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ind w:firstLine="720"/>
        <w:jc w:val="center"/>
        <w:rPr>
          <w:b/>
          <w:color w:val="2B3137" w:themeColor="background1"/>
          <w:sz w:val="28"/>
          <w14:textFill>
            <w14:solidFill>
              <w14:schemeClr w14:val="bg1"/>
            </w14:solidFill>
          </w14:textFill>
        </w:rPr>
      </w:pPr>
      <w:r>
        <w:rPr>
          <w:b/>
          <w:color w:val="2B3137" w:themeColor="background1"/>
          <w:sz w:val="28"/>
          <w14:textFill>
            <w14:solidFill>
              <w14:schemeClr w14:val="bg1"/>
            </w14:solidFill>
          </w14:textFill>
        </w:rPr>
        <w:t>HANOI UNIVERSITY OF SCIENCE AND TECHNOLOGY</w:t>
      </w:r>
    </w:p>
    <w:p>
      <w:pPr>
        <w:spacing w:after="120"/>
        <w:ind w:firstLine="720"/>
        <w:jc w:val="center"/>
        <w:rPr>
          <w:b/>
          <w:color w:val="2B3137" w:themeColor="background1"/>
          <w:szCs w:val="24"/>
          <w14:textFill>
            <w14:solidFill>
              <w14:schemeClr w14:val="bg1"/>
            </w14:solidFill>
          </w14:textFill>
        </w:rPr>
      </w:pPr>
      <w:r>
        <w:rPr>
          <w:b/>
          <w:color w:val="2B3137" w:themeColor="background1"/>
          <w:szCs w:val="24"/>
          <w14:textFill>
            <w14:solidFill>
              <w14:schemeClr w14:val="bg1"/>
            </w14:solidFill>
          </w14:textFill>
        </w:rPr>
        <w:t>SCHOOL OF INFORMATION AND COMMUNICATION TECHNOLOGY</w:t>
      </w:r>
    </w:p>
    <w:p>
      <w:pPr>
        <w:ind w:firstLine="720"/>
        <w:jc w:val="center"/>
        <w:rPr>
          <w:color w:val="2B3137" w:themeColor="background1"/>
          <w:sz w:val="32"/>
          <w14:textFill>
            <w14:solidFill>
              <w14:schemeClr w14:val="bg1"/>
            </w14:solidFill>
          </w14:textFill>
        </w:rPr>
      </w:pPr>
      <w:r>
        <w:rPr>
          <w:color w:val="2B3137" w:themeColor="background1"/>
          <w:sz w:val="32"/>
          <w14:textFill>
            <w14:solidFill>
              <w14:schemeClr w14:val="bg1"/>
            </w14:solidFill>
          </w14:textFill>
        </w:rPr>
        <w:t>*****</w:t>
      </w:r>
    </w:p>
    <w:p>
      <w:pPr>
        <w:ind w:firstLine="720"/>
        <w:rPr>
          <w:color w:val="2B3137" w:themeColor="background1"/>
          <w14:textFill>
            <w14:solidFill>
              <w14:schemeClr w14:val="bg1"/>
            </w14:solidFill>
          </w14:textFill>
        </w:rPr>
      </w:pPr>
      <w:r>
        <w:rPr>
          <w:color w:val="2B3137" w:themeColor="background1"/>
          <w14:textFill>
            <w14:solidFill>
              <w14:schemeClr w14:val="bg1"/>
            </w14:solidFill>
          </w14:textFill>
        </w:rPr>
        <w:drawing>
          <wp:anchor distT="0" distB="0" distL="114300" distR="114300" simplePos="0" relativeHeight="251658240" behindDoc="0" locked="0" layoutInCell="1" allowOverlap="1">
            <wp:simplePos x="0" y="0"/>
            <wp:positionH relativeFrom="column">
              <wp:posOffset>1758950</wp:posOffset>
            </wp:positionH>
            <wp:positionV relativeFrom="paragraph">
              <wp:posOffset>133350</wp:posOffset>
            </wp:positionV>
            <wp:extent cx="1612900" cy="2105025"/>
            <wp:effectExtent l="0" t="0" r="6350" b="9525"/>
            <wp:wrapSquare wrapText="bothSides"/>
            <wp:docPr id="1" name="Picture 1" descr="http://pic.leech.it/i/a939a/dbadebf1logobkch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pic.leech.it/i/a939a/dbadebf1logobkchu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12900" cy="2105025"/>
                    </a:xfrm>
                    <a:prstGeom prst="rect">
                      <a:avLst/>
                    </a:prstGeom>
                    <a:noFill/>
                    <a:ln>
                      <a:noFill/>
                    </a:ln>
                  </pic:spPr>
                </pic:pic>
              </a:graphicData>
            </a:graphic>
          </wp:anchor>
        </w:drawing>
      </w:r>
    </w:p>
    <w:p>
      <w:pPr>
        <w:rPr>
          <w:color w:val="2B3137" w:themeColor="background1"/>
          <w14:textFill>
            <w14:solidFill>
              <w14:schemeClr w14:val="bg1"/>
            </w14:solidFill>
          </w14:textFill>
        </w:rPr>
      </w:pPr>
    </w:p>
    <w:p>
      <w:pPr>
        <w:rPr>
          <w:color w:val="2B3137" w:themeColor="background1"/>
          <w14:textFill>
            <w14:solidFill>
              <w14:schemeClr w14:val="bg1"/>
            </w14:solidFill>
          </w14:textFill>
        </w:rPr>
      </w:pPr>
    </w:p>
    <w:p>
      <w:pPr>
        <w:ind w:firstLine="720"/>
        <w:rPr>
          <w:color w:val="2B3137" w:themeColor="background1"/>
          <w14:textFill>
            <w14:solidFill>
              <w14:schemeClr w14:val="bg1"/>
            </w14:solidFill>
          </w14:textFill>
        </w:rPr>
      </w:pPr>
    </w:p>
    <w:p>
      <w:pPr>
        <w:ind w:firstLine="720"/>
        <w:rPr>
          <w:color w:val="2B3137" w:themeColor="background1"/>
          <w14:textFill>
            <w14:solidFill>
              <w14:schemeClr w14:val="bg1"/>
            </w14:solidFill>
          </w14:textFill>
        </w:rPr>
      </w:pPr>
      <w:r>
        <w:rPr>
          <w:color w:val="2B3137" w:themeColor="background1"/>
          <w14:textFill>
            <w14:solidFill>
              <w14:schemeClr w14:val="bg1"/>
            </w14:solidFill>
          </w14:textFill>
        </w:rPr>
        <w:br w:type="textWrapping" w:clear="all"/>
      </w:r>
    </w:p>
    <w:p>
      <w:pPr>
        <w:tabs>
          <w:tab w:val="center" w:pos="4536"/>
          <w:tab w:val="left" w:pos="6555"/>
        </w:tabs>
        <w:jc w:val="center"/>
        <w:rPr>
          <w:color w:val="2B3137" w:themeColor="background1"/>
          <w:sz w:val="64"/>
          <w:szCs w:val="64"/>
          <w14:textFill>
            <w14:solidFill>
              <w14:schemeClr w14:val="bg1"/>
            </w14:solidFill>
          </w14:textFill>
        </w:rPr>
      </w:pPr>
      <w:r>
        <w:rPr>
          <w:color w:val="2B3137" w:themeColor="background1"/>
          <w:sz w:val="64"/>
          <w:szCs w:val="64"/>
          <w14:textFill>
            <w14:solidFill>
              <w14:schemeClr w14:val="bg1"/>
            </w14:solidFill>
          </w14:textFill>
        </w:rPr>
        <w:t>COMPILER CONSTRUCTION</w:t>
      </w:r>
    </w:p>
    <w:p>
      <w:pPr>
        <w:tabs>
          <w:tab w:val="center" w:pos="4536"/>
          <w:tab w:val="left" w:pos="6555"/>
        </w:tabs>
        <w:jc w:val="center"/>
        <w:rPr>
          <w:color w:val="2B3137" w:themeColor="background1"/>
          <w:sz w:val="64"/>
          <w:szCs w:val="64"/>
          <w14:textFill>
            <w14:solidFill>
              <w14:schemeClr w14:val="bg1"/>
            </w14:solidFill>
          </w14:textFill>
        </w:rPr>
      </w:pPr>
      <w:r>
        <w:rPr>
          <w:color w:val="2B3137" w:themeColor="background1"/>
          <w:sz w:val="64"/>
          <w:szCs w:val="64"/>
          <w14:textFill>
            <w14:solidFill>
              <w14:schemeClr w14:val="bg1"/>
            </w14:solidFill>
          </w14:textFill>
        </w:rPr>
        <w:t>REPORT</w:t>
      </w:r>
    </w:p>
    <w:p>
      <w:pPr>
        <w:tabs>
          <w:tab w:val="right" w:pos="5580"/>
          <w:tab w:val="left" w:pos="5670"/>
        </w:tabs>
        <w:spacing w:after="0"/>
        <w:jc w:val="center"/>
        <w:rPr>
          <w:b/>
          <w:color w:val="2B3137" w:themeColor="background1"/>
          <w:sz w:val="54"/>
          <w:szCs w:val="44"/>
          <w14:textFill>
            <w14:solidFill>
              <w14:schemeClr w14:val="bg1"/>
            </w14:solidFill>
          </w14:textFill>
        </w:rPr>
      </w:pPr>
    </w:p>
    <w:p>
      <w:pPr>
        <w:tabs>
          <w:tab w:val="right" w:pos="5580"/>
          <w:tab w:val="left" w:pos="5670"/>
        </w:tabs>
        <w:spacing w:after="0"/>
        <w:jc w:val="left"/>
        <w:rPr>
          <w:b/>
          <w:color w:val="2B3137" w:themeColor="background1"/>
          <w:sz w:val="32"/>
          <w14:textFill>
            <w14:solidFill>
              <w14:schemeClr w14:val="bg1"/>
            </w14:solidFill>
          </w14:textFill>
        </w:rPr>
      </w:pPr>
      <w:r>
        <w:rPr>
          <w:b/>
          <w:color w:val="2B3137" w:themeColor="background1"/>
          <w:sz w:val="32"/>
          <w14:textFill>
            <w14:solidFill>
              <w14:schemeClr w14:val="bg1"/>
            </w14:solidFill>
          </w14:textFill>
        </w:rPr>
        <w:t>Student’s name: Le Van Vuong (20154420)</w:t>
      </w:r>
    </w:p>
    <w:p>
      <w:pPr>
        <w:tabs>
          <w:tab w:val="right" w:pos="5580"/>
          <w:tab w:val="left" w:pos="5670"/>
        </w:tabs>
        <w:spacing w:after="0"/>
        <w:jc w:val="left"/>
        <w:rPr>
          <w:b/>
          <w:color w:val="2B3137" w:themeColor="background1"/>
          <w:sz w:val="32"/>
          <w14:textFill>
            <w14:solidFill>
              <w14:schemeClr w14:val="bg1"/>
            </w14:solidFill>
          </w14:textFill>
        </w:rPr>
      </w:pPr>
      <w:r>
        <w:rPr>
          <w:b/>
          <w:color w:val="2B3137" w:themeColor="background1"/>
          <w:sz w:val="32"/>
          <w14:textFill>
            <w14:solidFill>
              <w14:schemeClr w14:val="bg1"/>
            </w14:solidFill>
          </w14:textFill>
        </w:rPr>
        <w:t>Class: ICT-K60</w:t>
      </w:r>
    </w:p>
    <w:p>
      <w:pPr>
        <w:tabs>
          <w:tab w:val="right" w:pos="5580"/>
          <w:tab w:val="left" w:pos="5670"/>
        </w:tabs>
        <w:spacing w:after="0"/>
        <w:jc w:val="left"/>
        <w:rPr>
          <w:b/>
          <w:color w:val="2B3137" w:themeColor="background1"/>
          <w:sz w:val="32"/>
          <w14:textFill>
            <w14:solidFill>
              <w14:schemeClr w14:val="bg1"/>
            </w14:solidFill>
          </w14:textFill>
        </w:rPr>
      </w:pPr>
      <w:r>
        <w:rPr>
          <w:b/>
          <w:color w:val="2B3137" w:themeColor="background1"/>
          <w:sz w:val="32"/>
          <w14:textFill>
            <w14:solidFill>
              <w14:schemeClr w14:val="bg1"/>
            </w14:solidFill>
          </w14:textFill>
        </w:rPr>
        <w:t>Instructor:  Dr. Nguyen Thi Thu Huong</w:t>
      </w:r>
    </w:p>
    <w:p>
      <w:pPr>
        <w:spacing w:after="0"/>
        <w:ind w:firstLine="720"/>
        <w:jc w:val="center"/>
        <w:rPr>
          <w:b/>
          <w:i/>
          <w:color w:val="2B3137" w:themeColor="background1"/>
          <w14:textFill>
            <w14:solidFill>
              <w14:schemeClr w14:val="bg1"/>
            </w14:solidFill>
          </w14:textFill>
        </w:rPr>
      </w:pPr>
    </w:p>
    <w:p>
      <w:pPr>
        <w:spacing w:after="0"/>
        <w:ind w:firstLine="720"/>
        <w:jc w:val="center"/>
        <w:rPr>
          <w:b/>
          <w:i/>
          <w:color w:val="2B3137" w:themeColor="background1"/>
          <w14:textFill>
            <w14:solidFill>
              <w14:schemeClr w14:val="bg1"/>
            </w14:solidFill>
          </w14:textFill>
        </w:rPr>
      </w:pPr>
    </w:p>
    <w:p>
      <w:pPr>
        <w:spacing w:after="0"/>
        <w:ind w:firstLine="720"/>
        <w:jc w:val="center"/>
        <w:rPr>
          <w:b/>
          <w:i/>
          <w:color w:val="2B3137" w:themeColor="background1"/>
          <w14:textFill>
            <w14:solidFill>
              <w14:schemeClr w14:val="bg1"/>
            </w14:solidFill>
          </w14:textFill>
        </w:rPr>
      </w:pPr>
    </w:p>
    <w:p>
      <w:pPr>
        <w:spacing w:after="0"/>
        <w:ind w:firstLine="720"/>
        <w:jc w:val="center"/>
        <w:rPr>
          <w:b/>
          <w:i/>
          <w:color w:val="2B3137" w:themeColor="background1"/>
          <w14:textFill>
            <w14:solidFill>
              <w14:schemeClr w14:val="bg1"/>
            </w14:solidFill>
          </w14:textFill>
        </w:rPr>
      </w:pPr>
    </w:p>
    <w:p>
      <w:pPr>
        <w:spacing w:after="0"/>
        <w:ind w:firstLine="720"/>
        <w:jc w:val="center"/>
        <w:rPr>
          <w:b/>
          <w:i/>
          <w:color w:val="2B3137" w:themeColor="background1"/>
          <w14:textFill>
            <w14:solidFill>
              <w14:schemeClr w14:val="bg1"/>
            </w14:solidFill>
          </w14:textFill>
        </w:rPr>
      </w:pPr>
    </w:p>
    <w:p>
      <w:pPr>
        <w:spacing w:after="0"/>
        <w:ind w:firstLine="720"/>
        <w:jc w:val="center"/>
        <w:rPr>
          <w:b/>
          <w:i/>
          <w:color w:val="2B3137" w:themeColor="background1"/>
          <w14:textFill>
            <w14:solidFill>
              <w14:schemeClr w14:val="bg1"/>
            </w14:solidFill>
          </w14:textFill>
        </w:rPr>
      </w:pPr>
    </w:p>
    <w:p>
      <w:pPr>
        <w:spacing w:after="0"/>
        <w:ind w:firstLine="720"/>
        <w:jc w:val="center"/>
        <w:rPr>
          <w:b/>
          <w:i/>
          <w:color w:val="2B3137" w:themeColor="background1"/>
          <w14:textFill>
            <w14:solidFill>
              <w14:schemeClr w14:val="bg1"/>
            </w14:solidFill>
          </w14:textFill>
        </w:rPr>
      </w:pPr>
    </w:p>
    <w:p>
      <w:pPr>
        <w:spacing w:after="0"/>
        <w:ind w:firstLine="720"/>
        <w:jc w:val="center"/>
        <w:rPr>
          <w:b/>
          <w:i/>
          <w:color w:val="2B3137" w:themeColor="background1"/>
          <w14:textFill>
            <w14:solidFill>
              <w14:schemeClr w14:val="bg1"/>
            </w14:solidFill>
          </w14:textFill>
        </w:rPr>
      </w:pPr>
      <w:r>
        <w:rPr>
          <w:b/>
          <w:i/>
          <w:color w:val="2B3137" w:themeColor="background1"/>
          <w14:textFill>
            <w14:solidFill>
              <w14:schemeClr w14:val="bg1"/>
            </w14:solidFill>
          </w14:textFill>
        </w:rPr>
        <w:t xml:space="preserve">Hà Nội, </w:t>
      </w:r>
      <w:r>
        <w:rPr>
          <w:b/>
          <w:i/>
          <w:color w:val="2B3137" w:themeColor="background1"/>
          <w14:textFill>
            <w14:solidFill>
              <w14:schemeClr w14:val="bg1"/>
            </w14:solidFill>
          </w14:textFill>
        </w:rPr>
        <w:t>January 2019</w:t>
      </w:r>
    </w:p>
    <w:p>
      <w:pPr>
        <w:rPr>
          <w:b/>
          <w:color w:val="2B3137" w:themeColor="background1"/>
          <w:sz w:val="40"/>
          <w:szCs w:val="40"/>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32"/>
          <w14:textFill>
            <w14:solidFill>
              <w14:schemeClr w14:val="bg1"/>
            </w14:solidFill>
          </w14:textFill>
        </w:rPr>
      </w:pPr>
      <w:r>
        <w:rPr>
          <w:b/>
          <w:color w:val="2B3137" w:themeColor="background1"/>
          <w:sz w:val="32"/>
          <w14:textFill>
            <w14:solidFill>
              <w14:schemeClr w14:val="bg1"/>
            </w14:solidFill>
          </w14:textFill>
        </w:rPr>
        <w:t>TABLE OF CONTENTS</w:t>
      </w:r>
    </w:p>
    <w:p>
      <w:pPr>
        <w:rPr>
          <w:b/>
          <w:color w:val="2B3137" w:themeColor="background1"/>
          <w:sz w:val="32"/>
          <w14:textFill>
            <w14:solidFill>
              <w14:schemeClr w14:val="bg1"/>
            </w14:solidFill>
          </w14:textFill>
        </w:rPr>
      </w:pPr>
    </w:p>
    <w:p>
      <w:pPr>
        <w:rPr>
          <w:b/>
          <w:color w:val="2B3137" w:themeColor="background1"/>
          <w:sz w:val="32"/>
          <w14:textFill>
            <w14:solidFill>
              <w14:schemeClr w14:val="bg1"/>
            </w14:solidFill>
          </w14:textFill>
        </w:rPr>
      </w:pPr>
      <w:r>
        <w:rPr>
          <w:b/>
          <w:color w:val="2B3137" w:themeColor="background1"/>
          <w:sz w:val="32"/>
          <w14:textFill>
            <w14:solidFill>
              <w14:schemeClr w14:val="bg1"/>
            </w14:solidFill>
          </w14:textFill>
        </w:rPr>
        <w:t>CHAPTER 1: AN OVERVIEW OF COMPILER</w:t>
      </w:r>
    </w:p>
    <w:p>
      <w:pPr>
        <w:rPr>
          <w:b/>
          <w:color w:val="2B3137" w:themeColor="background1"/>
          <w:sz w:val="32"/>
          <w14:textFill>
            <w14:solidFill>
              <w14:schemeClr w14:val="bg1"/>
            </w14:solidFill>
          </w14:textFill>
        </w:rPr>
      </w:pPr>
      <w:r>
        <w:rPr>
          <w:b/>
          <w:color w:val="2B3137" w:themeColor="background1"/>
          <w:sz w:val="32"/>
          <w14:textFill>
            <w14:solidFill>
              <w14:schemeClr w14:val="bg1"/>
            </w14:solidFill>
          </w14:textFill>
        </w:rPr>
        <w:t>CHAPTER 2: LEXICAL ANALYSER FOR KPL</w:t>
      </w:r>
    </w:p>
    <w:p>
      <w:pPr>
        <w:rPr>
          <w:b/>
          <w:color w:val="2B3137" w:themeColor="background1"/>
          <w:sz w:val="32"/>
          <w14:textFill>
            <w14:solidFill>
              <w14:schemeClr w14:val="bg1"/>
            </w14:solidFill>
          </w14:textFill>
        </w:rPr>
      </w:pPr>
      <w:r>
        <w:rPr>
          <w:b/>
          <w:color w:val="2B3137" w:themeColor="background1"/>
          <w:sz w:val="32"/>
          <w14:textFill>
            <w14:solidFill>
              <w14:schemeClr w14:val="bg1"/>
            </w14:solidFill>
          </w14:textFill>
        </w:rPr>
        <w:t>CHAPTER 3: SYNTACTIC ANALYSER FOR KPL</w:t>
      </w:r>
    </w:p>
    <w:p>
      <w:pPr>
        <w:rPr>
          <w:b/>
          <w:color w:val="2B3137" w:themeColor="background1"/>
          <w:sz w:val="32"/>
          <w14:textFill>
            <w14:solidFill>
              <w14:schemeClr w14:val="bg1"/>
            </w14:solidFill>
          </w14:textFill>
        </w:rPr>
      </w:pPr>
      <w:r>
        <w:rPr>
          <w:b/>
          <w:color w:val="2B3137" w:themeColor="background1"/>
          <w:sz w:val="32"/>
          <w14:textFill>
            <w14:solidFill>
              <w14:schemeClr w14:val="bg1"/>
            </w14:solidFill>
          </w14:textFill>
        </w:rPr>
        <w:t>CHAPTER 4: SEMANTIC ANALYSER FOR KPL</w:t>
      </w: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8"/>
          <w:szCs w:val="28"/>
          <w14:textFill>
            <w14:solidFill>
              <w14:schemeClr w14:val="bg1"/>
            </w14:solidFill>
          </w14:textFill>
        </w:rPr>
      </w:pP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CHAPTER 1: AN OVERVIEW OF COMPILER</w:t>
      </w:r>
    </w:p>
    <w:p>
      <w:pPr>
        <w:pStyle w:val="16"/>
        <w:numPr>
          <w:ilvl w:val="1"/>
          <w:numId w:val="2"/>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TASK OF A COMPILER</w:t>
      </w:r>
      <w:r>
        <w:rPr>
          <w:b/>
          <w:color w:val="2B3137" w:themeColor="background1"/>
          <w:sz w:val="24"/>
          <w:szCs w:val="24"/>
          <w14:textFill>
            <w14:solidFill>
              <w14:schemeClr w14:val="bg1"/>
            </w14:solidFill>
          </w14:textFill>
        </w:rPr>
        <w:br w:type="textWrapping"/>
      </w:r>
    </w:p>
    <w:p>
      <w:pPr>
        <w:pStyle w:val="16"/>
        <w:ind w:firstLine="720"/>
        <w:rPr>
          <w:b/>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In simple words, A compiler is a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"http://en.wikipedia.org/wiki/Computer_program" \o "Computer program"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u w:val="none"/>
          <w14:textFill>
            <w14:solidFill>
              <w14:schemeClr w14:val="bg1"/>
            </w14:solidFill>
          </w14:textFill>
        </w:rPr>
        <w:t>computer program</w:t>
      </w:r>
      <w:r>
        <w:rPr>
          <w:rStyle w:val="13"/>
          <w:color w:val="2B3137" w:themeColor="background1"/>
          <w:sz w:val="24"/>
          <w:szCs w:val="24"/>
          <w:u w:val="none"/>
          <w14:textFill>
            <w14:solidFill>
              <w14:schemeClr w14:val="bg1"/>
            </w14:solidFill>
          </w14:textFill>
        </w:rPr>
        <w:fldChar w:fldCharType="end"/>
      </w:r>
      <w:r>
        <w:rPr>
          <w:color w:val="2B3137" w:themeColor="background1"/>
          <w:sz w:val="24"/>
          <w:szCs w:val="24"/>
          <w14:textFill>
            <w14:solidFill>
              <w14:schemeClr w14:val="bg1"/>
            </w14:solidFill>
          </w14:textFill>
        </w:rPr>
        <w:t> (or set of programs) that transforms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"http://en.wikipedia.org/wiki/Source_code" \o "Source code"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u w:val="none"/>
          <w14:textFill>
            <w14:solidFill>
              <w14:schemeClr w14:val="bg1"/>
            </w14:solidFill>
          </w14:textFill>
        </w:rPr>
        <w:t>source code</w:t>
      </w:r>
      <w:r>
        <w:rPr>
          <w:rStyle w:val="13"/>
          <w:color w:val="2B3137" w:themeColor="background1"/>
          <w:sz w:val="24"/>
          <w:szCs w:val="24"/>
          <w:u w:val="none"/>
          <w14:textFill>
            <w14:solidFill>
              <w14:schemeClr w14:val="bg1"/>
            </w14:solidFill>
          </w14:textFill>
        </w:rPr>
        <w:fldChar w:fldCharType="end"/>
      </w:r>
      <w:r>
        <w:rPr>
          <w:color w:val="2B3137" w:themeColor="background1"/>
          <w:sz w:val="24"/>
          <w:szCs w:val="24"/>
          <w14:textFill>
            <w14:solidFill>
              <w14:schemeClr w14:val="bg1"/>
            </w14:solidFill>
          </w14:textFill>
        </w:rPr>
        <w:t> written in a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"http://en.wikipedia.org/wiki/Programming_language" \o "Programming language"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u w:val="none"/>
          <w14:textFill>
            <w14:solidFill>
              <w14:schemeClr w14:val="bg1"/>
            </w14:solidFill>
          </w14:textFill>
        </w:rPr>
        <w:t>programming language</w:t>
      </w:r>
      <w:r>
        <w:rPr>
          <w:rStyle w:val="13"/>
          <w:color w:val="2B3137" w:themeColor="background1"/>
          <w:sz w:val="24"/>
          <w:szCs w:val="24"/>
          <w:u w:val="none"/>
          <w14:textFill>
            <w14:solidFill>
              <w14:schemeClr w14:val="bg1"/>
            </w14:solidFill>
          </w14:textFill>
        </w:rPr>
        <w:fldChar w:fldCharType="end"/>
      </w:r>
      <w:r>
        <w:rPr>
          <w:color w:val="2B3137" w:themeColor="background1"/>
          <w:sz w:val="24"/>
          <w:szCs w:val="24"/>
          <w14:textFill>
            <w14:solidFill>
              <w14:schemeClr w14:val="bg1"/>
            </w14:solidFill>
          </w14:textFill>
        </w:rPr>
        <w:t> (the source language) into another computer language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"http://en.wikipedia.org/wiki/Object_code" \o "Object code"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u w:val="none"/>
          <w14:textFill>
            <w14:solidFill>
              <w14:schemeClr w14:val="bg1"/>
            </w14:solidFill>
          </w14:textFill>
        </w:rPr>
        <w:t>object code</w:t>
      </w:r>
      <w:r>
        <w:rPr>
          <w:rStyle w:val="13"/>
          <w:color w:val="2B3137" w:themeColor="background1"/>
          <w:sz w:val="24"/>
          <w:szCs w:val="24"/>
          <w:u w:val="none"/>
          <w14:textFill>
            <w14:solidFill>
              <w14:schemeClr w14:val="bg1"/>
            </w14:solidFill>
          </w14:textFill>
        </w:rPr>
        <w:fldChar w:fldCharType="end"/>
      </w:r>
      <w:r>
        <w:rPr>
          <w:color w:val="2B3137" w:themeColor="background1"/>
          <w:sz w:val="24"/>
          <w:szCs w:val="24"/>
          <w14:textFill>
            <w14:solidFill>
              <w14:schemeClr w14:val="bg1"/>
            </w14:solidFill>
          </w14:textFill>
        </w:rPr>
        <w:t>). The most common reason for converting a source code is to create an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"http://en.wikipedia.org/wiki/Executable" \o "Executable"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u w:val="none"/>
          <w14:textFill>
            <w14:solidFill>
              <w14:schemeClr w14:val="bg1"/>
            </w14:solidFill>
          </w14:textFill>
        </w:rPr>
        <w:t>executable</w:t>
      </w:r>
      <w:r>
        <w:rPr>
          <w:rStyle w:val="13"/>
          <w:color w:val="2B3137" w:themeColor="background1"/>
          <w:sz w:val="24"/>
          <w:szCs w:val="24"/>
          <w:u w:val="none"/>
          <w14:textFill>
            <w14:solidFill>
              <w14:schemeClr w14:val="bg1"/>
            </w14:solidFill>
          </w14:textFill>
        </w:rPr>
        <w:fldChar w:fldCharType="end"/>
      </w:r>
      <w:r>
        <w:rPr>
          <w:color w:val="2B3137" w:themeColor="background1"/>
          <w:sz w:val="24"/>
          <w:szCs w:val="24"/>
          <w14:textFill>
            <w14:solidFill>
              <w14:schemeClr w14:val="bg1"/>
            </w14:solidFill>
          </w14:textFill>
        </w:rPr>
        <w:t> program. Another critical goal of a compiler is to report errors in source code to developers.</w:t>
      </w:r>
    </w:p>
    <w:p>
      <w:pPr>
        <w:pStyle w:val="16"/>
        <w:rPr>
          <w:b/>
          <w:color w:val="2B3137" w:themeColor="background1"/>
          <w:sz w:val="24"/>
          <w:szCs w:val="24"/>
          <w14:textFill>
            <w14:solidFill>
              <w14:schemeClr w14:val="bg1"/>
            </w14:solidFill>
          </w14:textFill>
        </w:rPr>
      </w:pP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(see more at: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"http://en.wikipedia.org/wiki/Compiler"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14:textFill>
            <w14:solidFill>
              <w14:schemeClr w14:val="bg1"/>
            </w14:solidFill>
          </w14:textFill>
        </w:rPr>
        <w:t>http://en.wikipedia.org/wiki/Compiler</w:t>
      </w:r>
      <w:r>
        <w:rPr>
          <w:rStyle w:val="13"/>
          <w:color w:val="2B3137" w:themeColor="background1"/>
          <w:sz w:val="24"/>
          <w:szCs w:val="24"/>
          <w14:textFill>
            <w14:solidFill>
              <w14:schemeClr w14:val="bg1"/>
            </w14:solidFill>
          </w14:textFill>
        </w:rPr>
        <w:fldChar w:fldCharType="end"/>
      </w:r>
      <w:r>
        <w:rPr>
          <w:color w:val="2B3137" w:themeColor="background1"/>
          <w:sz w:val="24"/>
          <w:szCs w:val="24"/>
          <w14:textFill>
            <w14:solidFill>
              <w14:schemeClr w14:val="bg1"/>
            </w14:solidFill>
          </w14:textFill>
        </w:rPr>
        <w:t>)</w:t>
      </w:r>
    </w:p>
    <w:p>
      <w:pPr>
        <w:pStyle w:val="16"/>
        <w:rPr>
          <w:color w:val="2B3137" w:themeColor="background1"/>
          <w:sz w:val="24"/>
          <w:szCs w:val="24"/>
          <w14:textFill>
            <w14:solidFill>
              <w14:schemeClr w14:val="bg1"/>
            </w14:solidFill>
          </w14:textFill>
        </w:rPr>
      </w:pP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Context of a compiler in a language processor</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drawing>
          <wp:inline distT="0" distB="0" distL="0" distR="0">
            <wp:extent cx="4772660" cy="402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72691" cy="4029638"/>
                    </a:xfrm>
                    <a:prstGeom prst="rect">
                      <a:avLst/>
                    </a:prstGeom>
                  </pic:spPr>
                </pic:pic>
              </a:graphicData>
            </a:graphic>
          </wp:inline>
        </w:drawing>
      </w:r>
    </w:p>
    <w:p>
      <w:pPr>
        <w:pStyle w:val="16"/>
        <w:rPr>
          <w:b/>
          <w:color w:val="2B3137" w:themeColor="background1"/>
          <w:sz w:val="24"/>
          <w:szCs w:val="24"/>
          <w14:textFill>
            <w14:solidFill>
              <w14:schemeClr w14:val="bg1"/>
            </w14:solidFill>
          </w14:textFill>
        </w:rPr>
      </w:pPr>
    </w:p>
    <w:p>
      <w:pPr>
        <w:pStyle w:val="16"/>
        <w:rPr>
          <w:b/>
          <w:color w:val="2B3137" w:themeColor="background1"/>
          <w:sz w:val="24"/>
          <w:szCs w:val="24"/>
          <w14:textFill>
            <w14:solidFill>
              <w14:schemeClr w14:val="bg1"/>
            </w14:solidFill>
          </w14:textFill>
        </w:rPr>
      </w:pPr>
    </w:p>
    <w:p>
      <w:pPr>
        <w:pStyle w:val="16"/>
        <w:rPr>
          <w:b/>
          <w:color w:val="2B3137" w:themeColor="background1"/>
          <w:sz w:val="24"/>
          <w:szCs w:val="24"/>
          <w14:textFill>
            <w14:solidFill>
              <w14:schemeClr w14:val="bg1"/>
            </w14:solidFill>
          </w14:textFill>
        </w:rPr>
      </w:pPr>
    </w:p>
    <w:p>
      <w:pPr>
        <w:pStyle w:val="16"/>
        <w:numPr>
          <w:ilvl w:val="1"/>
          <w:numId w:val="2"/>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COMPONENTS OF A COMPILER</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A typical compiler can be divided into 4 main parts:</w:t>
      </w:r>
    </w:p>
    <w:p>
      <w:pPr>
        <w:pStyle w:val="16"/>
        <w:numPr>
          <w:ilvl w:val="0"/>
          <w:numId w:val="3"/>
        </w:num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Lexical analyzer</w:t>
      </w:r>
    </w:p>
    <w:p>
      <w:pPr>
        <w:pStyle w:val="16"/>
        <w:numPr>
          <w:ilvl w:val="0"/>
          <w:numId w:val="3"/>
        </w:num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Syntax analyzer</w:t>
      </w:r>
    </w:p>
    <w:p>
      <w:pPr>
        <w:pStyle w:val="16"/>
        <w:numPr>
          <w:ilvl w:val="0"/>
          <w:numId w:val="3"/>
        </w:num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Semantic analyzer</w:t>
      </w:r>
    </w:p>
    <w:p>
      <w:pPr>
        <w:pStyle w:val="16"/>
        <w:numPr>
          <w:ilvl w:val="0"/>
          <w:numId w:val="3"/>
        </w:num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Code generator</w:t>
      </w:r>
    </w:p>
    <w:p>
      <w:pPr>
        <w:pStyle w:val="16"/>
        <w:ind w:left="1080"/>
        <w:rPr>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drawing>
          <wp:inline distT="0" distB="0" distL="0" distR="0">
            <wp:extent cx="5363845" cy="21844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63845" cy="2184400"/>
                    </a:xfrm>
                    <a:prstGeom prst="rect">
                      <a:avLst/>
                    </a:prstGeom>
                  </pic:spPr>
                </pic:pic>
              </a:graphicData>
            </a:graphic>
          </wp:inline>
        </w:drawing>
      </w:r>
    </w:p>
    <w:p>
      <w:pPr>
        <w:pStyle w:val="16"/>
        <w:ind w:left="1080"/>
        <w:rPr>
          <w:b/>
          <w:color w:val="2B3137" w:themeColor="background1"/>
          <w:sz w:val="24"/>
          <w:szCs w:val="24"/>
          <w14:textFill>
            <w14:solidFill>
              <w14:schemeClr w14:val="bg1"/>
            </w14:solidFill>
          </w14:textFill>
        </w:rPr>
      </w:pPr>
    </w:p>
    <w:p>
      <w:pPr>
        <w:pStyle w:val="16"/>
        <w:numPr>
          <w:ilvl w:val="1"/>
          <w:numId w:val="2"/>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MAIN PHASES OF COMPILING PROCESS</w:t>
      </w:r>
    </w:p>
    <w:p>
      <w:pPr>
        <w:pStyle w:val="16"/>
        <w:rPr>
          <w:b/>
          <w:color w:val="2B3137" w:themeColor="background1"/>
          <w:sz w:val="24"/>
          <w:szCs w:val="24"/>
          <w14:textFill>
            <w14:solidFill>
              <w14:schemeClr w14:val="bg1"/>
            </w14:solidFill>
          </w14:textFill>
        </w:rPr>
      </w:pPr>
    </w:p>
    <w:p>
      <w:pPr>
        <w:pStyle w:val="16"/>
        <w:numPr>
          <w:ilvl w:val="0"/>
          <w:numId w:val="3"/>
        </w:num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To describe more precisely, a compiler is divided into several interrelated processes,  in each process, source program is translated from a specific form to another form of representation. </w:t>
      </w:r>
    </w:p>
    <w:p>
      <w:pPr>
        <w:pStyle w:val="16"/>
        <w:numPr>
          <w:ilvl w:val="0"/>
          <w:numId w:val="3"/>
        </w:num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A typical decomposition is illustrated in this picture:</w:t>
      </w:r>
      <w:r>
        <w:rPr>
          <w:b/>
          <w:color w:val="2B3137" w:themeColor="background1"/>
          <w:sz w:val="24"/>
          <w:szCs w:val="24"/>
          <w14:textFill>
            <w14:solidFill>
              <w14:schemeClr w14:val="bg1"/>
            </w14:solidFill>
          </w14:textFill>
        </w:rPr>
        <w:drawing>
          <wp:inline distT="0" distB="0" distL="0" distR="0">
            <wp:extent cx="3891915" cy="3081655"/>
            <wp:effectExtent l="0" t="0" r="133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91915" cy="3081655"/>
                    </a:xfrm>
                    <a:prstGeom prst="rect">
                      <a:avLst/>
                    </a:prstGeom>
                  </pic:spPr>
                </pic:pic>
              </a:graphicData>
            </a:graphic>
          </wp:inline>
        </w:drawing>
      </w:r>
    </w:p>
    <w:p>
      <w:pPr>
        <w:pStyle w:val="16"/>
        <w:ind w:left="1080"/>
        <w:rPr>
          <w:b/>
          <w:color w:val="2B3137" w:themeColor="background1"/>
          <w:sz w:val="24"/>
          <w:szCs w:val="24"/>
          <w14:textFill>
            <w14:solidFill>
              <w14:schemeClr w14:val="bg1"/>
            </w14:solidFill>
          </w14:textFill>
        </w:rPr>
      </w:pPr>
    </w:p>
    <w:p>
      <w:pPr>
        <w:pStyle w:val="16"/>
        <w:rPr>
          <w:b/>
          <w:color w:val="2B3137" w:themeColor="background1"/>
          <w:sz w:val="24"/>
          <w:szCs w:val="24"/>
          <w14:textFill>
            <w14:solidFill>
              <w14:schemeClr w14:val="bg1"/>
            </w14:solidFill>
          </w14:textFill>
        </w:rPr>
      </w:pP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Consider an example in KPL:</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Sum := initial + increment * 50 (1)</w:t>
      </w:r>
    </w:p>
    <w:p>
      <w:pPr>
        <w:pStyle w:val="16"/>
        <w:numPr>
          <w:ilvl w:val="2"/>
          <w:numId w:val="2"/>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Lexical analysis (Scanner)</w:t>
      </w:r>
    </w:p>
    <w:p>
      <w:pPr>
        <w:pStyle w:val="16"/>
        <w:rPr>
          <w:rStyle w:val="17"/>
          <w:rFonts w:hint="default"/>
          <w:color w:val="2B3137" w:themeColor="background1"/>
          <w:sz w:val="24"/>
          <w:szCs w:val="24"/>
          <w:shd w:val="clear" w:color="auto" w:fill="FFFFFF"/>
          <w14:textFill>
            <w14:solidFill>
              <w14:schemeClr w14:val="bg1"/>
            </w14:solidFill>
          </w14:textFill>
        </w:rPr>
      </w:pPr>
      <w:r>
        <w:rPr>
          <w:rStyle w:val="17"/>
          <w:rFonts w:hint="default"/>
          <w:color w:val="2B3137" w:themeColor="background1"/>
          <w:sz w:val="24"/>
          <w:szCs w:val="24"/>
          <w:shd w:val="clear" w:color="auto" w:fill="FFFFFF"/>
          <w14:textFill>
            <w14:solidFill>
              <w14:schemeClr w14:val="bg1"/>
            </w14:solidFill>
          </w14:textFill>
        </w:rPr>
        <w:t xml:space="preserve">Stream of characters making up the source program is read </w:t>
      </w:r>
    </w:p>
    <w:p>
      <w:pPr>
        <w:pStyle w:val="16"/>
        <w:ind w:left="0" w:leftChars="0" w:firstLine="0" w:firstLineChars="0"/>
        <w:rPr>
          <w:rStyle w:val="17"/>
          <w:rFonts w:hint="default"/>
          <w:color w:val="2B3137" w:themeColor="background1"/>
          <w:sz w:val="24"/>
          <w:szCs w:val="24"/>
          <w:shd w:val="clear" w:color="auto" w:fill="FFFFFF"/>
          <w14:textFill>
            <w14:solidFill>
              <w14:schemeClr w14:val="bg1"/>
            </w14:solidFill>
          </w14:textFill>
        </w:rPr>
      </w:pPr>
      <w:r>
        <w:rPr>
          <w:rStyle w:val="17"/>
          <w:rFonts w:hint="default"/>
          <w:color w:val="2B3137" w:themeColor="background1"/>
          <w:sz w:val="24"/>
          <w:szCs w:val="24"/>
          <w:shd w:val="clear" w:color="auto" w:fill="FFFFFF"/>
          <w14:textFill>
            <w14:solidFill>
              <w14:schemeClr w14:val="bg1"/>
            </w14:solidFill>
          </w14:textFill>
        </w:rPr>
        <w:t>from left to right and grouped into tokens.</w:t>
      </w:r>
    </w:p>
    <w:p>
      <w:pPr>
        <w:pStyle w:val="16"/>
        <w:rPr>
          <w:rStyle w:val="17"/>
          <w:rFonts w:hint="default"/>
          <w:color w:val="2B3137" w:themeColor="background1"/>
          <w:sz w:val="24"/>
          <w:szCs w:val="24"/>
          <w:shd w:val="clear" w:color="auto" w:fill="FFFFFF"/>
          <w14:textFill>
            <w14:solidFill>
              <w14:schemeClr w14:val="bg1"/>
            </w14:solidFill>
          </w14:textFill>
        </w:rPr>
      </w:pPr>
    </w:p>
    <w:p>
      <w:pPr>
        <w:pStyle w:val="16"/>
        <w:ind w:left="0" w:leftChars="0" w:firstLine="720" w:firstLineChars="0"/>
        <w:rPr>
          <w:rStyle w:val="17"/>
          <w:color w:val="2B3137" w:themeColor="background1"/>
          <w:sz w:val="24"/>
          <w:szCs w:val="24"/>
          <w:shd w:val="clear" w:color="auto" w:fill="FFFFFF"/>
          <w14:textFill>
            <w14:solidFill>
              <w14:schemeClr w14:val="bg1"/>
            </w14:solidFill>
          </w14:textFill>
        </w:rPr>
      </w:pPr>
      <w:r>
        <w:rPr>
          <w:rStyle w:val="17"/>
          <w:color w:val="2B3137" w:themeColor="background1"/>
          <w:sz w:val="24"/>
          <w:szCs w:val="24"/>
          <w:shd w:val="clear" w:color="auto" w:fill="FFFFFF"/>
          <w14:textFill>
            <w14:solidFill>
              <w14:schemeClr w14:val="bg1"/>
            </w14:solidFill>
          </w14:textFill>
        </w:rPr>
        <w:t>The process of lexical analysis will occur as follows: the scanner will read character-by-character input stream to generate tokens. So the result of the example (1) will be:</w:t>
      </w:r>
    </w:p>
    <w:p>
      <w:pPr>
        <w:spacing w:line="240" w:lineRule="auto"/>
        <w:ind w:firstLine="720" w:firstLineChars="0"/>
        <w:rPr>
          <w:rStyle w:val="17"/>
          <w:color w:val="2B3137" w:themeColor="background1"/>
          <w:sz w:val="24"/>
          <w:szCs w:val="24"/>
          <w:shd w:val="clear" w:color="auto" w:fill="FFFFFF"/>
          <w14:textFill>
            <w14:solidFill>
              <w14:schemeClr w14:val="bg1"/>
            </w14:solidFill>
          </w14:textFill>
        </w:rPr>
      </w:pPr>
      <w:r>
        <w:rPr>
          <w:rStyle w:val="17"/>
          <w:color w:val="2B3137" w:themeColor="background1"/>
          <w:sz w:val="24"/>
          <w:szCs w:val="24"/>
          <w:shd w:val="clear" w:color="auto" w:fill="FFFFFF"/>
          <w14:textFill>
            <w14:solidFill>
              <w14:schemeClr w14:val="bg1"/>
            </w14:solidFill>
          </w14:textFill>
        </w:rPr>
        <w:t>1.Identifier (sum).</w:t>
      </w:r>
    </w:p>
    <w:p>
      <w:pPr>
        <w:spacing w:line="240" w:lineRule="auto"/>
        <w:ind w:firstLine="720" w:firstLine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2.Symbol that represents assignment  ( :=)</w:t>
      </w:r>
    </w:p>
    <w:p>
      <w:pPr>
        <w:spacing w:line="240" w:lineRule="auto"/>
        <w:ind w:firstLine="720" w:firstLine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3.Identifier (initial).</w:t>
      </w:r>
    </w:p>
    <w:p>
      <w:pPr>
        <w:spacing w:line="240" w:lineRule="auto"/>
        <w:ind w:firstLine="720" w:firstLine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4.Symbol that represents addition (+)</w:t>
      </w:r>
    </w:p>
    <w:p>
      <w:pPr>
        <w:spacing w:line="240" w:lineRule="auto"/>
        <w:ind w:firstLine="720" w:firstLine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5.Identifier (increment).</w:t>
      </w:r>
    </w:p>
    <w:p>
      <w:pPr>
        <w:spacing w:line="240" w:lineRule="auto"/>
        <w:ind w:firstLine="720" w:firstLine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6. Symbol that represents multiplication (*)</w:t>
      </w:r>
    </w:p>
    <w:p>
      <w:pPr>
        <w:spacing w:line="240" w:lineRule="auto"/>
        <w:ind w:firstLine="720" w:firstLine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7.Number (50)</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Note that in the process of lexical analysis, the space, tabulator, and the comments (in KPL // or /**/) will be neglected.</w:t>
      </w:r>
    </w:p>
    <w:p>
      <w:pPr>
        <w:pStyle w:val="16"/>
        <w:numPr>
          <w:ilvl w:val="2"/>
          <w:numId w:val="2"/>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Syntactic analysis (Parser)</w:t>
      </w:r>
    </w:p>
    <w:p>
      <w:pPr>
        <w:pStyle w:val="16"/>
        <w:ind w:left="0" w:leftChars="0" w:firstLine="720" w:firstLineChars="0"/>
        <w:rPr>
          <w:color w:val="2B3137" w:themeColor="background1"/>
          <w:sz w:val="24"/>
          <w:szCs w:val="24"/>
          <w14:textFill>
            <w14:solidFill>
              <w14:schemeClr w14:val="bg1"/>
            </w14:solidFill>
          </w14:textFill>
        </w:rPr>
      </w:pPr>
      <w:r>
        <w:rPr>
          <w:rFonts w:hint="default"/>
          <w:bCs/>
          <w:color w:val="2B3137" w:themeColor="background1"/>
          <w:sz w:val="24"/>
          <w:szCs w:val="24"/>
          <w:shd w:val="clear" w:color="auto" w:fill="FFFFFF"/>
          <w14:textFill>
            <w14:solidFill>
              <w14:schemeClr w14:val="bg1"/>
            </w14:solidFill>
          </w14:textFill>
        </w:rPr>
        <w:t>Group the tokens of the source program into grammatical phrases that are used by the compiler to synthesize output</w:t>
      </w:r>
      <w:r>
        <w:rPr>
          <w:color w:val="2B3137" w:themeColor="background1"/>
          <w:sz w:val="24"/>
          <w:szCs w:val="24"/>
          <w14:textFill>
            <w14:solidFill>
              <w14:schemeClr w14:val="bg1"/>
            </w14:solidFill>
          </w14:textFill>
        </w:rPr>
        <w:t xml:space="preserve">. The program that performs parsing is called the syntactic analyser or simply </w:t>
      </w:r>
      <w:r>
        <w:rPr>
          <w:b/>
          <w:bCs/>
          <w:color w:val="2B3137" w:themeColor="background1"/>
          <w:sz w:val="24"/>
          <w:szCs w:val="24"/>
          <w14:textFill>
            <w14:solidFill>
              <w14:schemeClr w14:val="bg1"/>
            </w14:solidFill>
          </w14:textFill>
        </w:rPr>
        <w:t>parser</w:t>
      </w:r>
      <w:r>
        <w:rPr>
          <w:color w:val="2B3137" w:themeColor="background1"/>
          <w:sz w:val="24"/>
          <w:szCs w:val="24"/>
          <w14:textFill>
            <w14:solidFill>
              <w14:schemeClr w14:val="bg1"/>
            </w14:solidFill>
          </w14:textFill>
        </w:rPr>
        <w:t>.</w:t>
      </w:r>
    </w:p>
    <w:p>
      <w:pPr>
        <w:pStyle w:val="16"/>
        <w:ind w:left="0" w:leftChars="0" w:firstLine="720" w:firstLineChars="0"/>
        <w:rPr>
          <w:color w:val="2B3137" w:themeColor="background1"/>
          <w:sz w:val="24"/>
          <w:szCs w:val="24"/>
          <w14:textFill>
            <w14:solidFill>
              <w14:schemeClr w14:val="bg1"/>
            </w14:solidFill>
          </w14:textFill>
        </w:rPr>
      </w:pPr>
    </w:p>
    <w:p>
      <w:pPr>
        <w:pStyle w:val="16"/>
        <w:spacing w:line="240" w:lineRule="auto"/>
        <w:ind w:left="0" w:leftChars="0" w:firstLine="720" w:firstLineChars="0"/>
        <w:rPr>
          <w:bCs/>
          <w:color w:val="2B3137" w:themeColor="background1"/>
          <w:sz w:val="24"/>
          <w:szCs w:val="24"/>
          <w:shd w:val="clear" w:color="auto" w:fill="FFFFFF"/>
          <w14:textFill>
            <w14:solidFill>
              <w14:schemeClr w14:val="bg1"/>
            </w14:solidFill>
          </w14:textFill>
        </w:rPr>
      </w:pPr>
      <w:r>
        <w:rPr>
          <w:bCs/>
          <w:color w:val="2B3137" w:themeColor="background1"/>
          <w:sz w:val="24"/>
          <w:szCs w:val="24"/>
          <w:shd w:val="clear" w:color="auto" w:fill="FFFFFF"/>
          <w14:textFill>
            <w14:solidFill>
              <w14:schemeClr w14:val="bg1"/>
            </w14:solidFill>
          </w14:textFill>
        </w:rPr>
        <w:t>The output of parsing is the parse tree, or error. Parsing is based on grammar provided to build parse tree.</w:t>
      </w:r>
    </w:p>
    <w:p>
      <w:pPr>
        <w:spacing w:line="240" w:lineRule="auto"/>
        <w:ind w:left="0" w:leftChars="0" w:firstLine="720" w:firstLineChars="0"/>
        <w:rPr>
          <w:color w:val="2B3137" w:themeColor="background1"/>
          <w:sz w:val="24"/>
          <w:szCs w:val="24"/>
          <w:lang w:val="de-DE"/>
          <w14:textFill>
            <w14:solidFill>
              <w14:schemeClr w14:val="bg1"/>
            </w14:solidFill>
          </w14:textFill>
        </w:rPr>
      </w:pPr>
      <w:r>
        <w:rPr>
          <w:color w:val="2B3137" w:themeColor="background1"/>
          <w:sz w:val="24"/>
          <w:szCs w:val="24"/>
          <w:lang w:val="de-DE"/>
          <w14:textFill>
            <w14:solidFill>
              <w14:schemeClr w14:val="bg1"/>
            </w14:solidFill>
          </w14:textFill>
        </w:rPr>
        <w:t>The above example will produce following parse tree:</w:t>
      </w:r>
    </w:p>
    <w:p>
      <w:pPr>
        <w:ind w:firstLine="720"/>
        <w:jc w:val="center"/>
        <w:rPr>
          <w:color w:val="2B3137" w:themeColor="background1"/>
          <w:sz w:val="24"/>
          <w:szCs w:val="24"/>
          <w:lang w:val="de-DE"/>
          <w14:textFill>
            <w14:solidFill>
              <w14:schemeClr w14:val="bg1"/>
            </w14:solidFill>
          </w14:textFill>
        </w:rPr>
      </w:pPr>
      <w:r>
        <w:rPr>
          <w:color w:val="2B3137" w:themeColor="background1"/>
          <w:sz w:val="24"/>
          <w:szCs w:val="24"/>
          <w14:textFill>
            <w14:solidFill>
              <w14:schemeClr w14:val="bg1"/>
            </w14:solidFill>
          </w14:textFill>
        </w:rPr>
        <w:drawing>
          <wp:inline distT="0" distB="0" distL="0" distR="0">
            <wp:extent cx="3482975" cy="1990725"/>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82975" cy="1990725"/>
                    </a:xfrm>
                    <a:prstGeom prst="rect">
                      <a:avLst/>
                    </a:prstGeom>
                  </pic:spPr>
                </pic:pic>
              </a:graphicData>
            </a:graphic>
          </wp:inline>
        </w:drawing>
      </w:r>
    </w:p>
    <w:p>
      <w:pPr>
        <w:pStyle w:val="16"/>
        <w:ind w:firstLine="720"/>
        <w:rPr>
          <w:color w:val="2B3137" w:themeColor="background1"/>
          <w:sz w:val="24"/>
          <w:szCs w:val="24"/>
          <w14:textFill>
            <w14:solidFill>
              <w14:schemeClr w14:val="bg1"/>
            </w14:solidFill>
          </w14:textFill>
        </w:rPr>
      </w:pPr>
    </w:p>
    <w:p>
      <w:pPr>
        <w:pStyle w:val="16"/>
        <w:ind w:firstLine="720"/>
        <w:rPr>
          <w:color w:val="2B3137" w:themeColor="background1"/>
          <w:sz w:val="24"/>
          <w:szCs w:val="24"/>
          <w14:textFill>
            <w14:solidFill>
              <w14:schemeClr w14:val="bg1"/>
            </w14:solidFill>
          </w14:textFill>
        </w:rPr>
      </w:pPr>
    </w:p>
    <w:p>
      <w:pPr>
        <w:pStyle w:val="16"/>
        <w:rPr>
          <w:color w:val="2B3137" w:themeColor="background1"/>
          <w:sz w:val="24"/>
          <w:szCs w:val="24"/>
          <w14:textFill>
            <w14:solidFill>
              <w14:schemeClr w14:val="bg1"/>
            </w14:solidFill>
          </w14:textFill>
        </w:rPr>
      </w:pPr>
    </w:p>
    <w:p>
      <w:pPr>
        <w:pStyle w:val="16"/>
        <w:numPr>
          <w:ilvl w:val="2"/>
          <w:numId w:val="2"/>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Semantic analysis</w:t>
      </w:r>
    </w:p>
    <w:p>
      <w:pPr>
        <w:shd w:val="clear" w:color="auto" w:fill="FFFFFF"/>
        <w:spacing w:before="100" w:beforeAutospacing="1" w:after="24" w:line="336" w:lineRule="atLeast"/>
        <w:ind w:left="480" w:firstLine="240"/>
        <w:rPr>
          <w:rFonts w:eastAsia="Times New Roman"/>
          <w:color w:val="2B3137" w:themeColor="background1"/>
          <w:sz w:val="24"/>
          <w:szCs w:val="24"/>
          <w14:textFill>
            <w14:solidFill>
              <w14:schemeClr w14:val="bg1"/>
            </w14:solidFill>
          </w14:textFill>
        </w:rPr>
      </w:pPr>
      <w:r>
        <w:rPr>
          <w:rFonts w:eastAsia="Times New Roman"/>
          <w:color w:val="2B3137" w:themeColor="background1"/>
          <w:sz w:val="24"/>
          <w:szCs w:val="24"/>
          <w14:textFill>
            <w14:solidFill>
              <w14:schemeClr w14:val="bg1"/>
            </w14:solidFill>
          </w14:textFill>
        </w:rPr>
        <w:t>Semantic analysis is the phase in which the compiler adds semantic information to the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"http://en.wikipedia.org/wiki/Parse_tree" \o "Parse tree" </w:instrText>
      </w:r>
      <w:r>
        <w:rPr>
          <w:color w:val="2B3137" w:themeColor="background1"/>
          <w:sz w:val="24"/>
          <w:szCs w:val="24"/>
          <w14:textFill>
            <w14:solidFill>
              <w14:schemeClr w14:val="bg1"/>
            </w14:solidFill>
          </w14:textFill>
        </w:rPr>
        <w:fldChar w:fldCharType="separate"/>
      </w:r>
      <w:r>
        <w:rPr>
          <w:rFonts w:eastAsia="Times New Roman"/>
          <w:color w:val="2B3137" w:themeColor="background1"/>
          <w:sz w:val="24"/>
          <w:szCs w:val="24"/>
          <w14:textFill>
            <w14:solidFill>
              <w14:schemeClr w14:val="bg1"/>
            </w14:solidFill>
          </w14:textFill>
        </w:rPr>
        <w:t>parse tree</w:t>
      </w:r>
      <w:r>
        <w:rPr>
          <w:rFonts w:eastAsia="Times New Roman"/>
          <w:color w:val="2B3137" w:themeColor="background1"/>
          <w:sz w:val="24"/>
          <w:szCs w:val="24"/>
          <w14:textFill>
            <w14:solidFill>
              <w14:schemeClr w14:val="bg1"/>
            </w14:solidFill>
          </w14:textFill>
        </w:rPr>
        <w:fldChar w:fldCharType="end"/>
      </w:r>
      <w:r>
        <w:rPr>
          <w:rFonts w:eastAsia="Times New Roman"/>
          <w:color w:val="2B3137" w:themeColor="background1"/>
          <w:sz w:val="24"/>
          <w:szCs w:val="24"/>
          <w14:textFill>
            <w14:solidFill>
              <w14:schemeClr w14:val="bg1"/>
            </w14:solidFill>
          </w14:textFill>
        </w:rPr>
        <w:t> and builds the symbol table. This phase performs semantic checks such as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"http://en.wikipedia.org/wiki/Type_checking" \o "Type checking" </w:instrText>
      </w:r>
      <w:r>
        <w:rPr>
          <w:color w:val="2B3137" w:themeColor="background1"/>
          <w:sz w:val="24"/>
          <w:szCs w:val="24"/>
          <w14:textFill>
            <w14:solidFill>
              <w14:schemeClr w14:val="bg1"/>
            </w14:solidFill>
          </w14:textFill>
        </w:rPr>
        <w:fldChar w:fldCharType="separate"/>
      </w:r>
      <w:r>
        <w:rPr>
          <w:rFonts w:eastAsia="Times New Roman"/>
          <w:color w:val="2B3137" w:themeColor="background1"/>
          <w:sz w:val="24"/>
          <w:szCs w:val="24"/>
          <w14:textFill>
            <w14:solidFill>
              <w14:schemeClr w14:val="bg1"/>
            </w14:solidFill>
          </w14:textFill>
        </w:rPr>
        <w:t>type checking</w:t>
      </w:r>
      <w:r>
        <w:rPr>
          <w:rFonts w:eastAsia="Times New Roman"/>
          <w:color w:val="2B3137" w:themeColor="background1"/>
          <w:sz w:val="24"/>
          <w:szCs w:val="24"/>
          <w14:textFill>
            <w14:solidFill>
              <w14:schemeClr w14:val="bg1"/>
            </w14:solidFill>
          </w14:textFill>
        </w:rPr>
        <w:fldChar w:fldCharType="end"/>
      </w:r>
      <w:r>
        <w:rPr>
          <w:rFonts w:eastAsia="Times New Roman"/>
          <w:color w:val="2B3137" w:themeColor="background1"/>
          <w:sz w:val="24"/>
          <w:szCs w:val="24"/>
          <w14:textFill>
            <w14:solidFill>
              <w14:schemeClr w14:val="bg1"/>
            </w14:solidFill>
          </w14:textFill>
        </w:rPr>
        <w:t> (checking for type errors), or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"http://en.wikipedia.org/wiki/Object_binding" \o "Object binding" </w:instrText>
      </w:r>
      <w:r>
        <w:rPr>
          <w:color w:val="2B3137" w:themeColor="background1"/>
          <w:sz w:val="24"/>
          <w:szCs w:val="24"/>
          <w14:textFill>
            <w14:solidFill>
              <w14:schemeClr w14:val="bg1"/>
            </w14:solidFill>
          </w14:textFill>
        </w:rPr>
        <w:fldChar w:fldCharType="separate"/>
      </w:r>
      <w:r>
        <w:rPr>
          <w:rFonts w:eastAsia="Times New Roman"/>
          <w:color w:val="2B3137" w:themeColor="background1"/>
          <w:sz w:val="24"/>
          <w:szCs w:val="24"/>
          <w14:textFill>
            <w14:solidFill>
              <w14:schemeClr w14:val="bg1"/>
            </w14:solidFill>
          </w14:textFill>
        </w:rPr>
        <w:t>object binding</w:t>
      </w:r>
      <w:r>
        <w:rPr>
          <w:rFonts w:eastAsia="Times New Roman"/>
          <w:color w:val="2B3137" w:themeColor="background1"/>
          <w:sz w:val="24"/>
          <w:szCs w:val="24"/>
          <w14:textFill>
            <w14:solidFill>
              <w14:schemeClr w14:val="bg1"/>
            </w14:solidFill>
          </w14:textFill>
        </w:rPr>
        <w:fldChar w:fldCharType="end"/>
      </w:r>
      <w:r>
        <w:rPr>
          <w:rFonts w:eastAsia="Times New Roman"/>
          <w:color w:val="2B3137" w:themeColor="background1"/>
          <w:sz w:val="24"/>
          <w:szCs w:val="24"/>
          <w14:textFill>
            <w14:solidFill>
              <w14:schemeClr w14:val="bg1"/>
            </w14:solidFill>
          </w14:textFill>
        </w:rPr>
        <w:t> (associating variable and function references with their definitions), or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"http://en.wikipedia.org/wiki/Definite_assignment_analysis" \o "Definite assignment analysis" </w:instrText>
      </w:r>
      <w:r>
        <w:rPr>
          <w:color w:val="2B3137" w:themeColor="background1"/>
          <w:sz w:val="24"/>
          <w:szCs w:val="24"/>
          <w14:textFill>
            <w14:solidFill>
              <w14:schemeClr w14:val="bg1"/>
            </w14:solidFill>
          </w14:textFill>
        </w:rPr>
        <w:fldChar w:fldCharType="separate"/>
      </w:r>
      <w:r>
        <w:rPr>
          <w:rFonts w:eastAsia="Times New Roman"/>
          <w:color w:val="2B3137" w:themeColor="background1"/>
          <w:sz w:val="24"/>
          <w:szCs w:val="24"/>
          <w14:textFill>
            <w14:solidFill>
              <w14:schemeClr w14:val="bg1"/>
            </w14:solidFill>
          </w14:textFill>
        </w:rPr>
        <w:t>definite assignment</w:t>
      </w:r>
      <w:r>
        <w:rPr>
          <w:rFonts w:eastAsia="Times New Roman"/>
          <w:color w:val="2B3137" w:themeColor="background1"/>
          <w:sz w:val="24"/>
          <w:szCs w:val="24"/>
          <w14:textFill>
            <w14:solidFill>
              <w14:schemeClr w14:val="bg1"/>
            </w14:solidFill>
          </w14:textFill>
        </w:rPr>
        <w:fldChar w:fldCharType="end"/>
      </w:r>
      <w:r>
        <w:rPr>
          <w:rFonts w:eastAsia="Times New Roman"/>
          <w:color w:val="2B3137" w:themeColor="background1"/>
          <w:sz w:val="24"/>
          <w:szCs w:val="24"/>
          <w14:textFill>
            <w14:solidFill>
              <w14:schemeClr w14:val="bg1"/>
            </w14:solidFill>
          </w14:textFill>
        </w:rPr>
        <w:t> (requiring all local variables to be initialized before use), rejecting incorrect programs or issuing warnings.</w:t>
      </w:r>
    </w:p>
    <w:p>
      <w:pPr>
        <w:shd w:val="clear" w:color="auto" w:fill="FFFFFF"/>
        <w:spacing w:before="100" w:beforeAutospacing="1" w:after="24" w:line="336" w:lineRule="atLeast"/>
        <w:ind w:left="480" w:firstLine="240"/>
        <w:rPr>
          <w:rFonts w:eastAsia="Times New Roman"/>
          <w:color w:val="2B3137" w:themeColor="background1"/>
          <w:sz w:val="24"/>
          <w:szCs w:val="24"/>
          <w14:textFill>
            <w14:solidFill>
              <w14:schemeClr w14:val="bg1"/>
            </w14:solidFill>
          </w14:textFill>
        </w:rPr>
      </w:pPr>
      <w:r>
        <w:rPr>
          <w:rFonts w:eastAsia="Times New Roman"/>
          <w:color w:val="2B3137" w:themeColor="background1"/>
          <w:sz w:val="24"/>
          <w:szCs w:val="24"/>
          <w14:textFill>
            <w14:solidFill>
              <w14:schemeClr w14:val="bg1"/>
            </w14:solidFill>
          </w14:textFill>
        </w:rPr>
        <w:t xml:space="preserve"> Semantic analysis usually requires a complete parse tree, meaning that this phase logically follows the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"http://en.wikipedia.org/wiki/Parsing" \o "Parsing" </w:instrText>
      </w:r>
      <w:r>
        <w:rPr>
          <w:color w:val="2B3137" w:themeColor="background1"/>
          <w:sz w:val="24"/>
          <w:szCs w:val="24"/>
          <w14:textFill>
            <w14:solidFill>
              <w14:schemeClr w14:val="bg1"/>
            </w14:solidFill>
          </w14:textFill>
        </w:rPr>
        <w:fldChar w:fldCharType="separate"/>
      </w:r>
      <w:r>
        <w:rPr>
          <w:rFonts w:eastAsia="Times New Roman"/>
          <w:color w:val="2B3137" w:themeColor="background1"/>
          <w:sz w:val="24"/>
          <w:szCs w:val="24"/>
          <w14:textFill>
            <w14:solidFill>
              <w14:schemeClr w14:val="bg1"/>
            </w14:solidFill>
          </w14:textFill>
        </w:rPr>
        <w:t>parsing</w:t>
      </w:r>
      <w:r>
        <w:rPr>
          <w:rFonts w:eastAsia="Times New Roman"/>
          <w:color w:val="2B3137" w:themeColor="background1"/>
          <w:sz w:val="24"/>
          <w:szCs w:val="24"/>
          <w14:textFill>
            <w14:solidFill>
              <w14:schemeClr w14:val="bg1"/>
            </w14:solidFill>
          </w14:textFill>
        </w:rPr>
        <w:fldChar w:fldCharType="end"/>
      </w:r>
      <w:r>
        <w:rPr>
          <w:rFonts w:eastAsia="Times New Roman"/>
          <w:color w:val="2B3137" w:themeColor="background1"/>
          <w:sz w:val="24"/>
          <w:szCs w:val="24"/>
          <w14:textFill>
            <w14:solidFill>
              <w14:schemeClr w14:val="bg1"/>
            </w14:solidFill>
          </w14:textFill>
        </w:rPr>
        <w:t> phase, and logically precedes the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"http://en.wikipedia.org/wiki/Code_generation_(compiler)" \o "Code generation (compiler)" </w:instrText>
      </w:r>
      <w:r>
        <w:rPr>
          <w:color w:val="2B3137" w:themeColor="background1"/>
          <w:sz w:val="24"/>
          <w:szCs w:val="24"/>
          <w14:textFill>
            <w14:solidFill>
              <w14:schemeClr w14:val="bg1"/>
            </w14:solidFill>
          </w14:textFill>
        </w:rPr>
        <w:fldChar w:fldCharType="separate"/>
      </w:r>
      <w:r>
        <w:rPr>
          <w:rFonts w:eastAsia="Times New Roman"/>
          <w:color w:val="2B3137" w:themeColor="background1"/>
          <w:sz w:val="24"/>
          <w:szCs w:val="24"/>
          <w14:textFill>
            <w14:solidFill>
              <w14:schemeClr w14:val="bg1"/>
            </w14:solidFill>
          </w14:textFill>
        </w:rPr>
        <w:t>code generation</w:t>
      </w:r>
      <w:r>
        <w:rPr>
          <w:rFonts w:eastAsia="Times New Roman"/>
          <w:color w:val="2B3137" w:themeColor="background1"/>
          <w:sz w:val="24"/>
          <w:szCs w:val="24"/>
          <w14:textFill>
            <w14:solidFill>
              <w14:schemeClr w14:val="bg1"/>
            </w14:solidFill>
          </w14:textFill>
        </w:rPr>
        <w:fldChar w:fldCharType="end"/>
      </w:r>
      <w:r>
        <w:rPr>
          <w:rFonts w:eastAsia="Times New Roman"/>
          <w:color w:val="2B3137" w:themeColor="background1"/>
          <w:sz w:val="24"/>
          <w:szCs w:val="24"/>
          <w14:textFill>
            <w14:solidFill>
              <w14:schemeClr w14:val="bg1"/>
            </w14:solidFill>
          </w14:textFill>
        </w:rPr>
        <w:t> phase.</w:t>
      </w:r>
    </w:p>
    <w:p>
      <w:pPr>
        <w:shd w:val="clear" w:color="auto" w:fill="FFFFFF"/>
        <w:spacing w:before="100" w:beforeAutospacing="1" w:after="24" w:line="336" w:lineRule="atLeast"/>
        <w:ind w:left="480" w:firstLine="240"/>
        <w:rPr>
          <w:rFonts w:eastAsia="Times New Roman"/>
          <w:color w:val="2B3137" w:themeColor="background1"/>
          <w:sz w:val="24"/>
          <w:szCs w:val="24"/>
          <w14:textFill>
            <w14:solidFill>
              <w14:schemeClr w14:val="bg1"/>
            </w14:solidFill>
          </w14:textFill>
        </w:rPr>
      </w:pPr>
      <w:r>
        <w:rPr>
          <w:rFonts w:eastAsia="Times New Roman"/>
          <w:color w:val="2B3137" w:themeColor="background1"/>
          <w:sz w:val="24"/>
          <w:szCs w:val="24"/>
          <w14:textFill>
            <w14:solidFill>
              <w14:schemeClr w14:val="bg1"/>
            </w14:solidFill>
          </w14:textFill>
        </w:rPr>
        <w:t>An important part of semantic analysis is type checking the source program for semantic errors and gather type information for the subsequent code generation phase.</w:t>
      </w:r>
    </w:p>
    <w:p>
      <w:pPr>
        <w:pStyle w:val="16"/>
        <w:rPr>
          <w:b/>
          <w:color w:val="2B3137" w:themeColor="background1"/>
          <w:sz w:val="24"/>
          <w:szCs w:val="24"/>
          <w14:textFill>
            <w14:solidFill>
              <w14:schemeClr w14:val="bg1"/>
            </w14:solidFill>
          </w14:textFill>
        </w:rPr>
      </w:pPr>
    </w:p>
    <w:p>
      <w:pPr>
        <w:pStyle w:val="16"/>
        <w:numPr>
          <w:ilvl w:val="2"/>
          <w:numId w:val="2"/>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Intermediate code generation</w:t>
      </w:r>
    </w:p>
    <w:p>
      <w:pPr>
        <w:pStyle w:val="16"/>
        <w:ind w:firstLine="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After the phase of semantic analysis, some compiler will generate an intermediate representation of source program, known as intermediate code. We can consider this representation as a program for an abstract virtual machine. They have two important properties: easy to generate, and easy to translate into object code. Moreover, intermediate code is machine-independent.</w:t>
      </w:r>
    </w:p>
    <w:p>
      <w:pPr>
        <w:pStyle w:val="16"/>
        <w:ind w:firstLine="720"/>
        <w:rPr>
          <w:color w:val="2B3137" w:themeColor="background1"/>
          <w:sz w:val="24"/>
          <w:szCs w:val="24"/>
          <w14:textFill>
            <w14:solidFill>
              <w14:schemeClr w14:val="bg1"/>
            </w14:solidFill>
          </w14:textFill>
        </w:rPr>
      </w:pP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Example (1) gives the following intermediate code:</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T1: = 50;</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T2:= id3 * t1;</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T3 := id2 + t2;</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Id1:= t3;</w:t>
      </w:r>
    </w:p>
    <w:p>
      <w:pPr>
        <w:pStyle w:val="16"/>
        <w:rPr>
          <w:b/>
          <w:color w:val="2B3137" w:themeColor="background1"/>
          <w:sz w:val="24"/>
          <w:szCs w:val="24"/>
          <w14:textFill>
            <w14:solidFill>
              <w14:schemeClr w14:val="bg1"/>
            </w14:solidFill>
          </w14:textFill>
        </w:rPr>
      </w:pPr>
    </w:p>
    <w:p>
      <w:pPr>
        <w:pStyle w:val="16"/>
        <w:numPr>
          <w:ilvl w:val="2"/>
          <w:numId w:val="2"/>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Code optimization</w:t>
      </w:r>
    </w:p>
    <w:p>
      <w:pPr>
        <w:pStyle w:val="16"/>
        <w:ind w:firstLine="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In this phase, code optimizator will try to optimize the intermediate code into equivalent one with faster execution. </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For example, the example above (1) can be optimized as:</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T1 := id3 * 50</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Id1 := id2 + t1;</w:t>
      </w:r>
    </w:p>
    <w:p>
      <w:pPr>
        <w:pStyle w:val="16"/>
        <w:rPr>
          <w:color w:val="2B3137" w:themeColor="background1"/>
          <w:sz w:val="24"/>
          <w:szCs w:val="24"/>
          <w14:textFill>
            <w14:solidFill>
              <w14:schemeClr w14:val="bg1"/>
            </w14:solidFill>
          </w14:textFill>
        </w:rPr>
      </w:pP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There is a significant difference between the amount of optimization codes done by different compiler. In some compiler called “optimize-focused compiler”, a conspicuous proportion of time devoted to this phase. However, there are also some optimization method that can decrease lots of execution time of source program without wasting too much time compiling.</w:t>
      </w:r>
    </w:p>
    <w:p>
      <w:pPr>
        <w:pStyle w:val="16"/>
        <w:numPr>
          <w:ilvl w:val="2"/>
          <w:numId w:val="2"/>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Object code generation</w:t>
      </w:r>
    </w:p>
    <w:p>
      <w:pPr>
        <w:pStyle w:val="16"/>
        <w:ind w:firstLine="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This is the final phase of compiler. Input of a object code generator is the intermediate code and output is the target program.</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There are a number of factors that affect the design of an object code generator such as: memory management, resource allocation and the sequence of code execution.</w:t>
      </w:r>
    </w:p>
    <w:p>
      <w:pPr>
        <w:pStyle w:val="16"/>
        <w:numPr>
          <w:ilvl w:val="1"/>
          <w:numId w:val="2"/>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SUMMARY</w:t>
      </w:r>
    </w:p>
    <w:p>
      <w:pPr>
        <w:ind w:left="720" w:firstLine="720"/>
        <w:rPr>
          <w:b/>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In order for a computer to understand and execute a program written in a high-level programming language, we need a compiler to translate source program to target program in object codes. This chapter has presented an overview of a compiler in general, including lexical analysis, syntactic analysis,  semantic analysis, intermediate code generation, code optimization and object code generation. Output of the preceding phases are always input of the following phases, i.e, output of a scanner (tokens) will be input of the parser, output of the parser (parse tree) will be input of the semantic analyzer, etc.</w:t>
      </w:r>
    </w:p>
    <w:p>
      <w:pPr>
        <w:rPr>
          <w:b/>
          <w:color w:val="2B3137" w:themeColor="background1"/>
          <w:sz w:val="24"/>
          <w:szCs w:val="24"/>
          <w14:textFill>
            <w14:solidFill>
              <w14:schemeClr w14:val="bg1"/>
            </w14:solidFill>
          </w14:textFill>
        </w:rPr>
      </w:pPr>
    </w:p>
    <w:p>
      <w:pPr>
        <w:rPr>
          <w:b/>
          <w:color w:val="2B3137" w:themeColor="background1"/>
          <w:sz w:val="24"/>
          <w:szCs w:val="24"/>
          <w14:textFill>
            <w14:solidFill>
              <w14:schemeClr w14:val="bg1"/>
            </w14:solidFill>
          </w14:textFill>
        </w:rPr>
      </w:pPr>
    </w:p>
    <w:p>
      <w:pPr>
        <w:ind w:left="720"/>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CHAPTER 2: DESIGN A LEXICAL ANALYZER FOR KPL</w:t>
      </w:r>
    </w:p>
    <w:p>
      <w:pPr>
        <w:rPr>
          <w:b/>
          <w:color w:val="2B3137" w:themeColor="background1"/>
          <w:sz w:val="24"/>
          <w:szCs w:val="24"/>
          <w14:textFill>
            <w14:solidFill>
              <w14:schemeClr w14:val="bg1"/>
            </w14:solidFill>
          </w14:textFill>
        </w:rPr>
      </w:pP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In a compiler, the program that perform lexical analysis is called the scanner.</w:t>
      </w: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2.1.TASK OF A SCANNER.</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Neglect meaningless character: space, tabulalor, EOF, CR, LF, comments.</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Detect invalid symbols: @, ! (stand-alone), etc</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Detect and produce tokens: identifiers, keywords, numbers, literals, special characters, etc.</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For example:</w:t>
      </w: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drawing>
          <wp:inline distT="0" distB="0" distL="0" distR="0">
            <wp:extent cx="5835650" cy="1642745"/>
            <wp:effectExtent l="0" t="0" r="1270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35650" cy="1642745"/>
                    </a:xfrm>
                    <a:prstGeom prst="rect">
                      <a:avLst/>
                    </a:prstGeom>
                  </pic:spPr>
                </pic:pic>
              </a:graphicData>
            </a:graphic>
          </wp:inline>
        </w:drawing>
      </w: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2.2.TOKENS IN KPL</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bCs/>
          <w:color w:val="2B3137" w:themeColor="background1"/>
          <w:sz w:val="24"/>
          <w:szCs w:val="24"/>
          <w14:textFill>
            <w14:solidFill>
              <w14:schemeClr w14:val="bg1"/>
            </w14:solidFill>
          </w14:textFill>
        </w:rPr>
        <w:t>Identifier:</w:t>
      </w:r>
      <w:r>
        <w:rPr>
          <w:color w:val="2B3137" w:themeColor="background1"/>
          <w:sz w:val="24"/>
          <w:szCs w:val="24"/>
          <w14:textFill>
            <w14:solidFill>
              <w14:schemeClr w14:val="bg1"/>
            </w14:solidFill>
          </w14:textFill>
        </w:rPr>
        <w:t xml:space="preserve"> variable name, constant names, type names, function names, procedure names:</w:t>
      </w:r>
    </w:p>
    <w:p>
      <w:pPr>
        <w:pStyle w:val="16"/>
        <w:numPr>
          <w:ilvl w:val="0"/>
          <w:numId w:val="4"/>
        </w:num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Start with letter or underscore: a-z, A-Z, ‘_’</w:t>
      </w:r>
    </w:p>
    <w:p>
      <w:pPr>
        <w:pStyle w:val="16"/>
        <w:numPr>
          <w:ilvl w:val="0"/>
          <w:numId w:val="4"/>
        </w:num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Others are letter, underscore or numbers</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bCs/>
          <w:color w:val="2B3137" w:themeColor="background1"/>
          <w:sz w:val="24"/>
          <w:szCs w:val="24"/>
          <w14:textFill>
            <w14:solidFill>
              <w14:schemeClr w14:val="bg1"/>
            </w14:solidFill>
          </w14:textFill>
        </w:rPr>
        <w:t>Keywords:</w:t>
      </w:r>
      <w:r>
        <w:rPr>
          <w:color w:val="2B3137" w:themeColor="background1"/>
          <w:sz w:val="24"/>
          <w:szCs w:val="24"/>
          <w14:textFill>
            <w14:solidFill>
              <w14:schemeClr w14:val="bg1"/>
            </w14:solidFill>
          </w14:textFill>
        </w:rPr>
        <w:t xml:space="preserve"> PROGRAM, CONST, TYPE, VAR, PROCEDURE, </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FUNCTION, BEGIN, END, ARRAY, OF, INTEGER, CHAR, CALL,   </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IF, ELSE, WHILE, DO, FOR, TO</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bCs/>
          <w:i w:val="0"/>
          <w:iCs/>
          <w:color w:val="2B3137" w:themeColor="background1"/>
          <w:sz w:val="24"/>
          <w:szCs w:val="24"/>
          <w14:textFill>
            <w14:solidFill>
              <w14:schemeClr w14:val="bg1"/>
            </w14:solidFill>
          </w14:textFill>
        </w:rPr>
        <w:t>Operators:</w:t>
      </w:r>
      <w:r>
        <w:rPr>
          <w:color w:val="2B3137" w:themeColor="background1"/>
          <w:sz w:val="24"/>
          <w:szCs w:val="24"/>
          <w14:textFill>
            <w14:solidFill>
              <w14:schemeClr w14:val="bg1"/>
            </w14:solidFill>
          </w14:textFill>
        </w:rPr>
        <w:t xml:space="preserve"> := (assign), + (addition), - (subtraction), * (multiplication),</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(division), = (comparison of equality), != (comparison of difference),</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&gt; (comparison of greaterness), &lt; (comparison of lessness), &gt;= </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(comparison of greaterness or equality), &lt;= (comparison of lessness or  </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equality) </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w:t>
      </w:r>
      <w:r>
        <w:rPr>
          <w:b/>
          <w:bCs/>
          <w:i w:val="0"/>
          <w:iCs/>
          <w:color w:val="2B3137" w:themeColor="background1"/>
          <w:sz w:val="24"/>
          <w:szCs w:val="24"/>
          <w14:textFill>
            <w14:solidFill>
              <w14:schemeClr w14:val="bg1"/>
            </w14:solidFill>
          </w14:textFill>
        </w:rPr>
        <w:t>Special characters:</w:t>
      </w:r>
      <w:r>
        <w:rPr>
          <w:i/>
          <w:color w:val="2B3137" w:themeColor="background1"/>
          <w:sz w:val="24"/>
          <w:szCs w:val="24"/>
          <w14:textFill>
            <w14:solidFill>
              <w14:schemeClr w14:val="bg1"/>
            </w14:solidFill>
          </w14:textFill>
        </w:rPr>
        <w:t xml:space="preserve"> </w:t>
      </w:r>
      <w:r>
        <w:rPr>
          <w:color w:val="2B3137" w:themeColor="background1"/>
          <w:sz w:val="24"/>
          <w:szCs w:val="24"/>
          <w14:textFill>
            <w14:solidFill>
              <w14:schemeClr w14:val="bg1"/>
            </w14:solidFill>
          </w14:textFill>
        </w:rPr>
        <w:t xml:space="preserve"> ; (semicolon), . (period), : (colon), , (comma), </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(left parenthesis), ) (right parenthesis), ‘ (singlequote)</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và .) to specify indexes in arrays</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 *) to indicate comments</w:t>
      </w:r>
    </w:p>
    <w:p>
      <w:pPr>
        <w:spacing w:line="240" w:lineRule="auto"/>
        <w:rPr>
          <w:i/>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w:t>
      </w:r>
      <w:r>
        <w:rPr>
          <w:b/>
          <w:bCs/>
          <w:i w:val="0"/>
          <w:iCs/>
          <w:color w:val="2B3137" w:themeColor="background1"/>
          <w:sz w:val="24"/>
          <w:szCs w:val="24"/>
          <w14:textFill>
            <w14:solidFill>
              <w14:schemeClr w14:val="bg1"/>
            </w14:solidFill>
          </w14:textFill>
        </w:rPr>
        <w:t>Others:</w:t>
      </w:r>
      <w:r>
        <w:rPr>
          <w:i/>
          <w:color w:val="2B3137" w:themeColor="background1"/>
          <w:sz w:val="24"/>
          <w:szCs w:val="24"/>
          <w14:textFill>
            <w14:solidFill>
              <w14:schemeClr w14:val="bg1"/>
            </w14:solidFill>
          </w14:textFill>
        </w:rPr>
        <w:t xml:space="preserve"> integer number, string literals…</w:t>
      </w:r>
    </w:p>
    <w:p>
      <w:pPr>
        <w:rPr>
          <w:i/>
          <w:color w:val="2B3137" w:themeColor="background1"/>
          <w:sz w:val="24"/>
          <w:szCs w:val="24"/>
          <w14:textFill>
            <w14:solidFill>
              <w14:schemeClr w14:val="bg1"/>
            </w14:solidFill>
          </w14:textFill>
        </w:rPr>
      </w:pPr>
    </w:p>
    <w:p>
      <w:pPr>
        <w:rPr>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2.3.DATA STRUCTURE IN KPL</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Data structure to store valid characters in KPL : space, letters, numbers, +, -, *, /, &lt;, &gt;, ! , =, , , . , : , ; , ‘ , (. , .) others are invalid characters (CHAR_UNKNOWN)</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color w:val="2B3137" w:themeColor="background1"/>
          <w:sz w:val="24"/>
          <w:szCs w:val="24"/>
          <w14:textFill>
            <w14:solidFill>
              <w14:schemeClr w14:val="bg1"/>
            </w14:solidFill>
          </w14:textFill>
        </w:rPr>
        <w:t>typedef enum</w:t>
      </w:r>
      <w:r>
        <w:rPr>
          <w:color w:val="2B3137" w:themeColor="background1"/>
          <w:sz w:val="24"/>
          <w:szCs w:val="24"/>
          <w14:textFill>
            <w14:solidFill>
              <w14:schemeClr w14:val="bg1"/>
            </w14:solidFill>
          </w14:textFill>
        </w:rPr>
        <w:t xml:space="preserve"> {</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TK_NONE, TK_IDENT, TK_NUMBER, TK_CHAR, TK_EOF,</w:t>
      </w:r>
    </w:p>
    <w:p>
      <w:pPr>
        <w:rPr>
          <w:color w:val="2B3137" w:themeColor="background1"/>
          <w:sz w:val="24"/>
          <w:szCs w:val="24"/>
          <w14:textFill>
            <w14:solidFill>
              <w14:schemeClr w14:val="bg1"/>
            </w14:solidFill>
          </w14:textFill>
        </w:rPr>
      </w:pP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KW_PROGRAM, KW_CONST, KW_TYPE, KW_VAR,</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KW_INTEGER, KW_CHAR, KW_ARRAY, KW_OF, </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KW_FUNCTION, KW_PROCEDURE,</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KW_BEGIN, KW_END, KW_CALL,</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KW_IF, KW_THEN, KW_ELSE,</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KW_WHILE, KW_DO, KW_FOR, KW_TO,</w:t>
      </w:r>
    </w:p>
    <w:p>
      <w:pPr>
        <w:rPr>
          <w:color w:val="2B3137" w:themeColor="background1"/>
          <w:sz w:val="24"/>
          <w:szCs w:val="24"/>
          <w14:textFill>
            <w14:solidFill>
              <w14:schemeClr w14:val="bg1"/>
            </w14:solidFill>
          </w14:textFill>
        </w:rPr>
      </w:pP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SB_SEMICOLON, SB_COLON, SB_PERIOD, SB_COMMA,</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SB_ASSIGN, SB_EQ, SB_NEQ, SB_LT, SB_LE, SB_GT, SB_GE,</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 xml:space="preserve"> SB_PLUS, SB_MINUS, SB_TIMES, SB_SLASH,</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 xml:space="preserve"> SB_LPAR, SB_RPAR, SB_LSEL, SB_RSEL</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TokenType;  </w:t>
      </w:r>
    </w:p>
    <w:p>
      <w:pPr>
        <w:spacing w:line="240" w:lineRule="auto"/>
        <w:rPr>
          <w:color w:val="2B3137" w:themeColor="background1"/>
          <w:sz w:val="24"/>
          <w:szCs w:val="24"/>
          <w14:textFill>
            <w14:solidFill>
              <w14:schemeClr w14:val="bg1"/>
            </w14:solidFill>
          </w14:textFill>
        </w:rPr>
      </w:pP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color w:val="2B3137" w:themeColor="background1"/>
          <w:sz w:val="24"/>
          <w:szCs w:val="24"/>
          <w14:textFill>
            <w14:solidFill>
              <w14:schemeClr w14:val="bg1"/>
            </w14:solidFill>
          </w14:textFill>
        </w:rPr>
        <w:t>typedef struct</w:t>
      </w:r>
      <w:r>
        <w:rPr>
          <w:color w:val="2B3137" w:themeColor="background1"/>
          <w:sz w:val="24"/>
          <w:szCs w:val="24"/>
          <w14:textFill>
            <w14:solidFill>
              <w14:schemeClr w14:val="bg1"/>
            </w14:solidFill>
          </w14:textFill>
        </w:rPr>
        <w:t xml:space="preserve"> {</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char string[MAX_IDENT_LEN + 1];</w:t>
      </w: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  content of token</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int lineNo, colNo; </w:t>
      </w: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 position of  token</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TokenType tokenType;</w:t>
      </w: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 type of token</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int value;</w:t>
      </w: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ab/>
      </w:r>
      <w:r>
        <w:rPr>
          <w:color w:val="2B3137" w:themeColor="background1"/>
          <w:sz w:val="24"/>
          <w:szCs w:val="24"/>
          <w14:textFill>
            <w14:solidFill>
              <w14:schemeClr w14:val="bg1"/>
            </w14:solidFill>
          </w14:textFill>
        </w:rPr>
        <w:t>// value of token if  a number.</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Token;</w:t>
      </w:r>
    </w:p>
    <w:p>
      <w:pPr>
        <w:rPr>
          <w:color w:val="2B3137" w:themeColor="background1"/>
          <w:sz w:val="24"/>
          <w:szCs w:val="24"/>
          <w14:textFill>
            <w14:solidFill>
              <w14:schemeClr w14:val="bg1"/>
            </w14:solidFill>
          </w14:textFill>
        </w:rPr>
      </w:pP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2.4.FUNCTIONS IN KPL</w:t>
      </w: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2.4.1 . Details about functions</w:t>
      </w:r>
    </w:p>
    <w:p>
      <w:pPr>
        <w:rPr>
          <w:i w:val="0"/>
          <w:iCs w:val="0"/>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 xml:space="preserve">      void </w:t>
      </w:r>
      <w:r>
        <w:rPr>
          <w:i/>
          <w:color w:val="2B3137" w:themeColor="background1"/>
          <w:sz w:val="24"/>
          <w:szCs w:val="24"/>
          <w14:textFill>
            <w14:solidFill>
              <w14:schemeClr w14:val="bg1"/>
            </w14:solidFill>
          </w14:textFill>
        </w:rPr>
        <w:t>skipBlank</w:t>
      </w:r>
      <w:r>
        <w:rPr>
          <w:color w:val="2B3137" w:themeColor="background1"/>
          <w:sz w:val="24"/>
          <w:szCs w:val="24"/>
          <w14:textFill>
            <w14:solidFill>
              <w14:schemeClr w14:val="bg1"/>
            </w14:solidFill>
          </w14:textFill>
        </w:rPr>
        <w:t xml:space="preserve">() : </w:t>
      </w:r>
      <w:r>
        <w:rPr>
          <w:i w:val="0"/>
          <w:iCs w:val="0"/>
          <w:color w:val="2B3137" w:themeColor="background1"/>
          <w:sz w:val="24"/>
          <w:szCs w:val="24"/>
          <w14:textFill>
            <w14:solidFill>
              <w14:schemeClr w14:val="bg1"/>
            </w14:solidFill>
          </w14:textFill>
        </w:rPr>
        <w:t>skip spaces.</w:t>
      </w:r>
    </w:p>
    <w:p>
      <w:pPr>
        <w:rPr>
          <w:i w:val="0"/>
          <w:iCs w:val="0"/>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color w:val="2B3137" w:themeColor="background1"/>
          <w:sz w:val="24"/>
          <w:szCs w:val="24"/>
          <w14:textFill>
            <w14:solidFill>
              <w14:schemeClr w14:val="bg1"/>
            </w14:solidFill>
          </w14:textFill>
        </w:rPr>
        <w:t>void</w:t>
      </w:r>
      <w:r>
        <w:rPr>
          <w:color w:val="2B3137" w:themeColor="background1"/>
          <w:sz w:val="24"/>
          <w:szCs w:val="24"/>
          <w14:textFill>
            <w14:solidFill>
              <w14:schemeClr w14:val="bg1"/>
            </w14:solidFill>
          </w14:textFill>
        </w:rPr>
        <w:t xml:space="preserve"> </w:t>
      </w:r>
      <w:r>
        <w:rPr>
          <w:i/>
          <w:color w:val="2B3137" w:themeColor="background1"/>
          <w:sz w:val="24"/>
          <w:szCs w:val="24"/>
          <w14:textFill>
            <w14:solidFill>
              <w14:schemeClr w14:val="bg1"/>
            </w14:solidFill>
          </w14:textFill>
        </w:rPr>
        <w:t>skipComment</w:t>
      </w:r>
      <w:r>
        <w:rPr>
          <w:color w:val="2B3137" w:themeColor="background1"/>
          <w:sz w:val="24"/>
          <w:szCs w:val="24"/>
          <w14:textFill>
            <w14:solidFill>
              <w14:schemeClr w14:val="bg1"/>
            </w14:solidFill>
          </w14:textFill>
        </w:rPr>
        <w:t xml:space="preserve">() : </w:t>
      </w:r>
      <w:r>
        <w:rPr>
          <w:i w:val="0"/>
          <w:iCs w:val="0"/>
          <w:color w:val="2B3137" w:themeColor="background1"/>
          <w:sz w:val="24"/>
          <w:szCs w:val="24"/>
          <w14:textFill>
            <w14:solidFill>
              <w14:schemeClr w14:val="bg1"/>
            </w14:solidFill>
          </w14:textFill>
        </w:rPr>
        <w:t>skip comments.</w:t>
      </w:r>
    </w:p>
    <w:p>
      <w:pPr>
        <w:rPr>
          <w:i w:val="0"/>
          <w:iCs w:val="0"/>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Token* </w:t>
      </w:r>
      <w:r>
        <w:rPr>
          <w:i/>
          <w:color w:val="2B3137" w:themeColor="background1"/>
          <w:sz w:val="24"/>
          <w:szCs w:val="24"/>
          <w14:textFill>
            <w14:solidFill>
              <w14:schemeClr w14:val="bg1"/>
            </w14:solidFill>
          </w14:textFill>
        </w:rPr>
        <w:t>readIdentKeyword</w:t>
      </w:r>
      <w:r>
        <w:rPr>
          <w:color w:val="2B3137" w:themeColor="background1"/>
          <w:sz w:val="24"/>
          <w:szCs w:val="24"/>
          <w14:textFill>
            <w14:solidFill>
              <w14:schemeClr w14:val="bg1"/>
            </w14:solidFill>
          </w14:textFill>
        </w:rPr>
        <w:t>() :</w:t>
      </w:r>
      <w:r>
        <w:rPr>
          <w:i w:val="0"/>
          <w:iCs w:val="0"/>
          <w:color w:val="2B3137" w:themeColor="background1"/>
          <w:sz w:val="24"/>
          <w:szCs w:val="24"/>
          <w14:textFill>
            <w14:solidFill>
              <w14:schemeClr w14:val="bg1"/>
            </w14:solidFill>
          </w14:textFill>
        </w:rPr>
        <w:t xml:space="preserve"> read identifiers or keywords, return a pointer of Token type.</w:t>
      </w:r>
    </w:p>
    <w:p>
      <w:pPr>
        <w:rPr>
          <w:i/>
          <w:iCs/>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Token* </w:t>
      </w:r>
      <w:r>
        <w:rPr>
          <w:i/>
          <w:color w:val="2B3137" w:themeColor="background1"/>
          <w:sz w:val="24"/>
          <w:szCs w:val="24"/>
          <w14:textFill>
            <w14:solidFill>
              <w14:schemeClr w14:val="bg1"/>
            </w14:solidFill>
          </w14:textFill>
        </w:rPr>
        <w:t>readNumber</w:t>
      </w:r>
      <w:r>
        <w:rPr>
          <w:color w:val="2B3137" w:themeColor="background1"/>
          <w:sz w:val="24"/>
          <w:szCs w:val="24"/>
          <w14:textFill>
            <w14:solidFill>
              <w14:schemeClr w14:val="bg1"/>
            </w14:solidFill>
          </w14:textFill>
        </w:rPr>
        <w:t>() :</w:t>
      </w:r>
      <w:r>
        <w:rPr>
          <w:i/>
          <w:iCs/>
          <w:color w:val="2B3137" w:themeColor="background1"/>
          <w:sz w:val="24"/>
          <w:szCs w:val="24"/>
          <w14:textFill>
            <w14:solidFill>
              <w14:schemeClr w14:val="bg1"/>
            </w14:solidFill>
          </w14:textFill>
        </w:rPr>
        <w:t xml:space="preserve"> </w:t>
      </w:r>
      <w:r>
        <w:rPr>
          <w:i/>
          <w:iCs/>
          <w:color w:val="2B3137" w:themeColor="background1"/>
          <w:sz w:val="24"/>
          <w:szCs w:val="24"/>
          <w14:textFill>
            <w14:solidFill>
              <w14:schemeClr w14:val="bg1"/>
            </w14:solidFill>
          </w14:textFill>
        </w:rPr>
        <w:t>read a integer number, return a pointer of Token type.</w:t>
      </w:r>
    </w:p>
    <w:p>
      <w:pPr>
        <w:rPr>
          <w:i w:val="0"/>
          <w:iCs w:val="0"/>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Token* </w:t>
      </w:r>
      <w:r>
        <w:rPr>
          <w:i/>
          <w:color w:val="2B3137" w:themeColor="background1"/>
          <w:sz w:val="24"/>
          <w:szCs w:val="24"/>
          <w14:textFill>
            <w14:solidFill>
              <w14:schemeClr w14:val="bg1"/>
            </w14:solidFill>
          </w14:textFill>
        </w:rPr>
        <w:t>readConstChar</w:t>
      </w:r>
      <w:r>
        <w:rPr>
          <w:color w:val="2B3137" w:themeColor="background1"/>
          <w:sz w:val="24"/>
          <w:szCs w:val="24"/>
          <w14:textFill>
            <w14:solidFill>
              <w14:schemeClr w14:val="bg1"/>
            </w14:solidFill>
          </w14:textFill>
        </w:rPr>
        <w:t xml:space="preserve">() : </w:t>
      </w:r>
      <w:r>
        <w:rPr>
          <w:i w:val="0"/>
          <w:iCs w:val="0"/>
          <w:color w:val="2B3137" w:themeColor="background1"/>
          <w:sz w:val="24"/>
          <w:szCs w:val="24"/>
          <w14:textFill>
            <w14:solidFill>
              <w14:schemeClr w14:val="bg1"/>
            </w14:solidFill>
          </w14:textFill>
        </w:rPr>
        <w:t>read a constant character, return a pointer of Token type.</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TokenType </w:t>
      </w:r>
      <w:r>
        <w:rPr>
          <w:i/>
          <w:color w:val="2B3137" w:themeColor="background1"/>
          <w:sz w:val="24"/>
          <w:szCs w:val="24"/>
          <w14:textFill>
            <w14:solidFill>
              <w14:schemeClr w14:val="bg1"/>
            </w14:solidFill>
          </w14:textFill>
        </w:rPr>
        <w:t>checkKeyword</w:t>
      </w:r>
      <w:r>
        <w:rPr>
          <w:color w:val="2B3137" w:themeColor="background1"/>
          <w:sz w:val="24"/>
          <w:szCs w:val="24"/>
          <w14:textFill>
            <w14:solidFill>
              <w14:schemeClr w14:val="bg1"/>
            </w14:solidFill>
          </w14:textFill>
        </w:rPr>
        <w:t xml:space="preserve">(char *string) : </w:t>
      </w:r>
      <w:r>
        <w:rPr>
          <w:i w:val="0"/>
          <w:iCs w:val="0"/>
          <w:color w:val="2B3137" w:themeColor="background1"/>
          <w:sz w:val="24"/>
          <w:szCs w:val="24"/>
          <w14:textFill>
            <w14:solidFill>
              <w14:schemeClr w14:val="bg1"/>
            </w14:solidFill>
          </w14:textFill>
        </w:rPr>
        <w:t>check if the string is a keyword, return TOKEN_NONE if keyword.</w:t>
      </w:r>
    </w:p>
    <w:p>
      <w:pPr>
        <w:rPr>
          <w:color w:val="2B3137" w:themeColor="background1"/>
          <w:sz w:val="24"/>
          <w:szCs w:val="24"/>
          <w14:textFill>
            <w14:solidFill>
              <w14:schemeClr w14:val="bg1"/>
            </w14:solidFill>
          </w14:textFill>
        </w:rPr>
      </w:pP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2.4.2.Details about execution of a scanner.</w:t>
      </w:r>
    </w:p>
    <w:p>
      <w:pPr>
        <w:rPr>
          <w:color w:val="2B3137" w:themeColor="background1"/>
          <w:sz w:val="24"/>
          <w:szCs w:val="24"/>
          <w:lang w:val="fr-FR"/>
          <w14:textFill>
            <w14:solidFill>
              <w14:schemeClr w14:val="bg1"/>
            </w14:solidFill>
          </w14:textFill>
        </w:rPr>
      </w:pPr>
      <w:r>
        <w:rPr>
          <w:color w:val="2B3137" w:themeColor="background1"/>
          <w:sz w:val="24"/>
          <w:szCs w:val="24"/>
          <w:lang w:val="fr-FR"/>
          <w14:textFill>
            <w14:solidFill>
              <w14:schemeClr w14:val="bg1"/>
            </w14:solidFill>
          </w14:textFill>
        </w:rPr>
        <w:t xml:space="preserve">       Scanner is a finite automation. Everytime it return a token, the state will be 0.  When detects invalid characters, the state will be -1.</w:t>
      </w:r>
    </w:p>
    <w:p>
      <w:pPr>
        <w:rPr>
          <w:color w:val="2B3137" w:themeColor="background1"/>
          <w:sz w:val="24"/>
          <w:szCs w:val="24"/>
          <w:lang w:val="fr-FR"/>
          <w14:textFill>
            <w14:solidFill>
              <w14:schemeClr w14:val="bg1"/>
            </w14:solidFill>
          </w14:textFill>
        </w:rPr>
      </w:pPr>
      <w:r>
        <w:rPr>
          <w:color w:val="2B3137" w:themeColor="background1"/>
          <w:sz w:val="24"/>
          <w:szCs w:val="24"/>
          <w14:textFill>
            <w14:solidFill>
              <w14:schemeClr w14:val="bg1"/>
            </w14:solidFill>
          </w14:textFill>
        </w:rPr>
        <w:drawing>
          <wp:inline distT="0" distB="0" distL="0" distR="0">
            <wp:extent cx="5272405" cy="2399030"/>
            <wp:effectExtent l="0" t="0" r="444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2405" cy="2399030"/>
                    </a:xfrm>
                    <a:prstGeom prst="rect">
                      <a:avLst/>
                    </a:prstGeom>
                    <a:noFill/>
                    <a:ln>
                      <a:noFill/>
                    </a:ln>
                  </pic:spPr>
                </pic:pic>
              </a:graphicData>
            </a:graphic>
          </wp:inline>
        </w:drawing>
      </w:r>
    </w:p>
    <w:p>
      <w:pPr>
        <w:rPr>
          <w:color w:val="2B3137" w:themeColor="background1"/>
          <w:sz w:val="24"/>
          <w:szCs w:val="24"/>
          <w:lang w:val="fr-FR"/>
          <w14:textFill>
            <w14:solidFill>
              <w14:schemeClr w14:val="bg1"/>
            </w14:solidFill>
          </w14:textFill>
        </w:rPr>
      </w:pPr>
    </w:p>
    <w:p>
      <w:pPr>
        <w:rPr>
          <w:color w:val="2B3137" w:themeColor="background1"/>
          <w:sz w:val="24"/>
          <w:szCs w:val="24"/>
          <w:lang w:val="fr-FR"/>
          <w14:textFill>
            <w14:solidFill>
              <w14:schemeClr w14:val="bg1"/>
            </w14:solidFill>
          </w14:textFill>
        </w:rPr>
      </w:pPr>
      <w:r>
        <w:rPr>
          <w:color w:val="2B3137" w:themeColor="background1"/>
          <w:sz w:val="24"/>
          <w:szCs w:val="24"/>
          <w:lang w:val="fr-FR"/>
          <w14:textFill>
            <w14:solidFill>
              <w14:schemeClr w14:val="bg1"/>
            </w14:solidFill>
          </w14:textFill>
        </w:rPr>
        <w:t xml:space="preserve">      During the reading of input stream,  </w:t>
      </w:r>
      <w:r>
        <w:rPr>
          <w:i/>
          <w:color w:val="2B3137" w:themeColor="background1"/>
          <w:sz w:val="24"/>
          <w:szCs w:val="24"/>
          <w:lang w:val="fr-FR"/>
          <w14:textFill>
            <w14:solidFill>
              <w14:schemeClr w14:val="bg1"/>
            </w14:solidFill>
          </w14:textFill>
        </w:rPr>
        <w:t>getToken</w:t>
      </w:r>
      <w:r>
        <w:rPr>
          <w:color w:val="2B3137" w:themeColor="background1"/>
          <w:sz w:val="24"/>
          <w:szCs w:val="24"/>
          <w:lang w:val="fr-FR"/>
          <w14:textFill>
            <w14:solidFill>
              <w14:schemeClr w14:val="bg1"/>
            </w14:solidFill>
          </w14:textFill>
        </w:rPr>
        <w:t>() will be looped until meet (EOF).</w:t>
      </w:r>
    </w:p>
    <w:p>
      <w:pPr>
        <w:rPr>
          <w:color w:val="2B3137" w:themeColor="background1"/>
          <w:sz w:val="24"/>
          <w:szCs w:val="24"/>
          <w:lang w:val="fr-FR"/>
          <w14:textFill>
            <w14:solidFill>
              <w14:schemeClr w14:val="bg1"/>
            </w14:solidFill>
          </w14:textFill>
        </w:rPr>
      </w:pPr>
      <w:r>
        <w:rPr>
          <w:color w:val="2B3137" w:themeColor="background1"/>
          <w:sz w:val="24"/>
          <w:szCs w:val="24"/>
          <w:lang w:val="fr-FR"/>
          <w14:textFill>
            <w14:solidFill>
              <w14:schemeClr w14:val="bg1"/>
            </w14:solidFill>
          </w14:textFill>
        </w:rPr>
        <w:t xml:space="preserve">      - Detect spaces (CHAR_SPACE)  -&gt; </w:t>
      </w:r>
      <w:r>
        <w:rPr>
          <w:i/>
          <w:color w:val="2B3137" w:themeColor="background1"/>
          <w:sz w:val="24"/>
          <w:szCs w:val="24"/>
          <w:lang w:val="fr-FR"/>
          <w14:textFill>
            <w14:solidFill>
              <w14:schemeClr w14:val="bg1"/>
            </w14:solidFill>
          </w14:textFill>
        </w:rPr>
        <w:t>skipBlank</w:t>
      </w:r>
      <w:r>
        <w:rPr>
          <w:color w:val="2B3137" w:themeColor="background1"/>
          <w:sz w:val="24"/>
          <w:szCs w:val="24"/>
          <w:lang w:val="fr-FR"/>
          <w14:textFill>
            <w14:solidFill>
              <w14:schemeClr w14:val="bg1"/>
            </w14:solidFill>
          </w14:textFill>
        </w:rPr>
        <w:t xml:space="preserve">(), state will be 0,  -&gt; </w:t>
      </w:r>
      <w:r>
        <w:rPr>
          <w:i/>
          <w:color w:val="2B3137" w:themeColor="background1"/>
          <w:sz w:val="24"/>
          <w:szCs w:val="24"/>
          <w:lang w:val="fr-FR"/>
          <w14:textFill>
            <w14:solidFill>
              <w14:schemeClr w14:val="bg1"/>
            </w14:solidFill>
          </w14:textFill>
        </w:rPr>
        <w:t>getToken</w:t>
      </w:r>
      <w:r>
        <w:rPr>
          <w:color w:val="2B3137" w:themeColor="background1"/>
          <w:sz w:val="24"/>
          <w:szCs w:val="24"/>
          <w:lang w:val="fr-FR"/>
          <w14:textFill>
            <w14:solidFill>
              <w14:schemeClr w14:val="bg1"/>
            </w14:solidFill>
          </w14:textFill>
        </w:rPr>
        <w:t>()…</w:t>
      </w:r>
    </w:p>
    <w:p>
      <w:pPr>
        <w:rPr>
          <w:color w:val="2B3137" w:themeColor="background1"/>
          <w:sz w:val="24"/>
          <w:szCs w:val="24"/>
          <w:lang w:val="fr-FR"/>
          <w14:textFill>
            <w14:solidFill>
              <w14:schemeClr w14:val="bg1"/>
            </w14:solidFill>
          </w14:textFill>
        </w:rPr>
      </w:pPr>
      <w:r>
        <w:rPr>
          <w:color w:val="2B3137" w:themeColor="background1"/>
          <w:sz w:val="24"/>
          <w:szCs w:val="24"/>
          <w:lang w:val="fr-FR"/>
          <w14:textFill>
            <w14:solidFill>
              <w14:schemeClr w14:val="bg1"/>
            </w14:solidFill>
          </w14:textFill>
        </w:rPr>
        <w:t xml:space="preserve">      - Every tokens read will be passed to parser for the next phase of compiling process.</w:t>
      </w:r>
    </w:p>
    <w:p>
      <w:pPr>
        <w:rPr>
          <w:b/>
          <w:color w:val="2B3137" w:themeColor="background1"/>
          <w:sz w:val="24"/>
          <w:szCs w:val="24"/>
          <w14:textFill>
            <w14:solidFill>
              <w14:schemeClr w14:val="bg1"/>
            </w14:solidFill>
          </w14:textFill>
        </w:rPr>
      </w:pPr>
      <w:r>
        <w:rPr>
          <w:color w:val="2B3137" w:themeColor="background1"/>
          <w:sz w:val="24"/>
          <w:szCs w:val="24"/>
          <w:lang w:val="fr-FR"/>
          <w14:textFill>
            <w14:solidFill>
              <w14:schemeClr w14:val="bg1"/>
            </w14:solidFill>
          </w14:textFill>
        </w:rPr>
        <w:t xml:space="preserve">       Details about implementation of functions, refer to file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"scanner/scanner.c"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lang w:val="fr-FR"/>
          <w14:textFill>
            <w14:solidFill>
              <w14:schemeClr w14:val="bg1"/>
            </w14:solidFill>
          </w14:textFill>
        </w:rPr>
        <w:t>scanner.c</w:t>
      </w:r>
      <w:r>
        <w:rPr>
          <w:rStyle w:val="13"/>
          <w:color w:val="2B3137" w:themeColor="background1"/>
          <w:sz w:val="24"/>
          <w:szCs w:val="24"/>
          <w:lang w:val="fr-FR"/>
          <w14:textFill>
            <w14:solidFill>
              <w14:schemeClr w14:val="bg1"/>
            </w14:solidFill>
          </w14:textFill>
        </w:rPr>
        <w:fldChar w:fldCharType="end"/>
      </w:r>
    </w:p>
    <w:p>
      <w:pPr>
        <w:rPr>
          <w:b/>
          <w:color w:val="2B3137" w:themeColor="background1"/>
          <w:sz w:val="24"/>
          <w:szCs w:val="24"/>
          <w14:textFill>
            <w14:solidFill>
              <w14:schemeClr w14:val="bg1"/>
            </w14:solidFill>
          </w14:textFill>
        </w:rPr>
      </w:pP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CHAPTER 3: DESIGN  SYNTACTIC ANALYSER FOR KPL</w:t>
      </w:r>
    </w:p>
    <w:p>
      <w:pPr>
        <w:rPr>
          <w:b/>
          <w:color w:val="2B3137" w:themeColor="background1"/>
          <w:sz w:val="24"/>
          <w:szCs w:val="24"/>
          <w:lang w:val="fr-FR"/>
          <w14:textFill>
            <w14:solidFill>
              <w14:schemeClr w14:val="bg1"/>
            </w14:solidFill>
          </w14:textFill>
        </w:rPr>
      </w:pPr>
      <w:r>
        <w:rPr>
          <w:b/>
          <w:color w:val="2B3137" w:themeColor="background1"/>
          <w:sz w:val="24"/>
          <w:szCs w:val="24"/>
          <w:lang w:val="fr-FR"/>
          <w14:textFill>
            <w14:solidFill>
              <w14:schemeClr w14:val="bg1"/>
            </w14:solidFill>
          </w14:textFill>
        </w:rPr>
        <w:t>3.1. Task of a syntatic analyser (parser)</w:t>
      </w:r>
    </w:p>
    <w:p>
      <w:pPr>
        <w:rPr>
          <w:color w:val="2B3137" w:themeColor="background1"/>
          <w:sz w:val="24"/>
          <w:szCs w:val="24"/>
          <w:lang w:val="fr-FR"/>
          <w14:textFill>
            <w14:solidFill>
              <w14:schemeClr w14:val="bg1"/>
            </w14:solidFill>
          </w14:textFill>
        </w:rPr>
      </w:pPr>
      <w:r>
        <w:rPr>
          <w:color w:val="2B3137" w:themeColor="background1"/>
          <w:sz w:val="24"/>
          <w:szCs w:val="24"/>
          <w:lang w:val="fr-FR"/>
          <w14:textFill>
            <w14:solidFill>
              <w14:schemeClr w14:val="bg1"/>
            </w14:solidFill>
          </w14:textFill>
        </w:rPr>
        <w:t xml:space="preserve">     - Check the syntax of the program for errors.</w:t>
      </w:r>
    </w:p>
    <w:p>
      <w:pPr>
        <w:rPr>
          <w:color w:val="2B3137" w:themeColor="background1"/>
          <w:sz w:val="24"/>
          <w:szCs w:val="24"/>
          <w:lang w:val="fr-FR"/>
          <w14:textFill>
            <w14:solidFill>
              <w14:schemeClr w14:val="bg1"/>
            </w14:solidFill>
          </w14:textFill>
        </w:rPr>
      </w:pPr>
      <w:r>
        <w:rPr>
          <w:color w:val="2B3137" w:themeColor="background1"/>
          <w:sz w:val="24"/>
          <w:szCs w:val="24"/>
          <w:lang w:val="fr-FR"/>
          <w14:textFill>
            <w14:solidFill>
              <w14:schemeClr w14:val="bg1"/>
            </w14:solidFill>
          </w14:textFill>
        </w:rPr>
        <w:t xml:space="preserve">     - Produce parse tree for semantic analyser otherwise.</w:t>
      </w:r>
    </w:p>
    <w:p>
      <w:pPr>
        <w:rPr>
          <w:color w:val="2B3137" w:themeColor="background1"/>
          <w:sz w:val="24"/>
          <w:szCs w:val="24"/>
          <w:lang w:val="fr-FR"/>
          <w14:textFill>
            <w14:solidFill>
              <w14:schemeClr w14:val="bg1"/>
            </w14:solidFill>
          </w14:textFill>
        </w:rPr>
      </w:pP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3.2. Syntax diagram and BNF grammar</w:t>
      </w: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3.2.1. Syntax diagram.</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drawing>
          <wp:inline distT="0" distB="0" distL="0" distR="0">
            <wp:extent cx="4566920" cy="1050925"/>
            <wp:effectExtent l="0" t="0" r="5080"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1">
                      <a:extLst>
                        <a:ext uri="{28A0092B-C50C-407E-A947-70E740481C1C}">
                          <a14:useLocalDpi xmlns:a14="http://schemas.microsoft.com/office/drawing/2010/main" val="0"/>
                        </a:ext>
                      </a:extLst>
                    </a:blip>
                    <a:srcRect l="19479" t="40608" r="28841" b="44629"/>
                    <a:stretch>
                      <a:fillRect/>
                    </a:stretch>
                  </pic:blipFill>
                  <pic:spPr>
                    <a:xfrm>
                      <a:off x="0" y="0"/>
                      <a:ext cx="4566920" cy="1050925"/>
                    </a:xfrm>
                    <a:prstGeom prst="rect">
                      <a:avLst/>
                    </a:prstGeom>
                    <a:noFill/>
                    <a:ln>
                      <a:noFill/>
                    </a:ln>
                    <a:effectLst/>
                  </pic:spPr>
                </pic:pic>
              </a:graphicData>
            </a:graphic>
          </wp:inline>
        </w:drawing>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drawing>
          <wp:inline distT="0" distB="0" distL="0" distR="0">
            <wp:extent cx="4690110" cy="2781935"/>
            <wp:effectExtent l="0" t="0" r="1524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90110" cy="2781935"/>
                    </a:xfrm>
                    <a:prstGeom prst="rect">
                      <a:avLst/>
                    </a:prstGeom>
                    <a:noFill/>
                    <a:ln>
                      <a:noFill/>
                    </a:ln>
                  </pic:spPr>
                </pic:pic>
              </a:graphicData>
            </a:graphic>
          </wp:inline>
        </w:drawing>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drawing>
          <wp:inline distT="0" distB="0" distL="0" distR="0">
            <wp:extent cx="4645660" cy="3964940"/>
            <wp:effectExtent l="0" t="0" r="2540" b="165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45660" cy="3964940"/>
                    </a:xfrm>
                    <a:prstGeom prst="rect">
                      <a:avLst/>
                    </a:prstGeom>
                    <a:noFill/>
                    <a:ln>
                      <a:noFill/>
                    </a:ln>
                  </pic:spPr>
                </pic:pic>
              </a:graphicData>
            </a:graphic>
          </wp:inline>
        </w:drawing>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drawing>
          <wp:inline distT="0" distB="0" distL="0" distR="0">
            <wp:extent cx="5267325" cy="2628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7325" cy="2628900"/>
                    </a:xfrm>
                    <a:prstGeom prst="rect">
                      <a:avLst/>
                    </a:prstGeom>
                    <a:noFill/>
                    <a:ln>
                      <a:noFill/>
                    </a:ln>
                  </pic:spPr>
                </pic:pic>
              </a:graphicData>
            </a:graphic>
          </wp:inline>
        </w:drawing>
      </w:r>
    </w:p>
    <w:p>
      <w:pPr>
        <w:rPr>
          <w:color w:val="2B3137" w:themeColor="background1"/>
          <w:sz w:val="24"/>
          <w:szCs w:val="24"/>
          <w14:textFill>
            <w14:solidFill>
              <w14:schemeClr w14:val="bg1"/>
            </w14:solidFill>
          </w14:textFill>
        </w:rPr>
      </w:pP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drawing>
          <wp:inline distT="0" distB="0" distL="0" distR="0">
            <wp:extent cx="5267325" cy="2857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2857500"/>
                    </a:xfrm>
                    <a:prstGeom prst="rect">
                      <a:avLst/>
                    </a:prstGeom>
                    <a:noFill/>
                    <a:ln>
                      <a:noFill/>
                    </a:ln>
                  </pic:spPr>
                </pic:pic>
              </a:graphicData>
            </a:graphic>
          </wp:inline>
        </w:drawing>
      </w:r>
    </w:p>
    <w:p>
      <w:pPr>
        <w:rPr>
          <w:color w:val="2B3137" w:themeColor="background1"/>
          <w:sz w:val="24"/>
          <w:szCs w:val="24"/>
          <w14:textFill>
            <w14:solidFill>
              <w14:schemeClr w14:val="bg1"/>
            </w14:solidFill>
          </w14:textFill>
        </w:rPr>
      </w:pP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3.2.1. BNF grammar.</w:t>
      </w:r>
    </w:p>
    <w:p>
      <w:pPr>
        <w:rPr>
          <w:b/>
          <w:color w:val="2B3137" w:themeColor="background1"/>
          <w:sz w:val="24"/>
          <w:szCs w:val="24"/>
          <w14:textFill>
            <w14:solidFill>
              <w14:schemeClr w14:val="bg1"/>
            </w14:solidFill>
          </w14:textFill>
        </w:rPr>
      </w:pP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01) Prog ::= KW_PROGRAM Ident SB_SEMICOLON Block SB_PERIOD</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02) Block  ::= KW_CONST ConstDecl ConstDecls Block2</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03) Block  ::= Block2</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04) Block2 ::= KW_TYPE TypeDecl TypeDecls Block3</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rPr>
          <w:color w:val="2B3137" w:themeColor="background1"/>
          <w:sz w:val="24"/>
          <w:szCs w:val="24"/>
          <w:lang w:val="fr-FR"/>
          <w14:textFill>
            <w14:solidFill>
              <w14:schemeClr w14:val="bg1"/>
            </w14:solidFill>
          </w14:textFill>
        </w:rPr>
      </w:pPr>
      <w:r>
        <w:rPr>
          <w:color w:val="2B3137" w:themeColor="background1"/>
          <w:sz w:val="24"/>
          <w:szCs w:val="24"/>
          <w:lang w:val="fr-FR"/>
          <w14:textFill>
            <w14:solidFill>
              <w14:schemeClr w14:val="bg1"/>
            </w14:solidFill>
          </w14:textFill>
        </w:rPr>
        <w:t>37) UnsignedConstant ::= ConstIdent</w:t>
      </w:r>
    </w:p>
    <w:p>
      <w:pPr>
        <w:rPr>
          <w:color w:val="2B3137" w:themeColor="background1"/>
          <w:sz w:val="24"/>
          <w:szCs w:val="24"/>
          <w:lang w:val="fr-FR"/>
          <w14:textFill>
            <w14:solidFill>
              <w14:schemeClr w14:val="bg1"/>
            </w14:solidFill>
          </w14:textFill>
        </w:rPr>
      </w:pPr>
      <w:r>
        <w:rPr>
          <w:color w:val="2B3137" w:themeColor="background1"/>
          <w:sz w:val="24"/>
          <w:szCs w:val="24"/>
          <w:lang w:val="fr-FR"/>
          <w14:textFill>
            <w14:solidFill>
              <w14:schemeClr w14:val="bg1"/>
            </w14:solidFill>
          </w14:textFill>
        </w:rPr>
        <w:t>38) UnsignedConstant ::= ConstChar</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47) Statements2 ::= KW_SEMICOLON Statement Statement2</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49) Statement ::= AssignSt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50) Statement ::= CallSt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51) Statement ::= GroupSt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52) Statement ::= IfSt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53) Statement ::= WhileSt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54) Statement ::= ForSt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60) IfSt     ::= KW_IF Condition KW_THEN Statement ElseSt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numPr>
          <w:ilvl w:val="0"/>
          <w:numId w:val="5"/>
        </w:num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Condition ::= Expression Condition2</w:t>
      </w:r>
    </w:p>
    <w:p>
      <w:pPr>
        <w:numPr>
          <w:ilvl w:val="0"/>
          <w:numId w:val="5"/>
        </w:num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p>
    <w:p>
      <w:pPr>
        <w:rPr>
          <w:color w:val="2B3137" w:themeColor="background1"/>
          <w:sz w:val="24"/>
          <w:szCs w:val="24"/>
          <w:lang w:val="fr-FR"/>
          <w14:textFill>
            <w14:solidFill>
              <w14:schemeClr w14:val="bg1"/>
            </w14:solidFill>
          </w14:textFill>
        </w:rPr>
      </w:pPr>
      <w:r>
        <w:rPr>
          <w:color w:val="2B3137" w:themeColor="background1"/>
          <w:sz w:val="24"/>
          <w:szCs w:val="24"/>
          <w:lang w:val="fr-FR"/>
          <w14:textFill>
            <w14:solidFill>
              <w14:schemeClr w14:val="bg1"/>
            </w14:solidFill>
          </w14:textFill>
        </w:rPr>
        <w:t>75) Expression ::= SB_PLUS Expression2</w:t>
      </w:r>
    </w:p>
    <w:p>
      <w:pPr>
        <w:rPr>
          <w:color w:val="2B3137" w:themeColor="background1"/>
          <w:sz w:val="24"/>
          <w:szCs w:val="24"/>
          <w:lang w:val="fr-FR"/>
          <w14:textFill>
            <w14:solidFill>
              <w14:schemeClr w14:val="bg1"/>
            </w14:solidFill>
          </w14:textFill>
        </w:rPr>
      </w:pPr>
      <w:r>
        <w:rPr>
          <w:color w:val="2B3137" w:themeColor="background1"/>
          <w:sz w:val="24"/>
          <w:szCs w:val="24"/>
          <w:lang w:val="fr-FR"/>
          <w14:textFill>
            <w14:solidFill>
              <w14:schemeClr w14:val="bg1"/>
            </w14:solidFill>
          </w14:textFill>
        </w:rPr>
        <w:t>76) Expression ::= SB_MINUS Expression2</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numPr>
          <w:ilvl w:val="0"/>
          <w:numId w:val="6"/>
        </w:num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Term ::= Factor Term2</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92) Indexes ::= SB_LSEL Expression SB_RSEL Indexes</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93) Indexes ::= </w:t>
      </w:r>
      <w:r>
        <w:rPr>
          <w:rFonts w:ascii="Cambria Math" w:hAnsi="Cambria Math" w:cs="Cambria Math"/>
          <w:color w:val="2B3137" w:themeColor="background1"/>
          <w:sz w:val="24"/>
          <w:szCs w:val="24"/>
          <w14:textFill>
            <w14:solidFill>
              <w14:schemeClr w14:val="bg1"/>
            </w14:solidFill>
          </w14:textFill>
        </w:rPr>
        <w:t>Ɛ</w:t>
      </w: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3.3. Recursive descent parsing</w:t>
      </w:r>
    </w:p>
    <w:p>
      <w:pPr>
        <w:rPr>
          <w:b/>
          <w:color w:val="2B3137" w:themeColor="background1"/>
          <w:sz w:val="24"/>
          <w:szCs w:val="24"/>
          <w14:textFill>
            <w14:solidFill>
              <w14:schemeClr w14:val="bg1"/>
            </w14:solidFill>
          </w14:textFill>
        </w:rPr>
      </w:pPr>
      <w:r>
        <w:rPr>
          <w:b/>
          <w:i/>
          <w:color w:val="2B3137" w:themeColor="background1"/>
          <w:sz w:val="24"/>
          <w:szCs w:val="24"/>
          <w14:textFill>
            <w14:solidFill>
              <w14:schemeClr w14:val="bg1"/>
            </w14:solidFill>
          </w14:textFill>
        </w:rPr>
        <w:t xml:space="preserve">    </w:t>
      </w:r>
      <w:r>
        <w:rPr>
          <w:i/>
          <w:color w:val="2B3137" w:themeColor="background1"/>
          <w:sz w:val="24"/>
          <w:szCs w:val="24"/>
          <w14:textFill>
            <w14:solidFill>
              <w14:schemeClr w14:val="bg1"/>
            </w14:solidFill>
          </w14:textFill>
        </w:rPr>
        <w:t xml:space="preserve"> - </w:t>
      </w:r>
      <w:r>
        <w:rPr>
          <w:i w:val="0"/>
          <w:iCs/>
          <w:color w:val="2B3137" w:themeColor="background1"/>
          <w:sz w:val="24"/>
          <w:szCs w:val="24"/>
          <w14:textFill>
            <w14:solidFill>
              <w14:schemeClr w14:val="bg1"/>
            </w14:solidFill>
          </w14:textFill>
        </w:rPr>
        <w:t>Properties</w:t>
      </w:r>
      <w:r>
        <w:rPr>
          <w:i/>
          <w:color w:val="2B3137" w:themeColor="background1"/>
          <w:sz w:val="24"/>
          <w:szCs w:val="24"/>
          <w14:textFill>
            <w14:solidFill>
              <w14:schemeClr w14:val="bg1"/>
            </w14:solidFill>
          </w14:textFill>
        </w:rPr>
        <w:t>:</w:t>
      </w:r>
      <w:r>
        <w:rPr>
          <w:b/>
          <w:color w:val="2B3137" w:themeColor="background1"/>
          <w:sz w:val="24"/>
          <w:szCs w:val="24"/>
          <w14:textFill>
            <w14:solidFill>
              <w14:schemeClr w14:val="bg1"/>
            </w14:solidFill>
          </w14:textFill>
        </w:rPr>
        <w:t xml:space="preserve"> </w:t>
      </w:r>
    </w:p>
    <w:p>
      <w:pPr>
        <w:spacing w:line="240" w:lineRule="auto"/>
        <w:rPr>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 xml:space="preserve">           </w:t>
      </w:r>
      <w:r>
        <w:rPr>
          <w:color w:val="2B3137" w:themeColor="background1"/>
          <w:sz w:val="24"/>
          <w:szCs w:val="24"/>
          <w14:textFill>
            <w14:solidFill>
              <w14:schemeClr w14:val="bg1"/>
            </w14:solidFill>
          </w14:textFill>
        </w:rPr>
        <w:t>+ LL(k) is the language that needs looking ahead k character to produce a valid production.</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used to parse LL(1) language.</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Can be extended for LL(k), but very complex. </w:t>
      </w:r>
    </w:p>
    <w:p>
      <w:pPr>
        <w:spacing w:line="240" w:lineRule="auto"/>
        <w:rPr>
          <w:b/>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Used for other grammar can lead to infinite iteration.</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 Recursive descent parsing: </w:t>
      </w:r>
    </w:p>
    <w:p>
      <w:pPr>
        <w:pStyle w:val="16"/>
        <w:numPr>
          <w:ilvl w:val="0"/>
          <w:numId w:val="7"/>
        </w:numPr>
        <w:ind w:left="840" w:leftChars="0" w:hanging="420" w:firstLine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A top-down parsing method.</w:t>
      </w:r>
    </w:p>
    <w:p>
      <w:pPr>
        <w:pStyle w:val="16"/>
        <w:numPr>
          <w:ilvl w:val="0"/>
          <w:numId w:val="7"/>
        </w:numPr>
        <w:ind w:left="840" w:leftChars="0" w:hanging="420" w:firstLine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The term descent refers to the direction in which the  parse tree is traversed (or built). </w:t>
      </w:r>
    </w:p>
    <w:p>
      <w:pPr>
        <w:pStyle w:val="16"/>
        <w:numPr>
          <w:ilvl w:val="0"/>
          <w:numId w:val="7"/>
        </w:numPr>
        <w:ind w:left="840" w:leftChars="0" w:hanging="420" w:firstLine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Use a set of mutually recursive procedures (one procedure for each non-terminal symbol) Start the parsing process by calling the procedure that corresponds to the start symbol . Each production becomes one clause in procedure </w:t>
      </w:r>
    </w:p>
    <w:p>
      <w:pPr>
        <w:pStyle w:val="16"/>
        <w:numPr>
          <w:ilvl w:val="0"/>
          <w:numId w:val="7"/>
        </w:numPr>
        <w:ind w:left="840" w:leftChars="0" w:hanging="420" w:firstLine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We consider a special type of recursive-descent parsing called predictive parsing . Use a lookahead symbol to decide which production.</w:t>
      </w: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3.4. Data structure in parser for KPL</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Use data structure in scanner.</w:t>
      </w:r>
    </w:p>
    <w:p>
      <w:p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3.5. Parse terminal symbols.</w:t>
      </w:r>
    </w:p>
    <w:p>
      <w:pPr>
        <w:spacing w:line="240" w:lineRule="auto"/>
        <w:rPr>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 xml:space="preserve">      void</w:t>
      </w:r>
      <w:r>
        <w:rPr>
          <w:color w:val="2B3137" w:themeColor="background1"/>
          <w:sz w:val="24"/>
          <w:szCs w:val="24"/>
          <w14:textFill>
            <w14:solidFill>
              <w14:schemeClr w14:val="bg1"/>
            </w14:solidFill>
          </w14:textFill>
        </w:rPr>
        <w:t xml:space="preserve"> </w:t>
      </w:r>
      <w:r>
        <w:rPr>
          <w:i/>
          <w:color w:val="2B3137" w:themeColor="background1"/>
          <w:sz w:val="24"/>
          <w:szCs w:val="24"/>
          <w14:textFill>
            <w14:solidFill>
              <w14:schemeClr w14:val="bg1"/>
            </w14:solidFill>
          </w14:textFill>
        </w:rPr>
        <w:t>eat</w:t>
      </w:r>
      <w:r>
        <w:rPr>
          <w:color w:val="2B3137" w:themeColor="background1"/>
          <w:sz w:val="24"/>
          <w:szCs w:val="24"/>
          <w14:textFill>
            <w14:solidFill>
              <w14:schemeClr w14:val="bg1"/>
            </w14:solidFill>
          </w14:textFill>
        </w:rPr>
        <w:t>(TokenType tokenType);</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Function will compare the passed tokenType to token type read in scanner (currentToken).</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If equals, print out the token.</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Otherwise, report error: “missing token” at that position.</w:t>
      </w:r>
    </w:p>
    <w:p>
      <w:pPr>
        <w:rPr>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3.6. Parsing non-terminal symbols.</w:t>
      </w:r>
    </w:p>
    <w:p>
      <w:pPr>
        <w:spacing w:line="240" w:lineRule="auto"/>
        <w:rPr>
          <w:iCs/>
          <w:color w:val="2B3137" w:themeColor="background1"/>
          <w:sz w:val="24"/>
          <w:szCs w:val="24"/>
          <w14:textFill>
            <w14:solidFill>
              <w14:schemeClr w14:val="bg1"/>
            </w14:solidFill>
          </w14:textFill>
        </w:rPr>
      </w:pPr>
      <w:r>
        <w:rPr>
          <w:i/>
          <w:iCs/>
          <w:color w:val="2B3137" w:themeColor="background1"/>
          <w:sz w:val="24"/>
          <w:szCs w:val="24"/>
          <w14:textFill>
            <w14:solidFill>
              <w14:schemeClr w14:val="bg1"/>
            </w14:solidFill>
          </w14:textFill>
        </w:rPr>
        <w:t xml:space="preserve"> </w:t>
      </w:r>
      <w:r>
        <w:rPr>
          <w:iCs/>
          <w:color w:val="2B3137" w:themeColor="background1"/>
          <w:sz w:val="24"/>
          <w:szCs w:val="24"/>
          <w14:textFill>
            <w14:solidFill>
              <w14:schemeClr w14:val="bg1"/>
            </w14:solidFill>
          </w14:textFill>
        </w:rPr>
        <w:t xml:space="preserve">     </w:t>
      </w:r>
      <w:r>
        <w:rPr>
          <w:b/>
          <w:iCs/>
          <w:color w:val="2B3137" w:themeColor="background1"/>
          <w:sz w:val="24"/>
          <w:szCs w:val="24"/>
          <w14:textFill>
            <w14:solidFill>
              <w14:schemeClr w14:val="bg1"/>
            </w14:solidFill>
          </w14:textFill>
        </w:rPr>
        <w:t>void</w:t>
      </w:r>
      <w:r>
        <w:rPr>
          <w:iCs/>
          <w:color w:val="2B3137" w:themeColor="background1"/>
          <w:sz w:val="24"/>
          <w:szCs w:val="24"/>
          <w14:textFill>
            <w14:solidFill>
              <w14:schemeClr w14:val="bg1"/>
            </w14:solidFill>
          </w14:textFill>
        </w:rPr>
        <w:t xml:space="preserve"> </w:t>
      </w:r>
      <w:r>
        <w:rPr>
          <w:i/>
          <w:iCs/>
          <w:color w:val="2B3137" w:themeColor="background1"/>
          <w:sz w:val="24"/>
          <w:szCs w:val="24"/>
          <w14:textFill>
            <w14:solidFill>
              <w14:schemeClr w14:val="bg1"/>
            </w14:solidFill>
          </w14:textFill>
        </w:rPr>
        <w:t>compileProgram</w:t>
      </w:r>
      <w:r>
        <w:rPr>
          <w:iCs/>
          <w:color w:val="2B3137" w:themeColor="background1"/>
          <w:sz w:val="24"/>
          <w:szCs w:val="24"/>
          <w14:textFill>
            <w14:solidFill>
              <w14:schemeClr w14:val="bg1"/>
            </w14:solidFill>
          </w14:textFill>
        </w:rPr>
        <w:t>(): parse main program.</w:t>
      </w:r>
    </w:p>
    <w:p>
      <w:pPr>
        <w:spacing w:line="240" w:lineRule="auto"/>
        <w:rPr>
          <w:iCs/>
          <w:color w:val="2B3137" w:themeColor="background1"/>
          <w:sz w:val="24"/>
          <w:szCs w:val="24"/>
          <w14:textFill>
            <w14:solidFill>
              <w14:schemeClr w14:val="bg1"/>
            </w14:solidFill>
          </w14:textFill>
        </w:rPr>
      </w:pPr>
      <w:r>
        <w:rPr>
          <w:iCs/>
          <w:color w:val="2B3137" w:themeColor="background1"/>
          <w:sz w:val="24"/>
          <w:szCs w:val="24"/>
          <w14:textFill>
            <w14:solidFill>
              <w14:schemeClr w14:val="bg1"/>
            </w14:solidFill>
          </w14:textFill>
        </w:rPr>
        <w:t xml:space="preserve">      </w:t>
      </w:r>
      <w:r>
        <w:rPr>
          <w:b/>
          <w:iCs/>
          <w:color w:val="2B3137" w:themeColor="background1"/>
          <w:sz w:val="24"/>
          <w:szCs w:val="24"/>
          <w14:textFill>
            <w14:solidFill>
              <w14:schemeClr w14:val="bg1"/>
            </w14:solidFill>
          </w14:textFill>
        </w:rPr>
        <w:t>void</w:t>
      </w:r>
      <w:r>
        <w:rPr>
          <w:iCs/>
          <w:color w:val="2B3137" w:themeColor="background1"/>
          <w:sz w:val="24"/>
          <w:szCs w:val="24"/>
          <w14:textFill>
            <w14:solidFill>
              <w14:schemeClr w14:val="bg1"/>
            </w14:solidFill>
          </w14:textFill>
        </w:rPr>
        <w:t xml:space="preserve"> </w:t>
      </w:r>
      <w:r>
        <w:rPr>
          <w:i/>
          <w:iCs/>
          <w:color w:val="2B3137" w:themeColor="background1"/>
          <w:sz w:val="24"/>
          <w:szCs w:val="24"/>
          <w14:textFill>
            <w14:solidFill>
              <w14:schemeClr w14:val="bg1"/>
            </w14:solidFill>
          </w14:textFill>
        </w:rPr>
        <w:t>compileBlock</w:t>
      </w:r>
      <w:r>
        <w:rPr>
          <w:iCs/>
          <w:color w:val="2B3137" w:themeColor="background1"/>
          <w:sz w:val="24"/>
          <w:szCs w:val="24"/>
          <w14:textFill>
            <w14:solidFill>
              <w14:schemeClr w14:val="bg1"/>
            </w14:solidFill>
          </w14:textFill>
        </w:rPr>
        <w:t xml:space="preserve">(void): parse constant declarations then call </w:t>
      </w:r>
      <w:r>
        <w:rPr>
          <w:i/>
          <w:iCs/>
          <w:color w:val="2B3137" w:themeColor="background1"/>
          <w:sz w:val="24"/>
          <w:szCs w:val="24"/>
          <w14:textFill>
            <w14:solidFill>
              <w14:schemeClr w14:val="bg1"/>
            </w14:solidFill>
          </w14:textFill>
        </w:rPr>
        <w:t>compileBlock2</w:t>
      </w:r>
      <w:r>
        <w:rPr>
          <w:iCs/>
          <w:color w:val="2B3137" w:themeColor="background1"/>
          <w:sz w:val="24"/>
          <w:szCs w:val="24"/>
          <w14:textFill>
            <w14:solidFill>
              <w14:schemeClr w14:val="bg1"/>
            </w14:solidFill>
          </w14:textFill>
        </w:rPr>
        <w:t>.</w:t>
      </w:r>
    </w:p>
    <w:p>
      <w:pPr>
        <w:spacing w:line="240" w:lineRule="auto"/>
        <w:rPr>
          <w:iCs/>
          <w:color w:val="2B3137" w:themeColor="background1"/>
          <w:sz w:val="24"/>
          <w:szCs w:val="24"/>
          <w14:textFill>
            <w14:solidFill>
              <w14:schemeClr w14:val="bg1"/>
            </w14:solidFill>
          </w14:textFill>
        </w:rPr>
      </w:pPr>
      <w:r>
        <w:rPr>
          <w:iCs/>
          <w:color w:val="2B3137" w:themeColor="background1"/>
          <w:sz w:val="24"/>
          <w:szCs w:val="24"/>
          <w14:textFill>
            <w14:solidFill>
              <w14:schemeClr w14:val="bg1"/>
            </w14:solidFill>
          </w14:textFill>
        </w:rPr>
        <w:t xml:space="preserve">      </w:t>
      </w:r>
      <w:r>
        <w:rPr>
          <w:b/>
          <w:iCs/>
          <w:color w:val="2B3137" w:themeColor="background1"/>
          <w:sz w:val="24"/>
          <w:szCs w:val="24"/>
          <w14:textFill>
            <w14:solidFill>
              <w14:schemeClr w14:val="bg1"/>
            </w14:solidFill>
          </w14:textFill>
        </w:rPr>
        <w:t>void</w:t>
      </w:r>
      <w:r>
        <w:rPr>
          <w:iCs/>
          <w:color w:val="2B3137" w:themeColor="background1"/>
          <w:sz w:val="24"/>
          <w:szCs w:val="24"/>
          <w14:textFill>
            <w14:solidFill>
              <w14:schemeClr w14:val="bg1"/>
            </w14:solidFill>
          </w14:textFill>
        </w:rPr>
        <w:t xml:space="preserve"> </w:t>
      </w:r>
      <w:r>
        <w:rPr>
          <w:i/>
          <w:iCs/>
          <w:color w:val="2B3137" w:themeColor="background1"/>
          <w:sz w:val="24"/>
          <w:szCs w:val="24"/>
          <w14:textFill>
            <w14:solidFill>
              <w14:schemeClr w14:val="bg1"/>
            </w14:solidFill>
          </w14:textFill>
        </w:rPr>
        <w:t>compileBlock2</w:t>
      </w:r>
      <w:r>
        <w:rPr>
          <w:iCs/>
          <w:color w:val="2B3137" w:themeColor="background1"/>
          <w:sz w:val="24"/>
          <w:szCs w:val="24"/>
          <w14:textFill>
            <w14:solidFill>
              <w14:schemeClr w14:val="bg1"/>
            </w14:solidFill>
          </w14:textFill>
        </w:rPr>
        <w:t xml:space="preserve">(void): parse type declarations then call </w:t>
      </w:r>
      <w:r>
        <w:rPr>
          <w:i/>
          <w:iCs/>
          <w:color w:val="2B3137" w:themeColor="background1"/>
          <w:sz w:val="24"/>
          <w:szCs w:val="24"/>
          <w14:textFill>
            <w14:solidFill>
              <w14:schemeClr w14:val="bg1"/>
            </w14:solidFill>
          </w14:textFill>
        </w:rPr>
        <w:t>compileBlock3</w:t>
      </w:r>
      <w:r>
        <w:rPr>
          <w:iCs/>
          <w:color w:val="2B3137" w:themeColor="background1"/>
          <w:sz w:val="24"/>
          <w:szCs w:val="24"/>
          <w14:textFill>
            <w14:solidFill>
              <w14:schemeClr w14:val="bg1"/>
            </w14:solidFill>
          </w14:textFill>
        </w:rPr>
        <w:t>.</w:t>
      </w:r>
    </w:p>
    <w:p>
      <w:pPr>
        <w:spacing w:line="240" w:lineRule="auto"/>
        <w:rPr>
          <w:iCs/>
          <w:color w:val="2B3137" w:themeColor="background1"/>
          <w:sz w:val="24"/>
          <w:szCs w:val="24"/>
          <w14:textFill>
            <w14:solidFill>
              <w14:schemeClr w14:val="bg1"/>
            </w14:solidFill>
          </w14:textFill>
        </w:rPr>
      </w:pPr>
      <w:r>
        <w:rPr>
          <w:iCs/>
          <w:color w:val="2B3137" w:themeColor="background1"/>
          <w:sz w:val="24"/>
          <w:szCs w:val="24"/>
          <w14:textFill>
            <w14:solidFill>
              <w14:schemeClr w14:val="bg1"/>
            </w14:solidFill>
          </w14:textFill>
        </w:rPr>
        <w:t xml:space="preserve">      </w:t>
      </w:r>
      <w:r>
        <w:rPr>
          <w:b/>
          <w:iCs/>
          <w:color w:val="2B3137" w:themeColor="background1"/>
          <w:sz w:val="24"/>
          <w:szCs w:val="24"/>
          <w14:textFill>
            <w14:solidFill>
              <w14:schemeClr w14:val="bg1"/>
            </w14:solidFill>
          </w14:textFill>
        </w:rPr>
        <w:t>void</w:t>
      </w:r>
      <w:r>
        <w:rPr>
          <w:iCs/>
          <w:color w:val="2B3137" w:themeColor="background1"/>
          <w:sz w:val="24"/>
          <w:szCs w:val="24"/>
          <w14:textFill>
            <w14:solidFill>
              <w14:schemeClr w14:val="bg1"/>
            </w14:solidFill>
          </w14:textFill>
        </w:rPr>
        <w:t xml:space="preserve"> </w:t>
      </w:r>
      <w:r>
        <w:rPr>
          <w:i/>
          <w:iCs/>
          <w:color w:val="2B3137" w:themeColor="background1"/>
          <w:sz w:val="24"/>
          <w:szCs w:val="24"/>
          <w14:textFill>
            <w14:solidFill>
              <w14:schemeClr w14:val="bg1"/>
            </w14:solidFill>
          </w14:textFill>
        </w:rPr>
        <w:t>compileBlock3</w:t>
      </w:r>
      <w:r>
        <w:rPr>
          <w:iCs/>
          <w:color w:val="2B3137" w:themeColor="background1"/>
          <w:sz w:val="24"/>
          <w:szCs w:val="24"/>
          <w14:textFill>
            <w14:solidFill>
              <w14:schemeClr w14:val="bg1"/>
            </w14:solidFill>
          </w14:textFill>
        </w:rPr>
        <w:t xml:space="preserve">(void): parse variable declarations then call </w:t>
      </w:r>
      <w:r>
        <w:rPr>
          <w:i/>
          <w:iCs/>
          <w:color w:val="2B3137" w:themeColor="background1"/>
          <w:sz w:val="24"/>
          <w:szCs w:val="24"/>
          <w14:textFill>
            <w14:solidFill>
              <w14:schemeClr w14:val="bg1"/>
            </w14:solidFill>
          </w14:textFill>
        </w:rPr>
        <w:t>compileBlock4</w:t>
      </w:r>
      <w:r>
        <w:rPr>
          <w:iCs/>
          <w:color w:val="2B3137" w:themeColor="background1"/>
          <w:sz w:val="24"/>
          <w:szCs w:val="24"/>
          <w14:textFill>
            <w14:solidFill>
              <w14:schemeClr w14:val="bg1"/>
            </w14:solidFill>
          </w14:textFill>
        </w:rPr>
        <w:t>.</w:t>
      </w:r>
    </w:p>
    <w:p>
      <w:pPr>
        <w:spacing w:line="240" w:lineRule="auto"/>
        <w:rPr>
          <w:iCs/>
          <w:color w:val="2B3137" w:themeColor="background1"/>
          <w:sz w:val="24"/>
          <w:szCs w:val="24"/>
          <w14:textFill>
            <w14:solidFill>
              <w14:schemeClr w14:val="bg1"/>
            </w14:solidFill>
          </w14:textFill>
        </w:rPr>
      </w:pPr>
      <w:r>
        <w:rPr>
          <w:iCs/>
          <w:color w:val="2B3137" w:themeColor="background1"/>
          <w:sz w:val="24"/>
          <w:szCs w:val="24"/>
          <w14:textFill>
            <w14:solidFill>
              <w14:schemeClr w14:val="bg1"/>
            </w14:solidFill>
          </w14:textFill>
        </w:rPr>
        <w:t>...</w:t>
      </w:r>
    </w:p>
    <w:p>
      <w:pPr>
        <w:spacing w:line="240" w:lineRule="auto"/>
        <w:rPr>
          <w:iCs/>
          <w:color w:val="2B3137" w:themeColor="background1"/>
          <w:sz w:val="24"/>
          <w:szCs w:val="24"/>
          <w14:textFill>
            <w14:solidFill>
              <w14:schemeClr w14:val="bg1"/>
            </w14:solidFill>
          </w14:textFill>
        </w:rPr>
      </w:pPr>
      <w:r>
        <w:rPr>
          <w:iCs/>
          <w:color w:val="2B3137" w:themeColor="background1"/>
          <w:sz w:val="24"/>
          <w:szCs w:val="24"/>
          <w14:textFill>
            <w14:solidFill>
              <w14:schemeClr w14:val="bg1"/>
            </w14:solidFill>
          </w14:textFill>
        </w:rPr>
        <w:t xml:space="preserve">      </w:t>
      </w:r>
      <w:r>
        <w:rPr>
          <w:b/>
          <w:iCs/>
          <w:color w:val="2B3137" w:themeColor="background1"/>
          <w:sz w:val="24"/>
          <w:szCs w:val="24"/>
          <w14:textFill>
            <w14:solidFill>
              <w14:schemeClr w14:val="bg1"/>
            </w14:solidFill>
          </w14:textFill>
        </w:rPr>
        <w:t>void</w:t>
      </w:r>
      <w:r>
        <w:rPr>
          <w:iCs/>
          <w:color w:val="2B3137" w:themeColor="background1"/>
          <w:sz w:val="24"/>
          <w:szCs w:val="24"/>
          <w14:textFill>
            <w14:solidFill>
              <w14:schemeClr w14:val="bg1"/>
            </w14:solidFill>
          </w14:textFill>
        </w:rPr>
        <w:t xml:space="preserve"> </w:t>
      </w:r>
      <w:r>
        <w:rPr>
          <w:i/>
          <w:iCs/>
          <w:color w:val="2B3137" w:themeColor="background1"/>
          <w:sz w:val="24"/>
          <w:szCs w:val="24"/>
          <w14:textFill>
            <w14:solidFill>
              <w14:schemeClr w14:val="bg1"/>
            </w14:solidFill>
          </w14:textFill>
        </w:rPr>
        <w:t>compileConstDecls</w:t>
      </w:r>
      <w:r>
        <w:rPr>
          <w:iCs/>
          <w:color w:val="2B3137" w:themeColor="background1"/>
          <w:sz w:val="24"/>
          <w:szCs w:val="24"/>
          <w14:textFill>
            <w14:solidFill>
              <w14:schemeClr w14:val="bg1"/>
            </w14:solidFill>
          </w14:textFill>
        </w:rPr>
        <w:t>(void): parse constant declarations.</w:t>
      </w:r>
    </w:p>
    <w:p>
      <w:pPr>
        <w:spacing w:line="240" w:lineRule="auto"/>
        <w:rPr>
          <w:iCs/>
          <w:color w:val="2B3137" w:themeColor="background1"/>
          <w:sz w:val="24"/>
          <w:szCs w:val="24"/>
          <w14:textFill>
            <w14:solidFill>
              <w14:schemeClr w14:val="bg1"/>
            </w14:solidFill>
          </w14:textFill>
        </w:rPr>
      </w:pPr>
      <w:r>
        <w:rPr>
          <w:iCs/>
          <w:color w:val="2B3137" w:themeColor="background1"/>
          <w:sz w:val="24"/>
          <w:szCs w:val="24"/>
          <w14:textFill>
            <w14:solidFill>
              <w14:schemeClr w14:val="bg1"/>
            </w14:solidFill>
          </w14:textFill>
        </w:rPr>
        <w:t xml:space="preserve">      </w:t>
      </w:r>
      <w:r>
        <w:rPr>
          <w:b/>
          <w:iCs/>
          <w:color w:val="2B3137" w:themeColor="background1"/>
          <w:sz w:val="24"/>
          <w:szCs w:val="24"/>
          <w14:textFill>
            <w14:solidFill>
              <w14:schemeClr w14:val="bg1"/>
            </w14:solidFill>
          </w14:textFill>
        </w:rPr>
        <w:t>void</w:t>
      </w:r>
      <w:r>
        <w:rPr>
          <w:iCs/>
          <w:color w:val="2B3137" w:themeColor="background1"/>
          <w:sz w:val="24"/>
          <w:szCs w:val="24"/>
          <w14:textFill>
            <w14:solidFill>
              <w14:schemeClr w14:val="bg1"/>
            </w14:solidFill>
          </w14:textFill>
        </w:rPr>
        <w:t xml:space="preserve"> </w:t>
      </w:r>
      <w:r>
        <w:rPr>
          <w:i/>
          <w:iCs/>
          <w:color w:val="2B3137" w:themeColor="background1"/>
          <w:sz w:val="24"/>
          <w:szCs w:val="24"/>
          <w14:textFill>
            <w14:solidFill>
              <w14:schemeClr w14:val="bg1"/>
            </w14:solidFill>
          </w14:textFill>
        </w:rPr>
        <w:t>compileConstDecl</w:t>
      </w:r>
      <w:r>
        <w:rPr>
          <w:iCs/>
          <w:color w:val="2B3137" w:themeColor="background1"/>
          <w:sz w:val="24"/>
          <w:szCs w:val="24"/>
          <w14:textFill>
            <w14:solidFill>
              <w14:schemeClr w14:val="bg1"/>
            </w14:solidFill>
          </w14:textFill>
        </w:rPr>
        <w:t>(void): parse a single constant declaration.</w:t>
      </w:r>
    </w:p>
    <w:p>
      <w:pPr>
        <w:spacing w:line="240" w:lineRule="auto"/>
        <w:rPr>
          <w:color w:val="2B3137" w:themeColor="background1"/>
          <w:sz w:val="24"/>
          <w:szCs w:val="24"/>
          <w14:textFill>
            <w14:solidFill>
              <w14:schemeClr w14:val="bg1"/>
            </w14:solidFill>
          </w14:textFill>
        </w:rPr>
      </w:pPr>
      <w:r>
        <w:rPr>
          <w:iCs/>
          <w:color w:val="2B3137" w:themeColor="background1"/>
          <w:sz w:val="24"/>
          <w:szCs w:val="24"/>
          <w14:textFill>
            <w14:solidFill>
              <w14:schemeClr w14:val="bg1"/>
            </w14:solidFill>
          </w14:textFill>
        </w:rPr>
        <w:t xml:space="preserve">    ...</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color w:val="2B3137" w:themeColor="background1"/>
          <w:sz w:val="24"/>
          <w:szCs w:val="24"/>
          <w14:textFill>
            <w14:solidFill>
              <w14:schemeClr w14:val="bg1"/>
            </w14:solidFill>
          </w14:textFill>
        </w:rPr>
        <w:t>void</w:t>
      </w:r>
      <w:r>
        <w:rPr>
          <w:color w:val="2B3137" w:themeColor="background1"/>
          <w:sz w:val="24"/>
          <w:szCs w:val="24"/>
          <w14:textFill>
            <w14:solidFill>
              <w14:schemeClr w14:val="bg1"/>
            </w14:solidFill>
          </w14:textFill>
        </w:rPr>
        <w:t xml:space="preserve"> </w:t>
      </w:r>
      <w:r>
        <w:rPr>
          <w:i/>
          <w:color w:val="2B3137" w:themeColor="background1"/>
          <w:sz w:val="24"/>
          <w:szCs w:val="24"/>
          <w14:textFill>
            <w14:solidFill>
              <w14:schemeClr w14:val="bg1"/>
            </w14:solidFill>
          </w14:textFill>
        </w:rPr>
        <w:t>compileFuncDecl</w:t>
      </w:r>
      <w:r>
        <w:rPr>
          <w:color w:val="2B3137" w:themeColor="background1"/>
          <w:sz w:val="24"/>
          <w:szCs w:val="24"/>
          <w14:textFill>
            <w14:solidFill>
              <w14:schemeClr w14:val="bg1"/>
            </w14:solidFill>
          </w14:textFill>
        </w:rPr>
        <w:t xml:space="preserve">(void): </w:t>
      </w:r>
      <w:r>
        <w:rPr>
          <w:iCs/>
          <w:color w:val="2B3137" w:themeColor="background1"/>
          <w:sz w:val="24"/>
          <w:szCs w:val="24"/>
          <w14:textFill>
            <w14:solidFill>
              <w14:schemeClr w14:val="bg1"/>
            </w14:solidFill>
          </w14:textFill>
        </w:rPr>
        <w:t>parse function declarations</w:t>
      </w:r>
      <w:r>
        <w:rPr>
          <w:color w:val="2B3137" w:themeColor="background1"/>
          <w:sz w:val="24"/>
          <w:szCs w:val="24"/>
          <w14:textFill>
            <w14:solidFill>
              <w14:schemeClr w14:val="bg1"/>
            </w14:solidFill>
          </w14:textFill>
        </w:rPr>
        <w:t>.</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color w:val="2B3137" w:themeColor="background1"/>
          <w:sz w:val="24"/>
          <w:szCs w:val="24"/>
          <w14:textFill>
            <w14:solidFill>
              <w14:schemeClr w14:val="bg1"/>
            </w14:solidFill>
          </w14:textFill>
        </w:rPr>
        <w:t>void</w:t>
      </w:r>
      <w:r>
        <w:rPr>
          <w:color w:val="2B3137" w:themeColor="background1"/>
          <w:sz w:val="24"/>
          <w:szCs w:val="24"/>
          <w14:textFill>
            <w14:solidFill>
              <w14:schemeClr w14:val="bg1"/>
            </w14:solidFill>
          </w14:textFill>
        </w:rPr>
        <w:t xml:space="preserve"> </w:t>
      </w:r>
      <w:r>
        <w:rPr>
          <w:i/>
          <w:color w:val="2B3137" w:themeColor="background1"/>
          <w:sz w:val="24"/>
          <w:szCs w:val="24"/>
          <w14:textFill>
            <w14:solidFill>
              <w14:schemeClr w14:val="bg1"/>
            </w14:solidFill>
          </w14:textFill>
        </w:rPr>
        <w:t>compileStatements</w:t>
      </w:r>
      <w:r>
        <w:rPr>
          <w:color w:val="2B3137" w:themeColor="background1"/>
          <w:sz w:val="24"/>
          <w:szCs w:val="24"/>
          <w14:textFill>
            <w14:solidFill>
              <w14:schemeClr w14:val="bg1"/>
            </w14:solidFill>
          </w14:textFill>
        </w:rPr>
        <w:t>(void): parse all statements.</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color w:val="2B3137" w:themeColor="background1"/>
          <w:sz w:val="24"/>
          <w:szCs w:val="24"/>
          <w14:textFill>
            <w14:solidFill>
              <w14:schemeClr w14:val="bg1"/>
            </w14:solidFill>
          </w14:textFill>
        </w:rPr>
        <w:t>void</w:t>
      </w:r>
      <w:r>
        <w:rPr>
          <w:color w:val="2B3137" w:themeColor="background1"/>
          <w:sz w:val="24"/>
          <w:szCs w:val="24"/>
          <w14:textFill>
            <w14:solidFill>
              <w14:schemeClr w14:val="bg1"/>
            </w14:solidFill>
          </w14:textFill>
        </w:rPr>
        <w:t xml:space="preserve"> </w:t>
      </w:r>
      <w:r>
        <w:rPr>
          <w:i/>
          <w:color w:val="2B3137" w:themeColor="background1"/>
          <w:sz w:val="24"/>
          <w:szCs w:val="24"/>
          <w14:textFill>
            <w14:solidFill>
              <w14:schemeClr w14:val="bg1"/>
            </w14:solidFill>
          </w14:textFill>
        </w:rPr>
        <w:t>compileIfSt</w:t>
      </w:r>
      <w:r>
        <w:rPr>
          <w:color w:val="2B3137" w:themeColor="background1"/>
          <w:sz w:val="24"/>
          <w:szCs w:val="24"/>
          <w14:textFill>
            <w14:solidFill>
              <w14:schemeClr w14:val="bg1"/>
            </w14:solidFill>
          </w14:textFill>
        </w:rPr>
        <w:t>(void): parse an IF statement.</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color w:val="2B3137" w:themeColor="background1"/>
          <w:sz w:val="24"/>
          <w:szCs w:val="24"/>
          <w14:textFill>
            <w14:solidFill>
              <w14:schemeClr w14:val="bg1"/>
            </w14:solidFill>
          </w14:textFill>
        </w:rPr>
        <w:t>void</w:t>
      </w:r>
      <w:r>
        <w:rPr>
          <w:color w:val="2B3137" w:themeColor="background1"/>
          <w:sz w:val="24"/>
          <w:szCs w:val="24"/>
          <w14:textFill>
            <w14:solidFill>
              <w14:schemeClr w14:val="bg1"/>
            </w14:solidFill>
          </w14:textFill>
        </w:rPr>
        <w:t xml:space="preserve"> </w:t>
      </w:r>
      <w:r>
        <w:rPr>
          <w:i/>
          <w:color w:val="2B3137" w:themeColor="background1"/>
          <w:sz w:val="24"/>
          <w:szCs w:val="24"/>
          <w14:textFill>
            <w14:solidFill>
              <w14:schemeClr w14:val="bg1"/>
            </w14:solidFill>
          </w14:textFill>
        </w:rPr>
        <w:t>compileArguments</w:t>
      </w:r>
      <w:r>
        <w:rPr>
          <w:color w:val="2B3137" w:themeColor="background1"/>
          <w:sz w:val="24"/>
          <w:szCs w:val="24"/>
          <w14:textFill>
            <w14:solidFill>
              <w14:schemeClr w14:val="bg1"/>
            </w14:solidFill>
          </w14:textFill>
        </w:rPr>
        <w:t>(void): parse list of arguments passed to a function or procedure.</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color w:val="2B3137" w:themeColor="background1"/>
          <w:sz w:val="24"/>
          <w:szCs w:val="24"/>
          <w14:textFill>
            <w14:solidFill>
              <w14:schemeClr w14:val="bg1"/>
            </w14:solidFill>
          </w14:textFill>
        </w:rPr>
        <w:t>void</w:t>
      </w:r>
      <w:r>
        <w:rPr>
          <w:color w:val="2B3137" w:themeColor="background1"/>
          <w:sz w:val="24"/>
          <w:szCs w:val="24"/>
          <w14:textFill>
            <w14:solidFill>
              <w14:schemeClr w14:val="bg1"/>
            </w14:solidFill>
          </w14:textFill>
        </w:rPr>
        <w:t xml:space="preserve"> </w:t>
      </w:r>
      <w:r>
        <w:rPr>
          <w:i/>
          <w:color w:val="2B3137" w:themeColor="background1"/>
          <w:sz w:val="24"/>
          <w:szCs w:val="24"/>
          <w14:textFill>
            <w14:solidFill>
              <w14:schemeClr w14:val="bg1"/>
            </w14:solidFill>
          </w14:textFill>
        </w:rPr>
        <w:t>compileTerm</w:t>
      </w:r>
      <w:r>
        <w:rPr>
          <w:color w:val="2B3137" w:themeColor="background1"/>
          <w:sz w:val="24"/>
          <w:szCs w:val="24"/>
          <w14:textFill>
            <w14:solidFill>
              <w14:schemeClr w14:val="bg1"/>
            </w14:solidFill>
          </w14:textFill>
        </w:rPr>
        <w:t>(void): compile a term, which can be composed of (*, /) of compileFactor</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color w:val="2B3137" w:themeColor="background1"/>
          <w:sz w:val="24"/>
          <w:szCs w:val="24"/>
          <w14:textFill>
            <w14:solidFill>
              <w14:schemeClr w14:val="bg1"/>
            </w14:solidFill>
          </w14:textFill>
        </w:rPr>
        <w:t>void</w:t>
      </w:r>
      <w:r>
        <w:rPr>
          <w:color w:val="2B3137" w:themeColor="background1"/>
          <w:sz w:val="24"/>
          <w:szCs w:val="24"/>
          <w14:textFill>
            <w14:solidFill>
              <w14:schemeClr w14:val="bg1"/>
            </w14:solidFill>
          </w14:textFill>
        </w:rPr>
        <w:t xml:space="preserve"> </w:t>
      </w:r>
      <w:r>
        <w:rPr>
          <w:i/>
          <w:color w:val="2B3137" w:themeColor="background1"/>
          <w:sz w:val="24"/>
          <w:szCs w:val="24"/>
          <w14:textFill>
            <w14:solidFill>
              <w14:schemeClr w14:val="bg1"/>
            </w14:solidFill>
          </w14:textFill>
        </w:rPr>
        <w:t>compileFactor</w:t>
      </w:r>
      <w:r>
        <w:rPr>
          <w:color w:val="2B3137" w:themeColor="background1"/>
          <w:sz w:val="24"/>
          <w:szCs w:val="24"/>
          <w14:textFill>
            <w14:solidFill>
              <w14:schemeClr w14:val="bg1"/>
            </w14:solidFill>
          </w14:textFill>
        </w:rPr>
        <w:t>(void): a factor can be a number, character, identifier .</w:t>
      </w:r>
    </w:p>
    <w:p>
      <w:pPr>
        <w:spacing w:line="240" w:lineRule="auto"/>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b/>
          <w:color w:val="2B3137" w:themeColor="background1"/>
          <w:sz w:val="24"/>
          <w:szCs w:val="24"/>
          <w14:textFill>
            <w14:solidFill>
              <w14:schemeClr w14:val="bg1"/>
            </w14:solidFill>
          </w14:textFill>
        </w:rPr>
        <w:t>void</w:t>
      </w:r>
      <w:r>
        <w:rPr>
          <w:color w:val="2B3137" w:themeColor="background1"/>
          <w:sz w:val="24"/>
          <w:szCs w:val="24"/>
          <w14:textFill>
            <w14:solidFill>
              <w14:schemeClr w14:val="bg1"/>
            </w14:solidFill>
          </w14:textFill>
        </w:rPr>
        <w:t xml:space="preserve"> </w:t>
      </w:r>
      <w:r>
        <w:rPr>
          <w:i/>
          <w:color w:val="2B3137" w:themeColor="background1"/>
          <w:sz w:val="24"/>
          <w:szCs w:val="24"/>
          <w14:textFill>
            <w14:solidFill>
              <w14:schemeClr w14:val="bg1"/>
            </w14:solidFill>
          </w14:textFill>
        </w:rPr>
        <w:t>compileIndexes</w:t>
      </w:r>
      <w:r>
        <w:rPr>
          <w:color w:val="2B3137" w:themeColor="background1"/>
          <w:sz w:val="24"/>
          <w:szCs w:val="24"/>
          <w14:textFill>
            <w14:solidFill>
              <w14:schemeClr w14:val="bg1"/>
            </w14:solidFill>
          </w14:textFill>
        </w:rPr>
        <w:t>(void): parse indexes of an array.</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Details about implementation of functions, refer to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"parser/parser.c"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14:textFill>
            <w14:solidFill>
              <w14:schemeClr w14:val="bg1"/>
            </w14:solidFill>
          </w14:textFill>
        </w:rPr>
        <w:t>parser.c</w:t>
      </w:r>
      <w:r>
        <w:rPr>
          <w:rStyle w:val="13"/>
          <w:color w:val="2B3137" w:themeColor="background1"/>
          <w:sz w:val="24"/>
          <w:szCs w:val="24"/>
          <w14:textFill>
            <w14:solidFill>
              <w14:schemeClr w14:val="bg1"/>
            </w14:solidFill>
          </w14:textFill>
        </w:rPr>
        <w:fldChar w:fldCharType="end"/>
      </w:r>
      <w:bookmarkStart w:id="0" w:name="_Toc230782160"/>
    </w:p>
    <w:p>
      <w:pPr>
        <w:ind w:firstLine="720"/>
        <w:rPr>
          <w:color w:val="2B3137" w:themeColor="background1"/>
          <w:sz w:val="24"/>
          <w:szCs w:val="24"/>
          <w14:textFill>
            <w14:solidFill>
              <w14:schemeClr w14:val="bg1"/>
            </w14:solidFill>
          </w14:textFill>
        </w:rPr>
      </w:pPr>
    </w:p>
    <w:p>
      <w:pPr>
        <w:pStyle w:val="2"/>
        <w:numPr>
          <w:ilvl w:val="0"/>
          <w:numId w:val="0"/>
        </w:numPr>
        <w:ind w:left="432" w:hanging="432"/>
        <w:rPr>
          <w:rFonts w:ascii="Times New Roman" w:hAnsi="Times New Roman" w:cs="Times New Roman"/>
          <w:color w:val="2B3137" w:themeColor="background1"/>
          <w:sz w:val="24"/>
          <w:szCs w:val="24"/>
          <w14:textFill>
            <w14:solidFill>
              <w14:schemeClr w14:val="bg1"/>
            </w14:solidFill>
          </w14:textFill>
        </w:rPr>
      </w:pPr>
      <w:r>
        <w:rPr>
          <w:rFonts w:ascii="Times New Roman" w:hAnsi="Times New Roman" w:cs="Times New Roman"/>
          <w:color w:val="2B3137" w:themeColor="background1"/>
          <w:sz w:val="24"/>
          <w:szCs w:val="24"/>
          <w14:textFill>
            <w14:solidFill>
              <w14:schemeClr w14:val="bg1"/>
            </w14:solidFill>
          </w14:textFill>
        </w:rPr>
        <w:t>CHAPTER 4. DESIGN SEMANTIC ANALYZER FOR KPL</w:t>
      </w:r>
      <w:bookmarkEnd w:id="0"/>
    </w:p>
    <w:p>
      <w:pPr>
        <w:rPr>
          <w:color w:val="2B3137" w:themeColor="background1"/>
          <w:sz w:val="24"/>
          <w:szCs w:val="24"/>
          <w14:textFill>
            <w14:solidFill>
              <w14:schemeClr w14:val="bg1"/>
            </w14:solidFill>
          </w14:textFill>
        </w:rPr>
      </w:pPr>
    </w:p>
    <w:p>
      <w:pPr>
        <w:pStyle w:val="16"/>
        <w:numPr>
          <w:ilvl w:val="1"/>
          <w:numId w:val="8"/>
        </w:numPr>
        <w:spacing w:line="240" w:lineRule="auto"/>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Tasks of semantic analyzer</w:t>
      </w:r>
    </w:p>
    <w:p>
      <w:pPr>
        <w:shd w:val="clear" w:color="auto" w:fill="FFFFFF"/>
        <w:spacing w:before="100" w:beforeAutospacing="1" w:after="24" w:line="240" w:lineRule="auto"/>
        <w:ind w:firstLine="720"/>
        <w:rPr>
          <w:rFonts w:eastAsia="Times New Roman"/>
          <w:color w:val="2B3137" w:themeColor="background1"/>
          <w:sz w:val="24"/>
          <w:szCs w:val="24"/>
          <w14:textFill>
            <w14:solidFill>
              <w14:schemeClr w14:val="bg1"/>
            </w14:solidFill>
          </w14:textFill>
        </w:rPr>
      </w:pPr>
      <w:r>
        <w:rPr>
          <w:rFonts w:eastAsia="Times New Roman"/>
          <w:color w:val="2B3137" w:themeColor="background1"/>
          <w:sz w:val="24"/>
          <w:szCs w:val="24"/>
          <w14:textFill>
            <w14:solidFill>
              <w14:schemeClr w14:val="bg1"/>
            </w14:solidFill>
          </w14:textFill>
        </w:rPr>
        <w:t>Import tasks of a sematic analyser:</w:t>
      </w:r>
    </w:p>
    <w:p>
      <w:pPr>
        <w:shd w:val="clear" w:color="auto" w:fill="FFFFFF"/>
        <w:spacing w:before="100" w:beforeAutospacing="1" w:after="24" w:line="240" w:lineRule="auto"/>
        <w:ind w:firstLine="720"/>
        <w:rPr>
          <w:rFonts w:eastAsia="Times New Roman"/>
          <w:color w:val="2B3137" w:themeColor="background1"/>
          <w:sz w:val="24"/>
          <w:szCs w:val="24"/>
          <w14:textFill>
            <w14:solidFill>
              <w14:schemeClr w14:val="bg1"/>
            </w14:solidFill>
          </w14:textFill>
        </w:rPr>
      </w:pPr>
      <w:r>
        <w:rPr>
          <w:rFonts w:eastAsia="Times New Roman"/>
          <w:color w:val="2B3137" w:themeColor="background1"/>
          <w:sz w:val="24"/>
          <w:szCs w:val="24"/>
          <w14:textFill>
            <w14:solidFill>
              <w14:schemeClr w14:val="bg1"/>
            </w14:solidFill>
          </w14:textFill>
        </w:rPr>
        <w:t>- Produce symbol table for future references (eg. scope and type checking).</w:t>
      </w:r>
    </w:p>
    <w:p>
      <w:pPr>
        <w:shd w:val="clear" w:color="auto" w:fill="FFFFFF"/>
        <w:spacing w:before="100" w:beforeAutospacing="1" w:after="24" w:line="240" w:lineRule="auto"/>
        <w:ind w:firstLine="720"/>
        <w:rPr>
          <w:rFonts w:eastAsia="Times New Roman"/>
          <w:color w:val="2B3137" w:themeColor="background1"/>
          <w:sz w:val="24"/>
          <w:szCs w:val="24"/>
          <w14:textFill>
            <w14:solidFill>
              <w14:schemeClr w14:val="bg1"/>
            </w14:solidFill>
          </w14:textFill>
        </w:rPr>
      </w:pPr>
      <w:r>
        <w:rPr>
          <w:rFonts w:eastAsia="Times New Roman"/>
          <w:color w:val="2B3137" w:themeColor="background1"/>
          <w:sz w:val="24"/>
          <w:szCs w:val="24"/>
          <w14:textFill>
            <w14:solidFill>
              <w14:schemeClr w14:val="bg1"/>
            </w14:solidFill>
          </w14:textFill>
        </w:rPr>
        <w:t>- Scope checking</w:t>
      </w:r>
    </w:p>
    <w:p>
      <w:pPr>
        <w:shd w:val="clear" w:color="auto" w:fill="FFFFFF"/>
        <w:spacing w:before="100" w:beforeAutospacing="1" w:after="24" w:line="240" w:lineRule="auto"/>
        <w:ind w:firstLine="720"/>
        <w:rPr>
          <w:rFonts w:eastAsia="Times New Roman"/>
          <w:color w:val="2B3137" w:themeColor="background1"/>
          <w:sz w:val="24"/>
          <w:szCs w:val="24"/>
          <w14:textFill>
            <w14:solidFill>
              <w14:schemeClr w14:val="bg1"/>
            </w14:solidFill>
          </w14:textFill>
        </w:rPr>
      </w:pPr>
      <w:r>
        <w:rPr>
          <w:rFonts w:eastAsia="Times New Roman"/>
          <w:color w:val="2B3137" w:themeColor="background1"/>
          <w:sz w:val="24"/>
          <w:szCs w:val="24"/>
          <w14:textFill>
            <w14:solidFill>
              <w14:schemeClr w14:val="bg1"/>
            </w14:solidFill>
          </w14:textFill>
        </w:rPr>
        <w:t>- Type checking.</w:t>
      </w:r>
    </w:p>
    <w:p>
      <w:pPr>
        <w:shd w:val="clear" w:color="auto" w:fill="FFFFFF"/>
        <w:spacing w:before="100" w:beforeAutospacing="1" w:after="24" w:line="336" w:lineRule="atLeast"/>
        <w:ind w:firstLine="720"/>
        <w:rPr>
          <w:rFonts w:eastAsia="Times New Roman"/>
          <w:color w:val="2B3137" w:themeColor="background1"/>
          <w:sz w:val="24"/>
          <w:szCs w:val="24"/>
          <w14:textFill>
            <w14:solidFill>
              <w14:schemeClr w14:val="bg1"/>
            </w14:solidFill>
          </w14:textFill>
        </w:rPr>
      </w:pPr>
    </w:p>
    <w:p>
      <w:pPr>
        <w:numPr>
          <w:ilvl w:val="1"/>
          <w:numId w:val="8"/>
        </w:numPr>
        <w:spacing w:after="0" w:line="240" w:lineRule="auto"/>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Design symbol table</w:t>
      </w:r>
    </w:p>
    <w:p>
      <w:pPr>
        <w:pStyle w:val="16"/>
        <w:numPr>
          <w:ilvl w:val="2"/>
          <w:numId w:val="9"/>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Why we need symbol table</w:t>
      </w:r>
    </w:p>
    <w:p>
      <w:pPr>
        <w:pStyle w:val="16"/>
        <w:ind w:firstLine="720"/>
        <w:rPr>
          <w:color w:val="2B3137" w:themeColor="background1"/>
          <w:sz w:val="24"/>
          <w:szCs w:val="24"/>
          <w:shd w:val="clear" w:color="auto" w:fill="FFFFFF"/>
          <w14:textFill>
            <w14:solidFill>
              <w14:schemeClr w14:val="bg1"/>
            </w14:solidFill>
          </w14:textFill>
        </w:rPr>
      </w:pPr>
      <w:r>
        <w:rPr>
          <w:color w:val="2B3137" w:themeColor="background1"/>
          <w:sz w:val="24"/>
          <w:szCs w:val="24"/>
          <w:shd w:val="clear" w:color="auto" w:fill="FFFFFF"/>
          <w14:textFill>
            <w14:solidFill>
              <w14:schemeClr w14:val="bg1"/>
            </w14:solidFill>
          </w14:textFill>
        </w:rPr>
        <w:t xml:space="preserve">We need a symbol table to store information needed about every identifiers in the program. </w:t>
      </w:r>
    </w:p>
    <w:p>
      <w:pPr>
        <w:pStyle w:val="16"/>
        <w:ind w:firstLine="720"/>
        <w:rPr>
          <w:b/>
          <w:color w:val="2B3137" w:themeColor="background1"/>
          <w:sz w:val="24"/>
          <w:szCs w:val="24"/>
          <w14:textFill>
            <w14:solidFill>
              <w14:schemeClr w14:val="bg1"/>
            </w14:solidFill>
          </w14:textFill>
        </w:rPr>
      </w:pPr>
      <w:r>
        <w:rPr>
          <w:color w:val="2B3137" w:themeColor="background1"/>
          <w:sz w:val="24"/>
          <w:szCs w:val="24"/>
          <w:shd w:val="clear" w:color="auto" w:fill="FFFFFF"/>
          <w14:textFill>
            <w14:solidFill>
              <w14:schemeClr w14:val="bg1"/>
            </w14:solidFill>
          </w14:textFill>
        </w:rPr>
        <w:t>Each</w:t>
      </w:r>
      <w:r>
        <w:rPr>
          <w:rStyle w:val="17"/>
          <w:color w:val="2B3137" w:themeColor="background1"/>
          <w:sz w:val="24"/>
          <w:szCs w:val="24"/>
          <w:shd w:val="clear" w:color="auto" w:fill="FFFFFF"/>
          <w14:textFill>
            <w14:solidFill>
              <w14:schemeClr w14:val="bg1"/>
            </w14:solidFill>
          </w14:textFill>
        </w:rPr>
        <w:t>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"http://en.wikipedia.org/wiki/Identifier" \o "Identifier"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u w:val="none"/>
          <w:shd w:val="clear" w:color="auto" w:fill="FFFFFF"/>
          <w14:textFill>
            <w14:solidFill>
              <w14:schemeClr w14:val="bg1"/>
            </w14:solidFill>
          </w14:textFill>
        </w:rPr>
        <w:t>identifier</w:t>
      </w:r>
      <w:r>
        <w:rPr>
          <w:rStyle w:val="13"/>
          <w:color w:val="2B3137" w:themeColor="background1"/>
          <w:sz w:val="24"/>
          <w:szCs w:val="24"/>
          <w:u w:val="none"/>
          <w:shd w:val="clear" w:color="auto" w:fill="FFFFFF"/>
          <w14:textFill>
            <w14:solidFill>
              <w14:schemeClr w14:val="bg1"/>
            </w14:solidFill>
          </w14:textFill>
        </w:rPr>
        <w:fldChar w:fldCharType="end"/>
      </w:r>
      <w:r>
        <w:rPr>
          <w:rStyle w:val="17"/>
          <w:color w:val="2B3137" w:themeColor="background1"/>
          <w:sz w:val="24"/>
          <w:szCs w:val="24"/>
          <w:shd w:val="clear" w:color="auto" w:fill="FFFFFF"/>
          <w14:textFill>
            <w14:solidFill>
              <w14:schemeClr w14:val="bg1"/>
            </w14:solidFill>
          </w14:textFill>
        </w:rPr>
        <w:t> </w:t>
      </w:r>
      <w:r>
        <w:rPr>
          <w:color w:val="2B3137" w:themeColor="background1"/>
          <w:sz w:val="24"/>
          <w:szCs w:val="24"/>
          <w:shd w:val="clear" w:color="auto" w:fill="FFFFFF"/>
          <w14:textFill>
            <w14:solidFill>
              <w14:schemeClr w14:val="bg1"/>
            </w14:solidFill>
          </w14:textFill>
        </w:rPr>
        <w:t>in a program's</w:t>
      </w:r>
      <w:r>
        <w:rPr>
          <w:rStyle w:val="17"/>
          <w:color w:val="2B3137" w:themeColor="background1"/>
          <w:sz w:val="24"/>
          <w:szCs w:val="24"/>
          <w:shd w:val="clear" w:color="auto" w:fill="FFFFFF"/>
          <w14:textFill>
            <w14:solidFill>
              <w14:schemeClr w14:val="bg1"/>
            </w14:solidFill>
          </w14:textFill>
        </w:rPr>
        <w:t>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"http://en.wikipedia.org/wiki/Source_code" \o "Source code"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u w:val="none"/>
          <w:shd w:val="clear" w:color="auto" w:fill="FFFFFF"/>
          <w14:textFill>
            <w14:solidFill>
              <w14:schemeClr w14:val="bg1"/>
            </w14:solidFill>
          </w14:textFill>
        </w:rPr>
        <w:t>source code</w:t>
      </w:r>
      <w:r>
        <w:rPr>
          <w:rStyle w:val="13"/>
          <w:color w:val="2B3137" w:themeColor="background1"/>
          <w:sz w:val="24"/>
          <w:szCs w:val="24"/>
          <w:u w:val="none"/>
          <w:shd w:val="clear" w:color="auto" w:fill="FFFFFF"/>
          <w14:textFill>
            <w14:solidFill>
              <w14:schemeClr w14:val="bg1"/>
            </w14:solidFill>
          </w14:textFill>
        </w:rPr>
        <w:fldChar w:fldCharType="end"/>
      </w:r>
      <w:r>
        <w:rPr>
          <w:rStyle w:val="17"/>
          <w:color w:val="2B3137" w:themeColor="background1"/>
          <w:sz w:val="24"/>
          <w:szCs w:val="24"/>
          <w:shd w:val="clear" w:color="auto" w:fill="FFFFFF"/>
          <w14:textFill>
            <w14:solidFill>
              <w14:schemeClr w14:val="bg1"/>
            </w14:solidFill>
          </w14:textFill>
        </w:rPr>
        <w:t> </w:t>
      </w:r>
      <w:r>
        <w:rPr>
          <w:color w:val="2B3137" w:themeColor="background1"/>
          <w:sz w:val="24"/>
          <w:szCs w:val="24"/>
          <w:shd w:val="clear" w:color="auto" w:fill="FFFFFF"/>
          <w14:textFill>
            <w14:solidFill>
              <w14:schemeClr w14:val="bg1"/>
            </w14:solidFill>
          </w14:textFill>
        </w:rPr>
        <w:t>is associated with information relating to its declaration or appearance in the source, such as its</w:t>
      </w:r>
      <w:r>
        <w:rPr>
          <w:rStyle w:val="17"/>
          <w:color w:val="2B3137" w:themeColor="background1"/>
          <w:sz w:val="24"/>
          <w:szCs w:val="24"/>
          <w:shd w:val="clear" w:color="auto" w:fill="FFFFFF"/>
          <w14:textFill>
            <w14:solidFill>
              <w14:schemeClr w14:val="bg1"/>
            </w14:solidFill>
          </w14:textFill>
        </w:rPr>
        <w:t>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"http://en.wikipedia.org/wiki/Data_type" \o "Data type"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u w:val="none"/>
          <w:shd w:val="clear" w:color="auto" w:fill="FFFFFF"/>
          <w14:textFill>
            <w14:solidFill>
              <w14:schemeClr w14:val="bg1"/>
            </w14:solidFill>
          </w14:textFill>
        </w:rPr>
        <w:t>type</w:t>
      </w:r>
      <w:r>
        <w:rPr>
          <w:rStyle w:val="13"/>
          <w:color w:val="2B3137" w:themeColor="background1"/>
          <w:sz w:val="24"/>
          <w:szCs w:val="24"/>
          <w:u w:val="none"/>
          <w:shd w:val="clear" w:color="auto" w:fill="FFFFFF"/>
          <w14:textFill>
            <w14:solidFill>
              <w14:schemeClr w14:val="bg1"/>
            </w14:solidFill>
          </w14:textFill>
        </w:rPr>
        <w:fldChar w:fldCharType="end"/>
      </w:r>
      <w:r>
        <w:rPr>
          <w:color w:val="2B3137" w:themeColor="background1"/>
          <w:sz w:val="24"/>
          <w:szCs w:val="24"/>
          <w:shd w:val="clear" w:color="auto" w:fill="FFFFFF"/>
          <w14:textFill>
            <w14:solidFill>
              <w14:schemeClr w14:val="bg1"/>
            </w14:solidFill>
          </w14:textFill>
        </w:rPr>
        <w:t>,</w:t>
      </w:r>
      <w:r>
        <w:rPr>
          <w:rStyle w:val="17"/>
          <w:color w:val="2B3137" w:themeColor="background1"/>
          <w:sz w:val="24"/>
          <w:szCs w:val="24"/>
          <w:shd w:val="clear" w:color="auto" w:fill="FFFFFF"/>
          <w14:textFill>
            <w14:solidFill>
              <w14:schemeClr w14:val="bg1"/>
            </w14:solidFill>
          </w14:textFill>
        </w:rPr>
        <w:t>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"http://en.wikipedia.org/wiki/Scope_(programming)" \o "Scope (programming)"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u w:val="none"/>
          <w:shd w:val="clear" w:color="auto" w:fill="FFFFFF"/>
          <w14:textFill>
            <w14:solidFill>
              <w14:schemeClr w14:val="bg1"/>
            </w14:solidFill>
          </w14:textFill>
        </w:rPr>
        <w:t>scope</w:t>
      </w:r>
      <w:r>
        <w:rPr>
          <w:rStyle w:val="13"/>
          <w:color w:val="2B3137" w:themeColor="background1"/>
          <w:sz w:val="24"/>
          <w:szCs w:val="24"/>
          <w:u w:val="none"/>
          <w:shd w:val="clear" w:color="auto" w:fill="FFFFFF"/>
          <w14:textFill>
            <w14:solidFill>
              <w14:schemeClr w14:val="bg1"/>
            </w14:solidFill>
          </w14:textFill>
        </w:rPr>
        <w:fldChar w:fldCharType="end"/>
      </w:r>
      <w:r>
        <w:rPr>
          <w:rStyle w:val="17"/>
          <w:color w:val="2B3137" w:themeColor="background1"/>
          <w:sz w:val="24"/>
          <w:szCs w:val="24"/>
          <w:shd w:val="clear" w:color="auto" w:fill="FFFFFF"/>
          <w14:textFill>
            <w14:solidFill>
              <w14:schemeClr w14:val="bg1"/>
            </w14:solidFill>
          </w14:textFill>
        </w:rPr>
        <w:t> </w:t>
      </w:r>
      <w:r>
        <w:rPr>
          <w:color w:val="2B3137" w:themeColor="background1"/>
          <w:sz w:val="24"/>
          <w:szCs w:val="24"/>
          <w:shd w:val="clear" w:color="auto" w:fill="FFFFFF"/>
          <w14:textFill>
            <w14:solidFill>
              <w14:schemeClr w14:val="bg1"/>
            </w14:solidFill>
          </w14:textFill>
        </w:rPr>
        <w:t>level and its</w:t>
      </w:r>
      <w:r>
        <w:rPr>
          <w:rStyle w:val="17"/>
          <w:color w:val="2B3137" w:themeColor="background1"/>
          <w:sz w:val="24"/>
          <w:szCs w:val="24"/>
          <w:shd w:val="clear" w:color="auto" w:fill="FFFFFF"/>
          <w14:textFill>
            <w14:solidFill>
              <w14:schemeClr w14:val="bg1"/>
            </w14:solidFill>
          </w14:textFill>
        </w:rPr>
        <w:t> </w:t>
      </w:r>
      <w:r>
        <w:rPr>
          <w:color w:val="2B3137" w:themeColor="background1"/>
          <w:sz w:val="24"/>
          <w:szCs w:val="24"/>
          <w14:textFill>
            <w14:solidFill>
              <w14:schemeClr w14:val="bg1"/>
            </w14:solidFill>
          </w14:textFill>
        </w:rPr>
        <w:fldChar w:fldCharType="begin"/>
      </w:r>
      <w:r>
        <w:rPr>
          <w:color w:val="2B3137" w:themeColor="background1"/>
          <w:sz w:val="24"/>
          <w:szCs w:val="24"/>
          <w14:textFill>
            <w14:solidFill>
              <w14:schemeClr w14:val="bg1"/>
            </w14:solidFill>
          </w14:textFill>
        </w:rPr>
        <w:instrText xml:space="preserve"> HYPERLINK "http://en.wikipedia.org/wiki/Memory_address" \o "Memory address" </w:instrText>
      </w:r>
      <w:r>
        <w:rPr>
          <w:color w:val="2B3137" w:themeColor="background1"/>
          <w:sz w:val="24"/>
          <w:szCs w:val="24"/>
          <w14:textFill>
            <w14:solidFill>
              <w14:schemeClr w14:val="bg1"/>
            </w14:solidFill>
          </w14:textFill>
        </w:rPr>
        <w:fldChar w:fldCharType="separate"/>
      </w:r>
      <w:r>
        <w:rPr>
          <w:rStyle w:val="13"/>
          <w:color w:val="2B3137" w:themeColor="background1"/>
          <w:sz w:val="24"/>
          <w:szCs w:val="24"/>
          <w:u w:val="none"/>
          <w:shd w:val="clear" w:color="auto" w:fill="FFFFFF"/>
          <w14:textFill>
            <w14:solidFill>
              <w14:schemeClr w14:val="bg1"/>
            </w14:solidFill>
          </w14:textFill>
        </w:rPr>
        <w:t>location</w:t>
      </w:r>
      <w:r>
        <w:rPr>
          <w:rStyle w:val="13"/>
          <w:color w:val="2B3137" w:themeColor="background1"/>
          <w:sz w:val="24"/>
          <w:szCs w:val="24"/>
          <w:u w:val="none"/>
          <w:shd w:val="clear" w:color="auto" w:fill="FFFFFF"/>
          <w14:textFill>
            <w14:solidFill>
              <w14:schemeClr w14:val="bg1"/>
            </w14:solidFill>
          </w14:textFill>
        </w:rPr>
        <w:fldChar w:fldCharType="end"/>
      </w:r>
      <w:r>
        <w:rPr>
          <w:color w:val="2B3137" w:themeColor="background1"/>
          <w:sz w:val="24"/>
          <w:szCs w:val="24"/>
          <w:shd w:val="clear" w:color="auto" w:fill="FFFFFF"/>
          <w14:textFill>
            <w14:solidFill>
              <w14:schemeClr w14:val="bg1"/>
            </w14:solidFill>
          </w14:textFill>
        </w:rPr>
        <w:t>.</w:t>
      </w:r>
    </w:p>
    <w:p>
      <w:pPr>
        <w:numPr>
          <w:ilvl w:val="2"/>
          <w:numId w:val="9"/>
        </w:numPr>
        <w:spacing w:after="0" w:line="240" w:lineRule="auto"/>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Design symbol table</w:t>
      </w:r>
    </w:p>
    <w:p>
      <w:pPr>
        <w:pStyle w:val="16"/>
        <w:ind w:left="0" w:leftChars="0"/>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4.2.2.1.Data structure in symbol table</w:t>
      </w:r>
    </w:p>
    <w:p>
      <w:pPr>
        <w:pStyle w:val="16"/>
        <w:ind w:left="0" w:leftChars="0" w:firstLine="0" w:firstLine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color w:val="2B3137" w:themeColor="background1"/>
          <w:sz w:val="24"/>
          <w:szCs w:val="24"/>
          <w14:textFill>
            <w14:solidFill>
              <w14:schemeClr w14:val="bg1"/>
            </w14:solidFill>
          </w14:textFill>
        </w:rPr>
        <w:t>The data structure to represent symbol table itself</w:t>
      </w:r>
      <w:r>
        <w:rPr>
          <w:color w:val="2B3137" w:themeColor="background1"/>
          <w:sz w:val="24"/>
          <w:szCs w:val="24"/>
          <w14:textFill>
            <w14:solidFill>
              <w14:schemeClr w14:val="bg1"/>
            </w14:solidFill>
          </w14:textFill>
        </w:rPr>
        <w:t>:</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struct SymTab_ {</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Object* program;</w:t>
      </w:r>
      <w:r>
        <w:rPr>
          <w:color w:val="2B3137" w:themeColor="background1"/>
          <w:sz w:val="24"/>
          <w:szCs w:val="24"/>
          <w14:textFill>
            <w14:solidFill>
              <w14:schemeClr w14:val="bg1"/>
            </w14:solidFill>
          </w14:textFill>
        </w:rPr>
        <w:tab/>
        <w:t/>
      </w:r>
      <w:r>
        <w:rPr>
          <w:color w:val="2B3137" w:themeColor="background1"/>
          <w:sz w:val="24"/>
          <w:szCs w:val="24"/>
          <w14:textFill>
            <w14:solidFill>
              <w14:schemeClr w14:val="bg1"/>
            </w14:solidFill>
          </w14:textFill>
        </w:rPr>
        <w:tab/>
        <w:t xml:space="preserve">// </w:t>
      </w:r>
      <w:r>
        <w:rPr>
          <w:color w:val="2B3137" w:themeColor="background1"/>
          <w:sz w:val="24"/>
          <w:szCs w:val="24"/>
          <w14:textFill>
            <w14:solidFill>
              <w14:schemeClr w14:val="bg1"/>
            </w14:solidFill>
          </w14:textFill>
        </w:rPr>
        <w:t>the program object.</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Scope* currentScope;</w:t>
      </w:r>
      <w:r>
        <w:rPr>
          <w:color w:val="2B3137" w:themeColor="background1"/>
          <w:sz w:val="24"/>
          <w:szCs w:val="24"/>
          <w14:textFill>
            <w14:solidFill>
              <w14:schemeClr w14:val="bg1"/>
            </w14:solidFill>
          </w14:textFill>
        </w:rPr>
        <w:tab/>
        <w:t/>
      </w:r>
      <w:r>
        <w:rPr>
          <w:color w:val="2B3137" w:themeColor="background1"/>
          <w:sz w:val="24"/>
          <w:szCs w:val="24"/>
          <w14:textFill>
            <w14:solidFill>
              <w14:schemeClr w14:val="bg1"/>
            </w14:solidFill>
          </w14:textFill>
        </w:rPr>
        <w:tab/>
        <w:t xml:space="preserve">// </w:t>
      </w:r>
      <w:r>
        <w:rPr>
          <w:color w:val="2B3137" w:themeColor="background1"/>
          <w:sz w:val="24"/>
          <w:szCs w:val="24"/>
          <w14:textFill>
            <w14:solidFill>
              <w14:schemeClr w14:val="bg1"/>
            </w14:solidFill>
          </w14:textFill>
        </w:rPr>
        <w:t>current scope of symbol table</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ObjectNode *globalObjectList;</w:t>
      </w:r>
      <w:r>
        <w:rPr>
          <w:color w:val="2B3137" w:themeColor="background1"/>
          <w:sz w:val="24"/>
          <w:szCs w:val="24"/>
          <w14:textFill>
            <w14:solidFill>
              <w14:schemeClr w14:val="bg1"/>
            </w14:solidFill>
          </w14:textFill>
        </w:rPr>
        <w:t xml:space="preserve"> // </w:t>
      </w:r>
      <w:r>
        <w:rPr>
          <w:color w:val="2B3137" w:themeColor="background1"/>
          <w:sz w:val="24"/>
          <w:szCs w:val="24"/>
          <w14:textFill>
            <w14:solidFill>
              <w14:schemeClr w14:val="bg1"/>
            </w14:solidFill>
          </w14:textFill>
        </w:rPr>
        <w:t xml:space="preserve">store global objects such as </w:t>
      </w:r>
      <w:r>
        <w:rPr>
          <w:color w:val="2B3137" w:themeColor="background1"/>
          <w:sz w:val="24"/>
          <w:szCs w:val="24"/>
          <w14:textFill>
            <w14:solidFill>
              <w14:schemeClr w14:val="bg1"/>
            </w14:solidFill>
          </w14:textFill>
        </w:rPr>
        <w:tab/>
        <w:t/>
      </w:r>
      <w:r>
        <w:rPr>
          <w:color w:val="2B3137" w:themeColor="background1"/>
          <w:sz w:val="24"/>
          <w:szCs w:val="24"/>
          <w14:textFill>
            <w14:solidFill>
              <w14:schemeClr w14:val="bg1"/>
            </w14:solidFill>
          </w14:textFill>
        </w:rPr>
        <w:tab/>
        <w:t/>
      </w:r>
      <w:r>
        <w:rPr>
          <w:color w:val="2B3137" w:themeColor="background1"/>
          <w:sz w:val="24"/>
          <w:szCs w:val="24"/>
          <w14:textFill>
            <w14:solidFill>
              <w14:schemeClr w14:val="bg1"/>
            </w14:solidFill>
          </w14:textFill>
        </w:rPr>
        <w:tab/>
        <w:t/>
      </w:r>
      <w:r>
        <w:rPr>
          <w:color w:val="2B3137" w:themeColor="background1"/>
          <w:sz w:val="24"/>
          <w:szCs w:val="24"/>
          <w14:textFill>
            <w14:solidFill>
              <w14:schemeClr w14:val="bg1"/>
            </w14:solidFill>
          </w14:textFill>
        </w:rPr>
        <w:tab/>
        <w:t/>
      </w:r>
      <w:r>
        <w:rPr>
          <w:color w:val="2B3137" w:themeColor="background1"/>
          <w:sz w:val="24"/>
          <w:szCs w:val="24"/>
          <w14:textFill>
            <w14:solidFill>
              <w14:schemeClr w14:val="bg1"/>
            </w14:solidFill>
          </w14:textFill>
        </w:rPr>
        <w:tab/>
        <w:t xml:space="preserve">// </w:t>
      </w:r>
      <w:r>
        <w:rPr>
          <w:color w:val="2B3137" w:themeColor="background1"/>
          <w:sz w:val="24"/>
          <w:szCs w:val="24"/>
          <w14:textFill>
            <w14:solidFill>
              <w14:schemeClr w14:val="bg1"/>
            </w14:solidFill>
          </w14:textFill>
        </w:rPr>
        <w:t>functions: CALLI, WRITEI, etc.</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spacing w:after="0" w:line="240" w:lineRule="auto"/>
        <w:ind w:left="0" w:leftChars="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r>
        <w:rPr>
          <w:color w:val="2B3137" w:themeColor="background1"/>
          <w:sz w:val="24"/>
          <w:szCs w:val="24"/>
          <w14:textFill>
            <w14:solidFill>
              <w14:schemeClr w14:val="bg1"/>
            </w14:solidFill>
          </w14:textFill>
        </w:rPr>
        <w:t>To store information about each object in program, such as main program itself, a procedure or function, a variable, a constant, etc.</w:t>
      </w:r>
    </w:p>
    <w:p>
      <w:pPr>
        <w:pStyle w:val="16"/>
        <w:ind w:left="0" w:leftChars="0"/>
        <w:rPr>
          <w:color w:val="2B3137" w:themeColor="background1"/>
          <w:sz w:val="24"/>
          <w:szCs w:val="24"/>
          <w14:textFill>
            <w14:solidFill>
              <w14:schemeClr w14:val="bg1"/>
            </w14:solidFill>
          </w14:textFill>
        </w:rPr>
      </w:pP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struct Object_ {</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char name[MAX_IDENT_LEN];</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enum ObjectKind kind;</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union {</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ConstantAttributes* constAttrs;</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VariableAttributes* varAttrs;</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TypeAttributes* typeAttrs;</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FunctionAttributes* funcAttrs;</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ProcedureAttributes* procAttrs;</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ProgramAttributes* progAttrs;</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ParameterAttributes* paramAttrs;</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struct Scope_ {</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ObjectNode *objList;</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Object *owner;</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struct Scope_ *outer;</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spacing w:after="0" w:line="240" w:lineRule="auto"/>
        <w:rPr>
          <w:color w:val="2B3137" w:themeColor="background1"/>
          <w:sz w:val="24"/>
          <w:szCs w:val="24"/>
          <w14:textFill>
            <w14:solidFill>
              <w14:schemeClr w14:val="bg1"/>
            </w14:solidFill>
          </w14:textFill>
        </w:rPr>
      </w:pPr>
    </w:p>
    <w:p>
      <w:pPr>
        <w:spacing w:after="0" w:line="240" w:lineRule="auto"/>
        <w:ind w:left="0" w:leftChars="0"/>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4.2.2.2.Functions in symbol table.</w:t>
      </w:r>
    </w:p>
    <w:p>
      <w:pPr>
        <w:spacing w:after="0" w:line="240" w:lineRule="auto"/>
        <w:ind w:left="720"/>
        <w:rPr>
          <w:b/>
          <w:color w:val="2B3137" w:themeColor="background1"/>
          <w:sz w:val="24"/>
          <w:szCs w:val="24"/>
          <w14:textFill>
            <w14:solidFill>
              <w14:schemeClr w14:val="bg1"/>
            </w14:solidFill>
          </w14:textFill>
        </w:rPr>
      </w:pP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Object* createProgramObject(char *programName): create a program object.</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Object* createConstantObject(char *name): create a constant object.</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Object* createFunctionObject(char *name): create a function object.</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Type* makeIntType(void): create an integer type.</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Type* duplicateType(Type* type): copy type.</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int compareType(Type* type1, Type* type2): compare type</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Object* findObject(ObjectNode *objList, char *name): find object with specific name in an object list.</w:t>
      </w:r>
    </w:p>
    <w:p>
      <w:pPr>
        <w:spacing w:after="0" w:line="240" w:lineRule="auto"/>
        <w:ind w:left="720"/>
        <w:rPr>
          <w:color w:val="2B3137" w:themeColor="background1"/>
          <w:sz w:val="24"/>
          <w:szCs w:val="24"/>
          <w14:textFill>
            <w14:solidFill>
              <w14:schemeClr w14:val="bg1"/>
            </w14:solidFill>
          </w14:textFill>
        </w:rPr>
      </w:pPr>
    </w:p>
    <w:p>
      <w:pPr>
        <w:pStyle w:val="16"/>
        <w:numPr>
          <w:ilvl w:val="1"/>
          <w:numId w:val="10"/>
        </w:numPr>
        <w:spacing w:after="0" w:line="240" w:lineRule="auto"/>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Verify scoping rules</w:t>
      </w:r>
    </w:p>
    <w:p>
      <w:pPr>
        <w:numPr>
          <w:ilvl w:val="2"/>
          <w:numId w:val="10"/>
        </w:numPr>
        <w:spacing w:after="0" w:line="240" w:lineRule="auto"/>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Checking fresh identifier</w:t>
      </w:r>
    </w:p>
    <w:p>
      <w:pP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We determine if an identifier is not declared yet, by function void checkFreshIdent(char *name)</w:t>
      </w:r>
    </w:p>
    <w:p>
      <w:pPr>
        <w:spacing w:after="0" w:line="240" w:lineRule="auto"/>
        <w:ind w:left="720"/>
        <w:rPr>
          <w:color w:val="2B3137" w:themeColor="background1"/>
          <w:sz w:val="24"/>
          <w:szCs w:val="24"/>
          <w14:textFill>
            <w14:solidFill>
              <w14:schemeClr w14:val="bg1"/>
            </w14:solidFill>
          </w14:textFill>
        </w:rPr>
      </w:pPr>
    </w:p>
    <w:p>
      <w:pPr>
        <w:pBdr>
          <w:top w:val="single" w:color="auto" w:sz="4" w:space="1"/>
          <w:left w:val="single" w:color="auto" w:sz="4" w:space="4"/>
          <w:bottom w:val="single" w:color="auto" w:sz="4" w:space="1"/>
          <w:right w:val="single" w:color="auto" w:sz="4" w:space="4"/>
        </w:pBd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void checkFreshIdent(char *name) {</w:t>
      </w:r>
    </w:p>
    <w:p>
      <w:pPr>
        <w:pBdr>
          <w:top w:val="single" w:color="auto" w:sz="4" w:space="1"/>
          <w:left w:val="single" w:color="auto" w:sz="4" w:space="4"/>
          <w:bottom w:val="single" w:color="auto" w:sz="4" w:space="1"/>
          <w:right w:val="single" w:color="auto" w:sz="4" w:space="4"/>
        </w:pBd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if (findObject(symtab-&gt;currentScope-&gt;objList, name) != NULL)</w:t>
      </w:r>
    </w:p>
    <w:p>
      <w:pPr>
        <w:pBdr>
          <w:top w:val="single" w:color="auto" w:sz="4" w:space="1"/>
          <w:left w:val="single" w:color="auto" w:sz="4" w:space="4"/>
          <w:bottom w:val="single" w:color="auto" w:sz="4" w:space="1"/>
          <w:right w:val="single" w:color="auto" w:sz="4" w:space="4"/>
        </w:pBd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    error(ERR_DUPLICATE_IDENT, currentToken-&gt;lineNo, currentToken-&gt;colNo);</w:t>
      </w:r>
    </w:p>
    <w:p>
      <w:pPr>
        <w:pBdr>
          <w:top w:val="single" w:color="auto" w:sz="4" w:space="1"/>
          <w:left w:val="single" w:color="auto" w:sz="4" w:space="4"/>
          <w:bottom w:val="single" w:color="auto" w:sz="4" w:space="1"/>
          <w:right w:val="single" w:color="auto" w:sz="4" w:space="4"/>
        </w:pBdr>
        <w:spacing w:after="0" w:line="240" w:lineRule="auto"/>
        <w:ind w:left="720"/>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If the identifier is already declared, findObject function will return an non-null value.</w:t>
      </w:r>
      <w:bookmarkStart w:id="1" w:name="_GoBack"/>
      <w:bookmarkEnd w:id="1"/>
    </w:p>
    <w:p>
      <w:pPr>
        <w:pStyle w:val="16"/>
        <w:numPr>
          <w:ilvl w:val="2"/>
          <w:numId w:val="10"/>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Checking declared identifier</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Object* checkDeclaredIdent(char *name)</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Object* checkDeclaredConstant(char *name): check declared constants.</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Object* checkDeclaredLValueIdent(char *name): check declared LValue.</w:t>
      </w:r>
    </w:p>
    <w:p>
      <w:pPr>
        <w:pStyle w:val="16"/>
        <w:numPr>
          <w:ilvl w:val="1"/>
          <w:numId w:val="10"/>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Type checking</w:t>
      </w:r>
    </w:p>
    <w:p>
      <w:pPr>
        <w:pStyle w:val="16"/>
        <w:numPr>
          <w:ilvl w:val="2"/>
          <w:numId w:val="10"/>
        </w:numPr>
        <w:rPr>
          <w:b/>
          <w:color w:val="2B3137" w:themeColor="background1"/>
          <w:sz w:val="24"/>
          <w:szCs w:val="24"/>
          <w14:textFill>
            <w14:solidFill>
              <w14:schemeClr w14:val="bg1"/>
            </w14:solidFill>
          </w14:textFill>
        </w:rPr>
      </w:pPr>
      <w:r>
        <w:rPr>
          <w:b/>
          <w:color w:val="2B3137" w:themeColor="background1"/>
          <w:sz w:val="24"/>
          <w:szCs w:val="24"/>
          <w14:textFill>
            <w14:solidFill>
              <w14:schemeClr w14:val="bg1"/>
            </w14:solidFill>
          </w14:textFill>
        </w:rPr>
        <w:t>Checking the consistency between declaration and usage of identifiers.</w:t>
      </w:r>
    </w:p>
    <w:p>
      <w:pPr>
        <w:pStyle w:val="16"/>
        <w:rPr>
          <w:i/>
          <w:iCs/>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void checkIntType(Type* type): </w:t>
      </w:r>
      <w:r>
        <w:rPr>
          <w:i/>
          <w:iCs/>
          <w:color w:val="2B3137" w:themeColor="background1"/>
          <w:sz w:val="24"/>
          <w:szCs w:val="24"/>
          <w14:textFill>
            <w14:solidFill>
              <w14:schemeClr w14:val="bg1"/>
            </w14:solidFill>
          </w14:textFill>
        </w:rPr>
        <w:t>check if type is integer</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w:t>
      </w:r>
    </w:p>
    <w:p>
      <w:pPr>
        <w:pStyle w:val="16"/>
        <w:rPr>
          <w:color w:val="2B3137" w:themeColor="background1"/>
          <w:sz w:val="24"/>
          <w:szCs w:val="24"/>
          <w14:textFill>
            <w14:solidFill>
              <w14:schemeClr w14:val="bg1"/>
            </w14:solidFill>
          </w14:textFill>
        </w:rPr>
      </w:pPr>
      <w:r>
        <w:rPr>
          <w:color w:val="2B3137" w:themeColor="background1"/>
          <w:sz w:val="24"/>
          <w:szCs w:val="24"/>
          <w14:textFill>
            <w14:solidFill>
              <w14:schemeClr w14:val="bg1"/>
            </w14:solidFill>
          </w14:textFill>
        </w:rPr>
        <w:t xml:space="preserve">void checkTypeEquality(Type* type1, Type* type2): </w:t>
      </w:r>
      <w:r>
        <w:rPr>
          <w:i/>
          <w:iCs/>
          <w:color w:val="2B3137" w:themeColor="background1"/>
          <w:sz w:val="24"/>
          <w:szCs w:val="24"/>
          <w14:textFill>
            <w14:solidFill>
              <w14:schemeClr w14:val="bg1"/>
            </w14:solidFill>
          </w14:textFill>
        </w:rPr>
        <w:t>check for equality of types, if not, report an error message.</w:t>
      </w:r>
    </w:p>
    <w:p>
      <w:pPr>
        <w:rPr>
          <w:b/>
          <w:color w:val="2B3137" w:themeColor="background1"/>
          <w:sz w:val="28"/>
          <w:szCs w:val="28"/>
          <w14:textFill>
            <w14:solidFill>
              <w14:schemeClr w14:val="bg1"/>
            </w14:solidFill>
          </w14:textFill>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Bitstream Vera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MS Mincho">
    <w:altName w:val="DejaVu Sans"/>
    <w:panose1 w:val="02020609040205080304"/>
    <w:charset w:val="80"/>
    <w:family w:val="roman"/>
    <w:pitch w:val="default"/>
    <w:sig w:usb0="00000000" w:usb1="00000000" w:usb2="00000010" w:usb3="00000000" w:csb0="00020000" w:csb1="00000000"/>
  </w:font>
  <w:font w:name="Tahoma">
    <w:altName w:val="Bitstream Vera Sans"/>
    <w:panose1 w:val="020B0604030504040204"/>
    <w:charset w:val="00"/>
    <w:family w:val="swiss"/>
    <w:pitch w:val="default"/>
    <w:sig w:usb0="00000000" w:usb1="00000000" w:usb2="00000008"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Cambria Math">
    <w:altName w:val="Caladea"/>
    <w:panose1 w:val="02040503050406030204"/>
    <w:charset w:val="00"/>
    <w:family w:val="roman"/>
    <w:pitch w:val="default"/>
    <w:sig w:usb0="00000000" w:usb1="00000000" w:usb2="00000000"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adea">
    <w:panose1 w:val="02040503050406030204"/>
    <w:charset w:val="00"/>
    <w:family w:val="auto"/>
    <w:pitch w:val="default"/>
    <w:sig w:usb0="00000007" w:usb1="00000000" w:usb2="00000000" w:usb3="00000000" w:csb0="20000093" w:csb1="00000000"/>
  </w:font>
  <w:font w:name="Carlito">
    <w:panose1 w:val="020F0502020204030204"/>
    <w:charset w:val="00"/>
    <w:family w:val="auto"/>
    <w:pitch w:val="default"/>
    <w:sig w:usb0="E10002FF" w:usb1="5000ECFF" w:usb2="00000009" w:usb3="00000000" w:csb0="2000019F" w:csb1="00000000"/>
  </w:font>
  <w:font w:name="FontAwesome">
    <w:panose1 w:val="00000000000000000000"/>
    <w:charset w:val="00"/>
    <w:family w:val="auto"/>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 w:name="OpenSymbol">
    <w:panose1 w:val="05010000000000000000"/>
    <w:charset w:val="00"/>
    <w:family w:val="auto"/>
    <w:pitch w:val="default"/>
    <w:sig w:usb0="800000AF" w:usb1="1001ECEA" w:usb2="00000000" w:usb3="00000000" w:csb0="00000001"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A00002FF" w:usb1="4000A1EA" w:usb2="00000000" w:usb3="00000000" w:csb0="2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6EFC35"/>
    <w:multiLevelType w:val="singleLevel"/>
    <w:tmpl w:val="BF6EFC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376585C"/>
    <w:multiLevelType w:val="singleLevel"/>
    <w:tmpl w:val="F376585C"/>
    <w:lvl w:ilvl="0" w:tentative="0">
      <w:start w:val="82"/>
      <w:numFmt w:val="decimal"/>
      <w:suff w:val="space"/>
      <w:lvlText w:val="%1)"/>
      <w:lvlJc w:val="left"/>
    </w:lvl>
  </w:abstractNum>
  <w:abstractNum w:abstractNumId="2">
    <w:nsid w:val="FDD76195"/>
    <w:multiLevelType w:val="singleLevel"/>
    <w:tmpl w:val="FDD76195"/>
    <w:lvl w:ilvl="0" w:tentative="0">
      <w:start w:val="68"/>
      <w:numFmt w:val="decimal"/>
      <w:suff w:val="space"/>
      <w:lvlText w:val="%1)"/>
      <w:lvlJc w:val="left"/>
    </w:lvl>
  </w:abstractNum>
  <w:abstractNum w:abstractNumId="3">
    <w:nsid w:val="22263CFE"/>
    <w:multiLevelType w:val="multilevel"/>
    <w:tmpl w:val="22263CFE"/>
    <w:lvl w:ilvl="0" w:tentative="0">
      <w:start w:val="1"/>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4">
    <w:nsid w:val="242B4C2D"/>
    <w:multiLevelType w:val="multilevel"/>
    <w:tmpl w:val="242B4C2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95C6F14"/>
    <w:multiLevelType w:val="multilevel"/>
    <w:tmpl w:val="595C6F14"/>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689D25F5"/>
    <w:multiLevelType w:val="multilevel"/>
    <w:tmpl w:val="689D25F5"/>
    <w:lvl w:ilvl="0" w:tentative="0">
      <w:start w:val="4"/>
      <w:numFmt w:val="decimal"/>
      <w:lvlText w:val="%1."/>
      <w:lvlJc w:val="left"/>
      <w:pPr>
        <w:tabs>
          <w:tab w:val="left" w:pos="592"/>
        </w:tabs>
        <w:ind w:left="592" w:hanging="592"/>
      </w:pPr>
      <w:rPr>
        <w:rFonts w:hint="default"/>
      </w:rPr>
    </w:lvl>
    <w:lvl w:ilvl="1" w:tentative="0">
      <w:start w:val="3"/>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7">
    <w:nsid w:val="69343F5A"/>
    <w:multiLevelType w:val="multilevel"/>
    <w:tmpl w:val="69343F5A"/>
    <w:lvl w:ilvl="0" w:tentative="0">
      <w:start w:val="4"/>
      <w:numFmt w:val="decimal"/>
      <w:lvlText w:val="%1."/>
      <w:lvlJc w:val="left"/>
      <w:pPr>
        <w:tabs>
          <w:tab w:val="left" w:pos="404"/>
        </w:tabs>
        <w:ind w:left="404" w:hanging="404"/>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8">
    <w:nsid w:val="6E6603A3"/>
    <w:multiLevelType w:val="multilevel"/>
    <w:tmpl w:val="6E6603A3"/>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9">
    <w:nsid w:val="745A75BD"/>
    <w:multiLevelType w:val="multilevel"/>
    <w:tmpl w:val="745A75BD"/>
    <w:lvl w:ilvl="0" w:tentative="0">
      <w:start w:val="4"/>
      <w:numFmt w:val="decimal"/>
      <w:lvlText w:val="%1."/>
      <w:lvlJc w:val="left"/>
      <w:pPr>
        <w:tabs>
          <w:tab w:val="left" w:pos="592"/>
        </w:tabs>
        <w:ind w:left="592" w:hanging="592"/>
      </w:pPr>
      <w:rPr>
        <w:rFonts w:hint="default"/>
      </w:rPr>
    </w:lvl>
    <w:lvl w:ilvl="1" w:tentative="0">
      <w:start w:val="2"/>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num w:numId="1">
    <w:abstractNumId w:val="8"/>
  </w:num>
  <w:num w:numId="2">
    <w:abstractNumId w:val="3"/>
  </w:num>
  <w:num w:numId="3">
    <w:abstractNumId w:val="5"/>
  </w:num>
  <w:num w:numId="4">
    <w:abstractNumId w:val="4"/>
  </w:num>
  <w:num w:numId="5">
    <w:abstractNumId w:val="2"/>
  </w:num>
  <w:num w:numId="6">
    <w:abstractNumId w:val="1"/>
  </w:num>
  <w:num w:numId="7">
    <w:abstractNumId w:val="0"/>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66D"/>
    <w:rsid w:val="0003601A"/>
    <w:rsid w:val="00097596"/>
    <w:rsid w:val="001113D1"/>
    <w:rsid w:val="00112424"/>
    <w:rsid w:val="001310AA"/>
    <w:rsid w:val="002517CC"/>
    <w:rsid w:val="002B7F05"/>
    <w:rsid w:val="002D766D"/>
    <w:rsid w:val="003B143C"/>
    <w:rsid w:val="00583599"/>
    <w:rsid w:val="00604108"/>
    <w:rsid w:val="0063133F"/>
    <w:rsid w:val="006D3E78"/>
    <w:rsid w:val="007768EA"/>
    <w:rsid w:val="007D2271"/>
    <w:rsid w:val="007D6FC0"/>
    <w:rsid w:val="00816739"/>
    <w:rsid w:val="008F5F15"/>
    <w:rsid w:val="008F5FCA"/>
    <w:rsid w:val="00932C8B"/>
    <w:rsid w:val="00C350F7"/>
    <w:rsid w:val="00DD50CB"/>
    <w:rsid w:val="00E7458F"/>
    <w:rsid w:val="00FC3947"/>
    <w:rsid w:val="15F2E5DA"/>
    <w:rsid w:val="4E7BA8C5"/>
    <w:rsid w:val="5DFF09D2"/>
    <w:rsid w:val="5FFFD11B"/>
    <w:rsid w:val="6F3FB552"/>
    <w:rsid w:val="77BA1338"/>
    <w:rsid w:val="7BFFACA0"/>
    <w:rsid w:val="7F5E1033"/>
    <w:rsid w:val="BF5734AD"/>
    <w:rsid w:val="BFB04575"/>
    <w:rsid w:val="DBF9C7F3"/>
    <w:rsid w:val="F37D61EC"/>
    <w:rsid w:val="F3BD2672"/>
    <w:rsid w:val="FEF7F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sz w:val="24"/>
      <w:szCs w:val="32"/>
      <w:lang w:val="en-US" w:eastAsia="en-US" w:bidi="ar-SA"/>
    </w:rPr>
  </w:style>
  <w:style w:type="paragraph" w:styleId="2">
    <w:name w:val="heading 1"/>
    <w:basedOn w:val="1"/>
    <w:next w:val="1"/>
    <w:link w:val="18"/>
    <w:qFormat/>
    <w:uiPriority w:val="0"/>
    <w:pPr>
      <w:keepNext/>
      <w:numPr>
        <w:ilvl w:val="0"/>
        <w:numId w:val="1"/>
      </w:numPr>
      <w:spacing w:before="240" w:after="60" w:line="240" w:lineRule="auto"/>
      <w:outlineLvl w:val="0"/>
    </w:pPr>
    <w:rPr>
      <w:rFonts w:ascii="Arial" w:hAnsi="Arial" w:eastAsia="MS Mincho" w:cs="Arial"/>
      <w:b/>
      <w:bCs/>
      <w:kern w:val="32"/>
      <w:sz w:val="32"/>
      <w:lang w:eastAsia="ja-JP"/>
    </w:rPr>
  </w:style>
  <w:style w:type="paragraph" w:styleId="3">
    <w:name w:val="heading 2"/>
    <w:basedOn w:val="1"/>
    <w:next w:val="1"/>
    <w:link w:val="19"/>
    <w:qFormat/>
    <w:uiPriority w:val="0"/>
    <w:pPr>
      <w:keepNext/>
      <w:numPr>
        <w:ilvl w:val="1"/>
        <w:numId w:val="1"/>
      </w:numPr>
      <w:spacing w:before="240" w:after="60" w:line="240" w:lineRule="auto"/>
      <w:outlineLvl w:val="1"/>
    </w:pPr>
    <w:rPr>
      <w:rFonts w:ascii="Arial" w:hAnsi="Arial" w:eastAsia="MS Mincho" w:cs="Arial"/>
      <w:b/>
      <w:bCs/>
      <w:i/>
      <w:iCs/>
      <w:sz w:val="28"/>
      <w:szCs w:val="28"/>
      <w:lang w:eastAsia="ja-JP"/>
    </w:rPr>
  </w:style>
  <w:style w:type="paragraph" w:styleId="4">
    <w:name w:val="heading 3"/>
    <w:basedOn w:val="1"/>
    <w:next w:val="1"/>
    <w:link w:val="20"/>
    <w:qFormat/>
    <w:uiPriority w:val="0"/>
    <w:pPr>
      <w:keepNext/>
      <w:numPr>
        <w:ilvl w:val="2"/>
        <w:numId w:val="1"/>
      </w:numPr>
      <w:spacing w:before="240" w:after="60" w:line="240" w:lineRule="auto"/>
      <w:outlineLvl w:val="2"/>
    </w:pPr>
    <w:rPr>
      <w:rFonts w:ascii="Arial" w:hAnsi="Arial" w:eastAsia="MS Mincho" w:cs="Arial"/>
      <w:b/>
      <w:bCs/>
      <w:sz w:val="26"/>
      <w:szCs w:val="26"/>
      <w:lang w:eastAsia="ja-JP"/>
    </w:rPr>
  </w:style>
  <w:style w:type="paragraph" w:styleId="5">
    <w:name w:val="heading 4"/>
    <w:basedOn w:val="1"/>
    <w:next w:val="1"/>
    <w:link w:val="21"/>
    <w:qFormat/>
    <w:uiPriority w:val="0"/>
    <w:pPr>
      <w:keepNext/>
      <w:numPr>
        <w:ilvl w:val="3"/>
        <w:numId w:val="1"/>
      </w:numPr>
      <w:spacing w:before="240" w:after="60" w:line="240" w:lineRule="auto"/>
      <w:outlineLvl w:val="3"/>
    </w:pPr>
    <w:rPr>
      <w:rFonts w:eastAsia="MS Mincho"/>
      <w:b/>
      <w:bCs/>
      <w:sz w:val="28"/>
      <w:szCs w:val="28"/>
      <w:lang w:eastAsia="ja-JP"/>
    </w:rPr>
  </w:style>
  <w:style w:type="paragraph" w:styleId="6">
    <w:name w:val="heading 5"/>
    <w:basedOn w:val="1"/>
    <w:next w:val="1"/>
    <w:link w:val="22"/>
    <w:qFormat/>
    <w:uiPriority w:val="0"/>
    <w:pPr>
      <w:numPr>
        <w:ilvl w:val="4"/>
        <w:numId w:val="1"/>
      </w:numPr>
      <w:spacing w:before="240" w:after="60" w:line="240" w:lineRule="auto"/>
      <w:outlineLvl w:val="4"/>
    </w:pPr>
    <w:rPr>
      <w:rFonts w:eastAsia="MS Mincho"/>
      <w:b/>
      <w:bCs/>
      <w:i/>
      <w:iCs/>
      <w:sz w:val="26"/>
      <w:szCs w:val="26"/>
      <w:lang w:eastAsia="ja-JP"/>
    </w:rPr>
  </w:style>
  <w:style w:type="paragraph" w:styleId="7">
    <w:name w:val="heading 6"/>
    <w:basedOn w:val="1"/>
    <w:next w:val="1"/>
    <w:link w:val="23"/>
    <w:qFormat/>
    <w:uiPriority w:val="0"/>
    <w:pPr>
      <w:numPr>
        <w:ilvl w:val="5"/>
        <w:numId w:val="1"/>
      </w:numPr>
      <w:spacing w:before="240" w:after="60" w:line="240" w:lineRule="auto"/>
      <w:outlineLvl w:val="5"/>
    </w:pPr>
    <w:rPr>
      <w:rFonts w:eastAsia="MS Mincho"/>
      <w:b/>
      <w:bCs/>
      <w:sz w:val="22"/>
      <w:szCs w:val="22"/>
      <w:lang w:eastAsia="ja-JP"/>
    </w:rPr>
  </w:style>
  <w:style w:type="paragraph" w:styleId="8">
    <w:name w:val="heading 7"/>
    <w:basedOn w:val="1"/>
    <w:next w:val="1"/>
    <w:link w:val="24"/>
    <w:qFormat/>
    <w:uiPriority w:val="0"/>
    <w:pPr>
      <w:numPr>
        <w:ilvl w:val="6"/>
        <w:numId w:val="1"/>
      </w:numPr>
      <w:spacing w:before="240" w:after="60" w:line="240" w:lineRule="auto"/>
      <w:outlineLvl w:val="6"/>
    </w:pPr>
    <w:rPr>
      <w:rFonts w:eastAsia="MS Mincho"/>
      <w:szCs w:val="24"/>
      <w:lang w:eastAsia="ja-JP"/>
    </w:rPr>
  </w:style>
  <w:style w:type="paragraph" w:styleId="9">
    <w:name w:val="heading 8"/>
    <w:basedOn w:val="1"/>
    <w:next w:val="1"/>
    <w:link w:val="25"/>
    <w:qFormat/>
    <w:uiPriority w:val="0"/>
    <w:pPr>
      <w:numPr>
        <w:ilvl w:val="7"/>
        <w:numId w:val="1"/>
      </w:numPr>
      <w:spacing w:before="240" w:after="60" w:line="240" w:lineRule="auto"/>
      <w:outlineLvl w:val="7"/>
    </w:pPr>
    <w:rPr>
      <w:rFonts w:eastAsia="MS Mincho"/>
      <w:i/>
      <w:iCs/>
      <w:szCs w:val="24"/>
      <w:lang w:eastAsia="ja-JP"/>
    </w:rPr>
  </w:style>
  <w:style w:type="paragraph" w:styleId="10">
    <w:name w:val="heading 9"/>
    <w:basedOn w:val="1"/>
    <w:next w:val="1"/>
    <w:link w:val="26"/>
    <w:qFormat/>
    <w:uiPriority w:val="0"/>
    <w:pPr>
      <w:numPr>
        <w:ilvl w:val="8"/>
        <w:numId w:val="1"/>
      </w:numPr>
      <w:spacing w:before="240" w:after="60" w:line="240" w:lineRule="auto"/>
      <w:outlineLvl w:val="8"/>
    </w:pPr>
    <w:rPr>
      <w:rFonts w:ascii="Arial" w:hAnsi="Arial" w:eastAsia="MS Mincho" w:cs="Arial"/>
      <w:sz w:val="22"/>
      <w:szCs w:val="22"/>
      <w:lang w:eastAsia="ja-JP"/>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15"/>
    <w:semiHidden/>
    <w:unhideWhenUsed/>
    <w:uiPriority w:val="99"/>
    <w:pPr>
      <w:spacing w:after="0" w:line="240" w:lineRule="auto"/>
    </w:pPr>
    <w:rPr>
      <w:rFonts w:ascii="Tahoma" w:hAnsi="Tahoma" w:cs="Tahoma"/>
      <w:sz w:val="16"/>
      <w:szCs w:val="16"/>
    </w:rPr>
  </w:style>
  <w:style w:type="character" w:styleId="13">
    <w:name w:val="Hyperlink"/>
    <w:basedOn w:val="12"/>
    <w:unhideWhenUsed/>
    <w:uiPriority w:val="99"/>
    <w:rPr>
      <w:color w:val="0000FF"/>
      <w:u w:val="single"/>
    </w:rPr>
  </w:style>
  <w:style w:type="character" w:customStyle="1" w:styleId="15">
    <w:name w:val="Balloon Text Char"/>
    <w:basedOn w:val="12"/>
    <w:link w:val="11"/>
    <w:semiHidden/>
    <w:uiPriority w:val="99"/>
    <w:rPr>
      <w:rFonts w:ascii="Tahoma" w:hAnsi="Tahoma" w:eastAsia="Calibri" w:cs="Tahoma"/>
      <w:sz w:val="16"/>
      <w:szCs w:val="16"/>
    </w:rPr>
  </w:style>
  <w:style w:type="paragraph" w:styleId="16">
    <w:name w:val="List Paragraph"/>
    <w:basedOn w:val="1"/>
    <w:qFormat/>
    <w:uiPriority w:val="34"/>
    <w:pPr>
      <w:ind w:left="720"/>
      <w:contextualSpacing/>
    </w:pPr>
  </w:style>
  <w:style w:type="character" w:customStyle="1" w:styleId="17">
    <w:name w:val="apple-converted-space"/>
    <w:basedOn w:val="12"/>
    <w:uiPriority w:val="0"/>
  </w:style>
  <w:style w:type="character" w:customStyle="1" w:styleId="18">
    <w:name w:val="Heading 1 Char"/>
    <w:basedOn w:val="12"/>
    <w:link w:val="2"/>
    <w:uiPriority w:val="0"/>
    <w:rPr>
      <w:rFonts w:ascii="Arial" w:hAnsi="Arial" w:eastAsia="MS Mincho" w:cs="Arial"/>
      <w:b/>
      <w:bCs/>
      <w:kern w:val="32"/>
      <w:sz w:val="32"/>
      <w:lang w:eastAsia="ja-JP"/>
    </w:rPr>
  </w:style>
  <w:style w:type="character" w:customStyle="1" w:styleId="19">
    <w:name w:val="Heading 2 Char"/>
    <w:basedOn w:val="12"/>
    <w:link w:val="3"/>
    <w:uiPriority w:val="0"/>
    <w:rPr>
      <w:rFonts w:ascii="Arial" w:hAnsi="Arial" w:eastAsia="MS Mincho" w:cs="Arial"/>
      <w:b/>
      <w:bCs/>
      <w:i/>
      <w:iCs/>
      <w:sz w:val="28"/>
      <w:szCs w:val="28"/>
      <w:lang w:eastAsia="ja-JP"/>
    </w:rPr>
  </w:style>
  <w:style w:type="character" w:customStyle="1" w:styleId="20">
    <w:name w:val="Heading 3 Char"/>
    <w:basedOn w:val="12"/>
    <w:link w:val="4"/>
    <w:uiPriority w:val="0"/>
    <w:rPr>
      <w:rFonts w:ascii="Arial" w:hAnsi="Arial" w:eastAsia="MS Mincho" w:cs="Arial"/>
      <w:b/>
      <w:bCs/>
      <w:sz w:val="26"/>
      <w:szCs w:val="26"/>
      <w:lang w:eastAsia="ja-JP"/>
    </w:rPr>
  </w:style>
  <w:style w:type="character" w:customStyle="1" w:styleId="21">
    <w:name w:val="Heading 4 Char"/>
    <w:basedOn w:val="12"/>
    <w:link w:val="5"/>
    <w:uiPriority w:val="0"/>
    <w:rPr>
      <w:rFonts w:eastAsia="MS Mincho"/>
      <w:b/>
      <w:bCs/>
      <w:sz w:val="28"/>
      <w:szCs w:val="28"/>
      <w:lang w:eastAsia="ja-JP"/>
    </w:rPr>
  </w:style>
  <w:style w:type="character" w:customStyle="1" w:styleId="22">
    <w:name w:val="Heading 5 Char"/>
    <w:basedOn w:val="12"/>
    <w:link w:val="6"/>
    <w:uiPriority w:val="0"/>
    <w:rPr>
      <w:rFonts w:eastAsia="MS Mincho"/>
      <w:b/>
      <w:bCs/>
      <w:i/>
      <w:iCs/>
      <w:sz w:val="26"/>
      <w:szCs w:val="26"/>
      <w:lang w:eastAsia="ja-JP"/>
    </w:rPr>
  </w:style>
  <w:style w:type="character" w:customStyle="1" w:styleId="23">
    <w:name w:val="Heading 6 Char"/>
    <w:basedOn w:val="12"/>
    <w:link w:val="7"/>
    <w:uiPriority w:val="0"/>
    <w:rPr>
      <w:rFonts w:eastAsia="MS Mincho"/>
      <w:b/>
      <w:bCs/>
      <w:sz w:val="22"/>
      <w:szCs w:val="22"/>
      <w:lang w:eastAsia="ja-JP"/>
    </w:rPr>
  </w:style>
  <w:style w:type="character" w:customStyle="1" w:styleId="24">
    <w:name w:val="Heading 7 Char"/>
    <w:basedOn w:val="12"/>
    <w:link w:val="8"/>
    <w:uiPriority w:val="0"/>
    <w:rPr>
      <w:rFonts w:eastAsia="MS Mincho"/>
      <w:szCs w:val="24"/>
      <w:lang w:eastAsia="ja-JP"/>
    </w:rPr>
  </w:style>
  <w:style w:type="character" w:customStyle="1" w:styleId="25">
    <w:name w:val="Heading 8 Char"/>
    <w:basedOn w:val="12"/>
    <w:link w:val="9"/>
    <w:uiPriority w:val="0"/>
    <w:rPr>
      <w:rFonts w:eastAsia="MS Mincho"/>
      <w:i/>
      <w:iCs/>
      <w:szCs w:val="24"/>
      <w:lang w:eastAsia="ja-JP"/>
    </w:rPr>
  </w:style>
  <w:style w:type="character" w:customStyle="1" w:styleId="26">
    <w:name w:val="Heading 9 Char"/>
    <w:basedOn w:val="12"/>
    <w:link w:val="10"/>
    <w:uiPriority w:val="0"/>
    <w:rPr>
      <w:rFonts w:ascii="Arial" w:hAnsi="Arial" w:eastAsia="MS Mincho" w:cs="Arial"/>
      <w:sz w:val="22"/>
      <w:szCs w:val="22"/>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E0E0E0"/>
      </a:dk1>
      <a:lt1>
        <a:sysClr val="window" lastClr="2B313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3992</Words>
  <Characters>22761</Characters>
  <Lines>189</Lines>
  <Paragraphs>53</Paragraphs>
  <TotalTime>20</TotalTime>
  <ScaleCrop>false</ScaleCrop>
  <LinksUpToDate>false</LinksUpToDate>
  <CharactersWithSpaces>26700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2014-12-17T02:50:00Z</dcterms:created>
  <dc:creator>KHANH</dc:creator>
  <cp:lastModifiedBy>root</cp:lastModifiedBy>
  <dcterms:modified xsi:type="dcterms:W3CDTF">2019-01-06T21:11:20Z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