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4076" w14:textId="4BDC9273" w:rsidR="6E371903" w:rsidRDefault="626EDF5A" w:rsidP="380E2AA8">
      <w:pPr>
        <w:spacing w:after="0"/>
        <w:jc w:val="center"/>
        <w:rPr>
          <w:rFonts w:ascii="Calibri" w:eastAsia="Calibri" w:hAnsi="Calibri" w:cs="Calibri"/>
          <w:b/>
          <w:bCs/>
          <w:sz w:val="50"/>
          <w:szCs w:val="50"/>
        </w:rPr>
      </w:pPr>
      <w:r w:rsidRPr="380E2AA8">
        <w:rPr>
          <w:rFonts w:ascii="Calibri" w:eastAsia="Calibri" w:hAnsi="Calibri" w:cs="Calibri"/>
          <w:b/>
          <w:bCs/>
          <w:color w:val="155F81"/>
          <w:sz w:val="50"/>
          <w:szCs w:val="50"/>
        </w:rPr>
        <w:t>Victor A Monday</w:t>
      </w:r>
      <w:r w:rsidR="0C2A3789" w:rsidRPr="380E2AA8">
        <w:rPr>
          <w:rFonts w:ascii="Calibri" w:eastAsia="Calibri" w:hAnsi="Calibri" w:cs="Calibri"/>
          <w:b/>
          <w:bCs/>
          <w:color w:val="155F81"/>
          <w:sz w:val="50"/>
          <w:szCs w:val="50"/>
        </w:rPr>
        <w:t xml:space="preserve"> </w:t>
      </w:r>
    </w:p>
    <w:p w14:paraId="2DC86336" w14:textId="4FAD344A" w:rsidR="6E371903" w:rsidRDefault="72729104" w:rsidP="51196FD0">
      <w:pPr>
        <w:spacing w:after="0"/>
        <w:jc w:val="center"/>
        <w:rPr>
          <w:rFonts w:ascii="Calibri" w:eastAsia="Calibri" w:hAnsi="Calibri" w:cs="Calibri"/>
          <w:sz w:val="20"/>
          <w:szCs w:val="20"/>
          <w:highlight w:val="yellow"/>
        </w:rPr>
      </w:pPr>
      <w:r w:rsidRPr="51196FD0">
        <w:rPr>
          <w:rFonts w:ascii="Calibri" w:eastAsia="Calibri" w:hAnsi="Calibri" w:cs="Calibri"/>
          <w:sz w:val="20"/>
          <w:szCs w:val="20"/>
        </w:rPr>
        <w:t>Toronto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2414AC8C" w:rsidRPr="51196FD0">
        <w:rPr>
          <w:rFonts w:ascii="Calibri" w:eastAsia="Calibri" w:hAnsi="Calibri" w:cs="Calibri"/>
          <w:sz w:val="20"/>
          <w:szCs w:val="20"/>
        </w:rPr>
        <w:t>Ontario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 |</w:t>
      </w:r>
      <w:r w:rsidR="2A0D8CD0" w:rsidRPr="51196FD0">
        <w:rPr>
          <w:rFonts w:ascii="Calibri" w:eastAsia="Calibri" w:hAnsi="Calibri" w:cs="Calibri"/>
          <w:sz w:val="20"/>
          <w:szCs w:val="20"/>
        </w:rPr>
        <w:t xml:space="preserve"> 437 260 7216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 | </w:t>
      </w:r>
      <w:hyperlink r:id="rId8">
        <w:r w:rsidR="7FD7D6F3" w:rsidRPr="51196FD0">
          <w:rPr>
            <w:rStyle w:val="Hyperlink"/>
            <w:rFonts w:ascii="Calibri" w:eastAsia="Calibri" w:hAnsi="Calibri" w:cs="Calibri"/>
            <w:sz w:val="20"/>
            <w:szCs w:val="20"/>
          </w:rPr>
          <w:t>monday.akubudike</w:t>
        </w:r>
        <w:r w:rsidR="579A3BD9" w:rsidRPr="51196FD0">
          <w:rPr>
            <w:rStyle w:val="Hyperlink"/>
            <w:rFonts w:ascii="Calibri" w:eastAsia="Calibri" w:hAnsi="Calibri" w:cs="Calibri"/>
            <w:sz w:val="20"/>
            <w:szCs w:val="20"/>
          </w:rPr>
          <w:t>@outlook.com</w:t>
        </w:r>
      </w:hyperlink>
      <w:r w:rsidR="579A3BD9" w:rsidRPr="51196FD0">
        <w:rPr>
          <w:rFonts w:ascii="Calibri" w:eastAsia="Calibri" w:hAnsi="Calibri" w:cs="Calibri"/>
          <w:sz w:val="20"/>
          <w:szCs w:val="20"/>
        </w:rPr>
        <w:t xml:space="preserve"> | </w:t>
      </w:r>
      <w:hyperlink r:id="rId9">
        <w:r w:rsidR="13A0AE61" w:rsidRPr="51196FD0">
          <w:rPr>
            <w:rStyle w:val="Hyperlink"/>
            <w:rFonts w:ascii="Calibri" w:eastAsia="Calibri" w:hAnsi="Calibri" w:cs="Calibri"/>
            <w:sz w:val="20"/>
            <w:szCs w:val="20"/>
          </w:rPr>
          <w:t>LinkedIn</w:t>
        </w:r>
      </w:hyperlink>
    </w:p>
    <w:p w14:paraId="1FE012D1" w14:textId="6EA17186" w:rsidR="3D752C85" w:rsidRDefault="3D752C85" w:rsidP="7923B894">
      <w:pPr>
        <w:spacing w:after="0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 w:rsidRPr="20E071EE">
        <w:rPr>
          <w:rFonts w:ascii="Calibri" w:eastAsia="Calibri" w:hAnsi="Calibri" w:cs="Calibri"/>
          <w:b/>
          <w:bCs/>
          <w:color w:val="155F81"/>
          <w:sz w:val="20"/>
          <w:szCs w:val="20"/>
        </w:rPr>
        <w:t>_____________________________________________________________________________________________</w:t>
      </w:r>
    </w:p>
    <w:p w14:paraId="40523BCC" w14:textId="6CB4FC9D" w:rsidR="7923B894" w:rsidRDefault="7923B894" w:rsidP="7923B894">
      <w:pPr>
        <w:spacing w:after="0"/>
        <w:jc w:val="center"/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</w:pPr>
    </w:p>
    <w:p w14:paraId="3CE6EC03" w14:textId="34797029" w:rsidR="5FC47421" w:rsidRDefault="5FC47421" w:rsidP="7923B894">
      <w:pPr>
        <w:spacing w:after="0"/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</w:pPr>
      <w:r w:rsidRPr="7923B894"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  <w:t xml:space="preserve">Professional Summary </w:t>
      </w:r>
    </w:p>
    <w:p w14:paraId="5E65E74D" w14:textId="27EE9ACD" w:rsidR="001D2410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Over 5 years of experience in software testing, cybersecurity, and cloud engineering, with strong capabilities in exploratory testing, QA analysis, and issue resolution.</w:t>
      </w:r>
    </w:p>
    <w:p w14:paraId="1E30F07B" w14:textId="10CDF81D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Skilled in identifying, reproducing, and documenting bugs across web, desktop, and mobile applications, while verifying fixes and suggesting improvements to enhance user experience.</w:t>
      </w:r>
    </w:p>
    <w:p w14:paraId="55623022" w14:textId="25222A28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Hands-on experience analyzing logs, SQL databases, and system behaviors to uncover root causes of complex issues.</w:t>
      </w:r>
    </w:p>
    <w:p w14:paraId="0EF1B3E4" w14:textId="6B8ECD7E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Experienced collaborating with product managers, developers, and designers to ensure software meets functional requirements and quality standards.</w:t>
      </w:r>
    </w:p>
    <w:p w14:paraId="09EEDA2E" w14:textId="1D27FC2D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Adept at tracking QA metrics, coordinating pre-release testing processes, and balancing test coverage with business priorities.</w:t>
      </w:r>
    </w:p>
    <w:p w14:paraId="0EDC8A38" w14:textId="116B9D9E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Proven ability to improve QA processes through systematic testing, automation awareness, and clear documentation of issues and solutions.</w:t>
      </w:r>
    </w:p>
    <w:p w14:paraId="4A56323C" w14:textId="6738C24C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Strong analytical, logical, and quantitative skills with disciplined, methodical, and detail-oriented approach to software quality assurance.</w:t>
      </w:r>
    </w:p>
    <w:p w14:paraId="56186BCD" w14:textId="309A5F50" w:rsidR="009D2A0E" w:rsidRDefault="009D2A0E" w:rsidP="009D2A0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Quick learner with the technical aptitude to work across multiple technologies and environments, bridging QA, development, and operational teams.</w:t>
      </w:r>
    </w:p>
    <w:p w14:paraId="2B855F5E" w14:textId="77777777" w:rsidR="009D2A0E" w:rsidRPr="009D2A0E" w:rsidRDefault="009D2A0E" w:rsidP="009D2A0E">
      <w:pPr>
        <w:spacing w:after="0"/>
        <w:rPr>
          <w:sz w:val="20"/>
          <w:szCs w:val="20"/>
        </w:rPr>
      </w:pPr>
    </w:p>
    <w:p w14:paraId="06E04F0E" w14:textId="725046FA" w:rsidR="5FC47421" w:rsidRDefault="5FC47421" w:rsidP="7923B894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7923B894"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  <w:t>Tech Stack &amp; Skills</w:t>
      </w:r>
    </w:p>
    <w:p w14:paraId="27362A8C" w14:textId="41F2E0C7" w:rsidR="5FC47421" w:rsidRDefault="471D0AFA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Languages: </w:t>
      </w:r>
      <w:r w:rsidRPr="51196FD0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3BC4FB1F" w:rsidRPr="51196FD0">
        <w:rPr>
          <w:rFonts w:ascii="Calibri" w:eastAsia="Calibri" w:hAnsi="Calibri" w:cs="Calibri"/>
          <w:sz w:val="20"/>
          <w:szCs w:val="20"/>
        </w:rPr>
        <w:t>SQL, Python</w:t>
      </w:r>
      <w:r w:rsidR="2AECDE27" w:rsidRPr="51196FD0">
        <w:rPr>
          <w:rFonts w:ascii="Calibri" w:eastAsia="Calibri" w:hAnsi="Calibri" w:cs="Calibri"/>
          <w:sz w:val="20"/>
          <w:szCs w:val="20"/>
        </w:rPr>
        <w:t>, Kusto Query Language (KQL), PowerShell Scripting</w:t>
      </w:r>
      <w:r w:rsidR="27E38CA8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 xml:space="preserve">              </w:t>
      </w:r>
      <w:proofErr w:type="gramStart"/>
      <w:r w:rsidR="006B22EB" w:rsidRPr="51196FD0">
        <w:rPr>
          <w:rFonts w:ascii="Calibri" w:eastAsia="Calibri" w:hAnsi="Calibri" w:cs="Calibri"/>
          <w:sz w:val="20"/>
          <w:szCs w:val="20"/>
        </w:rPr>
        <w:t>JavaScript</w:t>
      </w:r>
      <w:r w:rsidR="2AECDE27" w:rsidRPr="51196FD0">
        <w:rPr>
          <w:rFonts w:ascii="Calibri" w:eastAsia="Calibri" w:hAnsi="Calibri" w:cs="Calibri"/>
          <w:sz w:val="20"/>
          <w:szCs w:val="20"/>
        </w:rPr>
        <w:t xml:space="preserve"> </w:t>
      </w:r>
      <w:r w:rsidR="24143390" w:rsidRPr="51196FD0">
        <w:rPr>
          <w:rFonts w:ascii="Calibri" w:eastAsia="Calibri" w:hAnsi="Calibri" w:cs="Calibri"/>
          <w:sz w:val="20"/>
          <w:szCs w:val="20"/>
        </w:rPr>
        <w:t>,</w:t>
      </w:r>
      <w:proofErr w:type="gramEnd"/>
      <w:r w:rsidR="24143390" w:rsidRPr="51196FD0">
        <w:rPr>
          <w:rFonts w:ascii="Calibri" w:eastAsia="Calibri" w:hAnsi="Calibri" w:cs="Calibri"/>
          <w:sz w:val="20"/>
          <w:szCs w:val="20"/>
        </w:rPr>
        <w:t xml:space="preserve">  Splunk, Wireshark, Autopsy, Encase and AWS KMS</w:t>
      </w:r>
    </w:p>
    <w:p w14:paraId="61531D37" w14:textId="04463902" w:rsidR="5FC47421" w:rsidRDefault="5FC47421" w:rsidP="52A3D5A9">
      <w:pPr>
        <w:spacing w:after="0"/>
        <w:rPr>
          <w:rFonts w:ascii="Calibri" w:eastAsia="Calibri" w:hAnsi="Calibri" w:cs="Calibri"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Operating Systems:</w:t>
      </w:r>
      <w:r>
        <w:tab/>
      </w:r>
      <w:r>
        <w:tab/>
      </w:r>
      <w:r>
        <w:tab/>
      </w:r>
      <w:r w:rsidR="33F132FD" w:rsidRPr="52A3D5A9">
        <w:rPr>
          <w:rFonts w:ascii="Calibri" w:eastAsia="Calibri" w:hAnsi="Calibri" w:cs="Calibri"/>
          <w:sz w:val="20"/>
          <w:szCs w:val="20"/>
        </w:rPr>
        <w:t>Windows</w:t>
      </w:r>
      <w:r w:rsidR="5038C101" w:rsidRPr="52A3D5A9">
        <w:rPr>
          <w:rFonts w:ascii="Calibri" w:eastAsia="Calibri" w:hAnsi="Calibri" w:cs="Calibri"/>
          <w:sz w:val="20"/>
          <w:szCs w:val="20"/>
        </w:rPr>
        <w:t xml:space="preserve">, Android, iOS, Mac OS, Linux </w:t>
      </w:r>
    </w:p>
    <w:p w14:paraId="0649D142" w14:textId="56C11C68" w:rsidR="5FC47421" w:rsidRDefault="31BDD162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Security Tools</w:t>
      </w:r>
      <w:r w:rsidR="6BB46C34" w:rsidRPr="51196FD0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8AEE8CF" w:rsidRPr="51196FD0">
        <w:rPr>
          <w:rFonts w:ascii="Calibri" w:eastAsia="Calibri" w:hAnsi="Calibri" w:cs="Calibri"/>
          <w:sz w:val="20"/>
          <w:szCs w:val="20"/>
        </w:rPr>
        <w:t>Microsoft Defender suit</w:t>
      </w:r>
      <w:r w:rsidR="475806E9" w:rsidRPr="51196FD0">
        <w:rPr>
          <w:rFonts w:ascii="Calibri" w:eastAsia="Calibri" w:hAnsi="Calibri" w:cs="Calibri"/>
          <w:sz w:val="20"/>
          <w:szCs w:val="20"/>
        </w:rPr>
        <w:t>e</w:t>
      </w:r>
      <w:r w:rsidR="08AEE8CF" w:rsidRPr="51196FD0">
        <w:rPr>
          <w:rFonts w:ascii="Calibri" w:eastAsia="Calibri" w:hAnsi="Calibri" w:cs="Calibri"/>
          <w:sz w:val="20"/>
          <w:szCs w:val="20"/>
        </w:rPr>
        <w:t xml:space="preserve"> (including Defender for Office 365, Cloud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 xml:space="preserve">               </w:t>
      </w:r>
      <w:r w:rsidR="08AEE8CF" w:rsidRPr="51196FD0">
        <w:rPr>
          <w:rFonts w:ascii="Calibri" w:eastAsia="Calibri" w:hAnsi="Calibri" w:cs="Calibri"/>
          <w:sz w:val="20"/>
          <w:szCs w:val="20"/>
        </w:rPr>
        <w:t>Apps, Purview, Endpoint, Identity), Microsof</w:t>
      </w:r>
      <w:r w:rsidR="48285A1E" w:rsidRPr="51196FD0">
        <w:rPr>
          <w:rFonts w:ascii="Calibri" w:eastAsia="Calibri" w:hAnsi="Calibri" w:cs="Calibri"/>
          <w:sz w:val="20"/>
          <w:szCs w:val="20"/>
        </w:rPr>
        <w:t xml:space="preserve">t Sentinel </w:t>
      </w:r>
      <w:r w:rsidR="08AEE8CF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1445F310" w14:textId="4BAB152F" w:rsidR="5FC47421" w:rsidRDefault="7BADFB54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Applications &amp; Tools</w:t>
      </w:r>
      <w:r w:rsidR="5FC47421" w:rsidRPr="52A3D5A9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5FC47421">
        <w:tab/>
      </w:r>
      <w:r w:rsidR="5FC47421">
        <w:tab/>
      </w:r>
      <w:r w:rsidR="5FC47421">
        <w:tab/>
      </w:r>
      <w:r w:rsidR="2F99DC48" w:rsidRPr="52A3D5A9">
        <w:rPr>
          <w:rFonts w:ascii="Calibri" w:eastAsia="Calibri" w:hAnsi="Calibri" w:cs="Calibri"/>
          <w:sz w:val="20"/>
          <w:szCs w:val="20"/>
        </w:rPr>
        <w:t>Microsoft Excel, Azure Sandbox</w:t>
      </w:r>
      <w:r w:rsidR="2F99DC48"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FC47421"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</w:p>
    <w:p w14:paraId="0E09968C" w14:textId="12290F39" w:rsidR="53F0DAE4" w:rsidRDefault="53F0DAE4" w:rsidP="52A3D5A9">
      <w:pPr>
        <w:spacing w:after="0"/>
        <w:ind w:left="3600" w:hanging="360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AI Fundamentals:</w:t>
      </w:r>
      <w:r>
        <w:tab/>
      </w:r>
      <w:r w:rsidRPr="52A3D5A9">
        <w:rPr>
          <w:rFonts w:ascii="Calibri" w:eastAsia="Calibri" w:hAnsi="Calibri" w:cs="Calibri"/>
          <w:sz w:val="20"/>
          <w:szCs w:val="20"/>
        </w:rPr>
        <w:t>Prompt Engineering &amp; Output Evaluation, Creating responsible generative AI solutions, Microsoft Security Copilot (Copilot in Defender XDR, Purview, Entra, Intune and Cloud)</w:t>
      </w:r>
    </w:p>
    <w:p w14:paraId="1A589AE8" w14:textId="199B24E5" w:rsidR="5FC47421" w:rsidRDefault="5FC47421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Project Management Fundamentals:</w:t>
      </w:r>
      <w:r>
        <w:tab/>
      </w:r>
      <w:r w:rsidRPr="52A3D5A9">
        <w:rPr>
          <w:rFonts w:ascii="Calibri" w:eastAsia="Calibri" w:hAnsi="Calibri" w:cs="Calibri"/>
          <w:sz w:val="20"/>
          <w:szCs w:val="20"/>
        </w:rPr>
        <w:t>Agile, Waterfall, Scrum, Kanban, Trello</w:t>
      </w:r>
      <w:r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</w:p>
    <w:p w14:paraId="1CA2D67B" w14:textId="43B304F8" w:rsidR="005D5C50" w:rsidRDefault="005D5C50" w:rsidP="005D5C50">
      <w:pPr>
        <w:spacing w:after="0"/>
        <w:ind w:left="3600" w:hanging="360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sz w:val="20"/>
          <w:szCs w:val="20"/>
        </w:rPr>
        <w:t>ecurity Operation &amp; Monitoring</w:t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>
        <w:tab/>
      </w:r>
      <w:r w:rsidRPr="51196FD0"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z w:val="20"/>
          <w:szCs w:val="20"/>
        </w:rPr>
        <w:t>cident Response, Threat Hunting, Log Analysis, SIEM Monitoring, Alert triage, Root cause analysis, digital forensics.</w:t>
      </w:r>
    </w:p>
    <w:p w14:paraId="340577E1" w14:textId="7D2BC334" w:rsidR="005D5C50" w:rsidRDefault="005D5C50" w:rsidP="005D5C5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sz w:val="20"/>
          <w:szCs w:val="20"/>
        </w:rPr>
        <w:t>ecurity compliance Framework</w:t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>
        <w:tab/>
      </w:r>
      <w:r>
        <w:tab/>
      </w:r>
      <w:r>
        <w:rPr>
          <w:rFonts w:ascii="Calibri" w:eastAsia="Calibri" w:hAnsi="Calibri" w:cs="Calibri"/>
          <w:sz w:val="20"/>
          <w:szCs w:val="20"/>
        </w:rPr>
        <w:t>SOC2, NIST CSF, NIST SP 800-53, ISO 27001 (aligned controls), PCI-DSS (exposure), HIPAA</w:t>
      </w:r>
    </w:p>
    <w:p w14:paraId="776C9BD3" w14:textId="77777777" w:rsidR="005D5C50" w:rsidRDefault="005D5C50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3292CBCC" w14:textId="04381C88" w:rsidR="5FC47421" w:rsidRDefault="6BB46C34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Skills: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Information security, Malware Analysis, Network Monitoring, Threat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Detection, Incident Response, Time Management, Problem Solving,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Teamwork and Creativity </w:t>
      </w:r>
      <w:r w:rsidR="0421D539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56EC275F" w14:textId="7F98F3D1" w:rsidR="7923B894" w:rsidRDefault="7923B894" w:rsidP="7923B894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6BE9C9C7" w14:textId="6AD4D7BF" w:rsidR="56F8A537" w:rsidRDefault="56F8A537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4384DE04" w14:textId="12ECAEFC" w:rsidR="6A0B8DD5" w:rsidRDefault="6A0B8DD5" w:rsidP="56F8A537">
      <w:pPr>
        <w:spacing w:after="0"/>
        <w:rPr>
          <w:rFonts w:ascii="Calibri" w:eastAsia="Calibri" w:hAnsi="Calibri" w:cs="Calibri"/>
          <w:b/>
          <w:bCs/>
          <w:color w:val="155F81"/>
          <w:sz w:val="28"/>
          <w:szCs w:val="28"/>
        </w:rPr>
      </w:pPr>
      <w:r w:rsidRPr="56F8A537">
        <w:rPr>
          <w:rFonts w:ascii="Calibri" w:eastAsia="Calibri" w:hAnsi="Calibri" w:cs="Calibri"/>
          <w:b/>
          <w:bCs/>
          <w:color w:val="155F81"/>
          <w:sz w:val="28"/>
          <w:szCs w:val="28"/>
        </w:rPr>
        <w:t xml:space="preserve">Education &amp; Certifications </w:t>
      </w:r>
    </w:p>
    <w:p w14:paraId="64105066" w14:textId="67EEB5D4" w:rsidR="5C13DF8D" w:rsidRDefault="35637297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Security Operations Analyst Program: Microsoft Certified SOA</w:t>
      </w:r>
      <w:r w:rsidR="5C13DF8D">
        <w:tab/>
      </w:r>
      <w:r w:rsidR="5C13DF8D">
        <w:tab/>
      </w:r>
      <w:r w:rsidR="5C13DF8D">
        <w:tab/>
      </w:r>
      <w:r w:rsidR="5C13DF8D">
        <w:tab/>
      </w:r>
      <w:r w:rsidR="3B609F5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5A0FB7F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</w:t>
      </w:r>
      <w:r w:rsidR="5C13DF8D">
        <w:tab/>
      </w:r>
      <w:r w:rsidR="5C13DF8D">
        <w:tab/>
      </w:r>
      <w:r w:rsidR="5A0FB7F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03/2026</w:t>
      </w:r>
    </w:p>
    <w:p w14:paraId="3C833BE9" w14:textId="7CEACC3B" w:rsidR="5C13DF8D" w:rsidRDefault="24F927B6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 w:rsidRPr="51196FD0">
        <w:rPr>
          <w:rFonts w:ascii="Calibri" w:eastAsia="Calibri" w:hAnsi="Calibri" w:cs="Calibri"/>
          <w:sz w:val="20"/>
          <w:szCs w:val="20"/>
        </w:rPr>
        <w:t>NPower</w:t>
      </w:r>
      <w:proofErr w:type="spellEnd"/>
      <w:r w:rsidRPr="51196FD0">
        <w:rPr>
          <w:rFonts w:ascii="Calibri" w:eastAsia="Calibri" w:hAnsi="Calibri" w:cs="Calibri"/>
          <w:sz w:val="20"/>
          <w:szCs w:val="20"/>
        </w:rPr>
        <w:t xml:space="preserve"> Canada| </w:t>
      </w:r>
      <w:r w:rsidR="7A12DE16" w:rsidRPr="51196FD0">
        <w:rPr>
          <w:rFonts w:ascii="Calibri" w:eastAsia="Calibri" w:hAnsi="Calibri" w:cs="Calibri"/>
          <w:sz w:val="20"/>
          <w:szCs w:val="20"/>
        </w:rPr>
        <w:t>Toronto</w:t>
      </w:r>
      <w:r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39A0E8AC" w:rsidRPr="51196FD0">
        <w:rPr>
          <w:rFonts w:ascii="Calibri" w:eastAsia="Calibri" w:hAnsi="Calibri" w:cs="Calibri"/>
          <w:sz w:val="20"/>
          <w:szCs w:val="20"/>
        </w:rPr>
        <w:t>Ontario</w:t>
      </w:r>
    </w:p>
    <w:p w14:paraId="15872741" w14:textId="7D833E0C" w:rsidR="56F8A537" w:rsidRDefault="56F8A537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3500DD8C" w14:textId="4E4FFBB4" w:rsidR="5C13DF8D" w:rsidRDefault="61684DA6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Career Essentials in Cyber Security</w:t>
      </w:r>
      <w:r w:rsidR="5C13DF8D">
        <w:tab/>
      </w:r>
      <w:r w:rsidR="5C13DF8D">
        <w:tab/>
      </w:r>
      <w:r w:rsidR="5C13DF8D">
        <w:tab/>
      </w:r>
      <w:r w:rsidR="5C13DF8D">
        <w:tab/>
      </w:r>
      <w:r w:rsidR="5C13DF8D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5C13DF8D">
        <w:tab/>
      </w:r>
      <w:r w:rsidR="72F8A89A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</w:t>
      </w:r>
      <w:r w:rsidR="5E555200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10A94BC6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73461D58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28C8F58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5C13DF8D">
        <w:tab/>
      </w:r>
      <w:r w:rsidR="79B06986" w:rsidRPr="51196FD0">
        <w:rPr>
          <w:rFonts w:ascii="Calibri" w:eastAsia="Calibri" w:hAnsi="Calibri" w:cs="Calibri"/>
          <w:b/>
          <w:bCs/>
          <w:sz w:val="20"/>
          <w:szCs w:val="20"/>
        </w:rPr>
        <w:t>03/2026</w:t>
      </w:r>
    </w:p>
    <w:p w14:paraId="5763555B" w14:textId="4BE8454D" w:rsidR="5C13DF8D" w:rsidRDefault="65C8A21F" w:rsidP="20E071EE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sz w:val="20"/>
          <w:szCs w:val="20"/>
        </w:rPr>
        <w:t xml:space="preserve">Microsoft and LinkedIn </w:t>
      </w:r>
    </w:p>
    <w:p w14:paraId="1818F434" w14:textId="548163BC" w:rsidR="380E2AA8" w:rsidRDefault="380E2AA8" w:rsidP="380E2AA8">
      <w:pPr>
        <w:spacing w:after="0"/>
        <w:rPr>
          <w:rFonts w:ascii="Calibri" w:eastAsia="Calibri" w:hAnsi="Calibri" w:cs="Calibri"/>
          <w:sz w:val="20"/>
          <w:szCs w:val="20"/>
        </w:rPr>
      </w:pPr>
    </w:p>
    <w:p w14:paraId="09C6BD5B" w14:textId="31478214" w:rsidR="07E94089" w:rsidRDefault="3D33BB69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Certified Information Systems Auditor</w:t>
      </w:r>
      <w:r w:rsidR="005D5C50">
        <w:rPr>
          <w:rFonts w:ascii="Calibri" w:eastAsia="Calibri" w:hAnsi="Calibri" w:cs="Calibri"/>
          <w:b/>
          <w:bCs/>
          <w:sz w:val="20"/>
          <w:szCs w:val="20"/>
        </w:rPr>
        <w:t xml:space="preserve"> (CISA)</w:t>
      </w:r>
      <w:r w:rsidR="07E94089">
        <w:tab/>
      </w:r>
      <w:r w:rsidR="07E94089">
        <w:tab/>
      </w:r>
      <w:r w:rsidR="07E94089">
        <w:tab/>
      </w:r>
      <w:r w:rsidR="07E94089">
        <w:tab/>
      </w:r>
      <w:r w:rsidR="07E94089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7E94089">
        <w:tab/>
      </w:r>
      <w:r w:rsidR="52E179F7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7D99DD5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7E94089">
        <w:tab/>
      </w:r>
      <w:r w:rsidR="07E94089">
        <w:tab/>
      </w:r>
      <w:r w:rsidR="7D1F4183" w:rsidRPr="51196FD0">
        <w:rPr>
          <w:rFonts w:ascii="Calibri" w:eastAsia="Calibri" w:hAnsi="Calibri" w:cs="Calibri"/>
          <w:b/>
          <w:bCs/>
          <w:sz w:val="20"/>
          <w:szCs w:val="20"/>
        </w:rPr>
        <w:t>01/2025</w:t>
      </w:r>
    </w:p>
    <w:p w14:paraId="319BA4D2" w14:textId="646F8734" w:rsidR="381B3255" w:rsidRDefault="381B3255" w:rsidP="380E2AA8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sz w:val="20"/>
          <w:szCs w:val="20"/>
        </w:rPr>
        <w:t>ISACA</w:t>
      </w:r>
    </w:p>
    <w:p w14:paraId="0B2625BA" w14:textId="277D9EE8" w:rsidR="380E2AA8" w:rsidRDefault="380E2AA8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1A19A9EE" w14:textId="7C93E1A9" w:rsidR="381B3255" w:rsidRDefault="7D1F4183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Certified In Cybersecurity</w:t>
      </w:r>
      <w:r w:rsidR="381B3255">
        <w:tab/>
      </w:r>
      <w:r w:rsidR="381B3255">
        <w:tab/>
      </w:r>
      <w:r w:rsidR="381B3255">
        <w:tab/>
      </w:r>
      <w:r w:rsidR="381B3255">
        <w:tab/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381B3255">
        <w:tab/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</w:t>
      </w:r>
      <w:r w:rsidR="3E1E5960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381B3255">
        <w:tab/>
      </w:r>
      <w:r w:rsidR="381B3255">
        <w:tab/>
      </w:r>
      <w:r w:rsidR="264DAC0C" w:rsidRPr="51196FD0">
        <w:rPr>
          <w:rFonts w:ascii="Calibri" w:eastAsia="Calibri" w:hAnsi="Calibri" w:cs="Calibri"/>
          <w:b/>
          <w:bCs/>
          <w:sz w:val="20"/>
          <w:szCs w:val="20"/>
        </w:rPr>
        <w:t>06/2023</w:t>
      </w:r>
    </w:p>
    <w:p w14:paraId="0B564245" w14:textId="76F18587" w:rsidR="381B3255" w:rsidRDefault="381B3255" w:rsidP="2DB54F0A">
      <w:pPr>
        <w:spacing w:after="0"/>
        <w:rPr>
          <w:rFonts w:ascii="Calibri" w:eastAsia="Calibri" w:hAnsi="Calibri" w:cs="Calibri"/>
          <w:sz w:val="20"/>
          <w:szCs w:val="20"/>
        </w:rPr>
      </w:pPr>
      <w:r w:rsidRPr="2DB54F0A">
        <w:rPr>
          <w:rFonts w:ascii="Calibri" w:eastAsia="Calibri" w:hAnsi="Calibri" w:cs="Calibri"/>
          <w:sz w:val="20"/>
          <w:szCs w:val="20"/>
        </w:rPr>
        <w:t>ISC2</w:t>
      </w:r>
    </w:p>
    <w:p w14:paraId="108923F9" w14:textId="2B9FB2A1" w:rsidR="56F8A537" w:rsidRDefault="56F8A537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7FFF41D7" w14:textId="70D499A8" w:rsidR="3772C5FC" w:rsidRDefault="27F1EEF0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Graduate Certificate in </w:t>
      </w:r>
      <w:r w:rsidR="13CE263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Cybersecurity and Threat Management </w:t>
      </w:r>
      <w:r w:rsidR="3772C5FC">
        <w:tab/>
      </w:r>
      <w:r w:rsidR="3772C5FC">
        <w:tab/>
      </w:r>
      <w:r w:rsidR="3772C5FC">
        <w:tab/>
      </w:r>
      <w:r w:rsidR="726E3A3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</w:t>
      </w:r>
      <w:r w:rsidR="3772C5FC">
        <w:tab/>
      </w:r>
      <w:r w:rsidR="3772C5FC">
        <w:tab/>
      </w:r>
      <w:r w:rsidR="726E3A3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1CA51AB" w:rsidRPr="51196FD0">
        <w:rPr>
          <w:rFonts w:ascii="Calibri" w:eastAsia="Calibri" w:hAnsi="Calibri" w:cs="Calibri"/>
          <w:b/>
          <w:bCs/>
          <w:sz w:val="20"/>
          <w:szCs w:val="20"/>
        </w:rPr>
        <w:t>04/2023</w:t>
      </w:r>
      <w:r w:rsidR="3772C5FC">
        <w:br/>
      </w:r>
      <w:r w:rsidR="4F43A6D8" w:rsidRPr="51196FD0">
        <w:rPr>
          <w:rFonts w:ascii="Calibri" w:eastAsia="Calibri" w:hAnsi="Calibri" w:cs="Calibri"/>
          <w:sz w:val="20"/>
          <w:szCs w:val="20"/>
        </w:rPr>
        <w:t>Seneca Polytechnic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| </w:t>
      </w:r>
      <w:r w:rsidR="69EDE1E0" w:rsidRPr="51196FD0">
        <w:rPr>
          <w:rFonts w:ascii="Calibri" w:eastAsia="Calibri" w:hAnsi="Calibri" w:cs="Calibri"/>
          <w:sz w:val="20"/>
          <w:szCs w:val="20"/>
        </w:rPr>
        <w:t>Toronto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0A974F5B" w:rsidRPr="51196FD0">
        <w:rPr>
          <w:rFonts w:ascii="Calibri" w:eastAsia="Calibri" w:hAnsi="Calibri" w:cs="Calibri"/>
          <w:sz w:val="20"/>
          <w:szCs w:val="20"/>
        </w:rPr>
        <w:t>Ontario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  </w:t>
      </w:r>
    </w:p>
    <w:p w14:paraId="14B11020" w14:textId="4D0DAE5B" w:rsidR="380E2AA8" w:rsidRDefault="380E2AA8" w:rsidP="51196FD0">
      <w:pPr>
        <w:spacing w:after="0"/>
        <w:rPr>
          <w:sz w:val="12"/>
          <w:szCs w:val="12"/>
        </w:rPr>
      </w:pPr>
    </w:p>
    <w:p w14:paraId="195415FC" w14:textId="07653C3B" w:rsidR="17B05A1B" w:rsidRDefault="70B795D7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Bachelors in Computer Science</w:t>
      </w:r>
      <w:r w:rsidR="17B05A1B">
        <w:tab/>
      </w:r>
      <w:r w:rsidR="17B05A1B">
        <w:tab/>
      </w:r>
      <w:r w:rsidR="17B05A1B">
        <w:tab/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7B05A1B">
        <w:tab/>
      </w:r>
      <w:r w:rsidR="17B05A1B">
        <w:tab/>
      </w:r>
      <w:r w:rsidR="17B05A1B">
        <w:tab/>
      </w:r>
      <w:r w:rsidR="17B05A1B">
        <w:tab/>
      </w:r>
      <w:r w:rsidR="17B05A1B">
        <w:tab/>
      </w:r>
      <w:r w:rsidR="287DFC5D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0ACB34F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17B05A1B">
        <w:tab/>
      </w:r>
      <w:r w:rsidR="17B05A1B">
        <w:tab/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>0</w:t>
      </w:r>
      <w:r w:rsidR="2ADA6236" w:rsidRPr="51196FD0">
        <w:rPr>
          <w:rFonts w:ascii="Calibri" w:eastAsia="Calibri" w:hAnsi="Calibri" w:cs="Calibri"/>
          <w:b/>
          <w:bCs/>
          <w:sz w:val="20"/>
          <w:szCs w:val="20"/>
        </w:rPr>
        <w:t>8</w:t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>/20</w:t>
      </w:r>
      <w:r w:rsidR="30DDD256" w:rsidRPr="51196FD0">
        <w:rPr>
          <w:rFonts w:ascii="Calibri" w:eastAsia="Calibri" w:hAnsi="Calibri" w:cs="Calibri"/>
          <w:b/>
          <w:bCs/>
          <w:sz w:val="20"/>
          <w:szCs w:val="20"/>
        </w:rPr>
        <w:t>16</w:t>
      </w:r>
      <w:r w:rsidR="17B05A1B">
        <w:br/>
      </w:r>
      <w:r w:rsidR="40D276C9" w:rsidRPr="51196FD0">
        <w:rPr>
          <w:rFonts w:ascii="Calibri" w:eastAsia="Calibri" w:hAnsi="Calibri" w:cs="Calibri"/>
          <w:sz w:val="20"/>
          <w:szCs w:val="20"/>
        </w:rPr>
        <w:t xml:space="preserve">Federal University of </w:t>
      </w:r>
      <w:r w:rsidR="0A88EB7E" w:rsidRPr="51196FD0">
        <w:rPr>
          <w:rFonts w:ascii="Calibri" w:eastAsia="Calibri" w:hAnsi="Calibri" w:cs="Calibri"/>
          <w:sz w:val="20"/>
          <w:szCs w:val="20"/>
        </w:rPr>
        <w:t>P</w:t>
      </w:r>
      <w:r w:rsidR="40D276C9" w:rsidRPr="51196FD0">
        <w:rPr>
          <w:rFonts w:ascii="Calibri" w:eastAsia="Calibri" w:hAnsi="Calibri" w:cs="Calibri"/>
          <w:sz w:val="20"/>
          <w:szCs w:val="20"/>
        </w:rPr>
        <w:t>e</w:t>
      </w:r>
      <w:r w:rsidR="33F81F65" w:rsidRPr="51196FD0">
        <w:rPr>
          <w:rFonts w:ascii="Calibri" w:eastAsia="Calibri" w:hAnsi="Calibri" w:cs="Calibri"/>
          <w:sz w:val="20"/>
          <w:szCs w:val="20"/>
        </w:rPr>
        <w:t>troleum Resources</w:t>
      </w:r>
      <w:r w:rsidR="40D276C9" w:rsidRPr="51196FD0">
        <w:rPr>
          <w:rFonts w:ascii="Calibri" w:eastAsia="Calibri" w:hAnsi="Calibri" w:cs="Calibri"/>
          <w:sz w:val="20"/>
          <w:szCs w:val="20"/>
        </w:rPr>
        <w:t xml:space="preserve">| Effurun, Delta State </w:t>
      </w:r>
    </w:p>
    <w:p w14:paraId="69EA3518" w14:textId="09A8CC2B" w:rsidR="7FB1EE04" w:rsidRDefault="7FB1EE04" w:rsidP="51196FD0">
      <w:pPr>
        <w:spacing w:after="0"/>
        <w:rPr>
          <w:rFonts w:ascii="Calibri" w:eastAsia="Calibri" w:hAnsi="Calibri" w:cs="Calibri"/>
          <w:sz w:val="20"/>
          <w:szCs w:val="20"/>
        </w:rPr>
      </w:pPr>
    </w:p>
    <w:p w14:paraId="1C416F55" w14:textId="5EA5381D" w:rsidR="3772C5FC" w:rsidRDefault="2B72C6B6" w:rsidP="70D394C3">
      <w:pPr>
        <w:spacing w:after="0"/>
        <w:rPr>
          <w:rFonts w:ascii="Calibri" w:eastAsia="Calibri" w:hAnsi="Calibri" w:cs="Calibri"/>
          <w:b/>
          <w:bCs/>
          <w:color w:val="155F81"/>
          <w:sz w:val="28"/>
          <w:szCs w:val="28"/>
        </w:rPr>
      </w:pPr>
      <w:r w:rsidRPr="51196FD0">
        <w:rPr>
          <w:rFonts w:ascii="Calibri" w:eastAsia="Calibri" w:hAnsi="Calibri" w:cs="Calibri"/>
          <w:b/>
          <w:bCs/>
          <w:color w:val="155F81"/>
          <w:sz w:val="28"/>
          <w:szCs w:val="28"/>
        </w:rPr>
        <w:t xml:space="preserve">Professional Experience </w:t>
      </w:r>
    </w:p>
    <w:p w14:paraId="214AF122" w14:textId="604C4830" w:rsidR="293262D2" w:rsidRDefault="793A4286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Applications Security &amp; Field Services Technician </w:t>
      </w:r>
      <w:r w:rsidR="56FC7EA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</w:t>
      </w:r>
      <w:r w:rsidR="293262D2">
        <w:tab/>
      </w:r>
      <w:r w:rsidR="293262D2">
        <w:tab/>
      </w:r>
      <w:r w:rsidR="293262D2">
        <w:tab/>
      </w:r>
      <w:r w:rsidR="293262D2">
        <w:tab/>
      </w:r>
      <w:r w:rsidR="0AE3999A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293262D2">
        <w:tab/>
      </w:r>
      <w:r w:rsidR="59A0CDB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</w:t>
      </w:r>
      <w:r w:rsidR="296DFA93" w:rsidRPr="51196FD0">
        <w:rPr>
          <w:rFonts w:ascii="Calibri" w:eastAsia="Calibri" w:hAnsi="Calibri" w:cs="Calibri"/>
          <w:b/>
          <w:bCs/>
          <w:sz w:val="20"/>
          <w:szCs w:val="20"/>
        </w:rPr>
        <w:t>08/2023</w:t>
      </w:r>
      <w:r w:rsidR="7903C467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–</w:t>
      </w:r>
      <w:r w:rsidR="7E675050" w:rsidRPr="51196FD0">
        <w:rPr>
          <w:rFonts w:ascii="Calibri" w:eastAsia="Calibri" w:hAnsi="Calibri" w:cs="Calibri"/>
          <w:b/>
          <w:bCs/>
          <w:sz w:val="20"/>
          <w:szCs w:val="20"/>
        </w:rPr>
        <w:t>08/</w:t>
      </w:r>
      <w:r w:rsidR="39845D4D" w:rsidRPr="51196FD0">
        <w:rPr>
          <w:rFonts w:ascii="Calibri" w:eastAsia="Calibri" w:hAnsi="Calibri" w:cs="Calibri"/>
          <w:b/>
          <w:bCs/>
          <w:sz w:val="20"/>
          <w:szCs w:val="20"/>
        </w:rPr>
        <w:t>2025</w:t>
      </w:r>
      <w:r w:rsidR="293262D2">
        <w:br/>
      </w:r>
      <w:r w:rsidR="77D91817" w:rsidRPr="51196FD0">
        <w:rPr>
          <w:rFonts w:ascii="Calibri" w:eastAsia="Calibri" w:hAnsi="Calibri" w:cs="Calibri"/>
          <w:sz w:val="20"/>
          <w:szCs w:val="20"/>
        </w:rPr>
        <w:t>Accenture</w:t>
      </w:r>
      <w:r w:rsidR="7903C467" w:rsidRPr="51196FD0">
        <w:rPr>
          <w:rFonts w:ascii="Calibri" w:eastAsia="Calibri" w:hAnsi="Calibri" w:cs="Calibri"/>
          <w:sz w:val="20"/>
          <w:szCs w:val="20"/>
        </w:rPr>
        <w:t xml:space="preserve">| </w:t>
      </w:r>
      <w:r w:rsidR="73B8EC49" w:rsidRPr="51196FD0">
        <w:rPr>
          <w:rFonts w:ascii="Calibri" w:eastAsia="Calibri" w:hAnsi="Calibri" w:cs="Calibri"/>
          <w:sz w:val="20"/>
          <w:szCs w:val="20"/>
        </w:rPr>
        <w:t>Toronto</w:t>
      </w:r>
      <w:r w:rsidR="7903C467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1A931776" w:rsidRPr="51196FD0">
        <w:rPr>
          <w:rFonts w:ascii="Calibri" w:eastAsia="Calibri" w:hAnsi="Calibri" w:cs="Calibri"/>
          <w:sz w:val="20"/>
          <w:szCs w:val="20"/>
        </w:rPr>
        <w:t>Ontario</w:t>
      </w:r>
      <w:r w:rsidR="7903C467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2971DE20" w14:textId="04171EC0" w:rsidR="00840C64" w:rsidRDefault="009D2A0E" w:rsidP="009D2A0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Performed exploratory testing on internal applications and APIs to identify anomalies, bugs, and system inconsistencies, ensuring high-quality releases.</w:t>
      </w:r>
    </w:p>
    <w:p w14:paraId="4B0FBE3E" w14:textId="6BCA493A" w:rsidR="009D2A0E" w:rsidRDefault="009D2A0E" w:rsidP="009D2A0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Collaborated with developers, product managers, and stakeholders to clarify reported issues and verify bug fixes before deployment.</w:t>
      </w:r>
    </w:p>
    <w:p w14:paraId="081A21F5" w14:textId="15E913FE" w:rsidR="009D2A0E" w:rsidRDefault="009D2A0E" w:rsidP="009D2A0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Investigated logs, API responses, and SQL databases to determine root causes of system defects and implement corrective measures.</w:t>
      </w:r>
    </w:p>
    <w:p w14:paraId="2231D621" w14:textId="6695F76C" w:rsidR="009D2A0E" w:rsidRDefault="009D2A0E" w:rsidP="009D2A0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Developed and maintained QA documentation and standard operating procedures to improve testing efficiency and reproducibility of results.</w:t>
      </w:r>
    </w:p>
    <w:p w14:paraId="17FEA97D" w14:textId="5147F279" w:rsidR="009D2A0E" w:rsidRDefault="009D2A0E" w:rsidP="009D2A0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Participated in release management by providing QA feedback and recommendations on release readiness, including deferring releases when critical issues were identified.</w:t>
      </w:r>
    </w:p>
    <w:p w14:paraId="5D7CBD8B" w14:textId="11E31241" w:rsidR="009D2A0E" w:rsidRDefault="009D2A0E" w:rsidP="009D2A0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D2A0E">
        <w:rPr>
          <w:sz w:val="20"/>
          <w:szCs w:val="20"/>
        </w:rPr>
        <w:t>Coordinated with cross-functional teams to improve QA processes, ensuring testing aligned with software lifecycle stages and security compliance requirements.</w:t>
      </w:r>
    </w:p>
    <w:p w14:paraId="63424B33" w14:textId="77777777" w:rsidR="009D2A0E" w:rsidRPr="009D2A0E" w:rsidRDefault="009D2A0E" w:rsidP="009D2A0E">
      <w:pPr>
        <w:spacing w:after="0"/>
        <w:rPr>
          <w:sz w:val="20"/>
          <w:szCs w:val="20"/>
        </w:rPr>
      </w:pPr>
    </w:p>
    <w:p w14:paraId="4F0332AE" w14:textId="4C2CD040" w:rsidR="3772C5FC" w:rsidRDefault="769E68BF" w:rsidP="380E2AA8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b/>
          <w:bCs/>
          <w:sz w:val="20"/>
          <w:szCs w:val="20"/>
        </w:rPr>
        <w:t>Cloud Engineer</w:t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EEA5DE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   </w:t>
      </w:r>
      <w:r w:rsidR="245D6595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 07/2019</w:t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– </w:t>
      </w:r>
      <w:r w:rsidR="728B9F2D" w:rsidRPr="380E2AA8">
        <w:rPr>
          <w:rFonts w:ascii="Calibri" w:eastAsia="Calibri" w:hAnsi="Calibri" w:cs="Calibri"/>
          <w:b/>
          <w:bCs/>
          <w:sz w:val="20"/>
          <w:szCs w:val="20"/>
        </w:rPr>
        <w:t>08/2022</w:t>
      </w:r>
      <w:r w:rsidR="3772C5FC">
        <w:br/>
      </w:r>
      <w:proofErr w:type="spellStart"/>
      <w:r w:rsidR="5DD47C87" w:rsidRPr="380E2AA8">
        <w:rPr>
          <w:rFonts w:ascii="Calibri" w:eastAsia="Calibri" w:hAnsi="Calibri" w:cs="Calibri"/>
          <w:sz w:val="20"/>
          <w:szCs w:val="20"/>
        </w:rPr>
        <w:t>Findworka</w:t>
      </w:r>
      <w:proofErr w:type="spellEnd"/>
      <w:r w:rsidR="5DD47C87" w:rsidRPr="380E2AA8">
        <w:rPr>
          <w:rFonts w:ascii="Calibri" w:eastAsia="Calibri" w:hAnsi="Calibri" w:cs="Calibri"/>
          <w:sz w:val="20"/>
          <w:szCs w:val="20"/>
        </w:rPr>
        <w:t xml:space="preserve"> Solutions Limited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| </w:t>
      </w:r>
      <w:r w:rsidR="3B8D7DD7" w:rsidRPr="380E2AA8">
        <w:rPr>
          <w:rFonts w:ascii="Calibri" w:eastAsia="Calibri" w:hAnsi="Calibri" w:cs="Calibri"/>
          <w:sz w:val="20"/>
          <w:szCs w:val="20"/>
        </w:rPr>
        <w:t>Remote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, </w:t>
      </w:r>
      <w:r w:rsidR="7DD3765E" w:rsidRPr="380E2AA8">
        <w:rPr>
          <w:rFonts w:ascii="Calibri" w:eastAsia="Calibri" w:hAnsi="Calibri" w:cs="Calibri"/>
          <w:sz w:val="20"/>
          <w:szCs w:val="20"/>
        </w:rPr>
        <w:t>Lagos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 </w:t>
      </w:r>
    </w:p>
    <w:p w14:paraId="16770A00" w14:textId="07A45545" w:rsidR="009D2A0E" w:rsidRDefault="009D2A0E" w:rsidP="009D2A0E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9D2A0E">
        <w:rPr>
          <w:rFonts w:ascii="Calibri" w:eastAsia="Calibri" w:hAnsi="Calibri" w:cs="Calibri"/>
          <w:sz w:val="20"/>
          <w:szCs w:val="20"/>
        </w:rPr>
        <w:t>Supported pre-production and production environments by testing cloud-hosted applications for performance, stability, and functional accuracy.</w:t>
      </w:r>
    </w:p>
    <w:p w14:paraId="65CF8E80" w14:textId="48BBCCCF" w:rsidR="00840C64" w:rsidRDefault="009D2A0E" w:rsidP="70D394C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9D2A0E">
        <w:rPr>
          <w:rFonts w:ascii="Calibri" w:eastAsia="Calibri" w:hAnsi="Calibri" w:cs="Calibri"/>
          <w:sz w:val="20"/>
          <w:szCs w:val="20"/>
        </w:rPr>
        <w:t>Conducted root-cause analysis of system and application issues using logs, AWS CloudWatch, and database queries to resolve defects quickly.</w:t>
      </w:r>
    </w:p>
    <w:p w14:paraId="05CE6ED1" w14:textId="75046546" w:rsidR="009D2A0E" w:rsidRDefault="009D2A0E" w:rsidP="70D394C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9D2A0E">
        <w:rPr>
          <w:rFonts w:ascii="Calibri" w:eastAsia="Calibri" w:hAnsi="Calibri" w:cs="Calibri"/>
          <w:sz w:val="20"/>
          <w:szCs w:val="20"/>
        </w:rPr>
        <w:t>Collaborated with development teams to integrate security, operational, and QA requirements into application deployments.</w:t>
      </w:r>
    </w:p>
    <w:p w14:paraId="0CF2B3C8" w14:textId="15D20A33" w:rsidR="009D2A0E" w:rsidRDefault="009D2A0E" w:rsidP="70D394C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9D2A0E">
        <w:rPr>
          <w:rFonts w:ascii="Calibri" w:eastAsia="Calibri" w:hAnsi="Calibri" w:cs="Calibri"/>
          <w:sz w:val="20"/>
          <w:szCs w:val="20"/>
        </w:rPr>
        <w:t>Created process documentation for testing workflows, bug tracking, and incident reporting to standardize QA practices across teams.</w:t>
      </w:r>
    </w:p>
    <w:p w14:paraId="31540F4C" w14:textId="25B2B88B" w:rsidR="009D2A0E" w:rsidRDefault="009D2A0E" w:rsidP="70D394C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9D2A0E">
        <w:rPr>
          <w:rFonts w:ascii="Calibri" w:eastAsia="Calibri" w:hAnsi="Calibri" w:cs="Calibri"/>
          <w:sz w:val="20"/>
          <w:szCs w:val="20"/>
        </w:rPr>
        <w:t>Assisted in validating software changes and enhancements, ensuring proper functionality and minimal disruption to end users.</w:t>
      </w:r>
    </w:p>
    <w:p w14:paraId="5F65D9C6" w14:textId="3C6DA38B" w:rsidR="009D2A0E" w:rsidRDefault="009D2A0E" w:rsidP="70D394C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9D2A0E">
        <w:rPr>
          <w:rFonts w:ascii="Calibri" w:eastAsia="Calibri" w:hAnsi="Calibri" w:cs="Calibri"/>
          <w:sz w:val="20"/>
          <w:szCs w:val="20"/>
        </w:rPr>
        <w:t>Leveraged scripting and automation tools (Python, Shell) to streamline repetitive testing tasks and support QA efficiency.</w:t>
      </w:r>
    </w:p>
    <w:sectPr w:rsidR="009D2A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342"/>
    <w:multiLevelType w:val="hybridMultilevel"/>
    <w:tmpl w:val="C9625B46"/>
    <w:lvl w:ilvl="0" w:tplc="27EC1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85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28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E7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0D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3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322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A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68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BC83D"/>
    <w:multiLevelType w:val="hybridMultilevel"/>
    <w:tmpl w:val="08FCFCB6"/>
    <w:lvl w:ilvl="0" w:tplc="85629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00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E5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F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E1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8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EC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E1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EB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D151E"/>
    <w:multiLevelType w:val="hybridMultilevel"/>
    <w:tmpl w:val="CB561D64"/>
    <w:lvl w:ilvl="0" w:tplc="EA0ED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66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64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8D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41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AF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6D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CE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C4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265299">
    <w:abstractNumId w:val="1"/>
  </w:num>
  <w:num w:numId="2" w16cid:durableId="1191723074">
    <w:abstractNumId w:val="2"/>
  </w:num>
  <w:num w:numId="3" w16cid:durableId="126492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7ED6E"/>
    <w:rsid w:val="001D2410"/>
    <w:rsid w:val="00215293"/>
    <w:rsid w:val="002D2767"/>
    <w:rsid w:val="00552C65"/>
    <w:rsid w:val="005D5C50"/>
    <w:rsid w:val="005E1787"/>
    <w:rsid w:val="006B22EB"/>
    <w:rsid w:val="006D0924"/>
    <w:rsid w:val="007E6258"/>
    <w:rsid w:val="00840C64"/>
    <w:rsid w:val="009D2A0E"/>
    <w:rsid w:val="00BD28E4"/>
    <w:rsid w:val="00C96404"/>
    <w:rsid w:val="00EA0807"/>
    <w:rsid w:val="01977AF2"/>
    <w:rsid w:val="028C8F58"/>
    <w:rsid w:val="0290A719"/>
    <w:rsid w:val="0336AFED"/>
    <w:rsid w:val="034CDD74"/>
    <w:rsid w:val="0367A414"/>
    <w:rsid w:val="03AE2231"/>
    <w:rsid w:val="03DCA11A"/>
    <w:rsid w:val="0421D539"/>
    <w:rsid w:val="052AD16A"/>
    <w:rsid w:val="054FDDA3"/>
    <w:rsid w:val="056E2C89"/>
    <w:rsid w:val="056F9636"/>
    <w:rsid w:val="0588BB64"/>
    <w:rsid w:val="0662CD14"/>
    <w:rsid w:val="07134886"/>
    <w:rsid w:val="07E94089"/>
    <w:rsid w:val="08AEE8CF"/>
    <w:rsid w:val="08BE804B"/>
    <w:rsid w:val="097A4631"/>
    <w:rsid w:val="09A9852E"/>
    <w:rsid w:val="09B69C07"/>
    <w:rsid w:val="0A837841"/>
    <w:rsid w:val="0A88EB7E"/>
    <w:rsid w:val="0A974F5B"/>
    <w:rsid w:val="0A9B91D7"/>
    <w:rsid w:val="0ABA2603"/>
    <w:rsid w:val="0ACB34F9"/>
    <w:rsid w:val="0AE3999A"/>
    <w:rsid w:val="0AF3DE78"/>
    <w:rsid w:val="0B268AA5"/>
    <w:rsid w:val="0B61AA33"/>
    <w:rsid w:val="0B81318C"/>
    <w:rsid w:val="0BB6309B"/>
    <w:rsid w:val="0BB7F3D4"/>
    <w:rsid w:val="0C2A3789"/>
    <w:rsid w:val="0D1F1874"/>
    <w:rsid w:val="0D365A7E"/>
    <w:rsid w:val="0D87448E"/>
    <w:rsid w:val="0E046B43"/>
    <w:rsid w:val="0EEA5DEF"/>
    <w:rsid w:val="0F7258DF"/>
    <w:rsid w:val="106808FC"/>
    <w:rsid w:val="10A94BC6"/>
    <w:rsid w:val="11268DE3"/>
    <w:rsid w:val="11CA51AB"/>
    <w:rsid w:val="12FFD5D0"/>
    <w:rsid w:val="1366E53A"/>
    <w:rsid w:val="138A8F99"/>
    <w:rsid w:val="13A0AE61"/>
    <w:rsid w:val="13CE2632"/>
    <w:rsid w:val="13D3BDC9"/>
    <w:rsid w:val="1453D59B"/>
    <w:rsid w:val="147CF248"/>
    <w:rsid w:val="150E5038"/>
    <w:rsid w:val="159AA8EC"/>
    <w:rsid w:val="161D898D"/>
    <w:rsid w:val="164CA1A3"/>
    <w:rsid w:val="164F167B"/>
    <w:rsid w:val="16C49E47"/>
    <w:rsid w:val="17B05A1B"/>
    <w:rsid w:val="17EF9B89"/>
    <w:rsid w:val="190B6FA5"/>
    <w:rsid w:val="19283EE8"/>
    <w:rsid w:val="19771D2A"/>
    <w:rsid w:val="1A1485AE"/>
    <w:rsid w:val="1A455DF8"/>
    <w:rsid w:val="1A931776"/>
    <w:rsid w:val="1AA78B23"/>
    <w:rsid w:val="1B507BD8"/>
    <w:rsid w:val="1B516A0D"/>
    <w:rsid w:val="1B87951A"/>
    <w:rsid w:val="1B923EAB"/>
    <w:rsid w:val="1B9D69E6"/>
    <w:rsid w:val="1BCD8985"/>
    <w:rsid w:val="1CBC5F06"/>
    <w:rsid w:val="1CE0A104"/>
    <w:rsid w:val="1CEA18F6"/>
    <w:rsid w:val="1D8EA9B3"/>
    <w:rsid w:val="1D9ED15C"/>
    <w:rsid w:val="1DB630B0"/>
    <w:rsid w:val="1DFF6FBB"/>
    <w:rsid w:val="1E085C50"/>
    <w:rsid w:val="1E537531"/>
    <w:rsid w:val="201448BF"/>
    <w:rsid w:val="20AE7B44"/>
    <w:rsid w:val="20E071EE"/>
    <w:rsid w:val="20E236F0"/>
    <w:rsid w:val="20FE922D"/>
    <w:rsid w:val="2108BF7D"/>
    <w:rsid w:val="21440548"/>
    <w:rsid w:val="21FCED44"/>
    <w:rsid w:val="22C47142"/>
    <w:rsid w:val="23ADC7DB"/>
    <w:rsid w:val="23D4C3E8"/>
    <w:rsid w:val="24143390"/>
    <w:rsid w:val="2414AC8C"/>
    <w:rsid w:val="242A3C9D"/>
    <w:rsid w:val="245D6595"/>
    <w:rsid w:val="24B6EB9D"/>
    <w:rsid w:val="24C4C90E"/>
    <w:rsid w:val="24F927B6"/>
    <w:rsid w:val="258E84BF"/>
    <w:rsid w:val="26290724"/>
    <w:rsid w:val="264DAC0C"/>
    <w:rsid w:val="26C9A09B"/>
    <w:rsid w:val="27347CE3"/>
    <w:rsid w:val="2763A063"/>
    <w:rsid w:val="27D6439E"/>
    <w:rsid w:val="27D8B931"/>
    <w:rsid w:val="27E38CA8"/>
    <w:rsid w:val="27F1EEF0"/>
    <w:rsid w:val="2840569B"/>
    <w:rsid w:val="287DFC5D"/>
    <w:rsid w:val="2898B3AD"/>
    <w:rsid w:val="293262D2"/>
    <w:rsid w:val="295A5B46"/>
    <w:rsid w:val="296DFA93"/>
    <w:rsid w:val="29FB66F0"/>
    <w:rsid w:val="2A0D8CD0"/>
    <w:rsid w:val="2A3DF92A"/>
    <w:rsid w:val="2AA60CE9"/>
    <w:rsid w:val="2ADA6236"/>
    <w:rsid w:val="2AE0383F"/>
    <w:rsid w:val="2AECDE27"/>
    <w:rsid w:val="2B0BE2B1"/>
    <w:rsid w:val="2B72C6B6"/>
    <w:rsid w:val="2CC36360"/>
    <w:rsid w:val="2CE63B47"/>
    <w:rsid w:val="2DB54F0A"/>
    <w:rsid w:val="2DFCC78B"/>
    <w:rsid w:val="2DFCF067"/>
    <w:rsid w:val="2E187D71"/>
    <w:rsid w:val="2E807A3F"/>
    <w:rsid w:val="2E894A39"/>
    <w:rsid w:val="2EFFC0C2"/>
    <w:rsid w:val="2F99DC48"/>
    <w:rsid w:val="2FA71D8F"/>
    <w:rsid w:val="2FAE1D5D"/>
    <w:rsid w:val="2FE70119"/>
    <w:rsid w:val="2FFDFE0F"/>
    <w:rsid w:val="303C96AA"/>
    <w:rsid w:val="304A4424"/>
    <w:rsid w:val="30DDD256"/>
    <w:rsid w:val="31BDD162"/>
    <w:rsid w:val="31F01BB5"/>
    <w:rsid w:val="32971523"/>
    <w:rsid w:val="329D5568"/>
    <w:rsid w:val="33144E13"/>
    <w:rsid w:val="331543BA"/>
    <w:rsid w:val="33869685"/>
    <w:rsid w:val="33F132FD"/>
    <w:rsid w:val="33F81F65"/>
    <w:rsid w:val="3472D28D"/>
    <w:rsid w:val="34CF63D9"/>
    <w:rsid w:val="34D9125B"/>
    <w:rsid w:val="34EAFDC2"/>
    <w:rsid w:val="34F807BC"/>
    <w:rsid w:val="355EF30B"/>
    <w:rsid w:val="35637297"/>
    <w:rsid w:val="359E5EC4"/>
    <w:rsid w:val="35B5DEDE"/>
    <w:rsid w:val="35D010B5"/>
    <w:rsid w:val="35D919C3"/>
    <w:rsid w:val="364C172A"/>
    <w:rsid w:val="36EF1E3A"/>
    <w:rsid w:val="3772C5FC"/>
    <w:rsid w:val="3792CAD8"/>
    <w:rsid w:val="37AA2592"/>
    <w:rsid w:val="380E2AA8"/>
    <w:rsid w:val="381B3255"/>
    <w:rsid w:val="3839AF2A"/>
    <w:rsid w:val="384147BF"/>
    <w:rsid w:val="387DCCF7"/>
    <w:rsid w:val="38BB2934"/>
    <w:rsid w:val="39845D4D"/>
    <w:rsid w:val="39A0E8AC"/>
    <w:rsid w:val="39B26E48"/>
    <w:rsid w:val="39C2179A"/>
    <w:rsid w:val="39C8C64D"/>
    <w:rsid w:val="3A224AF2"/>
    <w:rsid w:val="3B609F59"/>
    <w:rsid w:val="3B749F4F"/>
    <w:rsid w:val="3B8D7DD7"/>
    <w:rsid w:val="3BBB6513"/>
    <w:rsid w:val="3BC4FB1F"/>
    <w:rsid w:val="3BF798C4"/>
    <w:rsid w:val="3C43979A"/>
    <w:rsid w:val="3C798046"/>
    <w:rsid w:val="3C7ECBA7"/>
    <w:rsid w:val="3CAFFB51"/>
    <w:rsid w:val="3D33BB69"/>
    <w:rsid w:val="3D752C85"/>
    <w:rsid w:val="3D8D9BA7"/>
    <w:rsid w:val="3E1E5960"/>
    <w:rsid w:val="3E217D20"/>
    <w:rsid w:val="3E3CD8F5"/>
    <w:rsid w:val="3E7C6C65"/>
    <w:rsid w:val="3EDC8700"/>
    <w:rsid w:val="3F45FBFF"/>
    <w:rsid w:val="405DB44E"/>
    <w:rsid w:val="40D276C9"/>
    <w:rsid w:val="40E5B046"/>
    <w:rsid w:val="4194DFD2"/>
    <w:rsid w:val="419834C1"/>
    <w:rsid w:val="420FCC58"/>
    <w:rsid w:val="429153AB"/>
    <w:rsid w:val="429B2F7C"/>
    <w:rsid w:val="42ACC219"/>
    <w:rsid w:val="438E57B6"/>
    <w:rsid w:val="43C01570"/>
    <w:rsid w:val="446BF68C"/>
    <w:rsid w:val="44946C27"/>
    <w:rsid w:val="45184A88"/>
    <w:rsid w:val="4529AD1F"/>
    <w:rsid w:val="452C48C1"/>
    <w:rsid w:val="455AE9FF"/>
    <w:rsid w:val="45CD1E70"/>
    <w:rsid w:val="45FED90B"/>
    <w:rsid w:val="46078EF8"/>
    <w:rsid w:val="4661D86C"/>
    <w:rsid w:val="469C9EEB"/>
    <w:rsid w:val="471D0AFA"/>
    <w:rsid w:val="475806E9"/>
    <w:rsid w:val="477F2477"/>
    <w:rsid w:val="48285A1E"/>
    <w:rsid w:val="4876F93D"/>
    <w:rsid w:val="48DBC6FA"/>
    <w:rsid w:val="49EE8F9D"/>
    <w:rsid w:val="4ACD23D8"/>
    <w:rsid w:val="4BEAD973"/>
    <w:rsid w:val="4BF626AC"/>
    <w:rsid w:val="4C0B871F"/>
    <w:rsid w:val="4C182C0C"/>
    <w:rsid w:val="4C1B7A0C"/>
    <w:rsid w:val="4CC7A6F9"/>
    <w:rsid w:val="4CDB1FC1"/>
    <w:rsid w:val="4D2FFA5E"/>
    <w:rsid w:val="4F43A6D8"/>
    <w:rsid w:val="4F6A807E"/>
    <w:rsid w:val="4FBB8413"/>
    <w:rsid w:val="5038C101"/>
    <w:rsid w:val="506B3F29"/>
    <w:rsid w:val="51196FD0"/>
    <w:rsid w:val="51486446"/>
    <w:rsid w:val="515F8A0B"/>
    <w:rsid w:val="518EF842"/>
    <w:rsid w:val="51A55077"/>
    <w:rsid w:val="51EEDFD2"/>
    <w:rsid w:val="52A3D5A9"/>
    <w:rsid w:val="52B46AD1"/>
    <w:rsid w:val="52E179F7"/>
    <w:rsid w:val="52EC6730"/>
    <w:rsid w:val="5346CAF2"/>
    <w:rsid w:val="5383E552"/>
    <w:rsid w:val="53C289C9"/>
    <w:rsid w:val="53F0DAE4"/>
    <w:rsid w:val="54E6BDE1"/>
    <w:rsid w:val="550B062B"/>
    <w:rsid w:val="550C97D1"/>
    <w:rsid w:val="5606C178"/>
    <w:rsid w:val="561859E6"/>
    <w:rsid w:val="569353C4"/>
    <w:rsid w:val="56F8A537"/>
    <w:rsid w:val="56FC2620"/>
    <w:rsid w:val="56FC7EA2"/>
    <w:rsid w:val="57083EA2"/>
    <w:rsid w:val="5715F291"/>
    <w:rsid w:val="571CEC10"/>
    <w:rsid w:val="572AB30A"/>
    <w:rsid w:val="579A3BD9"/>
    <w:rsid w:val="58232C21"/>
    <w:rsid w:val="5867ED6E"/>
    <w:rsid w:val="591E363A"/>
    <w:rsid w:val="5936A13D"/>
    <w:rsid w:val="59A0CDB1"/>
    <w:rsid w:val="59B179BF"/>
    <w:rsid w:val="59B90581"/>
    <w:rsid w:val="5A0FB7F2"/>
    <w:rsid w:val="5A5AA509"/>
    <w:rsid w:val="5A5CD2BD"/>
    <w:rsid w:val="5A905911"/>
    <w:rsid w:val="5AE22FF0"/>
    <w:rsid w:val="5AF6A046"/>
    <w:rsid w:val="5C13DF8D"/>
    <w:rsid w:val="5D73A5D1"/>
    <w:rsid w:val="5D7E5EED"/>
    <w:rsid w:val="5DD47C87"/>
    <w:rsid w:val="5E555200"/>
    <w:rsid w:val="5E641828"/>
    <w:rsid w:val="5EADC2D8"/>
    <w:rsid w:val="5EAEB3A2"/>
    <w:rsid w:val="5EBD8B5B"/>
    <w:rsid w:val="5F9863F3"/>
    <w:rsid w:val="5FC47421"/>
    <w:rsid w:val="5FE26906"/>
    <w:rsid w:val="605D6FEF"/>
    <w:rsid w:val="606D6459"/>
    <w:rsid w:val="60F07026"/>
    <w:rsid w:val="60FC11C4"/>
    <w:rsid w:val="60FFB203"/>
    <w:rsid w:val="610552C9"/>
    <w:rsid w:val="613E6A3E"/>
    <w:rsid w:val="6151DBC2"/>
    <w:rsid w:val="6155C442"/>
    <w:rsid w:val="61684DA6"/>
    <w:rsid w:val="617F4251"/>
    <w:rsid w:val="619AEB5D"/>
    <w:rsid w:val="61C0435C"/>
    <w:rsid w:val="626EDF5A"/>
    <w:rsid w:val="62A23D0C"/>
    <w:rsid w:val="62AC8572"/>
    <w:rsid w:val="633F8386"/>
    <w:rsid w:val="6376FBAD"/>
    <w:rsid w:val="637C8A19"/>
    <w:rsid w:val="63A1E678"/>
    <w:rsid w:val="63AA0DBA"/>
    <w:rsid w:val="648DE33F"/>
    <w:rsid w:val="658A6642"/>
    <w:rsid w:val="659AB8C9"/>
    <w:rsid w:val="65C8A21F"/>
    <w:rsid w:val="6635348B"/>
    <w:rsid w:val="667D59C8"/>
    <w:rsid w:val="66A599CB"/>
    <w:rsid w:val="66A5E292"/>
    <w:rsid w:val="66D83CED"/>
    <w:rsid w:val="674EA315"/>
    <w:rsid w:val="67DCA1E2"/>
    <w:rsid w:val="68C10341"/>
    <w:rsid w:val="68C9A7C0"/>
    <w:rsid w:val="6919DE76"/>
    <w:rsid w:val="699E2A2B"/>
    <w:rsid w:val="69C2F047"/>
    <w:rsid w:val="69EDE1E0"/>
    <w:rsid w:val="69EFA81E"/>
    <w:rsid w:val="6A0B8DD5"/>
    <w:rsid w:val="6B26B0E9"/>
    <w:rsid w:val="6B2A2ED7"/>
    <w:rsid w:val="6B608410"/>
    <w:rsid w:val="6B7C1EC1"/>
    <w:rsid w:val="6BB46C34"/>
    <w:rsid w:val="6BBFC48D"/>
    <w:rsid w:val="6BF8E958"/>
    <w:rsid w:val="6C50AFC9"/>
    <w:rsid w:val="6C8BC20F"/>
    <w:rsid w:val="6CB03E86"/>
    <w:rsid w:val="6CB08FDA"/>
    <w:rsid w:val="6CF6E96D"/>
    <w:rsid w:val="6D94E81D"/>
    <w:rsid w:val="6DA41B20"/>
    <w:rsid w:val="6E15D17B"/>
    <w:rsid w:val="6E371903"/>
    <w:rsid w:val="6E6173B1"/>
    <w:rsid w:val="6E854852"/>
    <w:rsid w:val="6E8A8E4A"/>
    <w:rsid w:val="6F7B7B18"/>
    <w:rsid w:val="6F7EC2DA"/>
    <w:rsid w:val="6FBB455F"/>
    <w:rsid w:val="6FF3A961"/>
    <w:rsid w:val="7005A30F"/>
    <w:rsid w:val="704457BF"/>
    <w:rsid w:val="706C4A6A"/>
    <w:rsid w:val="70ACA958"/>
    <w:rsid w:val="70B795D7"/>
    <w:rsid w:val="70D394C3"/>
    <w:rsid w:val="7111F8F5"/>
    <w:rsid w:val="7119C061"/>
    <w:rsid w:val="71CA901E"/>
    <w:rsid w:val="721B4BF3"/>
    <w:rsid w:val="726E3A31"/>
    <w:rsid w:val="72729104"/>
    <w:rsid w:val="728B9F2D"/>
    <w:rsid w:val="72C0A697"/>
    <w:rsid w:val="72F8A89A"/>
    <w:rsid w:val="730CF656"/>
    <w:rsid w:val="73461D58"/>
    <w:rsid w:val="73842988"/>
    <w:rsid w:val="7389F0A8"/>
    <w:rsid w:val="73B8EC49"/>
    <w:rsid w:val="743DE792"/>
    <w:rsid w:val="745EAB30"/>
    <w:rsid w:val="7492356E"/>
    <w:rsid w:val="74C06E7A"/>
    <w:rsid w:val="75233BF1"/>
    <w:rsid w:val="76334176"/>
    <w:rsid w:val="7640FE69"/>
    <w:rsid w:val="7675317E"/>
    <w:rsid w:val="769E68BF"/>
    <w:rsid w:val="76CCD074"/>
    <w:rsid w:val="777C9F5B"/>
    <w:rsid w:val="77D91817"/>
    <w:rsid w:val="7802A769"/>
    <w:rsid w:val="7839C59D"/>
    <w:rsid w:val="78C92C0B"/>
    <w:rsid w:val="7903C467"/>
    <w:rsid w:val="7923B894"/>
    <w:rsid w:val="793A4286"/>
    <w:rsid w:val="7954F299"/>
    <w:rsid w:val="79B06986"/>
    <w:rsid w:val="7A12DE16"/>
    <w:rsid w:val="7A1A41B2"/>
    <w:rsid w:val="7A585CB6"/>
    <w:rsid w:val="7AD92235"/>
    <w:rsid w:val="7B3DE807"/>
    <w:rsid w:val="7B9BFD12"/>
    <w:rsid w:val="7BADFB54"/>
    <w:rsid w:val="7C1419FB"/>
    <w:rsid w:val="7C216486"/>
    <w:rsid w:val="7C66EED8"/>
    <w:rsid w:val="7CA314B8"/>
    <w:rsid w:val="7CE24495"/>
    <w:rsid w:val="7D07009E"/>
    <w:rsid w:val="7D1F4183"/>
    <w:rsid w:val="7D3E96DD"/>
    <w:rsid w:val="7D99DD52"/>
    <w:rsid w:val="7DD3765E"/>
    <w:rsid w:val="7E4263F9"/>
    <w:rsid w:val="7E675050"/>
    <w:rsid w:val="7EAE2479"/>
    <w:rsid w:val="7F006C35"/>
    <w:rsid w:val="7F73197E"/>
    <w:rsid w:val="7F923E4F"/>
    <w:rsid w:val="7FB1EE04"/>
    <w:rsid w:val="7FCD5651"/>
    <w:rsid w:val="7FD7D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ED6E"/>
  <w15:chartTrackingRefBased/>
  <w15:docId w15:val="{A6E21CB5-432B-4609-B606-456BF446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bond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onday-vi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55B7FE03BB24AB68DE1AF4C9B55E0" ma:contentTypeVersion="13" ma:contentTypeDescription="Create a new document." ma:contentTypeScope="" ma:versionID="2b88b2353bba45d21ebb4bc76c67685d">
  <xsd:schema xmlns:xsd="http://www.w3.org/2001/XMLSchema" xmlns:xs="http://www.w3.org/2001/XMLSchema" xmlns:p="http://schemas.microsoft.com/office/2006/metadata/properties" xmlns:ns2="c1d98dbc-5b90-4369-806c-9029c016210e" xmlns:ns3="bc40982c-beec-4d6d-8864-437546b964e2" targetNamespace="http://schemas.microsoft.com/office/2006/metadata/properties" ma:root="true" ma:fieldsID="26395b58def3a682e068e4a95bad3d1b" ns2:_="" ns3:_="">
    <xsd:import namespace="c1d98dbc-5b90-4369-806c-9029c016210e"/>
    <xsd:import namespace="bc40982c-beec-4d6d-8864-437546b964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98dbc-5b90-4369-806c-9029c0162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9a4257c-6cf4-411e-90e6-a8e96f0c23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0982c-beec-4d6d-8864-437546b964e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3cfef16-d13c-48dc-8090-908b8c5b4a10}" ma:internalName="TaxCatchAll" ma:showField="CatchAllData" ma:web="bc40982c-beec-4d6d-8864-437546b964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d98dbc-5b90-4369-806c-9029c016210e">
      <Terms xmlns="http://schemas.microsoft.com/office/infopath/2007/PartnerControls"/>
    </lcf76f155ced4ddcb4097134ff3c332f>
    <TaxCatchAll xmlns="bc40982c-beec-4d6d-8864-437546b964e2" xsi:nil="true"/>
  </documentManagement>
</p:properties>
</file>

<file path=customXml/itemProps1.xml><?xml version="1.0" encoding="utf-8"?>
<ds:datastoreItem xmlns:ds="http://schemas.openxmlformats.org/officeDocument/2006/customXml" ds:itemID="{0A57F717-D773-4062-8C67-45455A810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d98dbc-5b90-4369-806c-9029c016210e"/>
    <ds:schemaRef ds:uri="bc40982c-beec-4d6d-8864-437546b964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CA7471-45FE-4D3A-B1E0-6C7C35CA45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95190C-2F55-48F8-9CA0-316A770EAB6D}">
  <ds:schemaRefs>
    <ds:schemaRef ds:uri="http://schemas.microsoft.com/office/2006/metadata/properties"/>
    <ds:schemaRef ds:uri="http://schemas.microsoft.com/office/infopath/2007/PartnerControls"/>
    <ds:schemaRef ds:uri="c1d98dbc-5b90-4369-806c-9029c016210e"/>
    <ds:schemaRef ds:uri="bc40982c-beec-4d6d-8864-437546b964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Fernandez</dc:creator>
  <cp:keywords/>
  <dc:description/>
  <cp:lastModifiedBy>Monday Victor</cp:lastModifiedBy>
  <cp:revision>2</cp:revision>
  <cp:lastPrinted>2026-02-11T06:47:00Z</cp:lastPrinted>
  <dcterms:created xsi:type="dcterms:W3CDTF">2026-02-11T07:11:00Z</dcterms:created>
  <dcterms:modified xsi:type="dcterms:W3CDTF">2026-02-11T07:11:00Z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0x010100E1455B7FE03BB24AB68DE1AF4C9B55E0</vt:lpwstr>
  </property>
  <property fmtid="{D5CDD505-2E9C-101B-9397-08002B2CF9AE}" pid="3" name="MediaServiceImageTags">
    <vt:lpwstr/>
  </property>
</Properties>
</file>