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ED57" w14:textId="5C243187" w:rsidR="009A3CCE" w:rsidRPr="005E1B5F" w:rsidRDefault="000D7233" w:rsidP="00C357D6">
      <w:pPr>
        <w:spacing w:line="257" w:lineRule="auto"/>
        <w:contextualSpacing/>
        <w:jc w:val="right"/>
        <w:rPr>
          <w:rFonts w:ascii="Aller" w:hAnsi="Aller"/>
          <w:b/>
          <w:color w:val="404040" w:themeColor="text1" w:themeTint="BF"/>
          <w:sz w:val="60"/>
          <w:szCs w:val="24"/>
        </w:rPr>
      </w:pPr>
      <w:r w:rsidRPr="005E1B5F">
        <w:rPr>
          <w:rFonts w:ascii="Aller" w:hAnsi="Aller"/>
          <w:b/>
          <w:color w:val="404040" w:themeColor="text1" w:themeTint="BF"/>
          <w:sz w:val="60"/>
          <w:szCs w:val="24"/>
        </w:rPr>
        <w:t>KISHORE KUMAR</w:t>
      </w:r>
    </w:p>
    <w:p w14:paraId="268667FF" w14:textId="30484007" w:rsidR="009A3CCE" w:rsidRPr="005E1B5F" w:rsidRDefault="009A3CCE" w:rsidP="00C6272A">
      <w:pPr>
        <w:spacing w:line="257" w:lineRule="auto"/>
        <w:contextualSpacing/>
        <w:jc w:val="right"/>
        <w:rPr>
          <w:rFonts w:ascii="Aller" w:hAnsi="Aller"/>
          <w:color w:val="404040" w:themeColor="text1" w:themeTint="BF"/>
          <w:sz w:val="20"/>
          <w:szCs w:val="20"/>
        </w:rPr>
      </w:pPr>
      <w:r w:rsidRPr="005E1B5F">
        <w:rPr>
          <w:rFonts w:ascii="Aller" w:hAnsi="Aller"/>
          <w:color w:val="404040" w:themeColor="text1" w:themeTint="BF"/>
          <w:sz w:val="20"/>
          <w:szCs w:val="20"/>
        </w:rPr>
        <w:t xml:space="preserve">91 95390 03350 | </w:t>
      </w:r>
      <w:r w:rsidR="00103DB4" w:rsidRPr="005E1B5F">
        <w:rPr>
          <w:rFonts w:ascii="Aller" w:hAnsi="Aller"/>
          <w:color w:val="404040" w:themeColor="text1" w:themeTint="BF"/>
          <w:sz w:val="20"/>
          <w:szCs w:val="20"/>
        </w:rPr>
        <w:t>v</w:t>
      </w:r>
      <w:r w:rsidRPr="005E1B5F">
        <w:rPr>
          <w:rFonts w:ascii="Aller" w:hAnsi="Aller"/>
          <w:color w:val="404040" w:themeColor="text1" w:themeTint="BF"/>
          <w:sz w:val="20"/>
          <w:szCs w:val="20"/>
        </w:rPr>
        <w:t>kishorekumar80@gmail.com</w:t>
      </w:r>
    </w:p>
    <w:p w14:paraId="297E7774" w14:textId="0F260F8F" w:rsidR="002C3126" w:rsidRPr="005E1B5F" w:rsidRDefault="002C3126" w:rsidP="00C6272A">
      <w:pPr>
        <w:spacing w:line="257" w:lineRule="auto"/>
        <w:contextualSpacing/>
        <w:jc w:val="right"/>
        <w:rPr>
          <w:rFonts w:ascii="Aller" w:hAnsi="Aller"/>
          <w:color w:val="404040" w:themeColor="text1" w:themeTint="BF"/>
          <w:sz w:val="18"/>
          <w:szCs w:val="18"/>
        </w:rPr>
      </w:pPr>
      <w:r w:rsidRPr="005E1B5F">
        <w:rPr>
          <w:rFonts w:ascii="Aller" w:hAnsi="Aller"/>
          <w:color w:val="404040" w:themeColor="text1" w:themeTint="BF"/>
          <w:sz w:val="18"/>
          <w:szCs w:val="18"/>
        </w:rPr>
        <w:t>https://stackoverflow.com/users/144373/kishore-kumar</w:t>
      </w:r>
    </w:p>
    <w:p w14:paraId="750AC917" w14:textId="2BEFCC54" w:rsidR="004776F7" w:rsidRPr="002C3126" w:rsidRDefault="004776F7" w:rsidP="00C6272A">
      <w:pPr>
        <w:spacing w:line="257" w:lineRule="auto"/>
        <w:contextualSpacing/>
        <w:jc w:val="right"/>
        <w:rPr>
          <w:rFonts w:ascii="Aller" w:hAnsi="Aller"/>
          <w:color w:val="193F99"/>
          <w:sz w:val="18"/>
          <w:szCs w:val="18"/>
        </w:rPr>
      </w:pPr>
      <w:r w:rsidRPr="005E1B5F">
        <w:rPr>
          <w:rFonts w:ascii="Aller" w:hAnsi="Aller"/>
          <w:color w:val="404040" w:themeColor="text1" w:themeTint="BF"/>
          <w:sz w:val="18"/>
          <w:szCs w:val="18"/>
        </w:rPr>
        <w:t>https://www.linkedin.com/in/vkishorekumar80</w:t>
      </w:r>
    </w:p>
    <w:p w14:paraId="75D2A0FE" w14:textId="3F8D4BE4" w:rsidR="00827A10" w:rsidRDefault="006371B6" w:rsidP="00A332B9">
      <w:pPr>
        <w:contextualSpacing/>
        <w:rPr>
          <w:rFonts w:ascii="Aller" w:hAnsi="Aller"/>
        </w:rPr>
      </w:pPr>
      <w:r>
        <w:rPr>
          <w:rFonts w:ascii="Aller" w:hAnsi="Aller"/>
          <w:noProof/>
        </w:rPr>
        <mc:AlternateContent>
          <mc:Choice Requires="wps">
            <w:drawing>
              <wp:anchor distT="0" distB="0" distL="114300" distR="114300" simplePos="0" relativeHeight="251659264" behindDoc="0" locked="0" layoutInCell="1" allowOverlap="1" wp14:anchorId="2AA53A74" wp14:editId="340C38FE">
                <wp:simplePos x="0" y="0"/>
                <wp:positionH relativeFrom="column">
                  <wp:posOffset>0</wp:posOffset>
                </wp:positionH>
                <wp:positionV relativeFrom="paragraph">
                  <wp:posOffset>60119</wp:posOffset>
                </wp:positionV>
                <wp:extent cx="5946243" cy="15857"/>
                <wp:effectExtent l="0" t="0" r="35560" b="22860"/>
                <wp:wrapNone/>
                <wp:docPr id="1" name="Straight Connector 1"/>
                <wp:cNvGraphicFramePr/>
                <a:graphic xmlns:a="http://schemas.openxmlformats.org/drawingml/2006/main">
                  <a:graphicData uri="http://schemas.microsoft.com/office/word/2010/wordprocessingShape">
                    <wps:wsp>
                      <wps:cNvCnPr/>
                      <wps:spPr>
                        <a:xfrm>
                          <a:off x="0" y="0"/>
                          <a:ext cx="5946243" cy="15857"/>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933A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75pt" to="468.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" strokecolor="gray [1629]" strokeweight=".5pt">
                <v:stroke joinstyle="miter"/>
              </v:line>
            </w:pict>
          </mc:Fallback>
        </mc:AlternateContent>
      </w:r>
    </w:p>
    <w:p w14:paraId="58533FE8" w14:textId="22A60CBE" w:rsidR="00FD33F5" w:rsidRPr="00E02D9F" w:rsidRDefault="00FD33F5" w:rsidP="00A332B9">
      <w:pPr>
        <w:contextualSpacing/>
        <w:rPr>
          <w:rFonts w:ascii="Aller" w:hAnsi="Aller"/>
          <w:b/>
          <w:bCs/>
          <w:color w:val="404040" w:themeColor="text1" w:themeTint="BF"/>
        </w:rPr>
      </w:pPr>
      <w:r w:rsidRPr="00E02D9F">
        <w:rPr>
          <w:rFonts w:ascii="Aller" w:hAnsi="Aller"/>
          <w:b/>
          <w:bCs/>
          <w:color w:val="404040" w:themeColor="text1" w:themeTint="BF"/>
        </w:rPr>
        <w:t>Professional Summary</w:t>
      </w:r>
    </w:p>
    <w:p w14:paraId="7168DFD9" w14:textId="341D063B" w:rsidR="007A678A" w:rsidRPr="00E02D9F" w:rsidRDefault="00114D55" w:rsidP="00284037">
      <w:pPr>
        <w:spacing w:line="257" w:lineRule="auto"/>
        <w:contextualSpacing/>
        <w:jc w:val="both"/>
        <w:rPr>
          <w:rFonts w:ascii="Aller" w:hAnsi="Aller"/>
          <w:color w:val="404040" w:themeColor="text1" w:themeTint="BF"/>
          <w:sz w:val="20"/>
          <w:szCs w:val="20"/>
        </w:rPr>
      </w:pPr>
      <w:r w:rsidRPr="00114D55">
        <w:rPr>
          <w:rFonts w:ascii="Aller" w:hAnsi="Aller"/>
          <w:color w:val="404040" w:themeColor="text1" w:themeTint="BF"/>
          <w:sz w:val="20"/>
          <w:szCs w:val="20"/>
        </w:rPr>
        <w:t xml:space="preserve">Results driven technical </w:t>
      </w:r>
      <w:r w:rsidR="0059073D">
        <w:rPr>
          <w:rFonts w:ascii="Aller" w:hAnsi="Aller"/>
          <w:color w:val="404040" w:themeColor="text1" w:themeTint="BF"/>
          <w:sz w:val="20"/>
          <w:szCs w:val="20"/>
        </w:rPr>
        <w:t>enthusiast</w:t>
      </w:r>
      <w:r w:rsidRPr="00114D55">
        <w:rPr>
          <w:rFonts w:ascii="Aller" w:hAnsi="Aller"/>
          <w:color w:val="404040" w:themeColor="text1" w:themeTint="BF"/>
          <w:sz w:val="20"/>
          <w:szCs w:val="20"/>
        </w:rPr>
        <w:t xml:space="preserve"> with 1</w:t>
      </w:r>
      <w:r w:rsidR="003F19D4">
        <w:rPr>
          <w:rFonts w:ascii="Aller" w:hAnsi="Aller"/>
          <w:color w:val="404040" w:themeColor="text1" w:themeTint="BF"/>
          <w:sz w:val="20"/>
          <w:szCs w:val="20"/>
        </w:rPr>
        <w:t>8</w:t>
      </w:r>
      <w:r w:rsidRPr="00114D55">
        <w:rPr>
          <w:rFonts w:ascii="Aller" w:hAnsi="Aller"/>
          <w:color w:val="404040" w:themeColor="text1" w:themeTint="BF"/>
          <w:sz w:val="20"/>
          <w:szCs w:val="20"/>
        </w:rPr>
        <w:t>+ years of experience in designing scalable, distributed, cloud native enterprise class solutions. Looking to leverage my skills to fill the architect role at your organization.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403"/>
        <w:gridCol w:w="3117"/>
      </w:tblGrid>
      <w:tr w:rsidR="005B0F3A" w:rsidRPr="007A678A" w14:paraId="54F2602D" w14:textId="77777777" w:rsidTr="00A11B96">
        <w:tc>
          <w:tcPr>
            <w:tcW w:w="2830" w:type="dxa"/>
          </w:tcPr>
          <w:p w14:paraId="56AF043E" w14:textId="66FC8737"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Microsoft stack (.Net)</w:t>
            </w:r>
          </w:p>
        </w:tc>
        <w:tc>
          <w:tcPr>
            <w:tcW w:w="3403" w:type="dxa"/>
          </w:tcPr>
          <w:p w14:paraId="13429FB5" w14:textId="28591D1C" w:rsidR="005B0F3A" w:rsidRPr="00591331" w:rsidRDefault="005B0F3A" w:rsidP="007A678A">
            <w:pPr>
              <w:pStyle w:val="ListParagraph"/>
              <w:numPr>
                <w:ilvl w:val="0"/>
                <w:numId w:val="13"/>
              </w:numPr>
              <w:spacing w:line="257" w:lineRule="auto"/>
              <w:rPr>
                <w:rFonts w:ascii="Aller" w:hAnsi="Aller"/>
                <w:color w:val="404040" w:themeColor="text1" w:themeTint="BF"/>
                <w:sz w:val="20"/>
                <w:szCs w:val="20"/>
              </w:rPr>
            </w:pPr>
            <w:r w:rsidRPr="00591331">
              <w:rPr>
                <w:rFonts w:ascii="Aller" w:hAnsi="Aller"/>
                <w:color w:val="404040" w:themeColor="text1" w:themeTint="BF"/>
                <w:sz w:val="20"/>
                <w:szCs w:val="20"/>
              </w:rPr>
              <w:t>Microsoft Azure - Cloud</w:t>
            </w:r>
          </w:p>
        </w:tc>
        <w:tc>
          <w:tcPr>
            <w:tcW w:w="3117" w:type="dxa"/>
          </w:tcPr>
          <w:p w14:paraId="7DF5ACC8" w14:textId="759CFD21"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Microservices</w:t>
            </w:r>
          </w:p>
        </w:tc>
      </w:tr>
      <w:tr w:rsidR="005B0F3A" w:rsidRPr="007A678A" w14:paraId="338F43C3" w14:textId="77777777" w:rsidTr="00A11B96">
        <w:tc>
          <w:tcPr>
            <w:tcW w:w="2830" w:type="dxa"/>
          </w:tcPr>
          <w:p w14:paraId="14960F6A" w14:textId="70F1F937"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RESTful Architecture</w:t>
            </w:r>
          </w:p>
        </w:tc>
        <w:tc>
          <w:tcPr>
            <w:tcW w:w="3403" w:type="dxa"/>
          </w:tcPr>
          <w:p w14:paraId="5BDA1CD7" w14:textId="4BA1BE1D"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Event Driven Design</w:t>
            </w:r>
          </w:p>
        </w:tc>
        <w:tc>
          <w:tcPr>
            <w:tcW w:w="3117" w:type="dxa"/>
          </w:tcPr>
          <w:p w14:paraId="59913AF2" w14:textId="0A751346"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Docker</w:t>
            </w:r>
          </w:p>
        </w:tc>
      </w:tr>
      <w:tr w:rsidR="005B0F3A" w:rsidRPr="007A678A" w14:paraId="47AA6B2F" w14:textId="77777777" w:rsidTr="00A11B96">
        <w:tc>
          <w:tcPr>
            <w:tcW w:w="2830" w:type="dxa"/>
          </w:tcPr>
          <w:p w14:paraId="78EC0EBE" w14:textId="18BE0409"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Angular &amp; Typescript</w:t>
            </w:r>
          </w:p>
        </w:tc>
        <w:tc>
          <w:tcPr>
            <w:tcW w:w="3403" w:type="dxa"/>
          </w:tcPr>
          <w:p w14:paraId="12FE8198" w14:textId="36EED409"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Kubernetes</w:t>
            </w:r>
          </w:p>
        </w:tc>
        <w:tc>
          <w:tcPr>
            <w:tcW w:w="3117" w:type="dxa"/>
          </w:tcPr>
          <w:p w14:paraId="48BE4D5B" w14:textId="06B0D717"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Domain Driven Design</w:t>
            </w:r>
          </w:p>
        </w:tc>
      </w:tr>
      <w:tr w:rsidR="005B0F3A" w:rsidRPr="007A678A" w14:paraId="532C49D4" w14:textId="77777777" w:rsidTr="00A11B96">
        <w:tc>
          <w:tcPr>
            <w:tcW w:w="2830" w:type="dxa"/>
          </w:tcPr>
          <w:p w14:paraId="32847988" w14:textId="136F987B"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XP Methodology</w:t>
            </w:r>
          </w:p>
        </w:tc>
        <w:tc>
          <w:tcPr>
            <w:tcW w:w="3403" w:type="dxa"/>
          </w:tcPr>
          <w:p w14:paraId="1F371F77" w14:textId="47B66491"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App Modernization</w:t>
            </w:r>
          </w:p>
        </w:tc>
        <w:tc>
          <w:tcPr>
            <w:tcW w:w="3117" w:type="dxa"/>
          </w:tcPr>
          <w:p w14:paraId="20BECF88" w14:textId="173E6736"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DevOps – CICD</w:t>
            </w:r>
          </w:p>
        </w:tc>
      </w:tr>
    </w:tbl>
    <w:p w14:paraId="2D240E18" w14:textId="77777777" w:rsidR="00043B92" w:rsidRDefault="00043B92" w:rsidP="00A7346A">
      <w:pPr>
        <w:spacing w:line="257" w:lineRule="auto"/>
        <w:contextualSpacing/>
        <w:jc w:val="both"/>
        <w:rPr>
          <w:rFonts w:ascii="ArialMT" w:hAnsi="ArialMT" w:cs="ArialMT"/>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1889"/>
        <w:gridCol w:w="1879"/>
        <w:gridCol w:w="2000"/>
        <w:gridCol w:w="1597"/>
      </w:tblGrid>
      <w:tr w:rsidR="00043B92" w14:paraId="7F754E5F" w14:textId="77777777" w:rsidTr="00907B7A">
        <w:tc>
          <w:tcPr>
            <w:tcW w:w="2132" w:type="dxa"/>
          </w:tcPr>
          <w:p w14:paraId="5B3D815D" w14:textId="77777777" w:rsidR="00043B92" w:rsidRPr="004F7F1B" w:rsidRDefault="00043B92" w:rsidP="00F16AC5">
            <w:pPr>
              <w:spacing w:after="160"/>
              <w:contextualSpacing/>
              <w:rPr>
                <w:rFonts w:ascii="Aller" w:hAnsi="Aller"/>
                <w:sz w:val="20"/>
                <w:szCs w:val="20"/>
              </w:rPr>
            </w:pPr>
            <w:r w:rsidRPr="00BD170A">
              <w:rPr>
                <w:rFonts w:ascii="Aller" w:hAnsi="Aller"/>
                <w:b/>
                <w:bCs/>
                <w:color w:val="404040" w:themeColor="text1" w:themeTint="BF"/>
              </w:rPr>
              <w:t>Technical Skills</w:t>
            </w:r>
          </w:p>
        </w:tc>
        <w:tc>
          <w:tcPr>
            <w:tcW w:w="1889" w:type="dxa"/>
          </w:tcPr>
          <w:p w14:paraId="6198B409" w14:textId="77777777" w:rsidR="00043B92" w:rsidRPr="004F7F1B" w:rsidRDefault="00043B92" w:rsidP="00F16AC5">
            <w:pPr>
              <w:spacing w:line="257" w:lineRule="auto"/>
              <w:contextualSpacing/>
              <w:jc w:val="both"/>
              <w:rPr>
                <w:rFonts w:ascii="Aller" w:hAnsi="Aller"/>
                <w:sz w:val="20"/>
                <w:szCs w:val="20"/>
              </w:rPr>
            </w:pPr>
          </w:p>
        </w:tc>
        <w:tc>
          <w:tcPr>
            <w:tcW w:w="1879" w:type="dxa"/>
          </w:tcPr>
          <w:p w14:paraId="3A3FA2A6" w14:textId="77777777" w:rsidR="00043B92" w:rsidRPr="004F7F1B" w:rsidRDefault="00043B92" w:rsidP="00F16AC5">
            <w:pPr>
              <w:spacing w:line="257" w:lineRule="auto"/>
              <w:contextualSpacing/>
              <w:jc w:val="both"/>
              <w:rPr>
                <w:rFonts w:ascii="Aller" w:hAnsi="Aller"/>
                <w:sz w:val="20"/>
                <w:szCs w:val="20"/>
              </w:rPr>
            </w:pPr>
          </w:p>
        </w:tc>
        <w:tc>
          <w:tcPr>
            <w:tcW w:w="2000" w:type="dxa"/>
          </w:tcPr>
          <w:p w14:paraId="364F8AEE" w14:textId="77777777" w:rsidR="00043B92" w:rsidRPr="004F7F1B" w:rsidRDefault="00043B92" w:rsidP="00F16AC5">
            <w:pPr>
              <w:spacing w:line="257" w:lineRule="auto"/>
              <w:contextualSpacing/>
              <w:jc w:val="both"/>
              <w:rPr>
                <w:rFonts w:ascii="Aller" w:hAnsi="Aller"/>
                <w:sz w:val="20"/>
                <w:szCs w:val="20"/>
              </w:rPr>
            </w:pPr>
          </w:p>
        </w:tc>
        <w:tc>
          <w:tcPr>
            <w:tcW w:w="1597" w:type="dxa"/>
          </w:tcPr>
          <w:p w14:paraId="24919106" w14:textId="77777777" w:rsidR="00043B92" w:rsidRPr="004F7F1B" w:rsidRDefault="00043B92" w:rsidP="00F16AC5">
            <w:pPr>
              <w:spacing w:line="257" w:lineRule="auto"/>
              <w:contextualSpacing/>
              <w:jc w:val="both"/>
              <w:rPr>
                <w:rFonts w:ascii="Aller" w:hAnsi="Aller"/>
                <w:sz w:val="20"/>
                <w:szCs w:val="20"/>
              </w:rPr>
            </w:pPr>
          </w:p>
        </w:tc>
      </w:tr>
      <w:tr w:rsidR="00043B92" w14:paraId="476911F3" w14:textId="77777777" w:rsidTr="00907B7A">
        <w:tc>
          <w:tcPr>
            <w:tcW w:w="2132" w:type="dxa"/>
          </w:tcPr>
          <w:p w14:paraId="3711A72D"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C#</w:t>
            </w:r>
          </w:p>
        </w:tc>
        <w:tc>
          <w:tcPr>
            <w:tcW w:w="1889" w:type="dxa"/>
          </w:tcPr>
          <w:p w14:paraId="3B472969"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Typescript</w:t>
            </w:r>
          </w:p>
        </w:tc>
        <w:tc>
          <w:tcPr>
            <w:tcW w:w="1879" w:type="dxa"/>
          </w:tcPr>
          <w:p w14:paraId="340C8699"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JavaScript</w:t>
            </w:r>
          </w:p>
        </w:tc>
        <w:tc>
          <w:tcPr>
            <w:tcW w:w="2000" w:type="dxa"/>
          </w:tcPr>
          <w:p w14:paraId="5F94732C"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HTML</w:t>
            </w:r>
          </w:p>
        </w:tc>
        <w:tc>
          <w:tcPr>
            <w:tcW w:w="1597" w:type="dxa"/>
          </w:tcPr>
          <w:p w14:paraId="5D1345C9"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CSS</w:t>
            </w:r>
          </w:p>
        </w:tc>
      </w:tr>
      <w:tr w:rsidR="00043B92" w14:paraId="5924CF69" w14:textId="77777777" w:rsidTr="00907B7A">
        <w:tc>
          <w:tcPr>
            <w:tcW w:w="2132" w:type="dxa"/>
          </w:tcPr>
          <w:p w14:paraId="24E280A1"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Angular 10/11/12</w:t>
            </w:r>
          </w:p>
        </w:tc>
        <w:tc>
          <w:tcPr>
            <w:tcW w:w="1889" w:type="dxa"/>
          </w:tcPr>
          <w:p w14:paraId="206D62CD"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.Net Core</w:t>
            </w:r>
          </w:p>
        </w:tc>
        <w:tc>
          <w:tcPr>
            <w:tcW w:w="1879" w:type="dxa"/>
          </w:tcPr>
          <w:p w14:paraId="1F7422CC"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.Net 5/6</w:t>
            </w:r>
          </w:p>
        </w:tc>
        <w:tc>
          <w:tcPr>
            <w:tcW w:w="2000" w:type="dxa"/>
          </w:tcPr>
          <w:p w14:paraId="4567BB29"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NodeJS</w:t>
            </w:r>
          </w:p>
        </w:tc>
        <w:tc>
          <w:tcPr>
            <w:tcW w:w="1597" w:type="dxa"/>
          </w:tcPr>
          <w:p w14:paraId="3783DF93" w14:textId="77777777" w:rsidR="00043B92" w:rsidRPr="00296900" w:rsidRDefault="00043B92" w:rsidP="00F16AC5">
            <w:pPr>
              <w:spacing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gRPC</w:t>
            </w:r>
            <w:proofErr w:type="spellEnd"/>
          </w:p>
        </w:tc>
      </w:tr>
      <w:tr w:rsidR="00043B92" w14:paraId="30D95791" w14:textId="77777777" w:rsidTr="00907B7A">
        <w:tc>
          <w:tcPr>
            <w:tcW w:w="2132" w:type="dxa"/>
          </w:tcPr>
          <w:p w14:paraId="7435D425"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Angular Material</w:t>
            </w:r>
          </w:p>
        </w:tc>
        <w:tc>
          <w:tcPr>
            <w:tcW w:w="1889" w:type="dxa"/>
          </w:tcPr>
          <w:p w14:paraId="501889F3"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Bootstrap</w:t>
            </w:r>
          </w:p>
        </w:tc>
        <w:tc>
          <w:tcPr>
            <w:tcW w:w="1879" w:type="dxa"/>
          </w:tcPr>
          <w:p w14:paraId="58710884"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Bamboo</w:t>
            </w:r>
          </w:p>
        </w:tc>
        <w:tc>
          <w:tcPr>
            <w:tcW w:w="2000" w:type="dxa"/>
          </w:tcPr>
          <w:p w14:paraId="0360969C"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Octopus</w:t>
            </w:r>
          </w:p>
        </w:tc>
        <w:tc>
          <w:tcPr>
            <w:tcW w:w="1597" w:type="dxa"/>
          </w:tcPr>
          <w:p w14:paraId="2B7E8C4E"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JIRA</w:t>
            </w:r>
          </w:p>
        </w:tc>
      </w:tr>
      <w:tr w:rsidR="00043B92" w14:paraId="44A53486" w14:textId="77777777" w:rsidTr="00907B7A">
        <w:tc>
          <w:tcPr>
            <w:tcW w:w="2132" w:type="dxa"/>
          </w:tcPr>
          <w:p w14:paraId="1D01173E"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WPF</w:t>
            </w:r>
          </w:p>
        </w:tc>
        <w:tc>
          <w:tcPr>
            <w:tcW w:w="1889" w:type="dxa"/>
          </w:tcPr>
          <w:p w14:paraId="4DE55687"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Express</w:t>
            </w:r>
          </w:p>
        </w:tc>
        <w:tc>
          <w:tcPr>
            <w:tcW w:w="1879" w:type="dxa"/>
          </w:tcPr>
          <w:p w14:paraId="72354AF0"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MogoDB</w:t>
            </w:r>
            <w:proofErr w:type="spellEnd"/>
          </w:p>
        </w:tc>
        <w:tc>
          <w:tcPr>
            <w:tcW w:w="2000" w:type="dxa"/>
          </w:tcPr>
          <w:p w14:paraId="0188C77C"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JQuery</w:t>
            </w:r>
            <w:proofErr w:type="spellEnd"/>
          </w:p>
        </w:tc>
        <w:tc>
          <w:tcPr>
            <w:tcW w:w="1597" w:type="dxa"/>
          </w:tcPr>
          <w:p w14:paraId="7759A1E8"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TFS</w:t>
            </w:r>
          </w:p>
        </w:tc>
      </w:tr>
      <w:tr w:rsidR="00043B92" w14:paraId="5CCECE69" w14:textId="77777777" w:rsidTr="00907B7A">
        <w:tc>
          <w:tcPr>
            <w:tcW w:w="2132" w:type="dxa"/>
          </w:tcPr>
          <w:p w14:paraId="10DCC5A2"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Git</w:t>
            </w:r>
          </w:p>
        </w:tc>
        <w:tc>
          <w:tcPr>
            <w:tcW w:w="1889" w:type="dxa"/>
          </w:tcPr>
          <w:p w14:paraId="0096A03D"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Bitbucket</w:t>
            </w:r>
          </w:p>
        </w:tc>
        <w:tc>
          <w:tcPr>
            <w:tcW w:w="1879" w:type="dxa"/>
          </w:tcPr>
          <w:p w14:paraId="2D8DE31B" w14:textId="3D63DB18" w:rsidR="00043B92" w:rsidRPr="00296900" w:rsidRDefault="001E24A1" w:rsidP="00F16AC5">
            <w:pPr>
              <w:spacing w:after="160" w:line="257" w:lineRule="auto"/>
              <w:contextualSpacing/>
              <w:jc w:val="both"/>
              <w:rPr>
                <w:rFonts w:ascii="Aller" w:hAnsi="Aller"/>
                <w:color w:val="404040" w:themeColor="text1" w:themeTint="BF"/>
                <w:sz w:val="20"/>
                <w:szCs w:val="20"/>
              </w:rPr>
            </w:pPr>
            <w:r>
              <w:rPr>
                <w:rFonts w:ascii="Aller" w:hAnsi="Aller"/>
                <w:color w:val="404040" w:themeColor="text1" w:themeTint="BF"/>
                <w:sz w:val="20"/>
                <w:szCs w:val="20"/>
              </w:rPr>
              <w:t>NodeJS</w:t>
            </w:r>
          </w:p>
        </w:tc>
        <w:tc>
          <w:tcPr>
            <w:tcW w:w="2000" w:type="dxa"/>
          </w:tcPr>
          <w:p w14:paraId="374E5D53" w14:textId="1F8FBDFC" w:rsidR="00043B92" w:rsidRPr="00296900" w:rsidRDefault="00043B92" w:rsidP="00F16AC5">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NUnit</w:t>
            </w:r>
            <w:proofErr w:type="spellEnd"/>
          </w:p>
        </w:tc>
        <w:tc>
          <w:tcPr>
            <w:tcW w:w="1597" w:type="dxa"/>
          </w:tcPr>
          <w:p w14:paraId="545F0850" w14:textId="75468CA3" w:rsidR="00043B92" w:rsidRPr="00296900" w:rsidRDefault="00907B7A" w:rsidP="00F16AC5">
            <w:pPr>
              <w:spacing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MSTest</w:t>
            </w:r>
            <w:proofErr w:type="spellEnd"/>
          </w:p>
        </w:tc>
      </w:tr>
      <w:tr w:rsidR="00907B7A" w14:paraId="6D303DAB" w14:textId="77777777" w:rsidTr="00907B7A">
        <w:tc>
          <w:tcPr>
            <w:tcW w:w="2132" w:type="dxa"/>
          </w:tcPr>
          <w:p w14:paraId="04D17AD3" w14:textId="5DAD787B"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Specflow</w:t>
            </w:r>
            <w:proofErr w:type="spellEnd"/>
          </w:p>
        </w:tc>
        <w:tc>
          <w:tcPr>
            <w:tcW w:w="1889" w:type="dxa"/>
          </w:tcPr>
          <w:p w14:paraId="73619A9C" w14:textId="0CB64875"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Moq</w:t>
            </w:r>
            <w:proofErr w:type="spellEnd"/>
          </w:p>
        </w:tc>
        <w:tc>
          <w:tcPr>
            <w:tcW w:w="1879" w:type="dxa"/>
          </w:tcPr>
          <w:p w14:paraId="02754817" w14:textId="1ACC7C6A" w:rsidR="00907B7A" w:rsidRPr="00296900" w:rsidRDefault="00BE451E" w:rsidP="00907B7A">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Redis Cache</w:t>
            </w:r>
          </w:p>
        </w:tc>
        <w:tc>
          <w:tcPr>
            <w:tcW w:w="2000" w:type="dxa"/>
          </w:tcPr>
          <w:p w14:paraId="685B3FBE" w14:textId="77EFBA26" w:rsidR="00907B7A" w:rsidRPr="00296900" w:rsidRDefault="00907B7A" w:rsidP="00907B7A">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Cosmos DB</w:t>
            </w:r>
          </w:p>
        </w:tc>
        <w:tc>
          <w:tcPr>
            <w:tcW w:w="1597" w:type="dxa"/>
          </w:tcPr>
          <w:p w14:paraId="0FA94E5F" w14:textId="42C53A0B" w:rsidR="00907B7A" w:rsidRPr="00296900" w:rsidRDefault="00907B7A" w:rsidP="00907B7A">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Azure Functions</w:t>
            </w:r>
          </w:p>
        </w:tc>
      </w:tr>
      <w:tr w:rsidR="00907B7A" w14:paraId="32C64461" w14:textId="77777777" w:rsidTr="00907B7A">
        <w:tc>
          <w:tcPr>
            <w:tcW w:w="2132" w:type="dxa"/>
          </w:tcPr>
          <w:p w14:paraId="6EBABAEF" w14:textId="3CC22C07"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Entityframework</w:t>
            </w:r>
            <w:proofErr w:type="spellEnd"/>
            <w:r w:rsidRPr="00296900">
              <w:rPr>
                <w:rFonts w:ascii="Aller" w:hAnsi="Aller"/>
                <w:color w:val="404040" w:themeColor="text1" w:themeTint="BF"/>
                <w:sz w:val="20"/>
                <w:szCs w:val="20"/>
              </w:rPr>
              <w:t xml:space="preserve"> Core</w:t>
            </w:r>
          </w:p>
        </w:tc>
        <w:tc>
          <w:tcPr>
            <w:tcW w:w="1889" w:type="dxa"/>
          </w:tcPr>
          <w:p w14:paraId="0CA25FBC" w14:textId="773928A5" w:rsidR="00907B7A" w:rsidRPr="00296900" w:rsidRDefault="00907B7A" w:rsidP="00907B7A">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SQL Server</w:t>
            </w:r>
          </w:p>
        </w:tc>
        <w:tc>
          <w:tcPr>
            <w:tcW w:w="1879" w:type="dxa"/>
          </w:tcPr>
          <w:p w14:paraId="4C3F5AFB" w14:textId="4FFA3E16"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MySql</w:t>
            </w:r>
            <w:proofErr w:type="spellEnd"/>
          </w:p>
        </w:tc>
        <w:tc>
          <w:tcPr>
            <w:tcW w:w="2000" w:type="dxa"/>
          </w:tcPr>
          <w:p w14:paraId="3592250D" w14:textId="4E2CAE1E"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PostgresSQL</w:t>
            </w:r>
            <w:proofErr w:type="spellEnd"/>
          </w:p>
        </w:tc>
        <w:tc>
          <w:tcPr>
            <w:tcW w:w="1597" w:type="dxa"/>
          </w:tcPr>
          <w:p w14:paraId="42A443B5" w14:textId="23208812" w:rsidR="00907B7A" w:rsidRPr="00296900" w:rsidRDefault="00907B7A" w:rsidP="00907B7A">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Oracle</w:t>
            </w:r>
          </w:p>
        </w:tc>
      </w:tr>
    </w:tbl>
    <w:p w14:paraId="39B31825" w14:textId="24FA617A" w:rsidR="00B33990" w:rsidRPr="00A7346A" w:rsidRDefault="00B33990" w:rsidP="00A7346A">
      <w:pPr>
        <w:spacing w:line="257" w:lineRule="auto"/>
        <w:contextualSpacing/>
        <w:jc w:val="both"/>
        <w:rPr>
          <w:rFonts w:ascii="Aller" w:hAnsi="Aller"/>
          <w:sz w:val="20"/>
          <w:szCs w:val="20"/>
        </w:rPr>
      </w:pPr>
      <w:r w:rsidRPr="00A7346A">
        <w:rPr>
          <w:rFonts w:ascii="ArialMT" w:hAnsi="ArialMT" w:cs="ArialMT"/>
        </w:rPr>
        <w:tab/>
      </w:r>
      <w:r w:rsidRPr="00A7346A">
        <w:rPr>
          <w:rFonts w:ascii="ArialMT" w:hAnsi="ArialMT" w:cs="ArialMT"/>
        </w:rPr>
        <w:tab/>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31ED" w14:paraId="06581FF1" w14:textId="77777777" w:rsidTr="00B44545">
        <w:tc>
          <w:tcPr>
            <w:tcW w:w="4675" w:type="dxa"/>
          </w:tcPr>
          <w:p w14:paraId="7F69301F" w14:textId="77777777" w:rsidR="00672445" w:rsidRDefault="001431ED" w:rsidP="00F460B7">
            <w:pPr>
              <w:spacing w:after="160"/>
              <w:contextualSpacing/>
              <w:rPr>
                <w:rFonts w:ascii="Aller" w:hAnsi="Aller"/>
                <w:b/>
                <w:bCs/>
                <w:color w:val="404040" w:themeColor="text1" w:themeTint="BF"/>
              </w:rPr>
            </w:pPr>
            <w:r w:rsidRPr="00F460B7">
              <w:rPr>
                <w:rFonts w:ascii="Aller" w:hAnsi="Aller"/>
                <w:b/>
                <w:bCs/>
                <w:color w:val="404040" w:themeColor="text1" w:themeTint="BF"/>
              </w:rPr>
              <w:t>Work History</w:t>
            </w:r>
            <w:r w:rsidRPr="00F460B7">
              <w:rPr>
                <w:rFonts w:ascii="Aller" w:hAnsi="Aller"/>
                <w:b/>
                <w:bCs/>
                <w:color w:val="404040" w:themeColor="text1" w:themeTint="BF"/>
              </w:rPr>
              <w:tab/>
            </w:r>
          </w:p>
          <w:p w14:paraId="64B7C609" w14:textId="373BE5B6" w:rsidR="001431ED" w:rsidRPr="00FF57CD" w:rsidRDefault="001431ED" w:rsidP="00F460B7">
            <w:pPr>
              <w:spacing w:after="160"/>
              <w:contextualSpacing/>
              <w:rPr>
                <w:rFonts w:ascii="Aller" w:hAnsi="Aller"/>
                <w:b/>
                <w:bCs/>
                <w:color w:val="193F99"/>
                <w:sz w:val="20"/>
                <w:szCs w:val="20"/>
              </w:rPr>
            </w:pPr>
            <w:r>
              <w:rPr>
                <w:rFonts w:ascii="Aller" w:hAnsi="Aller"/>
                <w:sz w:val="20"/>
                <w:szCs w:val="20"/>
              </w:rPr>
              <w:tab/>
            </w:r>
            <w:r>
              <w:rPr>
                <w:rFonts w:ascii="Aller" w:hAnsi="Aller"/>
                <w:sz w:val="20"/>
                <w:szCs w:val="20"/>
              </w:rPr>
              <w:tab/>
            </w:r>
            <w:r>
              <w:rPr>
                <w:rFonts w:ascii="Aller" w:hAnsi="Aller"/>
                <w:sz w:val="20"/>
                <w:szCs w:val="20"/>
              </w:rPr>
              <w:tab/>
            </w:r>
          </w:p>
        </w:tc>
        <w:tc>
          <w:tcPr>
            <w:tcW w:w="4675" w:type="dxa"/>
          </w:tcPr>
          <w:p w14:paraId="793521A1" w14:textId="77777777" w:rsidR="001431ED" w:rsidRDefault="001431ED" w:rsidP="007338DB">
            <w:pPr>
              <w:contextualSpacing/>
              <w:jc w:val="right"/>
              <w:rPr>
                <w:rFonts w:ascii="Aller" w:hAnsi="Aller"/>
                <w:sz w:val="20"/>
                <w:szCs w:val="20"/>
              </w:rPr>
            </w:pPr>
          </w:p>
        </w:tc>
      </w:tr>
      <w:tr w:rsidR="00672445" w:rsidRPr="005D19E7" w14:paraId="085B4630" w14:textId="77777777" w:rsidTr="00273E85">
        <w:tc>
          <w:tcPr>
            <w:tcW w:w="4675" w:type="dxa"/>
          </w:tcPr>
          <w:p w14:paraId="5740B205" w14:textId="757782CC" w:rsidR="00672445" w:rsidRPr="00FF57CD" w:rsidRDefault="00672445" w:rsidP="00273E85">
            <w:pPr>
              <w:contextualSpacing/>
              <w:jc w:val="both"/>
              <w:rPr>
                <w:rFonts w:ascii="Aller" w:hAnsi="Aller"/>
                <w:b/>
                <w:bCs/>
                <w:color w:val="193F99"/>
                <w:sz w:val="20"/>
                <w:szCs w:val="20"/>
              </w:rPr>
            </w:pPr>
            <w:r>
              <w:rPr>
                <w:rFonts w:ascii="Aller" w:hAnsi="Aller"/>
                <w:b/>
                <w:bCs/>
                <w:color w:val="404040" w:themeColor="text1" w:themeTint="BF"/>
                <w:sz w:val="20"/>
                <w:szCs w:val="20"/>
              </w:rPr>
              <w:t>Lead Product Architect</w:t>
            </w:r>
          </w:p>
        </w:tc>
        <w:tc>
          <w:tcPr>
            <w:tcW w:w="4675" w:type="dxa"/>
          </w:tcPr>
          <w:p w14:paraId="67FA4CA5" w14:textId="31AA8FFF" w:rsidR="00672445" w:rsidRPr="005D19E7" w:rsidRDefault="00672445" w:rsidP="00273E85">
            <w:pPr>
              <w:contextualSpacing/>
              <w:jc w:val="right"/>
              <w:rPr>
                <w:rFonts w:ascii="Aller" w:hAnsi="Aller"/>
                <w:color w:val="404040" w:themeColor="text1" w:themeTint="BF"/>
                <w:sz w:val="20"/>
                <w:szCs w:val="20"/>
              </w:rPr>
            </w:pPr>
            <w:r w:rsidRPr="005D19E7">
              <w:rPr>
                <w:rFonts w:ascii="Aller" w:hAnsi="Aller"/>
                <w:color w:val="404040" w:themeColor="text1" w:themeTint="BF"/>
                <w:sz w:val="20"/>
                <w:szCs w:val="20"/>
              </w:rPr>
              <w:t xml:space="preserve">           Sep-202</w:t>
            </w:r>
            <w:r>
              <w:rPr>
                <w:rFonts w:ascii="Aller" w:hAnsi="Aller"/>
                <w:color w:val="404040" w:themeColor="text1" w:themeTint="BF"/>
                <w:sz w:val="20"/>
                <w:szCs w:val="20"/>
              </w:rPr>
              <w:t>2</w:t>
            </w:r>
            <w:r w:rsidRPr="005D19E7">
              <w:rPr>
                <w:rFonts w:ascii="Aller" w:hAnsi="Aller"/>
                <w:color w:val="404040" w:themeColor="text1" w:themeTint="BF"/>
                <w:sz w:val="20"/>
                <w:szCs w:val="20"/>
              </w:rPr>
              <w:t xml:space="preserve"> </w:t>
            </w:r>
            <w:r>
              <w:rPr>
                <w:rFonts w:ascii="Aller" w:hAnsi="Aller"/>
                <w:color w:val="404040" w:themeColor="text1" w:themeTint="BF"/>
                <w:sz w:val="20"/>
                <w:szCs w:val="20"/>
              </w:rPr>
              <w:t>–</w:t>
            </w:r>
            <w:r w:rsidRPr="005D19E7">
              <w:rPr>
                <w:rFonts w:ascii="Aller" w:hAnsi="Aller"/>
                <w:color w:val="404040" w:themeColor="text1" w:themeTint="BF"/>
                <w:sz w:val="20"/>
                <w:szCs w:val="20"/>
              </w:rPr>
              <w:t xml:space="preserve"> </w:t>
            </w:r>
          </w:p>
        </w:tc>
      </w:tr>
      <w:tr w:rsidR="00672445" w:rsidRPr="00E343E4" w14:paraId="59431722" w14:textId="77777777" w:rsidTr="00273E85">
        <w:tc>
          <w:tcPr>
            <w:tcW w:w="4675" w:type="dxa"/>
          </w:tcPr>
          <w:p w14:paraId="30A056A9" w14:textId="2E66E9AC" w:rsidR="00672445" w:rsidRPr="00027DBA" w:rsidRDefault="00672445" w:rsidP="00273E85">
            <w:pPr>
              <w:jc w:val="both"/>
              <w:rPr>
                <w:rFonts w:ascii="Aller" w:hAnsi="Aller"/>
                <w:color w:val="404040" w:themeColor="text1" w:themeTint="BF"/>
                <w:sz w:val="20"/>
                <w:szCs w:val="20"/>
              </w:rPr>
            </w:pPr>
            <w:r>
              <w:rPr>
                <w:rFonts w:ascii="Aller" w:hAnsi="Aller"/>
                <w:color w:val="404040" w:themeColor="text1" w:themeTint="BF"/>
                <w:sz w:val="20"/>
                <w:szCs w:val="20"/>
              </w:rPr>
              <w:t xml:space="preserve">IBS Software </w:t>
            </w:r>
          </w:p>
        </w:tc>
        <w:tc>
          <w:tcPr>
            <w:tcW w:w="4675" w:type="dxa"/>
          </w:tcPr>
          <w:p w14:paraId="12296637" w14:textId="77777777" w:rsidR="00672445" w:rsidRPr="00E343E4" w:rsidRDefault="00672445" w:rsidP="00273E85">
            <w:pPr>
              <w:jc w:val="right"/>
              <w:rPr>
                <w:rFonts w:ascii="Aller" w:hAnsi="Aller"/>
                <w:color w:val="404040" w:themeColor="text1" w:themeTint="BF"/>
                <w:sz w:val="20"/>
                <w:szCs w:val="20"/>
              </w:rPr>
            </w:pPr>
            <w:r w:rsidRPr="00E343E4">
              <w:rPr>
                <w:rFonts w:ascii="Aller" w:hAnsi="Aller"/>
                <w:color w:val="404040" w:themeColor="text1" w:themeTint="BF"/>
                <w:sz w:val="20"/>
                <w:szCs w:val="20"/>
              </w:rPr>
              <w:t>India</w:t>
            </w:r>
          </w:p>
        </w:tc>
      </w:tr>
      <w:tr w:rsidR="00672445" w:rsidRPr="00E343E4" w14:paraId="570360A5" w14:textId="77777777" w:rsidTr="00273E85">
        <w:tc>
          <w:tcPr>
            <w:tcW w:w="9350" w:type="dxa"/>
            <w:gridSpan w:val="2"/>
          </w:tcPr>
          <w:p w14:paraId="7DDB544E" w14:textId="77777777" w:rsidR="00672445" w:rsidRDefault="00672445" w:rsidP="00273E85">
            <w:pPr>
              <w:spacing w:after="160" w:line="257" w:lineRule="auto"/>
              <w:contextualSpacing/>
              <w:jc w:val="both"/>
              <w:rPr>
                <w:rFonts w:ascii="Aller" w:hAnsi="Aller"/>
                <w:color w:val="404040" w:themeColor="text1" w:themeTint="BF"/>
                <w:sz w:val="20"/>
                <w:szCs w:val="20"/>
              </w:rPr>
            </w:pPr>
          </w:p>
          <w:p w14:paraId="623E362F" w14:textId="77777777" w:rsidR="00672445" w:rsidRPr="00E343E4" w:rsidRDefault="00672445" w:rsidP="00273E85">
            <w:pPr>
              <w:spacing w:after="160" w:line="257" w:lineRule="auto"/>
              <w:contextualSpacing/>
              <w:jc w:val="both"/>
              <w:rPr>
                <w:rFonts w:ascii="Aller" w:hAnsi="Aller"/>
                <w:color w:val="404040" w:themeColor="text1" w:themeTint="BF"/>
                <w:sz w:val="20"/>
                <w:szCs w:val="20"/>
              </w:rPr>
            </w:pPr>
            <w:r w:rsidRPr="00E343E4">
              <w:rPr>
                <w:rFonts w:ascii="Aller" w:hAnsi="Aller"/>
                <w:color w:val="404040" w:themeColor="text1" w:themeTint="BF"/>
                <w:sz w:val="20"/>
                <w:szCs w:val="20"/>
              </w:rPr>
              <w:t>Architect and lead developer building highly scalable, cloud native applications for the Azure platform, leveraging new technology paradigms like containers, serverless, microservices, etc. Lead engagements with customers and enterprises and help them with their cloud adoption and migration journey.</w:t>
            </w:r>
          </w:p>
          <w:p w14:paraId="07B1A10A" w14:textId="77777777" w:rsidR="00672445" w:rsidRPr="00E343E4" w:rsidRDefault="00672445" w:rsidP="00273E85">
            <w:pPr>
              <w:pStyle w:val="ListParagraph"/>
              <w:numPr>
                <w:ilvl w:val="0"/>
                <w:numId w:val="5"/>
              </w:numPr>
              <w:spacing w:line="257" w:lineRule="auto"/>
              <w:jc w:val="both"/>
              <w:rPr>
                <w:rFonts w:ascii="Aller" w:hAnsi="Aller"/>
                <w:color w:val="404040" w:themeColor="text1" w:themeTint="BF"/>
                <w:sz w:val="20"/>
                <w:szCs w:val="20"/>
              </w:rPr>
            </w:pPr>
            <w:r w:rsidRPr="00E343E4">
              <w:rPr>
                <w:rFonts w:ascii="Aller" w:hAnsi="Aller"/>
                <w:color w:val="404040" w:themeColor="text1" w:themeTint="BF"/>
                <w:sz w:val="20"/>
                <w:szCs w:val="20"/>
              </w:rPr>
              <w:t>Be a hands-on application architect and lead technical engagements with different system engineers and enterprises, to help transform and modernize.</w:t>
            </w:r>
          </w:p>
          <w:p w14:paraId="447BA8B1" w14:textId="77777777" w:rsidR="00672445" w:rsidRPr="00E343E4" w:rsidRDefault="00672445" w:rsidP="00273E85">
            <w:pPr>
              <w:pStyle w:val="ListParagraph"/>
              <w:numPr>
                <w:ilvl w:val="0"/>
                <w:numId w:val="5"/>
              </w:numPr>
              <w:spacing w:line="257" w:lineRule="auto"/>
              <w:jc w:val="both"/>
              <w:rPr>
                <w:rFonts w:ascii="Aller" w:hAnsi="Aller"/>
                <w:color w:val="404040" w:themeColor="text1" w:themeTint="BF"/>
                <w:sz w:val="20"/>
                <w:szCs w:val="20"/>
              </w:rPr>
            </w:pPr>
            <w:r w:rsidRPr="00E343E4">
              <w:rPr>
                <w:rFonts w:ascii="Aller" w:hAnsi="Aller"/>
                <w:color w:val="404040" w:themeColor="text1" w:themeTint="BF"/>
                <w:sz w:val="20"/>
                <w:szCs w:val="20"/>
              </w:rPr>
              <w:t>Specialize in building cloud native solutions and represent the voice of the customer and developers to influence solutions and new inventions within the organization.</w:t>
            </w:r>
          </w:p>
        </w:tc>
      </w:tr>
      <w:tr w:rsidR="00672445" w14:paraId="14F714EC" w14:textId="77777777" w:rsidTr="00B44545">
        <w:tc>
          <w:tcPr>
            <w:tcW w:w="4675" w:type="dxa"/>
          </w:tcPr>
          <w:p w14:paraId="1FBA7FAE" w14:textId="77777777" w:rsidR="00672445" w:rsidRPr="00F460B7" w:rsidRDefault="00672445" w:rsidP="00F460B7">
            <w:pPr>
              <w:contextualSpacing/>
              <w:rPr>
                <w:rFonts w:ascii="Aller" w:hAnsi="Aller"/>
                <w:b/>
                <w:bCs/>
                <w:color w:val="404040" w:themeColor="text1" w:themeTint="BF"/>
              </w:rPr>
            </w:pPr>
          </w:p>
        </w:tc>
        <w:tc>
          <w:tcPr>
            <w:tcW w:w="4675" w:type="dxa"/>
          </w:tcPr>
          <w:p w14:paraId="50C0F154" w14:textId="77777777" w:rsidR="00672445" w:rsidRDefault="00672445" w:rsidP="007338DB">
            <w:pPr>
              <w:contextualSpacing/>
              <w:jc w:val="right"/>
              <w:rPr>
                <w:rFonts w:ascii="Aller" w:hAnsi="Aller"/>
                <w:sz w:val="20"/>
                <w:szCs w:val="20"/>
              </w:rPr>
            </w:pPr>
          </w:p>
        </w:tc>
      </w:tr>
      <w:tr w:rsidR="007338DB" w14:paraId="2011FB99" w14:textId="77777777" w:rsidTr="00B44545">
        <w:tc>
          <w:tcPr>
            <w:tcW w:w="4675" w:type="dxa"/>
          </w:tcPr>
          <w:p w14:paraId="37F5222D" w14:textId="629F08F9" w:rsidR="007338DB" w:rsidRPr="00FF57CD" w:rsidRDefault="007338DB" w:rsidP="007338DB">
            <w:pPr>
              <w:contextualSpacing/>
              <w:jc w:val="both"/>
              <w:rPr>
                <w:rFonts w:ascii="Aller" w:hAnsi="Aller"/>
                <w:b/>
                <w:bCs/>
                <w:color w:val="193F99"/>
                <w:sz w:val="20"/>
                <w:szCs w:val="20"/>
              </w:rPr>
            </w:pPr>
            <w:r w:rsidRPr="005D19E7">
              <w:rPr>
                <w:rFonts w:ascii="Aller" w:hAnsi="Aller"/>
                <w:b/>
                <w:bCs/>
                <w:color w:val="404040" w:themeColor="text1" w:themeTint="BF"/>
                <w:sz w:val="20"/>
                <w:szCs w:val="20"/>
              </w:rPr>
              <w:t>Systems Engineer</w:t>
            </w:r>
          </w:p>
        </w:tc>
        <w:tc>
          <w:tcPr>
            <w:tcW w:w="4675" w:type="dxa"/>
          </w:tcPr>
          <w:p w14:paraId="522CE9CB" w14:textId="5400A3B3" w:rsidR="007338DB" w:rsidRPr="005D19E7" w:rsidRDefault="007338DB" w:rsidP="007338DB">
            <w:pPr>
              <w:contextualSpacing/>
              <w:jc w:val="right"/>
              <w:rPr>
                <w:rFonts w:ascii="Aller" w:hAnsi="Aller"/>
                <w:color w:val="404040" w:themeColor="text1" w:themeTint="BF"/>
                <w:sz w:val="20"/>
                <w:szCs w:val="20"/>
              </w:rPr>
            </w:pPr>
            <w:r w:rsidRPr="005D19E7">
              <w:rPr>
                <w:rFonts w:ascii="Aller" w:hAnsi="Aller"/>
                <w:color w:val="404040" w:themeColor="text1" w:themeTint="BF"/>
                <w:sz w:val="20"/>
                <w:szCs w:val="20"/>
              </w:rPr>
              <w:t xml:space="preserve">           Sep-2020 </w:t>
            </w:r>
            <w:r w:rsidR="00672445">
              <w:rPr>
                <w:rFonts w:ascii="Aller" w:hAnsi="Aller"/>
                <w:color w:val="404040" w:themeColor="text1" w:themeTint="BF"/>
                <w:sz w:val="20"/>
                <w:szCs w:val="20"/>
              </w:rPr>
              <w:t>–</w:t>
            </w:r>
            <w:r w:rsidRPr="005D19E7">
              <w:rPr>
                <w:rFonts w:ascii="Aller" w:hAnsi="Aller"/>
                <w:color w:val="404040" w:themeColor="text1" w:themeTint="BF"/>
                <w:sz w:val="20"/>
                <w:szCs w:val="20"/>
              </w:rPr>
              <w:t xml:space="preserve"> </w:t>
            </w:r>
            <w:r w:rsidR="00672445">
              <w:rPr>
                <w:rFonts w:ascii="Aller" w:hAnsi="Aller"/>
                <w:color w:val="404040" w:themeColor="text1" w:themeTint="BF"/>
                <w:sz w:val="20"/>
                <w:szCs w:val="20"/>
              </w:rPr>
              <w:t>Aug-2022</w:t>
            </w:r>
          </w:p>
        </w:tc>
      </w:tr>
      <w:tr w:rsidR="00E7533C" w14:paraId="3633BBBA" w14:textId="77777777" w:rsidTr="00B44545">
        <w:tc>
          <w:tcPr>
            <w:tcW w:w="4675" w:type="dxa"/>
          </w:tcPr>
          <w:p w14:paraId="24EDC248" w14:textId="4DD42702" w:rsidR="00E7533C" w:rsidRPr="00027DBA" w:rsidRDefault="00E7533C" w:rsidP="00E7533C">
            <w:pPr>
              <w:jc w:val="both"/>
              <w:rPr>
                <w:rFonts w:ascii="Aller" w:hAnsi="Aller"/>
                <w:color w:val="404040" w:themeColor="text1" w:themeTint="BF"/>
                <w:sz w:val="20"/>
                <w:szCs w:val="20"/>
              </w:rPr>
            </w:pPr>
            <w:r w:rsidRPr="00027DBA">
              <w:rPr>
                <w:rFonts w:ascii="Aller" w:hAnsi="Aller"/>
                <w:color w:val="404040" w:themeColor="text1" w:themeTint="BF"/>
                <w:sz w:val="20"/>
                <w:szCs w:val="20"/>
              </w:rPr>
              <w:t>Xerox Technology Services India LLP</w:t>
            </w:r>
          </w:p>
        </w:tc>
        <w:tc>
          <w:tcPr>
            <w:tcW w:w="4675" w:type="dxa"/>
          </w:tcPr>
          <w:p w14:paraId="5043056B" w14:textId="63453B3A" w:rsidR="00E7533C" w:rsidRPr="00E343E4" w:rsidRDefault="00E7533C" w:rsidP="007338DB">
            <w:pPr>
              <w:jc w:val="right"/>
              <w:rPr>
                <w:rFonts w:ascii="Aller" w:hAnsi="Aller"/>
                <w:color w:val="404040" w:themeColor="text1" w:themeTint="BF"/>
                <w:sz w:val="20"/>
                <w:szCs w:val="20"/>
              </w:rPr>
            </w:pPr>
            <w:r w:rsidRPr="00E343E4">
              <w:rPr>
                <w:rFonts w:ascii="Aller" w:hAnsi="Aller"/>
                <w:color w:val="404040" w:themeColor="text1" w:themeTint="BF"/>
                <w:sz w:val="20"/>
                <w:szCs w:val="20"/>
              </w:rPr>
              <w:t>India</w:t>
            </w:r>
          </w:p>
        </w:tc>
      </w:tr>
      <w:tr w:rsidR="00E95A22" w14:paraId="59A9A56C" w14:textId="77777777" w:rsidTr="00B44545">
        <w:tc>
          <w:tcPr>
            <w:tcW w:w="9350" w:type="dxa"/>
            <w:gridSpan w:val="2"/>
          </w:tcPr>
          <w:p w14:paraId="01E29E6B" w14:textId="77777777" w:rsidR="003F4CE3" w:rsidRDefault="003F4CE3" w:rsidP="00A83F30">
            <w:pPr>
              <w:spacing w:after="160" w:line="257" w:lineRule="auto"/>
              <w:contextualSpacing/>
              <w:jc w:val="both"/>
              <w:rPr>
                <w:rFonts w:ascii="Aller" w:hAnsi="Aller"/>
                <w:color w:val="404040" w:themeColor="text1" w:themeTint="BF"/>
                <w:sz w:val="20"/>
                <w:szCs w:val="20"/>
              </w:rPr>
            </w:pPr>
          </w:p>
          <w:p w14:paraId="0B2299C9" w14:textId="5405E9AE" w:rsidR="00A83F30" w:rsidRPr="00E343E4" w:rsidRDefault="00A83F30" w:rsidP="00A83F30">
            <w:pPr>
              <w:spacing w:after="160" w:line="257" w:lineRule="auto"/>
              <w:contextualSpacing/>
              <w:jc w:val="both"/>
              <w:rPr>
                <w:rFonts w:ascii="Aller" w:hAnsi="Aller"/>
                <w:color w:val="404040" w:themeColor="text1" w:themeTint="BF"/>
                <w:sz w:val="20"/>
                <w:szCs w:val="20"/>
              </w:rPr>
            </w:pPr>
            <w:r w:rsidRPr="00E343E4">
              <w:rPr>
                <w:rFonts w:ascii="Aller" w:hAnsi="Aller"/>
                <w:color w:val="404040" w:themeColor="text1" w:themeTint="BF"/>
                <w:sz w:val="20"/>
                <w:szCs w:val="20"/>
              </w:rPr>
              <w:t>Architect and lead developer building highly scalable, cloud native applications for the Azure platform, leveraging new technology paradigms like containers, serverless, microservices, etc. Lead engagements with customers</w:t>
            </w:r>
            <w:r w:rsidR="006E16CD" w:rsidRPr="00E343E4">
              <w:rPr>
                <w:rFonts w:ascii="Aller" w:hAnsi="Aller"/>
                <w:color w:val="404040" w:themeColor="text1" w:themeTint="BF"/>
                <w:sz w:val="20"/>
                <w:szCs w:val="20"/>
              </w:rPr>
              <w:t xml:space="preserve"> </w:t>
            </w:r>
            <w:r w:rsidRPr="00E343E4">
              <w:rPr>
                <w:rFonts w:ascii="Aller" w:hAnsi="Aller"/>
                <w:color w:val="404040" w:themeColor="text1" w:themeTint="BF"/>
                <w:sz w:val="20"/>
                <w:szCs w:val="20"/>
              </w:rPr>
              <w:t xml:space="preserve">and </w:t>
            </w:r>
            <w:r w:rsidR="009D70F5" w:rsidRPr="00E343E4">
              <w:rPr>
                <w:rFonts w:ascii="Aller" w:hAnsi="Aller"/>
                <w:color w:val="404040" w:themeColor="text1" w:themeTint="BF"/>
                <w:sz w:val="20"/>
                <w:szCs w:val="20"/>
              </w:rPr>
              <w:t>enterprises and</w:t>
            </w:r>
            <w:r w:rsidRPr="00E343E4">
              <w:rPr>
                <w:rFonts w:ascii="Aller" w:hAnsi="Aller"/>
                <w:color w:val="404040" w:themeColor="text1" w:themeTint="BF"/>
                <w:sz w:val="20"/>
                <w:szCs w:val="20"/>
              </w:rPr>
              <w:t xml:space="preserve"> help them with their cloud adoption and migration journey.</w:t>
            </w:r>
          </w:p>
          <w:p w14:paraId="45FED90A" w14:textId="3E6F0A39" w:rsidR="00A83F30" w:rsidRPr="00E343E4" w:rsidRDefault="00A83F30" w:rsidP="004F459D">
            <w:pPr>
              <w:pStyle w:val="ListParagraph"/>
              <w:numPr>
                <w:ilvl w:val="0"/>
                <w:numId w:val="5"/>
              </w:numPr>
              <w:spacing w:line="257" w:lineRule="auto"/>
              <w:jc w:val="both"/>
              <w:rPr>
                <w:rFonts w:ascii="Aller" w:hAnsi="Aller"/>
                <w:color w:val="404040" w:themeColor="text1" w:themeTint="BF"/>
                <w:sz w:val="20"/>
                <w:szCs w:val="20"/>
              </w:rPr>
            </w:pPr>
            <w:r w:rsidRPr="00E343E4">
              <w:rPr>
                <w:rFonts w:ascii="Aller" w:hAnsi="Aller"/>
                <w:color w:val="404040" w:themeColor="text1" w:themeTint="BF"/>
                <w:sz w:val="20"/>
                <w:szCs w:val="20"/>
              </w:rPr>
              <w:t xml:space="preserve">Be a hands-on application architect and lead technical engagements with different </w:t>
            </w:r>
            <w:r w:rsidR="00A94645" w:rsidRPr="00E343E4">
              <w:rPr>
                <w:rFonts w:ascii="Aller" w:hAnsi="Aller"/>
                <w:color w:val="404040" w:themeColor="text1" w:themeTint="BF"/>
                <w:sz w:val="20"/>
                <w:szCs w:val="20"/>
              </w:rPr>
              <w:t>system engineers</w:t>
            </w:r>
            <w:r w:rsidRPr="00E343E4">
              <w:rPr>
                <w:rFonts w:ascii="Aller" w:hAnsi="Aller"/>
                <w:color w:val="404040" w:themeColor="text1" w:themeTint="BF"/>
                <w:sz w:val="20"/>
                <w:szCs w:val="20"/>
              </w:rPr>
              <w:t xml:space="preserve"> and</w:t>
            </w:r>
            <w:r w:rsidR="006E16CD" w:rsidRPr="00E343E4">
              <w:rPr>
                <w:rFonts w:ascii="Aller" w:hAnsi="Aller"/>
                <w:color w:val="404040" w:themeColor="text1" w:themeTint="BF"/>
                <w:sz w:val="20"/>
                <w:szCs w:val="20"/>
              </w:rPr>
              <w:t xml:space="preserve"> </w:t>
            </w:r>
            <w:r w:rsidRPr="00E343E4">
              <w:rPr>
                <w:rFonts w:ascii="Aller" w:hAnsi="Aller"/>
                <w:color w:val="404040" w:themeColor="text1" w:themeTint="BF"/>
                <w:sz w:val="20"/>
                <w:szCs w:val="20"/>
              </w:rPr>
              <w:t>enterprises, to help transform and modernize.</w:t>
            </w:r>
          </w:p>
          <w:p w14:paraId="0FB2CE86" w14:textId="44B3363E" w:rsidR="00E95A22" w:rsidRPr="00E343E4" w:rsidRDefault="00A83F30" w:rsidP="004F459D">
            <w:pPr>
              <w:pStyle w:val="ListParagraph"/>
              <w:numPr>
                <w:ilvl w:val="0"/>
                <w:numId w:val="5"/>
              </w:numPr>
              <w:spacing w:line="257" w:lineRule="auto"/>
              <w:jc w:val="both"/>
              <w:rPr>
                <w:rFonts w:ascii="Aller" w:hAnsi="Aller"/>
                <w:color w:val="404040" w:themeColor="text1" w:themeTint="BF"/>
                <w:sz w:val="20"/>
                <w:szCs w:val="20"/>
              </w:rPr>
            </w:pPr>
            <w:r w:rsidRPr="00E343E4">
              <w:rPr>
                <w:rFonts w:ascii="Aller" w:hAnsi="Aller"/>
                <w:color w:val="404040" w:themeColor="text1" w:themeTint="BF"/>
                <w:sz w:val="20"/>
                <w:szCs w:val="20"/>
              </w:rPr>
              <w:t>Specialize in building cloud native solutions and represent the voice of the customer and developers</w:t>
            </w:r>
            <w:r w:rsidR="006E16CD" w:rsidRPr="00E343E4">
              <w:rPr>
                <w:rFonts w:ascii="Aller" w:hAnsi="Aller"/>
                <w:color w:val="404040" w:themeColor="text1" w:themeTint="BF"/>
                <w:sz w:val="20"/>
                <w:szCs w:val="20"/>
              </w:rPr>
              <w:t xml:space="preserve"> </w:t>
            </w:r>
            <w:r w:rsidRPr="00E343E4">
              <w:rPr>
                <w:rFonts w:ascii="Aller" w:hAnsi="Aller"/>
                <w:color w:val="404040" w:themeColor="text1" w:themeTint="BF"/>
                <w:sz w:val="20"/>
                <w:szCs w:val="20"/>
              </w:rPr>
              <w:t>to influence solutions and new inventions within the organization.</w:t>
            </w:r>
          </w:p>
        </w:tc>
      </w:tr>
    </w:tbl>
    <w:p w14:paraId="2FA5E0D9" w14:textId="4A42636D" w:rsidR="007338DB" w:rsidRDefault="007338DB" w:rsidP="00620321">
      <w:pPr>
        <w:spacing w:line="257" w:lineRule="auto"/>
        <w:contextualSpacing/>
        <w:jc w:val="both"/>
        <w:rPr>
          <w:rFonts w:ascii="Aller" w:hAnsi="Aller"/>
          <w:sz w:val="2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0AAC" w14:paraId="48260D1E" w14:textId="77777777" w:rsidTr="001644D3">
        <w:tc>
          <w:tcPr>
            <w:tcW w:w="4675" w:type="dxa"/>
          </w:tcPr>
          <w:p w14:paraId="76365BE2" w14:textId="025DE602" w:rsidR="00690AAC" w:rsidRPr="001F39D9" w:rsidRDefault="00690AAC" w:rsidP="00296900">
            <w:pPr>
              <w:contextualSpacing/>
              <w:jc w:val="both"/>
              <w:rPr>
                <w:rFonts w:ascii="Aller" w:hAnsi="Aller"/>
                <w:b/>
                <w:bCs/>
                <w:sz w:val="20"/>
                <w:szCs w:val="20"/>
              </w:rPr>
            </w:pPr>
            <w:r w:rsidRPr="00296900">
              <w:rPr>
                <w:rFonts w:ascii="Aller" w:hAnsi="Aller"/>
                <w:b/>
                <w:bCs/>
                <w:color w:val="404040" w:themeColor="text1" w:themeTint="BF"/>
                <w:sz w:val="20"/>
                <w:szCs w:val="20"/>
              </w:rPr>
              <w:t>Senior Software Designer</w:t>
            </w:r>
          </w:p>
        </w:tc>
        <w:tc>
          <w:tcPr>
            <w:tcW w:w="4675" w:type="dxa"/>
          </w:tcPr>
          <w:p w14:paraId="1E6FF566" w14:textId="6757BB2E" w:rsidR="00690AAC" w:rsidRDefault="00690AAC" w:rsidP="00620321">
            <w:pPr>
              <w:spacing w:line="257" w:lineRule="auto"/>
              <w:contextualSpacing/>
              <w:jc w:val="right"/>
              <w:rPr>
                <w:rFonts w:ascii="Aller" w:hAnsi="Aller"/>
                <w:sz w:val="20"/>
                <w:szCs w:val="20"/>
              </w:rPr>
            </w:pPr>
            <w:r w:rsidRPr="004635B7">
              <w:rPr>
                <w:rFonts w:ascii="Aller" w:hAnsi="Aller"/>
                <w:color w:val="404040" w:themeColor="text1" w:themeTint="BF"/>
                <w:sz w:val="20"/>
                <w:szCs w:val="20"/>
              </w:rPr>
              <w:t xml:space="preserve">           Oct-2018 to 31-Jul-2020</w:t>
            </w:r>
          </w:p>
        </w:tc>
      </w:tr>
      <w:tr w:rsidR="00690AAC" w14:paraId="72169981" w14:textId="77777777" w:rsidTr="001644D3">
        <w:tc>
          <w:tcPr>
            <w:tcW w:w="4675" w:type="dxa"/>
          </w:tcPr>
          <w:p w14:paraId="76D2012D" w14:textId="324FEBED" w:rsidR="00690AAC" w:rsidRPr="004635B7" w:rsidRDefault="00690AAC" w:rsidP="001A682E">
            <w:pPr>
              <w:jc w:val="both"/>
              <w:rPr>
                <w:rFonts w:ascii="Aller" w:hAnsi="Aller"/>
                <w:color w:val="404040" w:themeColor="text1" w:themeTint="BF"/>
                <w:sz w:val="20"/>
                <w:szCs w:val="20"/>
              </w:rPr>
            </w:pPr>
            <w:r w:rsidRPr="004635B7">
              <w:rPr>
                <w:rFonts w:ascii="Aller" w:hAnsi="Aller"/>
                <w:color w:val="404040" w:themeColor="text1" w:themeTint="BF"/>
                <w:sz w:val="20"/>
                <w:szCs w:val="20"/>
              </w:rPr>
              <w:t xml:space="preserve">ICT </w:t>
            </w:r>
            <w:proofErr w:type="spellStart"/>
            <w:r w:rsidRPr="004635B7">
              <w:rPr>
                <w:rFonts w:ascii="Aller" w:hAnsi="Aller"/>
                <w:color w:val="404040" w:themeColor="text1" w:themeTint="BF"/>
                <w:sz w:val="20"/>
                <w:szCs w:val="20"/>
              </w:rPr>
              <w:t>Automatisering</w:t>
            </w:r>
            <w:proofErr w:type="spellEnd"/>
            <w:r w:rsidRPr="004635B7">
              <w:rPr>
                <w:rFonts w:ascii="Aller" w:hAnsi="Aller"/>
                <w:color w:val="404040" w:themeColor="text1" w:themeTint="BF"/>
                <w:sz w:val="20"/>
                <w:szCs w:val="20"/>
              </w:rPr>
              <w:t xml:space="preserve"> Nederland BV</w:t>
            </w:r>
          </w:p>
        </w:tc>
        <w:tc>
          <w:tcPr>
            <w:tcW w:w="4675" w:type="dxa"/>
          </w:tcPr>
          <w:p w14:paraId="71840DE9" w14:textId="7BA06F68" w:rsidR="00690AAC" w:rsidRPr="004635B7" w:rsidRDefault="00690AAC" w:rsidP="001A682E">
            <w:pPr>
              <w:jc w:val="right"/>
              <w:rPr>
                <w:rFonts w:ascii="Aller" w:hAnsi="Aller"/>
                <w:color w:val="404040" w:themeColor="text1" w:themeTint="BF"/>
                <w:sz w:val="20"/>
                <w:szCs w:val="20"/>
              </w:rPr>
            </w:pPr>
            <w:r w:rsidRPr="004635B7">
              <w:rPr>
                <w:rFonts w:ascii="Aller" w:hAnsi="Aller"/>
                <w:color w:val="404040" w:themeColor="text1" w:themeTint="BF"/>
                <w:sz w:val="20"/>
                <w:szCs w:val="20"/>
              </w:rPr>
              <w:t>Netherlands</w:t>
            </w:r>
          </w:p>
        </w:tc>
      </w:tr>
      <w:tr w:rsidR="00690AAC" w14:paraId="2CE9209F" w14:textId="77777777" w:rsidTr="001644D3">
        <w:tc>
          <w:tcPr>
            <w:tcW w:w="9350" w:type="dxa"/>
            <w:gridSpan w:val="2"/>
          </w:tcPr>
          <w:p w14:paraId="62A2120A" w14:textId="77777777" w:rsidR="003F4CE3" w:rsidRDefault="003F4CE3" w:rsidP="006E16CD">
            <w:pPr>
              <w:spacing w:after="160" w:line="257" w:lineRule="auto"/>
              <w:contextualSpacing/>
              <w:jc w:val="both"/>
              <w:rPr>
                <w:rFonts w:ascii="Aller" w:hAnsi="Aller"/>
                <w:sz w:val="20"/>
                <w:szCs w:val="20"/>
              </w:rPr>
            </w:pPr>
          </w:p>
          <w:p w14:paraId="0A4270F8" w14:textId="6DE4190E" w:rsidR="00690AAC" w:rsidRPr="00DE607D" w:rsidRDefault="006E16CD" w:rsidP="006E16CD">
            <w:pPr>
              <w:spacing w:after="160" w:line="257" w:lineRule="auto"/>
              <w:contextualSpacing/>
              <w:jc w:val="both"/>
              <w:rPr>
                <w:rFonts w:ascii="ArialMT" w:hAnsi="ArialMT" w:cs="ArialMT"/>
                <w:color w:val="404040" w:themeColor="text1" w:themeTint="BF"/>
              </w:rPr>
            </w:pPr>
            <w:r w:rsidRPr="00DE607D">
              <w:rPr>
                <w:rFonts w:ascii="Aller" w:hAnsi="Aller"/>
                <w:color w:val="404040" w:themeColor="text1" w:themeTint="BF"/>
                <w:sz w:val="20"/>
                <w:szCs w:val="20"/>
              </w:rPr>
              <w:t xml:space="preserve">Anchor and drive new customer engagements to a successful delivery and set up the customer for a </w:t>
            </w:r>
            <w:r w:rsidR="00525C46" w:rsidRPr="00DE607D">
              <w:rPr>
                <w:rFonts w:ascii="Aller" w:hAnsi="Aller"/>
                <w:color w:val="404040" w:themeColor="text1" w:themeTint="BF"/>
                <w:sz w:val="20"/>
                <w:szCs w:val="20"/>
              </w:rPr>
              <w:t>long-term</w:t>
            </w:r>
            <w:r w:rsidRPr="00DE607D">
              <w:rPr>
                <w:rFonts w:ascii="Aller" w:hAnsi="Aller"/>
                <w:color w:val="404040" w:themeColor="text1" w:themeTint="BF"/>
                <w:sz w:val="20"/>
                <w:szCs w:val="20"/>
              </w:rPr>
              <w:t xml:space="preserve"> success. Encourage and enable a culture of </w:t>
            </w:r>
            <w:r w:rsidR="00290ADB" w:rsidRPr="00DE607D">
              <w:rPr>
                <w:rFonts w:ascii="Aller" w:hAnsi="Aller"/>
                <w:color w:val="404040" w:themeColor="text1" w:themeTint="BF"/>
                <w:sz w:val="20"/>
                <w:szCs w:val="20"/>
              </w:rPr>
              <w:t>microservice</w:t>
            </w:r>
            <w:r w:rsidRPr="00DE607D">
              <w:rPr>
                <w:rFonts w:ascii="Aller" w:hAnsi="Aller"/>
                <w:color w:val="404040" w:themeColor="text1" w:themeTint="BF"/>
                <w:sz w:val="20"/>
                <w:szCs w:val="20"/>
              </w:rPr>
              <w:t>, Test Driven Development, CICD practices at the customer’s organization, to deliver faster to the market</w:t>
            </w:r>
            <w:r w:rsidRPr="00DE607D">
              <w:rPr>
                <w:rFonts w:ascii="ArialMT" w:hAnsi="ArialMT" w:cs="ArialMT"/>
                <w:color w:val="404040" w:themeColor="text1" w:themeTint="BF"/>
              </w:rPr>
              <w:t>.</w:t>
            </w:r>
          </w:p>
          <w:p w14:paraId="3417C199" w14:textId="76CA6537" w:rsidR="00120368" w:rsidRPr="00DE607D" w:rsidRDefault="00120368" w:rsidP="004F459D">
            <w:pPr>
              <w:pStyle w:val="ListParagraph"/>
              <w:numPr>
                <w:ilvl w:val="0"/>
                <w:numId w:val="4"/>
              </w:numPr>
              <w:spacing w:line="257" w:lineRule="auto"/>
              <w:jc w:val="both"/>
              <w:rPr>
                <w:rFonts w:ascii="Aller" w:hAnsi="Aller"/>
                <w:color w:val="404040" w:themeColor="text1" w:themeTint="BF"/>
                <w:sz w:val="20"/>
                <w:szCs w:val="20"/>
              </w:rPr>
            </w:pPr>
            <w:r w:rsidRPr="00DE607D">
              <w:rPr>
                <w:rFonts w:ascii="Aller" w:hAnsi="Aller"/>
                <w:color w:val="404040" w:themeColor="text1" w:themeTint="BF"/>
                <w:sz w:val="20"/>
                <w:szCs w:val="20"/>
              </w:rPr>
              <w:t xml:space="preserve">Architect and developed application and </w:t>
            </w:r>
            <w:r w:rsidR="00183F3D" w:rsidRPr="00DE607D">
              <w:rPr>
                <w:rFonts w:ascii="Aller" w:hAnsi="Aller"/>
                <w:color w:val="404040" w:themeColor="text1" w:themeTint="BF"/>
                <w:sz w:val="20"/>
                <w:szCs w:val="20"/>
              </w:rPr>
              <w:t>back-end</w:t>
            </w:r>
            <w:r w:rsidRPr="00DE607D">
              <w:rPr>
                <w:rFonts w:ascii="Aller" w:hAnsi="Aller"/>
                <w:color w:val="404040" w:themeColor="text1" w:themeTint="BF"/>
                <w:sz w:val="20"/>
                <w:szCs w:val="20"/>
              </w:rPr>
              <w:t xml:space="preserve"> service for the .Net Core and Azure platform.</w:t>
            </w:r>
          </w:p>
          <w:p w14:paraId="733AD99B" w14:textId="77777777" w:rsidR="00120368" w:rsidRPr="00DE607D" w:rsidRDefault="00120368" w:rsidP="004F459D">
            <w:pPr>
              <w:pStyle w:val="ListParagraph"/>
              <w:numPr>
                <w:ilvl w:val="0"/>
                <w:numId w:val="4"/>
              </w:numPr>
              <w:spacing w:line="257" w:lineRule="auto"/>
              <w:jc w:val="both"/>
              <w:rPr>
                <w:rFonts w:ascii="Aller" w:hAnsi="Aller"/>
                <w:color w:val="404040" w:themeColor="text1" w:themeTint="BF"/>
                <w:sz w:val="20"/>
                <w:szCs w:val="20"/>
              </w:rPr>
            </w:pPr>
            <w:r w:rsidRPr="00DE607D">
              <w:rPr>
                <w:rFonts w:ascii="Aller" w:hAnsi="Aller"/>
                <w:color w:val="404040" w:themeColor="text1" w:themeTint="BF"/>
                <w:sz w:val="20"/>
                <w:szCs w:val="20"/>
              </w:rPr>
              <w:t>Worked with PMs, Customers, and Designers to re-design existing scenarios and design brand new scenarios.</w:t>
            </w:r>
          </w:p>
          <w:p w14:paraId="36BDDD8C" w14:textId="1D436928" w:rsidR="00120368" w:rsidRPr="004F459D" w:rsidRDefault="00120368" w:rsidP="004F459D">
            <w:pPr>
              <w:pStyle w:val="ListParagraph"/>
              <w:numPr>
                <w:ilvl w:val="0"/>
                <w:numId w:val="4"/>
              </w:numPr>
              <w:spacing w:line="257" w:lineRule="auto"/>
              <w:jc w:val="both"/>
              <w:rPr>
                <w:rFonts w:ascii="Aller" w:hAnsi="Aller"/>
                <w:sz w:val="20"/>
                <w:szCs w:val="20"/>
              </w:rPr>
            </w:pPr>
            <w:r w:rsidRPr="00DE607D">
              <w:rPr>
                <w:rFonts w:ascii="Aller" w:hAnsi="Aller"/>
                <w:color w:val="404040" w:themeColor="text1" w:themeTint="BF"/>
                <w:sz w:val="20"/>
                <w:szCs w:val="20"/>
              </w:rPr>
              <w:t>Mentored junior developers and interns.</w:t>
            </w:r>
          </w:p>
        </w:tc>
      </w:tr>
    </w:tbl>
    <w:p w14:paraId="6FED1B1F" w14:textId="77777777" w:rsidR="00690AAC" w:rsidRPr="007338DB" w:rsidRDefault="00690AAC" w:rsidP="00620321">
      <w:pPr>
        <w:spacing w:line="257" w:lineRule="auto"/>
        <w:contextualSpacing/>
        <w:jc w:val="both"/>
        <w:rPr>
          <w:rFonts w:ascii="Aller" w:hAnsi="Aller"/>
          <w:sz w:val="2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349A" w:rsidRPr="00BF349A" w14:paraId="6E19027B" w14:textId="77777777" w:rsidTr="001644D3">
        <w:tc>
          <w:tcPr>
            <w:tcW w:w="4675" w:type="dxa"/>
          </w:tcPr>
          <w:p w14:paraId="0E90D7ED" w14:textId="44E5A9F8" w:rsidR="00286321" w:rsidRPr="002E55C2" w:rsidRDefault="00BD5A6C" w:rsidP="00BF349A">
            <w:pPr>
              <w:contextualSpacing/>
              <w:jc w:val="both"/>
              <w:rPr>
                <w:rFonts w:ascii="Aller" w:hAnsi="Aller"/>
                <w:b/>
                <w:bCs/>
                <w:color w:val="193F99"/>
                <w:sz w:val="20"/>
                <w:szCs w:val="20"/>
              </w:rPr>
            </w:pPr>
            <w:r>
              <w:rPr>
                <w:rFonts w:ascii="Aller" w:hAnsi="Aller"/>
                <w:b/>
                <w:bCs/>
                <w:color w:val="404040" w:themeColor="text1" w:themeTint="BF"/>
                <w:sz w:val="20"/>
                <w:szCs w:val="20"/>
              </w:rPr>
              <w:t>Associate Technical Arch</w:t>
            </w:r>
            <w:r w:rsidR="00BC250E">
              <w:rPr>
                <w:rFonts w:ascii="Aller" w:hAnsi="Aller"/>
                <w:b/>
                <w:bCs/>
                <w:color w:val="404040" w:themeColor="text1" w:themeTint="BF"/>
                <w:sz w:val="20"/>
                <w:szCs w:val="20"/>
              </w:rPr>
              <w:t>i</w:t>
            </w:r>
            <w:r>
              <w:rPr>
                <w:rFonts w:ascii="Aller" w:hAnsi="Aller"/>
                <w:b/>
                <w:bCs/>
                <w:color w:val="404040" w:themeColor="text1" w:themeTint="BF"/>
                <w:sz w:val="20"/>
                <w:szCs w:val="20"/>
              </w:rPr>
              <w:t>tect</w:t>
            </w:r>
          </w:p>
        </w:tc>
        <w:tc>
          <w:tcPr>
            <w:tcW w:w="4675" w:type="dxa"/>
          </w:tcPr>
          <w:p w14:paraId="65B86574" w14:textId="20ADF13A" w:rsidR="00286321" w:rsidRPr="00BF349A" w:rsidRDefault="00286321" w:rsidP="00620321">
            <w:pPr>
              <w:spacing w:line="257" w:lineRule="auto"/>
              <w:contextualSpacing/>
              <w:jc w:val="right"/>
              <w:rPr>
                <w:rFonts w:ascii="Aller" w:hAnsi="Aller"/>
                <w:color w:val="404040" w:themeColor="text1" w:themeTint="BF"/>
                <w:sz w:val="20"/>
                <w:szCs w:val="20"/>
              </w:rPr>
            </w:pPr>
            <w:r w:rsidRPr="00BF349A">
              <w:rPr>
                <w:rFonts w:ascii="Aller" w:hAnsi="Aller"/>
                <w:color w:val="404040" w:themeColor="text1" w:themeTint="BF"/>
                <w:sz w:val="20"/>
                <w:szCs w:val="20"/>
              </w:rPr>
              <w:t xml:space="preserve">           Dec-2012 to Aug 2018</w:t>
            </w:r>
          </w:p>
        </w:tc>
      </w:tr>
      <w:tr w:rsidR="00BF349A" w:rsidRPr="00BF349A" w14:paraId="3F3FBE91" w14:textId="77777777" w:rsidTr="001644D3">
        <w:tc>
          <w:tcPr>
            <w:tcW w:w="4675" w:type="dxa"/>
          </w:tcPr>
          <w:p w14:paraId="508125BD" w14:textId="5DB0E7BF" w:rsidR="00286321" w:rsidRPr="00BF349A" w:rsidRDefault="00BF349A" w:rsidP="001A682E">
            <w:pPr>
              <w:jc w:val="both"/>
              <w:rPr>
                <w:rFonts w:ascii="Aller" w:hAnsi="Aller"/>
                <w:color w:val="404040" w:themeColor="text1" w:themeTint="BF"/>
                <w:sz w:val="20"/>
                <w:szCs w:val="20"/>
              </w:rPr>
            </w:pPr>
            <w:r w:rsidRPr="00BF349A">
              <w:rPr>
                <w:rFonts w:ascii="Aller" w:hAnsi="Aller"/>
                <w:color w:val="404040" w:themeColor="text1" w:themeTint="BF"/>
                <w:sz w:val="20"/>
                <w:szCs w:val="20"/>
              </w:rPr>
              <w:t>UST Global</w:t>
            </w:r>
          </w:p>
        </w:tc>
        <w:tc>
          <w:tcPr>
            <w:tcW w:w="4675" w:type="dxa"/>
          </w:tcPr>
          <w:p w14:paraId="0591A3A6" w14:textId="529EB31F" w:rsidR="00286321" w:rsidRPr="00BF349A" w:rsidRDefault="00286321" w:rsidP="001A682E">
            <w:pPr>
              <w:jc w:val="right"/>
              <w:rPr>
                <w:rFonts w:ascii="Aller" w:hAnsi="Aller"/>
                <w:color w:val="404040" w:themeColor="text1" w:themeTint="BF"/>
                <w:sz w:val="20"/>
                <w:szCs w:val="20"/>
              </w:rPr>
            </w:pPr>
            <w:r w:rsidRPr="00BF349A">
              <w:rPr>
                <w:rFonts w:ascii="Aller" w:hAnsi="Aller"/>
                <w:color w:val="404040" w:themeColor="text1" w:themeTint="BF"/>
                <w:sz w:val="20"/>
                <w:szCs w:val="20"/>
              </w:rPr>
              <w:t>United Kingdom</w:t>
            </w:r>
          </w:p>
        </w:tc>
      </w:tr>
      <w:tr w:rsidR="00286321" w14:paraId="329632D5" w14:textId="77777777" w:rsidTr="001644D3">
        <w:tc>
          <w:tcPr>
            <w:tcW w:w="9350" w:type="dxa"/>
            <w:gridSpan w:val="2"/>
          </w:tcPr>
          <w:p w14:paraId="2797D3B2" w14:textId="77777777" w:rsidR="00BF349A" w:rsidRPr="00B00BAB" w:rsidRDefault="00BF349A" w:rsidP="00F51582">
            <w:pPr>
              <w:spacing w:after="160" w:line="257" w:lineRule="auto"/>
              <w:contextualSpacing/>
              <w:jc w:val="both"/>
              <w:rPr>
                <w:rFonts w:ascii="Aller" w:hAnsi="Aller"/>
                <w:color w:val="404040" w:themeColor="text1" w:themeTint="BF"/>
                <w:sz w:val="20"/>
                <w:szCs w:val="20"/>
              </w:rPr>
            </w:pPr>
          </w:p>
          <w:p w14:paraId="1267C660" w14:textId="66B77887" w:rsidR="00F51582" w:rsidRPr="00B00BAB" w:rsidRDefault="00F51582" w:rsidP="00F51582">
            <w:pPr>
              <w:spacing w:after="160" w:line="257" w:lineRule="auto"/>
              <w:contextualSpacing/>
              <w:jc w:val="both"/>
              <w:rPr>
                <w:rFonts w:ascii="Aller" w:hAnsi="Aller"/>
                <w:color w:val="404040" w:themeColor="text1" w:themeTint="BF"/>
                <w:sz w:val="20"/>
                <w:szCs w:val="20"/>
              </w:rPr>
            </w:pPr>
            <w:r w:rsidRPr="00B00BAB">
              <w:rPr>
                <w:rFonts w:ascii="Aller" w:hAnsi="Aller"/>
                <w:color w:val="404040" w:themeColor="text1" w:themeTint="BF"/>
                <w:sz w:val="20"/>
                <w:szCs w:val="20"/>
              </w:rPr>
              <w:t xml:space="preserve">Adopt </w:t>
            </w:r>
            <w:r w:rsidR="003779C4" w:rsidRPr="00B00BAB">
              <w:rPr>
                <w:rFonts w:ascii="Aller" w:hAnsi="Aller"/>
                <w:color w:val="404040" w:themeColor="text1" w:themeTint="BF"/>
                <w:sz w:val="20"/>
                <w:szCs w:val="20"/>
              </w:rPr>
              <w:t xml:space="preserve">Microservices </w:t>
            </w:r>
            <w:r w:rsidRPr="00B00BAB">
              <w:rPr>
                <w:rFonts w:ascii="Aller" w:hAnsi="Aller"/>
                <w:color w:val="404040" w:themeColor="text1" w:themeTint="BF"/>
                <w:sz w:val="20"/>
                <w:szCs w:val="20"/>
              </w:rPr>
              <w:t>concepts and design Cloud Native solutions for organizations to help</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transform and modernize. Enable organizations to adhere to Scaled Agile practices to effectively build</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robust solutions with reduces time-to-market.</w:t>
            </w:r>
          </w:p>
          <w:p w14:paraId="44259F22" w14:textId="32B4BC04" w:rsidR="00F51582" w:rsidRPr="00B00BAB" w:rsidRDefault="00F51582" w:rsidP="004478F7">
            <w:pPr>
              <w:pStyle w:val="ListParagraph"/>
              <w:numPr>
                <w:ilvl w:val="0"/>
                <w:numId w:val="6"/>
              </w:numPr>
              <w:spacing w:line="257" w:lineRule="auto"/>
              <w:jc w:val="both"/>
              <w:rPr>
                <w:rFonts w:ascii="Aller" w:hAnsi="Aller"/>
                <w:color w:val="404040" w:themeColor="text1" w:themeTint="BF"/>
                <w:sz w:val="20"/>
                <w:szCs w:val="20"/>
              </w:rPr>
            </w:pPr>
            <w:r w:rsidRPr="00B00BAB">
              <w:rPr>
                <w:rFonts w:ascii="Aller" w:hAnsi="Aller"/>
                <w:color w:val="404040" w:themeColor="text1" w:themeTint="BF"/>
                <w:sz w:val="20"/>
                <w:szCs w:val="20"/>
              </w:rPr>
              <w:t xml:space="preserve">Designed cloud native applications using </w:t>
            </w:r>
            <w:r w:rsidR="003779C4" w:rsidRPr="00B00BAB">
              <w:rPr>
                <w:rFonts w:ascii="Aller" w:hAnsi="Aller"/>
                <w:color w:val="404040" w:themeColor="text1" w:themeTint="BF"/>
                <w:sz w:val="20"/>
                <w:szCs w:val="20"/>
              </w:rPr>
              <w:t>.net core and Azure platform</w:t>
            </w:r>
            <w:r w:rsidRPr="00B00BAB">
              <w:rPr>
                <w:rFonts w:ascii="Aller" w:hAnsi="Aller"/>
                <w:color w:val="404040" w:themeColor="text1" w:themeTint="BF"/>
                <w:sz w:val="20"/>
                <w:szCs w:val="20"/>
              </w:rPr>
              <w:t xml:space="preserve"> for modernizing</w:t>
            </w:r>
            <w:r w:rsidR="003779C4" w:rsidRPr="00B00BAB">
              <w:rPr>
                <w:rFonts w:ascii="Aller" w:hAnsi="Aller"/>
                <w:color w:val="404040" w:themeColor="text1" w:themeTint="BF"/>
                <w:sz w:val="20"/>
                <w:szCs w:val="20"/>
              </w:rPr>
              <w:t xml:space="preserve"> the </w:t>
            </w:r>
            <w:proofErr w:type="gramStart"/>
            <w:r w:rsidR="003779C4" w:rsidRPr="00B00BAB">
              <w:rPr>
                <w:rFonts w:ascii="Aller" w:hAnsi="Aller"/>
                <w:color w:val="404040" w:themeColor="text1" w:themeTint="BF"/>
                <w:sz w:val="20"/>
                <w:szCs w:val="20"/>
              </w:rPr>
              <w:t xml:space="preserve">application </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using</w:t>
            </w:r>
            <w:proofErr w:type="gramEnd"/>
            <w:r w:rsidRPr="00B00BAB">
              <w:rPr>
                <w:rFonts w:ascii="Aller" w:hAnsi="Aller"/>
                <w:color w:val="404040" w:themeColor="text1" w:themeTint="BF"/>
                <w:sz w:val="20"/>
                <w:szCs w:val="20"/>
              </w:rPr>
              <w:t xml:space="preserve"> technologies like </w:t>
            </w:r>
            <w:r w:rsidR="003779C4" w:rsidRPr="00B00BAB">
              <w:rPr>
                <w:rFonts w:ascii="Aller" w:hAnsi="Aller"/>
                <w:color w:val="404040" w:themeColor="text1" w:themeTint="BF"/>
                <w:sz w:val="20"/>
                <w:szCs w:val="20"/>
              </w:rPr>
              <w:t>.net core, Azure Service Bus, serverless functions</w:t>
            </w:r>
            <w:r w:rsidRPr="00B00BAB">
              <w:rPr>
                <w:rFonts w:ascii="Aller" w:hAnsi="Aller"/>
                <w:color w:val="404040" w:themeColor="text1" w:themeTint="BF"/>
                <w:sz w:val="20"/>
                <w:szCs w:val="20"/>
              </w:rPr>
              <w:t xml:space="preserve"> and RabbitMQ.</w:t>
            </w:r>
            <w:r w:rsidR="00B31D95" w:rsidRPr="00B00BAB">
              <w:rPr>
                <w:rFonts w:ascii="Aller" w:hAnsi="Aller"/>
                <w:color w:val="404040" w:themeColor="text1" w:themeTint="BF"/>
                <w:sz w:val="20"/>
                <w:szCs w:val="20"/>
              </w:rPr>
              <w:t xml:space="preserve"> </w:t>
            </w:r>
          </w:p>
          <w:p w14:paraId="08DF1A7A" w14:textId="6A891085" w:rsidR="00F51582" w:rsidRPr="00B00BAB" w:rsidRDefault="00F51582" w:rsidP="006377D0">
            <w:pPr>
              <w:pStyle w:val="ListParagraph"/>
              <w:numPr>
                <w:ilvl w:val="0"/>
                <w:numId w:val="6"/>
              </w:numPr>
              <w:spacing w:line="257" w:lineRule="auto"/>
              <w:jc w:val="both"/>
              <w:rPr>
                <w:rFonts w:ascii="Aller" w:hAnsi="Aller"/>
                <w:color w:val="404040" w:themeColor="text1" w:themeTint="BF"/>
                <w:sz w:val="20"/>
                <w:szCs w:val="20"/>
              </w:rPr>
            </w:pPr>
            <w:r w:rsidRPr="00B00BAB">
              <w:rPr>
                <w:rFonts w:ascii="Aller" w:hAnsi="Aller"/>
                <w:color w:val="404040" w:themeColor="text1" w:themeTint="BF"/>
                <w:sz w:val="20"/>
                <w:szCs w:val="20"/>
              </w:rPr>
              <w:t>Advocated the practice of and enabled the adoption of extreme programming, pairing, continuous</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integration and continuous delivery for a successful path to building robust and resilient solutions with</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reduced time-to-market.</w:t>
            </w:r>
          </w:p>
          <w:p w14:paraId="52196074" w14:textId="0460DB5D" w:rsidR="00286321" w:rsidRPr="00B00BAB" w:rsidRDefault="00F51582" w:rsidP="009A56C6">
            <w:pPr>
              <w:pStyle w:val="ListParagraph"/>
              <w:numPr>
                <w:ilvl w:val="0"/>
                <w:numId w:val="6"/>
              </w:numPr>
              <w:spacing w:line="257" w:lineRule="auto"/>
              <w:jc w:val="both"/>
              <w:rPr>
                <w:rFonts w:ascii="ArialMT" w:hAnsi="ArialMT" w:cs="ArialMT"/>
                <w:color w:val="404040" w:themeColor="text1" w:themeTint="BF"/>
              </w:rPr>
            </w:pPr>
            <w:r w:rsidRPr="00B00BAB">
              <w:rPr>
                <w:rFonts w:ascii="Aller" w:hAnsi="Aller"/>
                <w:color w:val="404040" w:themeColor="text1" w:themeTint="BF"/>
                <w:sz w:val="20"/>
                <w:szCs w:val="20"/>
              </w:rPr>
              <w:t xml:space="preserve">Built and delivered containerized solutions to </w:t>
            </w:r>
            <w:r w:rsidR="00A95047" w:rsidRPr="00B00BAB">
              <w:rPr>
                <w:rFonts w:ascii="Aller" w:hAnsi="Aller"/>
                <w:color w:val="404040" w:themeColor="text1" w:themeTint="BF"/>
                <w:sz w:val="20"/>
                <w:szCs w:val="20"/>
              </w:rPr>
              <w:t>speed up</w:t>
            </w:r>
            <w:r w:rsidR="009A56C6" w:rsidRPr="00B00BAB">
              <w:rPr>
                <w:rFonts w:ascii="Aller" w:hAnsi="Aller"/>
                <w:color w:val="404040" w:themeColor="text1" w:themeTint="BF"/>
                <w:sz w:val="20"/>
                <w:szCs w:val="20"/>
              </w:rPr>
              <w:t xml:space="preserve"> the development using Docker and Kubernetes.</w:t>
            </w:r>
          </w:p>
        </w:tc>
      </w:tr>
    </w:tbl>
    <w:p w14:paraId="15283881" w14:textId="09AFB8C1" w:rsidR="0010361E" w:rsidRPr="0010361E" w:rsidRDefault="0010361E" w:rsidP="0010361E">
      <w:pPr>
        <w:spacing w:line="257" w:lineRule="auto"/>
        <w:contextualSpacing/>
        <w:jc w:val="both"/>
        <w:rPr>
          <w:rFonts w:ascii="Aller" w:hAnsi="Aller"/>
          <w:sz w:val="2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4900" w14:paraId="6F9F361F" w14:textId="77777777" w:rsidTr="001644D3">
        <w:tc>
          <w:tcPr>
            <w:tcW w:w="4675" w:type="dxa"/>
          </w:tcPr>
          <w:p w14:paraId="50D0F868" w14:textId="5543B560" w:rsidR="007F4900" w:rsidRPr="00D54170" w:rsidRDefault="00736DFF" w:rsidP="001A682E">
            <w:pPr>
              <w:contextualSpacing/>
              <w:jc w:val="both"/>
              <w:rPr>
                <w:rFonts w:ascii="Aller" w:hAnsi="Aller"/>
                <w:b/>
                <w:bCs/>
                <w:color w:val="193F99"/>
                <w:sz w:val="20"/>
                <w:szCs w:val="20"/>
              </w:rPr>
            </w:pPr>
            <w:r w:rsidRPr="00B02084">
              <w:rPr>
                <w:rFonts w:ascii="Aller" w:hAnsi="Aller"/>
                <w:b/>
                <w:bCs/>
                <w:color w:val="404040" w:themeColor="text1" w:themeTint="BF"/>
                <w:sz w:val="20"/>
                <w:szCs w:val="20"/>
              </w:rPr>
              <w:t>Technical Team Lead</w:t>
            </w:r>
          </w:p>
        </w:tc>
        <w:tc>
          <w:tcPr>
            <w:tcW w:w="4675" w:type="dxa"/>
          </w:tcPr>
          <w:p w14:paraId="7BD68452" w14:textId="54047B0B" w:rsidR="007F4900" w:rsidRPr="00B02084" w:rsidRDefault="00736DFF" w:rsidP="00B02084">
            <w:pPr>
              <w:spacing w:line="257" w:lineRule="auto"/>
              <w:contextualSpacing/>
              <w:jc w:val="right"/>
              <w:rPr>
                <w:rFonts w:ascii="Aller" w:hAnsi="Aller"/>
                <w:color w:val="404040" w:themeColor="text1" w:themeTint="BF"/>
                <w:sz w:val="20"/>
                <w:szCs w:val="20"/>
              </w:rPr>
            </w:pPr>
            <w:r w:rsidRPr="00B02084">
              <w:rPr>
                <w:rFonts w:ascii="Aller" w:hAnsi="Aller"/>
                <w:color w:val="404040" w:themeColor="text1" w:themeTint="BF"/>
                <w:sz w:val="20"/>
                <w:szCs w:val="20"/>
              </w:rPr>
              <w:t>Jan-2012 to Nov-2012</w:t>
            </w:r>
          </w:p>
        </w:tc>
      </w:tr>
      <w:tr w:rsidR="00B02084" w:rsidRPr="00B02084" w14:paraId="6F54AFEC" w14:textId="77777777" w:rsidTr="001644D3">
        <w:tc>
          <w:tcPr>
            <w:tcW w:w="4675" w:type="dxa"/>
          </w:tcPr>
          <w:p w14:paraId="49EC38AD" w14:textId="62B5BD6F" w:rsidR="007F4900" w:rsidRPr="00B02084" w:rsidRDefault="00736DFF" w:rsidP="001A682E">
            <w:pPr>
              <w:jc w:val="both"/>
              <w:rPr>
                <w:rFonts w:ascii="Aller" w:hAnsi="Aller"/>
                <w:color w:val="404040" w:themeColor="text1" w:themeTint="BF"/>
                <w:sz w:val="20"/>
                <w:szCs w:val="20"/>
              </w:rPr>
            </w:pPr>
            <w:proofErr w:type="spellStart"/>
            <w:r w:rsidRPr="00B02084">
              <w:rPr>
                <w:rFonts w:ascii="Aller" w:hAnsi="Aller"/>
                <w:color w:val="404040" w:themeColor="text1" w:themeTint="BF"/>
                <w:sz w:val="20"/>
                <w:szCs w:val="20"/>
              </w:rPr>
              <w:t>IdentityMine</w:t>
            </w:r>
            <w:proofErr w:type="spellEnd"/>
            <w:r w:rsidRPr="00B02084">
              <w:rPr>
                <w:rFonts w:ascii="Aller" w:hAnsi="Aller"/>
                <w:color w:val="404040" w:themeColor="text1" w:themeTint="BF"/>
                <w:sz w:val="20"/>
                <w:szCs w:val="20"/>
              </w:rPr>
              <w:t xml:space="preserve"> Software Pvt Ltd</w:t>
            </w:r>
          </w:p>
        </w:tc>
        <w:tc>
          <w:tcPr>
            <w:tcW w:w="4675" w:type="dxa"/>
          </w:tcPr>
          <w:p w14:paraId="0647109B" w14:textId="1A7715BE" w:rsidR="007F4900" w:rsidRPr="00B02084" w:rsidRDefault="00736DFF" w:rsidP="00FF0EA6">
            <w:pPr>
              <w:jc w:val="right"/>
              <w:rPr>
                <w:rFonts w:ascii="Aller" w:hAnsi="Aller"/>
                <w:color w:val="404040" w:themeColor="text1" w:themeTint="BF"/>
                <w:sz w:val="20"/>
                <w:szCs w:val="20"/>
              </w:rPr>
            </w:pPr>
            <w:r w:rsidRPr="00B02084">
              <w:rPr>
                <w:rFonts w:ascii="Aller" w:hAnsi="Aller"/>
                <w:color w:val="404040" w:themeColor="text1" w:themeTint="BF"/>
                <w:sz w:val="20"/>
                <w:szCs w:val="20"/>
              </w:rPr>
              <w:t>India</w:t>
            </w:r>
          </w:p>
        </w:tc>
      </w:tr>
      <w:tr w:rsidR="007F4900" w14:paraId="63333A99" w14:textId="77777777" w:rsidTr="001644D3">
        <w:tc>
          <w:tcPr>
            <w:tcW w:w="9350" w:type="dxa"/>
            <w:gridSpan w:val="2"/>
          </w:tcPr>
          <w:p w14:paraId="309DD56B" w14:textId="77777777" w:rsidR="00B02084" w:rsidRPr="00B02084" w:rsidRDefault="00B02084" w:rsidP="00B31D95">
            <w:pPr>
              <w:jc w:val="both"/>
              <w:rPr>
                <w:rFonts w:ascii="Aller" w:hAnsi="Aller"/>
                <w:color w:val="404040" w:themeColor="text1" w:themeTint="BF"/>
                <w:sz w:val="20"/>
                <w:szCs w:val="20"/>
              </w:rPr>
            </w:pPr>
          </w:p>
          <w:p w14:paraId="030716C2" w14:textId="227D010B" w:rsidR="001052C3" w:rsidRPr="00B02084" w:rsidRDefault="001052C3" w:rsidP="00B31D95">
            <w:pPr>
              <w:jc w:val="both"/>
              <w:rPr>
                <w:rFonts w:ascii="Aller" w:hAnsi="Aller"/>
                <w:color w:val="404040" w:themeColor="text1" w:themeTint="BF"/>
                <w:sz w:val="20"/>
                <w:szCs w:val="20"/>
              </w:rPr>
            </w:pPr>
            <w:r w:rsidRPr="00B02084">
              <w:rPr>
                <w:rFonts w:ascii="Aller" w:hAnsi="Aller"/>
                <w:color w:val="404040" w:themeColor="text1" w:themeTint="BF"/>
                <w:sz w:val="20"/>
                <w:szCs w:val="20"/>
              </w:rPr>
              <w:t>Designed and developed Windows Mobile and Window 8 applications using C#, Windows 8 and windows phone development environment.</w:t>
            </w:r>
          </w:p>
          <w:p w14:paraId="723B15D5" w14:textId="77777777" w:rsidR="001052C3" w:rsidRPr="00B02084" w:rsidRDefault="001052C3" w:rsidP="00B31D95">
            <w:pPr>
              <w:jc w:val="both"/>
              <w:rPr>
                <w:rFonts w:ascii="Aller" w:hAnsi="Aller"/>
                <w:color w:val="404040" w:themeColor="text1" w:themeTint="BF"/>
                <w:sz w:val="20"/>
                <w:szCs w:val="20"/>
              </w:rPr>
            </w:pPr>
          </w:p>
          <w:p w14:paraId="6225A4D1" w14:textId="77777777" w:rsidR="007F4900" w:rsidRPr="00B02084" w:rsidRDefault="00B31D95" w:rsidP="001052C3">
            <w:pPr>
              <w:pStyle w:val="ListParagraph"/>
              <w:numPr>
                <w:ilvl w:val="0"/>
                <w:numId w:val="8"/>
              </w:numPr>
              <w:jc w:val="both"/>
              <w:rPr>
                <w:rFonts w:ascii="Aller" w:hAnsi="Aller"/>
                <w:color w:val="404040" w:themeColor="text1" w:themeTint="BF"/>
                <w:sz w:val="20"/>
                <w:szCs w:val="20"/>
              </w:rPr>
            </w:pPr>
            <w:r w:rsidRPr="00B02084">
              <w:rPr>
                <w:rFonts w:ascii="Aller" w:hAnsi="Aller"/>
                <w:color w:val="404040" w:themeColor="text1" w:themeTint="BF"/>
                <w:sz w:val="20"/>
                <w:szCs w:val="20"/>
              </w:rPr>
              <w:t xml:space="preserve">Led a team of individuals that were the key to designing and developing </w:t>
            </w:r>
            <w:r w:rsidR="001052C3" w:rsidRPr="00B02084">
              <w:rPr>
                <w:rFonts w:ascii="Aller" w:hAnsi="Aller"/>
                <w:color w:val="404040" w:themeColor="text1" w:themeTint="BF"/>
                <w:sz w:val="20"/>
                <w:szCs w:val="20"/>
              </w:rPr>
              <w:t>the front using Windows 8 development environment.</w:t>
            </w:r>
          </w:p>
          <w:p w14:paraId="3689E56C" w14:textId="0A8A30BA" w:rsidR="001052C3" w:rsidRPr="00B02084" w:rsidRDefault="001052C3" w:rsidP="001052C3">
            <w:pPr>
              <w:pStyle w:val="ListParagraph"/>
              <w:numPr>
                <w:ilvl w:val="0"/>
                <w:numId w:val="8"/>
              </w:numPr>
              <w:jc w:val="both"/>
              <w:rPr>
                <w:rFonts w:ascii="Aller" w:hAnsi="Aller"/>
                <w:color w:val="404040" w:themeColor="text1" w:themeTint="BF"/>
                <w:sz w:val="20"/>
                <w:szCs w:val="20"/>
              </w:rPr>
            </w:pPr>
            <w:r w:rsidRPr="00B02084">
              <w:rPr>
                <w:rFonts w:ascii="Aller" w:hAnsi="Aller"/>
                <w:color w:val="404040" w:themeColor="text1" w:themeTint="BF"/>
                <w:sz w:val="20"/>
                <w:szCs w:val="20"/>
              </w:rPr>
              <w:t>Involved in design, implementation, testing the application using window 8 tablet and send the artifact to the Microsoft for review and implement the feedback/ suggestion made by the Microsoft team before publishing to the App store.</w:t>
            </w:r>
          </w:p>
        </w:tc>
      </w:tr>
    </w:tbl>
    <w:p w14:paraId="335004FE" w14:textId="2EA6584D" w:rsidR="009A3CCE" w:rsidRDefault="009A3CCE" w:rsidP="00620321">
      <w:pPr>
        <w:spacing w:line="257" w:lineRule="auto"/>
        <w:contextualSpacing/>
        <w:jc w:val="right"/>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04D3" w:rsidRPr="006829A8" w14:paraId="45465C7D" w14:textId="77777777" w:rsidTr="001644D3">
        <w:tc>
          <w:tcPr>
            <w:tcW w:w="4675" w:type="dxa"/>
          </w:tcPr>
          <w:p w14:paraId="26F72723" w14:textId="14E646FB" w:rsidR="00F604D3" w:rsidRPr="00D54170" w:rsidRDefault="00FB30D3" w:rsidP="006829A8">
            <w:pPr>
              <w:contextualSpacing/>
              <w:jc w:val="both"/>
              <w:rPr>
                <w:rFonts w:ascii="Aller" w:hAnsi="Aller"/>
                <w:b/>
                <w:bCs/>
                <w:color w:val="193F99"/>
                <w:sz w:val="20"/>
                <w:szCs w:val="20"/>
              </w:rPr>
            </w:pPr>
            <w:r w:rsidRPr="006829A8">
              <w:rPr>
                <w:rFonts w:ascii="Aller" w:hAnsi="Aller"/>
                <w:b/>
                <w:bCs/>
                <w:color w:val="404040" w:themeColor="text1" w:themeTint="BF"/>
                <w:sz w:val="20"/>
                <w:szCs w:val="20"/>
              </w:rPr>
              <w:t>Project Leader</w:t>
            </w:r>
          </w:p>
        </w:tc>
        <w:tc>
          <w:tcPr>
            <w:tcW w:w="4675" w:type="dxa"/>
          </w:tcPr>
          <w:p w14:paraId="72A529ED" w14:textId="291A0A9D" w:rsidR="00F604D3" w:rsidRPr="006829A8" w:rsidRDefault="00FB30D3" w:rsidP="00620321">
            <w:pPr>
              <w:spacing w:line="257" w:lineRule="auto"/>
              <w:contextualSpacing/>
              <w:jc w:val="right"/>
              <w:rPr>
                <w:rFonts w:ascii="Aller" w:hAnsi="Aller"/>
                <w:color w:val="404040" w:themeColor="text1" w:themeTint="BF"/>
                <w:sz w:val="20"/>
                <w:szCs w:val="20"/>
              </w:rPr>
            </w:pPr>
            <w:r w:rsidRPr="006829A8">
              <w:rPr>
                <w:rFonts w:ascii="Aller" w:hAnsi="Aller"/>
                <w:color w:val="404040" w:themeColor="text1" w:themeTint="BF"/>
                <w:sz w:val="20"/>
                <w:szCs w:val="20"/>
              </w:rPr>
              <w:t>Dec 2000 to Jan 2012</w:t>
            </w:r>
          </w:p>
        </w:tc>
      </w:tr>
      <w:tr w:rsidR="00F604D3" w14:paraId="654EDF6E" w14:textId="77777777" w:rsidTr="001644D3">
        <w:tc>
          <w:tcPr>
            <w:tcW w:w="4675" w:type="dxa"/>
          </w:tcPr>
          <w:p w14:paraId="3756F6C3" w14:textId="135F9269" w:rsidR="00F604D3" w:rsidRPr="006829A8" w:rsidRDefault="00FB30D3" w:rsidP="00D54170">
            <w:pPr>
              <w:jc w:val="both"/>
              <w:rPr>
                <w:rFonts w:ascii="Aller" w:hAnsi="Aller"/>
                <w:color w:val="404040" w:themeColor="text1" w:themeTint="BF"/>
                <w:sz w:val="20"/>
                <w:szCs w:val="20"/>
              </w:rPr>
            </w:pPr>
            <w:r w:rsidRPr="006829A8">
              <w:rPr>
                <w:rFonts w:ascii="Aller" w:hAnsi="Aller"/>
                <w:color w:val="404040" w:themeColor="text1" w:themeTint="BF"/>
                <w:sz w:val="20"/>
                <w:szCs w:val="20"/>
              </w:rPr>
              <w:t xml:space="preserve">Kameda </w:t>
            </w:r>
            <w:proofErr w:type="spellStart"/>
            <w:r w:rsidRPr="006829A8">
              <w:rPr>
                <w:rFonts w:ascii="Aller" w:hAnsi="Aller"/>
                <w:color w:val="404040" w:themeColor="text1" w:themeTint="BF"/>
                <w:sz w:val="20"/>
                <w:szCs w:val="20"/>
              </w:rPr>
              <w:t>Infologics</w:t>
            </w:r>
            <w:proofErr w:type="spellEnd"/>
            <w:r w:rsidRPr="006829A8">
              <w:rPr>
                <w:rFonts w:ascii="Aller" w:hAnsi="Aller"/>
                <w:color w:val="404040" w:themeColor="text1" w:themeTint="BF"/>
                <w:sz w:val="20"/>
                <w:szCs w:val="20"/>
              </w:rPr>
              <w:t xml:space="preserve"> Pvt Ltd</w:t>
            </w:r>
          </w:p>
        </w:tc>
        <w:tc>
          <w:tcPr>
            <w:tcW w:w="4675" w:type="dxa"/>
          </w:tcPr>
          <w:p w14:paraId="1E455808" w14:textId="5532EFA8" w:rsidR="00F604D3" w:rsidRPr="006829A8" w:rsidRDefault="00FB30D3" w:rsidP="00D54170">
            <w:pPr>
              <w:jc w:val="right"/>
              <w:rPr>
                <w:rFonts w:ascii="Aller" w:hAnsi="Aller"/>
                <w:color w:val="404040" w:themeColor="text1" w:themeTint="BF"/>
                <w:sz w:val="20"/>
                <w:szCs w:val="20"/>
              </w:rPr>
            </w:pPr>
            <w:r w:rsidRPr="006829A8">
              <w:rPr>
                <w:rFonts w:ascii="Aller" w:hAnsi="Aller"/>
                <w:color w:val="404040" w:themeColor="text1" w:themeTint="BF"/>
                <w:sz w:val="20"/>
                <w:szCs w:val="20"/>
              </w:rPr>
              <w:t>India</w:t>
            </w:r>
          </w:p>
        </w:tc>
      </w:tr>
      <w:tr w:rsidR="00F604D3" w14:paraId="10E9363E" w14:textId="77777777" w:rsidTr="001644D3">
        <w:tc>
          <w:tcPr>
            <w:tcW w:w="9350" w:type="dxa"/>
            <w:gridSpan w:val="2"/>
          </w:tcPr>
          <w:p w14:paraId="7A8F3373" w14:textId="77777777" w:rsidR="003F4CE3" w:rsidRPr="006829A8" w:rsidRDefault="003F4CE3" w:rsidP="00EA6AC6">
            <w:pPr>
              <w:jc w:val="both"/>
              <w:rPr>
                <w:rFonts w:ascii="Aller" w:hAnsi="Aller"/>
                <w:color w:val="404040" w:themeColor="text1" w:themeTint="BF"/>
                <w:sz w:val="20"/>
                <w:szCs w:val="20"/>
              </w:rPr>
            </w:pPr>
          </w:p>
          <w:p w14:paraId="668CA7E3" w14:textId="67D53CED" w:rsidR="00EA6AC6" w:rsidRPr="006829A8" w:rsidRDefault="00EA6AC6" w:rsidP="00EA6AC6">
            <w:pPr>
              <w:jc w:val="both"/>
              <w:rPr>
                <w:rFonts w:ascii="Aller" w:hAnsi="Aller"/>
                <w:color w:val="404040" w:themeColor="text1" w:themeTint="BF"/>
                <w:sz w:val="20"/>
                <w:szCs w:val="20"/>
              </w:rPr>
            </w:pPr>
            <w:r w:rsidRPr="006829A8">
              <w:rPr>
                <w:rFonts w:ascii="Aller" w:hAnsi="Aller"/>
                <w:color w:val="404040" w:themeColor="text1" w:themeTint="BF"/>
                <w:sz w:val="20"/>
                <w:szCs w:val="20"/>
              </w:rPr>
              <w:t>Designed, developed, maintained, and managed a large team for a highly sophisticated healthcare application.</w:t>
            </w:r>
            <w:r w:rsidR="009516BE" w:rsidRPr="006829A8">
              <w:rPr>
                <w:rFonts w:ascii="Aller" w:hAnsi="Aller"/>
                <w:color w:val="404040" w:themeColor="text1" w:themeTint="BF"/>
                <w:sz w:val="20"/>
                <w:szCs w:val="20"/>
              </w:rPr>
              <w:t xml:space="preserve"> Mentoring the development team in Windows Presentation Found (WPF) and MVVM architecture.</w:t>
            </w:r>
          </w:p>
          <w:p w14:paraId="30CE007E" w14:textId="57D94C2B" w:rsidR="000C158C" w:rsidRPr="006829A8" w:rsidRDefault="000C158C" w:rsidP="000C158C">
            <w:pPr>
              <w:pStyle w:val="ListParagraph"/>
              <w:numPr>
                <w:ilvl w:val="0"/>
                <w:numId w:val="9"/>
              </w:numPr>
              <w:jc w:val="both"/>
              <w:rPr>
                <w:rFonts w:ascii="Aller" w:hAnsi="Aller"/>
                <w:color w:val="404040" w:themeColor="text1" w:themeTint="BF"/>
                <w:sz w:val="20"/>
                <w:szCs w:val="20"/>
              </w:rPr>
            </w:pPr>
            <w:r w:rsidRPr="006829A8">
              <w:rPr>
                <w:rFonts w:ascii="Aller" w:hAnsi="Aller"/>
                <w:color w:val="404040" w:themeColor="text1" w:themeTint="BF"/>
                <w:sz w:val="20"/>
                <w:szCs w:val="20"/>
              </w:rPr>
              <w:t>Creating all the resource, UI Elements and animations required for the project using Expression blend</w:t>
            </w:r>
          </w:p>
          <w:p w14:paraId="32DCCF5B" w14:textId="4882D3D0" w:rsidR="00EA6AC6" w:rsidRPr="006829A8" w:rsidRDefault="000C158C" w:rsidP="000C158C">
            <w:pPr>
              <w:pStyle w:val="ListParagraph"/>
              <w:numPr>
                <w:ilvl w:val="0"/>
                <w:numId w:val="9"/>
              </w:numPr>
              <w:jc w:val="both"/>
              <w:rPr>
                <w:rFonts w:ascii="Aller" w:hAnsi="Aller"/>
                <w:color w:val="404040" w:themeColor="text1" w:themeTint="BF"/>
                <w:sz w:val="20"/>
                <w:szCs w:val="20"/>
              </w:rPr>
            </w:pPr>
            <w:r w:rsidRPr="006829A8">
              <w:rPr>
                <w:rFonts w:ascii="Aller" w:hAnsi="Aller"/>
                <w:color w:val="404040" w:themeColor="text1" w:themeTint="BF"/>
                <w:sz w:val="20"/>
                <w:szCs w:val="20"/>
              </w:rPr>
              <w:t>Developer lead for the Electronic Medical Records module</w:t>
            </w:r>
            <w:r w:rsidR="00EA6AC6" w:rsidRPr="006829A8">
              <w:rPr>
                <w:rFonts w:ascii="Aller" w:hAnsi="Aller"/>
                <w:color w:val="404040" w:themeColor="text1" w:themeTint="BF"/>
                <w:sz w:val="20"/>
                <w:szCs w:val="20"/>
              </w:rPr>
              <w:t>.</w:t>
            </w:r>
          </w:p>
          <w:p w14:paraId="1B3D1206" w14:textId="76FD1E91" w:rsidR="00F604D3" w:rsidRPr="006829A8" w:rsidRDefault="000C158C" w:rsidP="000C158C">
            <w:pPr>
              <w:pStyle w:val="ListParagraph"/>
              <w:numPr>
                <w:ilvl w:val="0"/>
                <w:numId w:val="9"/>
              </w:numPr>
              <w:autoSpaceDE w:val="0"/>
              <w:autoSpaceDN w:val="0"/>
              <w:adjustRightInd w:val="0"/>
              <w:spacing w:line="240" w:lineRule="auto"/>
              <w:rPr>
                <w:rFonts w:ascii="Aller" w:hAnsi="Aller"/>
                <w:color w:val="404040" w:themeColor="text1" w:themeTint="BF"/>
                <w:sz w:val="20"/>
                <w:szCs w:val="20"/>
              </w:rPr>
            </w:pPr>
            <w:r w:rsidRPr="006829A8">
              <w:rPr>
                <w:rFonts w:ascii="Aller" w:hAnsi="Aller"/>
                <w:color w:val="404040" w:themeColor="text1" w:themeTint="BF"/>
                <w:sz w:val="20"/>
                <w:szCs w:val="20"/>
              </w:rPr>
              <w:t xml:space="preserve">Designed and developed a pluggable data capturing framework fulfill dynamic data capture template based on various medical department requests from hospitals and business </w:t>
            </w:r>
          </w:p>
        </w:tc>
      </w:tr>
    </w:tbl>
    <w:p w14:paraId="3E964C3A" w14:textId="46AFB57B" w:rsidR="00F604D3" w:rsidRDefault="00F604D3" w:rsidP="000D7233">
      <w:pPr>
        <w:jc w:val="right"/>
      </w:pPr>
    </w:p>
    <w:p w14:paraId="5DD206D3" w14:textId="542BBE58" w:rsidR="002C58D2" w:rsidRDefault="002C58D2" w:rsidP="00D10B1D">
      <w:pPr>
        <w:contextualSpacing/>
        <w:rPr>
          <w:rFonts w:ascii="Aller" w:hAnsi="Aller"/>
          <w:b/>
          <w:bCs/>
          <w:color w:val="404040" w:themeColor="text1" w:themeTint="BF"/>
        </w:rPr>
      </w:pPr>
      <w:r w:rsidRPr="00D10B1D">
        <w:rPr>
          <w:rFonts w:ascii="Aller" w:hAnsi="Aller"/>
          <w:b/>
          <w:bCs/>
          <w:color w:val="404040" w:themeColor="text1" w:themeTint="BF"/>
        </w:rPr>
        <w:lastRenderedPageBreak/>
        <w:t>Certifications</w:t>
      </w:r>
    </w:p>
    <w:p w14:paraId="2D3207DE" w14:textId="77777777" w:rsidR="00D10B1D" w:rsidRPr="00D10B1D" w:rsidRDefault="00D10B1D" w:rsidP="00D10B1D">
      <w:pPr>
        <w:contextualSpacing/>
        <w:rPr>
          <w:rFonts w:ascii="Aller" w:hAnsi="Aller"/>
          <w:b/>
          <w:bCs/>
          <w:color w:val="404040" w:themeColor="text1" w:themeTint="BF"/>
        </w:rPr>
      </w:pPr>
    </w:p>
    <w:p w14:paraId="51EC60C9" w14:textId="00455176" w:rsidR="00F76731" w:rsidRPr="00D10B1D" w:rsidRDefault="00F76731" w:rsidP="00F10C3C">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Microsoft Azure Solutions Architect Expert</w:t>
      </w:r>
    </w:p>
    <w:p w14:paraId="47E6ABCB" w14:textId="77777777" w:rsidR="00F76731" w:rsidRPr="00D10B1D" w:rsidRDefault="00F76731" w:rsidP="00F76731">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Certified Scrum Master</w:t>
      </w:r>
    </w:p>
    <w:p w14:paraId="7449F315" w14:textId="20C4E3A4" w:rsidR="00F76731" w:rsidRPr="00D10B1D" w:rsidRDefault="00F76731" w:rsidP="00F10C3C">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Microsoft Certified Professional Developer (MCPD) – Windows Developer.</w:t>
      </w:r>
    </w:p>
    <w:p w14:paraId="3C5DDF19" w14:textId="784497B9" w:rsidR="00FA4327" w:rsidRPr="00F10C3C" w:rsidRDefault="00FA4327" w:rsidP="00F10C3C">
      <w:pPr>
        <w:spacing w:after="0"/>
        <w:jc w:val="both"/>
        <w:rPr>
          <w:rFonts w:ascii="Aller" w:hAnsi="Aller"/>
          <w:sz w:val="20"/>
          <w:szCs w:val="20"/>
        </w:rPr>
      </w:pPr>
    </w:p>
    <w:p w14:paraId="3C7D0B72" w14:textId="6A4700E0" w:rsidR="00FA4327" w:rsidRPr="00D10B1D" w:rsidRDefault="00FA4327" w:rsidP="00D10B1D">
      <w:pPr>
        <w:contextualSpacing/>
        <w:rPr>
          <w:rFonts w:ascii="Aller" w:hAnsi="Aller"/>
          <w:b/>
          <w:bCs/>
          <w:color w:val="404040" w:themeColor="text1" w:themeTint="BF"/>
        </w:rPr>
      </w:pPr>
      <w:r w:rsidRPr="00D10B1D">
        <w:rPr>
          <w:rFonts w:ascii="Aller" w:hAnsi="Aller"/>
          <w:b/>
          <w:bCs/>
          <w:color w:val="404040" w:themeColor="text1" w:themeTint="BF"/>
        </w:rPr>
        <w:t>Education</w:t>
      </w:r>
    </w:p>
    <w:p w14:paraId="40F992DA" w14:textId="77777777" w:rsidR="00FA4327" w:rsidRPr="00F10C3C" w:rsidRDefault="00FA4327" w:rsidP="00F10C3C">
      <w:pPr>
        <w:spacing w:after="0"/>
        <w:jc w:val="both"/>
        <w:rPr>
          <w:rFonts w:ascii="Aller" w:hAnsi="Aller"/>
          <w:sz w:val="20"/>
          <w:szCs w:val="20"/>
        </w:rPr>
      </w:pPr>
    </w:p>
    <w:p w14:paraId="37265D64" w14:textId="55D98983" w:rsidR="003F4CE3" w:rsidRPr="00D10B1D" w:rsidRDefault="00FA4327" w:rsidP="003F4CE3">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Bachelor of Computer Science, University of Kerala, Kerala.</w:t>
      </w:r>
    </w:p>
    <w:sectPr w:rsidR="003F4CE3" w:rsidRPr="00D1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ler">
    <w:altName w:val="Calibri"/>
    <w:charset w:val="00"/>
    <w:family w:val="auto"/>
    <w:pitch w:val="variable"/>
    <w:sig w:usb0="A00000AF" w:usb1="5000205B" w:usb2="00000000" w:usb3="00000000" w:csb0="00000093"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6966"/>
    <w:multiLevelType w:val="hybridMultilevel"/>
    <w:tmpl w:val="7FB0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55866"/>
    <w:multiLevelType w:val="hybridMultilevel"/>
    <w:tmpl w:val="1616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A09E0"/>
    <w:multiLevelType w:val="hybridMultilevel"/>
    <w:tmpl w:val="BBC8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2A3"/>
    <w:multiLevelType w:val="hybridMultilevel"/>
    <w:tmpl w:val="2E54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76067"/>
    <w:multiLevelType w:val="hybridMultilevel"/>
    <w:tmpl w:val="3F70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B6D19"/>
    <w:multiLevelType w:val="hybridMultilevel"/>
    <w:tmpl w:val="635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84461"/>
    <w:multiLevelType w:val="hybridMultilevel"/>
    <w:tmpl w:val="F316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71A9E"/>
    <w:multiLevelType w:val="hybridMultilevel"/>
    <w:tmpl w:val="DAC8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F13F0"/>
    <w:multiLevelType w:val="hybridMultilevel"/>
    <w:tmpl w:val="616C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01F6E"/>
    <w:multiLevelType w:val="hybridMultilevel"/>
    <w:tmpl w:val="ED6C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53641"/>
    <w:multiLevelType w:val="hybridMultilevel"/>
    <w:tmpl w:val="F92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E302D"/>
    <w:multiLevelType w:val="hybridMultilevel"/>
    <w:tmpl w:val="54688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7B1B81"/>
    <w:multiLevelType w:val="hybridMultilevel"/>
    <w:tmpl w:val="0012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568896">
    <w:abstractNumId w:val="2"/>
  </w:num>
  <w:num w:numId="2" w16cid:durableId="1286621371">
    <w:abstractNumId w:val="6"/>
  </w:num>
  <w:num w:numId="3" w16cid:durableId="1456023827">
    <w:abstractNumId w:val="11"/>
  </w:num>
  <w:num w:numId="4" w16cid:durableId="373431663">
    <w:abstractNumId w:val="10"/>
  </w:num>
  <w:num w:numId="5" w16cid:durableId="889852078">
    <w:abstractNumId w:val="0"/>
  </w:num>
  <w:num w:numId="6" w16cid:durableId="582102548">
    <w:abstractNumId w:val="3"/>
  </w:num>
  <w:num w:numId="7" w16cid:durableId="120003270">
    <w:abstractNumId w:val="9"/>
  </w:num>
  <w:num w:numId="8" w16cid:durableId="974797076">
    <w:abstractNumId w:val="12"/>
  </w:num>
  <w:num w:numId="9" w16cid:durableId="1333146814">
    <w:abstractNumId w:val="5"/>
  </w:num>
  <w:num w:numId="10" w16cid:durableId="1041784995">
    <w:abstractNumId w:val="1"/>
  </w:num>
  <w:num w:numId="11" w16cid:durableId="483354667">
    <w:abstractNumId w:val="4"/>
  </w:num>
  <w:num w:numId="12" w16cid:durableId="157383569">
    <w:abstractNumId w:val="7"/>
  </w:num>
  <w:num w:numId="13" w16cid:durableId="1241597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F8"/>
    <w:rsid w:val="00027DBA"/>
    <w:rsid w:val="000319E4"/>
    <w:rsid w:val="00043B92"/>
    <w:rsid w:val="00093AB2"/>
    <w:rsid w:val="000A331A"/>
    <w:rsid w:val="000C158C"/>
    <w:rsid w:val="000D7233"/>
    <w:rsid w:val="0010361E"/>
    <w:rsid w:val="00103DB4"/>
    <w:rsid w:val="001052C3"/>
    <w:rsid w:val="00114D55"/>
    <w:rsid w:val="00116E2E"/>
    <w:rsid w:val="00120368"/>
    <w:rsid w:val="00121634"/>
    <w:rsid w:val="00124325"/>
    <w:rsid w:val="001431ED"/>
    <w:rsid w:val="001644D3"/>
    <w:rsid w:val="00164DDC"/>
    <w:rsid w:val="0017012F"/>
    <w:rsid w:val="00183F3D"/>
    <w:rsid w:val="001B7489"/>
    <w:rsid w:val="001E24A1"/>
    <w:rsid w:val="001F39D9"/>
    <w:rsid w:val="00227A8F"/>
    <w:rsid w:val="002577BE"/>
    <w:rsid w:val="00267A36"/>
    <w:rsid w:val="00284037"/>
    <w:rsid w:val="00286321"/>
    <w:rsid w:val="00290ADB"/>
    <w:rsid w:val="00296900"/>
    <w:rsid w:val="002C3126"/>
    <w:rsid w:val="002C58D2"/>
    <w:rsid w:val="002E55C2"/>
    <w:rsid w:val="00330E5B"/>
    <w:rsid w:val="003779C4"/>
    <w:rsid w:val="003B27F8"/>
    <w:rsid w:val="003E63CE"/>
    <w:rsid w:val="003F19D4"/>
    <w:rsid w:val="003F4CE3"/>
    <w:rsid w:val="004161A5"/>
    <w:rsid w:val="00450680"/>
    <w:rsid w:val="004635B7"/>
    <w:rsid w:val="004730D7"/>
    <w:rsid w:val="004776F7"/>
    <w:rsid w:val="004F051B"/>
    <w:rsid w:val="004F459D"/>
    <w:rsid w:val="004F7F1B"/>
    <w:rsid w:val="00503D30"/>
    <w:rsid w:val="005256FA"/>
    <w:rsid w:val="00525C46"/>
    <w:rsid w:val="00541175"/>
    <w:rsid w:val="0059073D"/>
    <w:rsid w:val="00591331"/>
    <w:rsid w:val="00594FAC"/>
    <w:rsid w:val="005B0F3A"/>
    <w:rsid w:val="005D19E7"/>
    <w:rsid w:val="005E1B5F"/>
    <w:rsid w:val="00614B7C"/>
    <w:rsid w:val="00620321"/>
    <w:rsid w:val="0062179A"/>
    <w:rsid w:val="00624D03"/>
    <w:rsid w:val="006371B6"/>
    <w:rsid w:val="006722F1"/>
    <w:rsid w:val="00672445"/>
    <w:rsid w:val="006829A8"/>
    <w:rsid w:val="00690AAC"/>
    <w:rsid w:val="006C2179"/>
    <w:rsid w:val="006C3D13"/>
    <w:rsid w:val="006E16CD"/>
    <w:rsid w:val="007338DB"/>
    <w:rsid w:val="00736DFF"/>
    <w:rsid w:val="00786609"/>
    <w:rsid w:val="00795128"/>
    <w:rsid w:val="007A678A"/>
    <w:rsid w:val="007D4EE6"/>
    <w:rsid w:val="007F4900"/>
    <w:rsid w:val="00820B4B"/>
    <w:rsid w:val="00827A10"/>
    <w:rsid w:val="00847D42"/>
    <w:rsid w:val="008F270F"/>
    <w:rsid w:val="009051F6"/>
    <w:rsid w:val="00907B7A"/>
    <w:rsid w:val="009244F3"/>
    <w:rsid w:val="009516BE"/>
    <w:rsid w:val="009A07B4"/>
    <w:rsid w:val="009A3CCE"/>
    <w:rsid w:val="009A56C6"/>
    <w:rsid w:val="009D70F5"/>
    <w:rsid w:val="00A11B96"/>
    <w:rsid w:val="00A310DC"/>
    <w:rsid w:val="00A332B9"/>
    <w:rsid w:val="00A42224"/>
    <w:rsid w:val="00A7346A"/>
    <w:rsid w:val="00A83F30"/>
    <w:rsid w:val="00A93439"/>
    <w:rsid w:val="00A94645"/>
    <w:rsid w:val="00A95047"/>
    <w:rsid w:val="00B00BAB"/>
    <w:rsid w:val="00B02084"/>
    <w:rsid w:val="00B31D95"/>
    <w:rsid w:val="00B337EA"/>
    <w:rsid w:val="00B33990"/>
    <w:rsid w:val="00B37D68"/>
    <w:rsid w:val="00B4201C"/>
    <w:rsid w:val="00B44545"/>
    <w:rsid w:val="00B72CA1"/>
    <w:rsid w:val="00BA7E90"/>
    <w:rsid w:val="00BC250E"/>
    <w:rsid w:val="00BD170A"/>
    <w:rsid w:val="00BD5A6C"/>
    <w:rsid w:val="00BE451E"/>
    <w:rsid w:val="00BF349A"/>
    <w:rsid w:val="00C357D6"/>
    <w:rsid w:val="00C6272A"/>
    <w:rsid w:val="00C90907"/>
    <w:rsid w:val="00C91589"/>
    <w:rsid w:val="00D10B1D"/>
    <w:rsid w:val="00D54170"/>
    <w:rsid w:val="00D562D4"/>
    <w:rsid w:val="00D87FFD"/>
    <w:rsid w:val="00DB4CD5"/>
    <w:rsid w:val="00DC01BD"/>
    <w:rsid w:val="00DE607D"/>
    <w:rsid w:val="00E02D9F"/>
    <w:rsid w:val="00E343E4"/>
    <w:rsid w:val="00E442EE"/>
    <w:rsid w:val="00E528C9"/>
    <w:rsid w:val="00E7533C"/>
    <w:rsid w:val="00E95A22"/>
    <w:rsid w:val="00EA6AC6"/>
    <w:rsid w:val="00F10C3C"/>
    <w:rsid w:val="00F10F26"/>
    <w:rsid w:val="00F460B7"/>
    <w:rsid w:val="00F51582"/>
    <w:rsid w:val="00F604D3"/>
    <w:rsid w:val="00F76731"/>
    <w:rsid w:val="00FA4327"/>
    <w:rsid w:val="00FB30D3"/>
    <w:rsid w:val="00FB4320"/>
    <w:rsid w:val="00FD33F5"/>
    <w:rsid w:val="00FF0EA6"/>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9A06"/>
  <w15:chartTrackingRefBased/>
  <w15:docId w15:val="{A40D1B2C-348F-4A06-BE32-C2D08013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33"/>
    <w:pPr>
      <w:spacing w:line="256" w:lineRule="auto"/>
    </w:pPr>
  </w:style>
  <w:style w:type="paragraph" w:styleId="Heading2">
    <w:name w:val="heading 2"/>
    <w:basedOn w:val="Normal"/>
    <w:next w:val="Normal"/>
    <w:link w:val="Heading2Char"/>
    <w:uiPriority w:val="9"/>
    <w:unhideWhenUsed/>
    <w:qFormat/>
    <w:rsid w:val="00FB30D3"/>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DB4"/>
    <w:rPr>
      <w:color w:val="0563C1" w:themeColor="hyperlink"/>
      <w:u w:val="single"/>
    </w:rPr>
  </w:style>
  <w:style w:type="character" w:styleId="UnresolvedMention">
    <w:name w:val="Unresolved Mention"/>
    <w:basedOn w:val="DefaultParagraphFont"/>
    <w:uiPriority w:val="99"/>
    <w:semiHidden/>
    <w:unhideWhenUsed/>
    <w:rsid w:val="00103DB4"/>
    <w:rPr>
      <w:color w:val="605E5C"/>
      <w:shd w:val="clear" w:color="auto" w:fill="E1DFDD"/>
    </w:rPr>
  </w:style>
  <w:style w:type="table" w:styleId="TableGrid">
    <w:name w:val="Table Grid"/>
    <w:basedOn w:val="TableNormal"/>
    <w:uiPriority w:val="39"/>
    <w:rsid w:val="00733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368"/>
    <w:pPr>
      <w:ind w:left="720"/>
      <w:contextualSpacing/>
    </w:pPr>
  </w:style>
  <w:style w:type="paragraph" w:customStyle="1" w:styleId="xmsonormal">
    <w:name w:val="x_msonormal"/>
    <w:basedOn w:val="Normal"/>
    <w:rsid w:val="00736DF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FB30D3"/>
    <w:rPr>
      <w:rFonts w:asciiTheme="majorHAnsi" w:eastAsiaTheme="majorEastAsia" w:hAnsiTheme="majorHAnsi" w:cstheme="majorBidi"/>
      <w:b/>
      <w:bCs/>
      <w:caps/>
      <w:color w:val="404040" w:themeColor="text1" w:themeTint="BF"/>
      <w:kern w:val="20"/>
      <w:sz w:val="20"/>
      <w:szCs w:val="20"/>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28">
      <w:bodyDiv w:val="1"/>
      <w:marLeft w:val="0"/>
      <w:marRight w:val="0"/>
      <w:marTop w:val="0"/>
      <w:marBottom w:val="0"/>
      <w:divBdr>
        <w:top w:val="none" w:sz="0" w:space="0" w:color="auto"/>
        <w:left w:val="none" w:sz="0" w:space="0" w:color="auto"/>
        <w:bottom w:val="none" w:sz="0" w:space="0" w:color="auto"/>
        <w:right w:val="none" w:sz="0" w:space="0" w:color="auto"/>
      </w:divBdr>
    </w:div>
    <w:div w:id="177040426">
      <w:bodyDiv w:val="1"/>
      <w:marLeft w:val="0"/>
      <w:marRight w:val="0"/>
      <w:marTop w:val="0"/>
      <w:marBottom w:val="0"/>
      <w:divBdr>
        <w:top w:val="none" w:sz="0" w:space="0" w:color="auto"/>
        <w:left w:val="none" w:sz="0" w:space="0" w:color="auto"/>
        <w:bottom w:val="none" w:sz="0" w:space="0" w:color="auto"/>
        <w:right w:val="none" w:sz="0" w:space="0" w:color="auto"/>
      </w:divBdr>
    </w:div>
    <w:div w:id="224990400">
      <w:bodyDiv w:val="1"/>
      <w:marLeft w:val="0"/>
      <w:marRight w:val="0"/>
      <w:marTop w:val="0"/>
      <w:marBottom w:val="0"/>
      <w:divBdr>
        <w:top w:val="none" w:sz="0" w:space="0" w:color="auto"/>
        <w:left w:val="none" w:sz="0" w:space="0" w:color="auto"/>
        <w:bottom w:val="none" w:sz="0" w:space="0" w:color="auto"/>
        <w:right w:val="none" w:sz="0" w:space="0" w:color="auto"/>
      </w:divBdr>
    </w:div>
    <w:div w:id="282925354">
      <w:bodyDiv w:val="1"/>
      <w:marLeft w:val="0"/>
      <w:marRight w:val="0"/>
      <w:marTop w:val="0"/>
      <w:marBottom w:val="0"/>
      <w:divBdr>
        <w:top w:val="none" w:sz="0" w:space="0" w:color="auto"/>
        <w:left w:val="none" w:sz="0" w:space="0" w:color="auto"/>
        <w:bottom w:val="none" w:sz="0" w:space="0" w:color="auto"/>
        <w:right w:val="none" w:sz="0" w:space="0" w:color="auto"/>
      </w:divBdr>
    </w:div>
    <w:div w:id="414280884">
      <w:bodyDiv w:val="1"/>
      <w:marLeft w:val="0"/>
      <w:marRight w:val="0"/>
      <w:marTop w:val="0"/>
      <w:marBottom w:val="0"/>
      <w:divBdr>
        <w:top w:val="none" w:sz="0" w:space="0" w:color="auto"/>
        <w:left w:val="none" w:sz="0" w:space="0" w:color="auto"/>
        <w:bottom w:val="none" w:sz="0" w:space="0" w:color="auto"/>
        <w:right w:val="none" w:sz="0" w:space="0" w:color="auto"/>
      </w:divBdr>
    </w:div>
    <w:div w:id="574627367">
      <w:bodyDiv w:val="1"/>
      <w:marLeft w:val="0"/>
      <w:marRight w:val="0"/>
      <w:marTop w:val="0"/>
      <w:marBottom w:val="0"/>
      <w:divBdr>
        <w:top w:val="none" w:sz="0" w:space="0" w:color="auto"/>
        <w:left w:val="none" w:sz="0" w:space="0" w:color="auto"/>
        <w:bottom w:val="none" w:sz="0" w:space="0" w:color="auto"/>
        <w:right w:val="none" w:sz="0" w:space="0" w:color="auto"/>
      </w:divBdr>
    </w:div>
    <w:div w:id="653678164">
      <w:bodyDiv w:val="1"/>
      <w:marLeft w:val="0"/>
      <w:marRight w:val="0"/>
      <w:marTop w:val="0"/>
      <w:marBottom w:val="0"/>
      <w:divBdr>
        <w:top w:val="none" w:sz="0" w:space="0" w:color="auto"/>
        <w:left w:val="none" w:sz="0" w:space="0" w:color="auto"/>
        <w:bottom w:val="none" w:sz="0" w:space="0" w:color="auto"/>
        <w:right w:val="none" w:sz="0" w:space="0" w:color="auto"/>
      </w:divBdr>
    </w:div>
    <w:div w:id="737166177">
      <w:bodyDiv w:val="1"/>
      <w:marLeft w:val="0"/>
      <w:marRight w:val="0"/>
      <w:marTop w:val="0"/>
      <w:marBottom w:val="0"/>
      <w:divBdr>
        <w:top w:val="none" w:sz="0" w:space="0" w:color="auto"/>
        <w:left w:val="none" w:sz="0" w:space="0" w:color="auto"/>
        <w:bottom w:val="none" w:sz="0" w:space="0" w:color="auto"/>
        <w:right w:val="none" w:sz="0" w:space="0" w:color="auto"/>
      </w:divBdr>
    </w:div>
    <w:div w:id="890728441">
      <w:bodyDiv w:val="1"/>
      <w:marLeft w:val="0"/>
      <w:marRight w:val="0"/>
      <w:marTop w:val="0"/>
      <w:marBottom w:val="0"/>
      <w:divBdr>
        <w:top w:val="none" w:sz="0" w:space="0" w:color="auto"/>
        <w:left w:val="none" w:sz="0" w:space="0" w:color="auto"/>
        <w:bottom w:val="none" w:sz="0" w:space="0" w:color="auto"/>
        <w:right w:val="none" w:sz="0" w:space="0" w:color="auto"/>
      </w:divBdr>
    </w:div>
    <w:div w:id="911240230">
      <w:bodyDiv w:val="1"/>
      <w:marLeft w:val="0"/>
      <w:marRight w:val="0"/>
      <w:marTop w:val="0"/>
      <w:marBottom w:val="0"/>
      <w:divBdr>
        <w:top w:val="none" w:sz="0" w:space="0" w:color="auto"/>
        <w:left w:val="none" w:sz="0" w:space="0" w:color="auto"/>
        <w:bottom w:val="none" w:sz="0" w:space="0" w:color="auto"/>
        <w:right w:val="none" w:sz="0" w:space="0" w:color="auto"/>
      </w:divBdr>
    </w:div>
    <w:div w:id="1025011709">
      <w:bodyDiv w:val="1"/>
      <w:marLeft w:val="0"/>
      <w:marRight w:val="0"/>
      <w:marTop w:val="0"/>
      <w:marBottom w:val="0"/>
      <w:divBdr>
        <w:top w:val="none" w:sz="0" w:space="0" w:color="auto"/>
        <w:left w:val="none" w:sz="0" w:space="0" w:color="auto"/>
        <w:bottom w:val="none" w:sz="0" w:space="0" w:color="auto"/>
        <w:right w:val="none" w:sz="0" w:space="0" w:color="auto"/>
      </w:divBdr>
    </w:div>
    <w:div w:id="1159152077">
      <w:bodyDiv w:val="1"/>
      <w:marLeft w:val="0"/>
      <w:marRight w:val="0"/>
      <w:marTop w:val="0"/>
      <w:marBottom w:val="0"/>
      <w:divBdr>
        <w:top w:val="none" w:sz="0" w:space="0" w:color="auto"/>
        <w:left w:val="none" w:sz="0" w:space="0" w:color="auto"/>
        <w:bottom w:val="none" w:sz="0" w:space="0" w:color="auto"/>
        <w:right w:val="none" w:sz="0" w:space="0" w:color="auto"/>
      </w:divBdr>
    </w:div>
    <w:div w:id="1193566418">
      <w:bodyDiv w:val="1"/>
      <w:marLeft w:val="0"/>
      <w:marRight w:val="0"/>
      <w:marTop w:val="0"/>
      <w:marBottom w:val="0"/>
      <w:divBdr>
        <w:top w:val="none" w:sz="0" w:space="0" w:color="auto"/>
        <w:left w:val="none" w:sz="0" w:space="0" w:color="auto"/>
        <w:bottom w:val="none" w:sz="0" w:space="0" w:color="auto"/>
        <w:right w:val="none" w:sz="0" w:space="0" w:color="auto"/>
      </w:divBdr>
    </w:div>
    <w:div w:id="1422991781">
      <w:bodyDiv w:val="1"/>
      <w:marLeft w:val="0"/>
      <w:marRight w:val="0"/>
      <w:marTop w:val="0"/>
      <w:marBottom w:val="0"/>
      <w:divBdr>
        <w:top w:val="none" w:sz="0" w:space="0" w:color="auto"/>
        <w:left w:val="none" w:sz="0" w:space="0" w:color="auto"/>
        <w:bottom w:val="none" w:sz="0" w:space="0" w:color="auto"/>
        <w:right w:val="none" w:sz="0" w:space="0" w:color="auto"/>
      </w:divBdr>
    </w:div>
    <w:div w:id="1968509840">
      <w:bodyDiv w:val="1"/>
      <w:marLeft w:val="0"/>
      <w:marRight w:val="0"/>
      <w:marTop w:val="0"/>
      <w:marBottom w:val="0"/>
      <w:divBdr>
        <w:top w:val="none" w:sz="0" w:space="0" w:color="auto"/>
        <w:left w:val="none" w:sz="0" w:space="0" w:color="auto"/>
        <w:bottom w:val="none" w:sz="0" w:space="0" w:color="auto"/>
        <w:right w:val="none" w:sz="0" w:space="0" w:color="auto"/>
      </w:divBdr>
    </w:div>
    <w:div w:id="19976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500C-2B47-46D1-8006-592DF0E4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Velappanpillai, Kishore</dc:creator>
  <cp:keywords/>
  <dc:description/>
  <cp:lastModifiedBy>Kishore Kumar</cp:lastModifiedBy>
  <cp:revision>2</cp:revision>
  <cp:lastPrinted>2022-05-10T15:41:00Z</cp:lastPrinted>
  <dcterms:created xsi:type="dcterms:W3CDTF">2022-09-14T07:46:00Z</dcterms:created>
  <dcterms:modified xsi:type="dcterms:W3CDTF">2022-09-14T07:46:00Z</dcterms:modified>
</cp:coreProperties>
</file>