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1C99" w14:textId="77777777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 xml:space="preserve">Отзыв руководителя </w:t>
      </w:r>
    </w:p>
    <w:p w14:paraId="22CFC573" w14:textId="4EC5A713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о прохождении преддипломной практики</w:t>
      </w:r>
      <w:r w:rsidR="00B8298D"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студентом группы </w:t>
      </w:r>
      <w:r w:rsidR="009600B0">
        <w:rPr>
          <w:b/>
          <w:i/>
          <w:szCs w:val="24"/>
        </w:rPr>
        <w:t>БПИ</w:t>
      </w:r>
      <w:r w:rsidR="006B201D" w:rsidRPr="006B201D">
        <w:rPr>
          <w:b/>
          <w:i/>
          <w:szCs w:val="24"/>
        </w:rPr>
        <w:t>207</w:t>
      </w:r>
      <w:r>
        <w:rPr>
          <w:b/>
          <w:i/>
          <w:szCs w:val="24"/>
        </w:rPr>
        <w:t xml:space="preserve"> </w:t>
      </w:r>
      <w:r w:rsidR="009600B0">
        <w:rPr>
          <w:b/>
          <w:i/>
          <w:szCs w:val="24"/>
        </w:rPr>
        <w:t>образовательной программы</w:t>
      </w:r>
      <w:r>
        <w:rPr>
          <w:b/>
          <w:i/>
          <w:szCs w:val="24"/>
        </w:rPr>
        <w:t xml:space="preserve"> </w:t>
      </w:r>
      <w:r w:rsidR="009600B0">
        <w:rPr>
          <w:b/>
          <w:i/>
          <w:szCs w:val="24"/>
        </w:rPr>
        <w:t>09.03.04 «П</w:t>
      </w:r>
      <w:r>
        <w:rPr>
          <w:b/>
          <w:i/>
          <w:szCs w:val="24"/>
        </w:rPr>
        <w:t>рограммн</w:t>
      </w:r>
      <w:r w:rsidR="009600B0">
        <w:rPr>
          <w:b/>
          <w:i/>
          <w:szCs w:val="24"/>
        </w:rPr>
        <w:t xml:space="preserve">ая инженерия» </w:t>
      </w:r>
      <w:r w:rsidR="00B8298D">
        <w:rPr>
          <w:b/>
          <w:i/>
          <w:szCs w:val="24"/>
        </w:rPr>
        <w:br/>
      </w:r>
      <w:r w:rsidR="009600B0">
        <w:rPr>
          <w:b/>
          <w:i/>
          <w:szCs w:val="24"/>
        </w:rPr>
        <w:t>факультета компьютерных наук</w:t>
      </w:r>
      <w:r>
        <w:rPr>
          <w:b/>
          <w:i/>
          <w:szCs w:val="24"/>
        </w:rPr>
        <w:t xml:space="preserve"> НИУ ВШЭ</w:t>
      </w:r>
    </w:p>
    <w:p w14:paraId="17D69D8E" w14:textId="77777777" w:rsidR="003E11C2" w:rsidRPr="00F837D3" w:rsidRDefault="003E11C2" w:rsidP="00B8298D">
      <w:pPr>
        <w:pBdr>
          <w:bottom w:val="single" w:sz="4" w:space="1" w:color="auto"/>
        </w:pBdr>
        <w:jc w:val="center"/>
        <w:rPr>
          <w:b/>
          <w:i/>
          <w:szCs w:val="24"/>
        </w:rPr>
      </w:pPr>
      <w:r w:rsidRPr="00F837D3">
        <w:rPr>
          <w:b/>
          <w:i/>
          <w:szCs w:val="24"/>
        </w:rPr>
        <w:t>&lt;</w:t>
      </w:r>
      <w:r>
        <w:rPr>
          <w:b/>
          <w:i/>
          <w:szCs w:val="24"/>
        </w:rPr>
        <w:t>ФИО</w:t>
      </w:r>
      <w:r w:rsidRPr="00F837D3">
        <w:rPr>
          <w:b/>
          <w:i/>
          <w:szCs w:val="24"/>
        </w:rPr>
        <w:t>&gt;</w:t>
      </w:r>
    </w:p>
    <w:p w14:paraId="1F66FCB9" w14:textId="77777777" w:rsidR="003E11C2" w:rsidRDefault="001166CB" w:rsidP="003E11C2">
      <w:pPr>
        <w:rPr>
          <w:b/>
          <w:i/>
          <w:szCs w:val="24"/>
        </w:rPr>
      </w:pPr>
      <w:r>
        <w:rPr>
          <w:b/>
          <w:i/>
          <w:szCs w:val="24"/>
        </w:rPr>
        <w:t>Во время практики студент работал над ВКР на тему</w:t>
      </w:r>
    </w:p>
    <w:p w14:paraId="088851B9" w14:textId="3EB11ED5" w:rsidR="00631002" w:rsidRPr="00631002" w:rsidRDefault="00631002" w:rsidP="003E11C2">
      <w:pPr>
        <w:rPr>
          <w:b/>
          <w:i/>
        </w:rPr>
      </w:pPr>
      <w:r w:rsidRPr="00631002">
        <w:rPr>
          <w:b/>
          <w:i/>
        </w:rPr>
        <w:t>Клиент-серверное мобильное приложение для синтеза аранжировок музыкальных произведений</w:t>
      </w:r>
    </w:p>
    <w:p w14:paraId="4CF9F828" w14:textId="14041D98" w:rsidR="001166CB" w:rsidRDefault="001166CB" w:rsidP="00B8298D">
      <w:pPr>
        <w:pBdr>
          <w:bottom w:val="single" w:sz="4" w:space="1" w:color="auto"/>
        </w:pBdr>
        <w:rPr>
          <w:b/>
          <w:i/>
          <w:szCs w:val="24"/>
        </w:rPr>
      </w:pPr>
    </w:p>
    <w:p w14:paraId="2CB20427" w14:textId="2B6CDC9B" w:rsidR="001166CB" w:rsidRPr="00E8156D" w:rsidRDefault="00C87FF9" w:rsidP="001166CB">
      <w:pPr>
        <w:rPr>
          <w:i/>
          <w:szCs w:val="24"/>
        </w:rPr>
      </w:pPr>
      <w:r>
        <w:rPr>
          <w:i/>
          <w:szCs w:val="24"/>
        </w:rPr>
        <w:t>Период прохождения практики: с 0</w:t>
      </w:r>
      <w:r w:rsidR="005A1294">
        <w:rPr>
          <w:i/>
          <w:szCs w:val="24"/>
        </w:rPr>
        <w:t>1</w:t>
      </w:r>
      <w:r w:rsidR="001166CB">
        <w:rPr>
          <w:i/>
          <w:szCs w:val="24"/>
        </w:rPr>
        <w:t xml:space="preserve"> апреля 20</w:t>
      </w:r>
      <w:r w:rsidR="002D3E9A">
        <w:rPr>
          <w:i/>
          <w:szCs w:val="24"/>
        </w:rPr>
        <w:t>2</w:t>
      </w:r>
      <w:r w:rsidR="005A1294">
        <w:rPr>
          <w:i/>
          <w:szCs w:val="24"/>
        </w:rPr>
        <w:t>4</w:t>
      </w:r>
      <w:r w:rsidR="001166CB">
        <w:rPr>
          <w:i/>
          <w:szCs w:val="24"/>
        </w:rPr>
        <w:t xml:space="preserve"> г. по </w:t>
      </w:r>
      <w:r w:rsidR="00F44737">
        <w:rPr>
          <w:i/>
          <w:szCs w:val="24"/>
        </w:rPr>
        <w:t>30</w:t>
      </w:r>
      <w:r w:rsidR="001166CB">
        <w:rPr>
          <w:i/>
          <w:szCs w:val="24"/>
        </w:rPr>
        <w:t xml:space="preserve"> апреля 20</w:t>
      </w:r>
      <w:r w:rsidR="002D3E9A">
        <w:rPr>
          <w:i/>
          <w:szCs w:val="24"/>
        </w:rPr>
        <w:t>2</w:t>
      </w:r>
      <w:r w:rsidR="005A1294">
        <w:rPr>
          <w:i/>
          <w:szCs w:val="24"/>
        </w:rPr>
        <w:t>4</w:t>
      </w:r>
      <w:r w:rsidR="001166CB">
        <w:rPr>
          <w:i/>
          <w:szCs w:val="24"/>
        </w:rPr>
        <w:t xml:space="preserve"> г.</w:t>
      </w:r>
    </w:p>
    <w:p w14:paraId="44561C0B" w14:textId="69C2E2D5" w:rsidR="003E11C2" w:rsidRDefault="003E11C2" w:rsidP="003E11C2">
      <w:pPr>
        <w:rPr>
          <w:i/>
          <w:szCs w:val="24"/>
        </w:rPr>
      </w:pPr>
      <w:r w:rsidRPr="00E8156D">
        <w:rPr>
          <w:i/>
          <w:szCs w:val="24"/>
        </w:rPr>
        <w:t xml:space="preserve">С отчетом по практике студента </w:t>
      </w:r>
      <w:r w:rsidR="00631002">
        <w:rPr>
          <w:i/>
          <w:szCs w:val="24"/>
        </w:rPr>
        <w:t>Мельника Всеволода</w:t>
      </w:r>
      <w:r w:rsidRPr="00E8156D">
        <w:rPr>
          <w:i/>
          <w:szCs w:val="24"/>
        </w:rPr>
        <w:t xml:space="preserve"> ознакомлен.</w:t>
      </w:r>
    </w:p>
    <w:p w14:paraId="367E9D9A" w14:textId="77777777" w:rsidR="003E11C2" w:rsidRDefault="003E11C2" w:rsidP="003E11C2">
      <w:pPr>
        <w:rPr>
          <w:i/>
          <w:szCs w:val="24"/>
        </w:rPr>
      </w:pPr>
      <w:r>
        <w:rPr>
          <w:i/>
          <w:szCs w:val="24"/>
        </w:rPr>
        <w:t>Перед студентом были поставлены задачи:</w:t>
      </w:r>
    </w:p>
    <w:p w14:paraId="3270DAFD" w14:textId="77777777" w:rsidR="003E11C2" w:rsidRDefault="003E11C2" w:rsidP="003E11C2">
      <w:pPr>
        <w:rPr>
          <w:i/>
          <w:szCs w:val="24"/>
        </w:rPr>
      </w:pPr>
    </w:p>
    <w:p w14:paraId="4CA4DB13" w14:textId="77777777" w:rsidR="00631002" w:rsidRPr="00D42953" w:rsidRDefault="00631002" w:rsidP="00631002">
      <w:pPr>
        <w:numPr>
          <w:ilvl w:val="0"/>
          <w:numId w:val="1"/>
        </w:numPr>
        <w:ind w:left="1066" w:hanging="357"/>
        <w:jc w:val="left"/>
        <w:rPr>
          <w:sz w:val="26"/>
          <w:szCs w:val="26"/>
        </w:rPr>
      </w:pPr>
      <w:bookmarkStart w:id="0" w:name="OLE_LINK20"/>
      <w:bookmarkStart w:id="1" w:name="OLE_LINK21"/>
      <w:bookmarkStart w:id="2" w:name="OLE_LINK22"/>
      <w:r w:rsidRPr="00D42953">
        <w:rPr>
          <w:sz w:val="26"/>
          <w:szCs w:val="26"/>
        </w:rPr>
        <w:t>Разра</w:t>
      </w:r>
      <w:bookmarkStart w:id="3" w:name="OLE_LINK23"/>
      <w:bookmarkStart w:id="4" w:name="OLE_LINK24"/>
      <w:r w:rsidRPr="00D42953">
        <w:rPr>
          <w:sz w:val="26"/>
          <w:szCs w:val="26"/>
        </w:rPr>
        <w:t>ботка технического задания на ВКР</w:t>
      </w:r>
      <w:bookmarkEnd w:id="3"/>
      <w:bookmarkEnd w:id="4"/>
    </w:p>
    <w:p w14:paraId="6B753A2C" w14:textId="77777777" w:rsidR="00631002" w:rsidRPr="00D42953" w:rsidRDefault="00631002" w:rsidP="00631002">
      <w:pPr>
        <w:numPr>
          <w:ilvl w:val="0"/>
          <w:numId w:val="1"/>
        </w:numPr>
        <w:ind w:left="1066" w:hanging="357"/>
        <w:jc w:val="left"/>
        <w:rPr>
          <w:sz w:val="26"/>
          <w:szCs w:val="26"/>
        </w:rPr>
      </w:pPr>
      <w:bookmarkStart w:id="5" w:name="OLE_LINK17"/>
      <w:bookmarkStart w:id="6" w:name="OLE_LINK18"/>
      <w:bookmarkStart w:id="7" w:name="OLE_LINK19"/>
      <w:bookmarkEnd w:id="0"/>
      <w:bookmarkEnd w:id="1"/>
      <w:bookmarkEnd w:id="2"/>
      <w:r w:rsidRPr="00D42953">
        <w:rPr>
          <w:sz w:val="26"/>
          <w:szCs w:val="26"/>
        </w:rPr>
        <w:t xml:space="preserve">Подготовка </w:t>
      </w:r>
      <w:bookmarkStart w:id="8" w:name="OLE_LINK25"/>
      <w:bookmarkStart w:id="9" w:name="OLE_LINK26"/>
      <w:r w:rsidRPr="00D42953">
        <w:rPr>
          <w:sz w:val="26"/>
          <w:szCs w:val="26"/>
        </w:rPr>
        <w:t xml:space="preserve">драфта текста ВКР </w:t>
      </w:r>
      <w:bookmarkEnd w:id="8"/>
      <w:bookmarkEnd w:id="9"/>
    </w:p>
    <w:bookmarkEnd w:id="5"/>
    <w:bookmarkEnd w:id="6"/>
    <w:bookmarkEnd w:id="7"/>
    <w:p w14:paraId="13A44042" w14:textId="54CD3251" w:rsidR="003E11C2" w:rsidRPr="00631002" w:rsidRDefault="00631002" w:rsidP="00631002">
      <w:pPr>
        <w:pStyle w:val="ad"/>
        <w:numPr>
          <w:ilvl w:val="0"/>
          <w:numId w:val="1"/>
        </w:numPr>
        <w:rPr>
          <w:i/>
          <w:szCs w:val="24"/>
        </w:rPr>
      </w:pPr>
      <w:r w:rsidRPr="00631002">
        <w:rPr>
          <w:sz w:val="26"/>
          <w:szCs w:val="26"/>
        </w:rPr>
        <w:t>Разработка прототипа программного обеспечения</w:t>
      </w:r>
    </w:p>
    <w:p w14:paraId="1F41DA4D" w14:textId="77777777" w:rsidR="003E11C2" w:rsidRDefault="003E11C2" w:rsidP="003E11C2">
      <w:pPr>
        <w:rPr>
          <w:i/>
          <w:szCs w:val="24"/>
        </w:rPr>
      </w:pPr>
    </w:p>
    <w:p w14:paraId="3C6089E6" w14:textId="77777777" w:rsidR="003E11C2" w:rsidRPr="005D35F0" w:rsidRDefault="003E11C2" w:rsidP="003E11C2">
      <w:pPr>
        <w:rPr>
          <w:i/>
          <w:szCs w:val="24"/>
        </w:rPr>
      </w:pPr>
    </w:p>
    <w:p w14:paraId="2724D86D" w14:textId="2F71B522" w:rsidR="003E11C2" w:rsidRPr="00F837D3" w:rsidRDefault="003E11C2" w:rsidP="003E11C2">
      <w:pPr>
        <w:rPr>
          <w:i/>
          <w:szCs w:val="24"/>
        </w:rPr>
      </w:pPr>
      <w:r w:rsidRPr="005D35F0">
        <w:rPr>
          <w:i/>
          <w:szCs w:val="24"/>
        </w:rPr>
        <w:t>Краткая характеристика работы и достигнутых результатов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5"/>
        <w:gridCol w:w="1701"/>
        <w:gridCol w:w="2829"/>
      </w:tblGrid>
      <w:tr w:rsidR="00631002" w14:paraId="387B9E46" w14:textId="77777777" w:rsidTr="00631002">
        <w:tc>
          <w:tcPr>
            <w:tcW w:w="4815" w:type="dxa"/>
          </w:tcPr>
          <w:p w14:paraId="777AD522" w14:textId="4CBF7427" w:rsidR="00631002" w:rsidRPr="00631002" w:rsidRDefault="00631002" w:rsidP="00631002">
            <w:pPr>
              <w:jc w:val="center"/>
              <w:rPr>
                <w:iCs/>
                <w:szCs w:val="24"/>
              </w:rPr>
            </w:pPr>
            <w:r w:rsidRPr="00631002">
              <w:rPr>
                <w:iCs/>
                <w:szCs w:val="24"/>
              </w:rPr>
              <w:t>Задача</w:t>
            </w:r>
          </w:p>
        </w:tc>
        <w:tc>
          <w:tcPr>
            <w:tcW w:w="1701" w:type="dxa"/>
          </w:tcPr>
          <w:p w14:paraId="3E4F7FB3" w14:textId="4F6C4F1C" w:rsidR="00631002" w:rsidRPr="00631002" w:rsidRDefault="00631002" w:rsidP="00631002">
            <w:pPr>
              <w:jc w:val="center"/>
              <w:rPr>
                <w:iCs/>
                <w:szCs w:val="24"/>
              </w:rPr>
            </w:pPr>
            <w:r w:rsidRPr="00631002">
              <w:rPr>
                <w:iCs/>
                <w:szCs w:val="24"/>
              </w:rPr>
              <w:t>Готовность</w:t>
            </w:r>
          </w:p>
        </w:tc>
        <w:tc>
          <w:tcPr>
            <w:tcW w:w="2829" w:type="dxa"/>
          </w:tcPr>
          <w:p w14:paraId="0AE2C3BB" w14:textId="4A5902B8" w:rsidR="00631002" w:rsidRPr="00631002" w:rsidRDefault="00631002" w:rsidP="00631002">
            <w:pPr>
              <w:jc w:val="center"/>
              <w:rPr>
                <w:iCs/>
                <w:szCs w:val="24"/>
              </w:rPr>
            </w:pPr>
            <w:r w:rsidRPr="00631002">
              <w:rPr>
                <w:iCs/>
                <w:szCs w:val="24"/>
              </w:rPr>
              <w:t>Комментарии</w:t>
            </w:r>
          </w:p>
        </w:tc>
      </w:tr>
      <w:tr w:rsidR="00631002" w14:paraId="582B16AF" w14:textId="77777777" w:rsidTr="00631002">
        <w:tc>
          <w:tcPr>
            <w:tcW w:w="4815" w:type="dxa"/>
          </w:tcPr>
          <w:p w14:paraId="7973A5E3" w14:textId="5C11640B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 w:val="26"/>
                <w:szCs w:val="26"/>
              </w:rPr>
              <w:t>Разработка технического задания на ВКР</w:t>
            </w:r>
          </w:p>
        </w:tc>
        <w:tc>
          <w:tcPr>
            <w:tcW w:w="1701" w:type="dxa"/>
          </w:tcPr>
          <w:p w14:paraId="64AFFA16" w14:textId="037299ED" w:rsidR="00631002" w:rsidRPr="00631002" w:rsidRDefault="00631002" w:rsidP="003E11C2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  <w:r>
              <w:rPr>
                <w:szCs w:val="24"/>
                <w:lang w:val="en-US"/>
              </w:rPr>
              <w:t>%</w:t>
            </w:r>
          </w:p>
        </w:tc>
        <w:tc>
          <w:tcPr>
            <w:tcW w:w="2829" w:type="dxa"/>
          </w:tcPr>
          <w:p w14:paraId="4E1A0B2A" w14:textId="21FED5E6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Cs w:val="24"/>
              </w:rPr>
              <w:t>Выполнено</w:t>
            </w:r>
          </w:p>
        </w:tc>
      </w:tr>
      <w:tr w:rsidR="00631002" w14:paraId="3C3C3F0F" w14:textId="77777777" w:rsidTr="00631002">
        <w:tc>
          <w:tcPr>
            <w:tcW w:w="4815" w:type="dxa"/>
          </w:tcPr>
          <w:p w14:paraId="08121BE8" w14:textId="175C011E" w:rsidR="00631002" w:rsidRPr="00631002" w:rsidRDefault="00631002" w:rsidP="00631002">
            <w:pPr>
              <w:tabs>
                <w:tab w:val="left" w:pos="675"/>
              </w:tabs>
              <w:rPr>
                <w:sz w:val="26"/>
                <w:szCs w:val="26"/>
              </w:rPr>
            </w:pPr>
            <w:r w:rsidRPr="00631002">
              <w:rPr>
                <w:sz w:val="26"/>
                <w:szCs w:val="26"/>
              </w:rPr>
              <w:t>Подготовка драфта текста ВКР</w:t>
            </w:r>
          </w:p>
        </w:tc>
        <w:tc>
          <w:tcPr>
            <w:tcW w:w="1701" w:type="dxa"/>
          </w:tcPr>
          <w:p w14:paraId="39C54F13" w14:textId="0EE923B9" w:rsidR="00631002" w:rsidRPr="00631002" w:rsidRDefault="00631002" w:rsidP="003E11C2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  <w:r>
              <w:rPr>
                <w:szCs w:val="24"/>
                <w:lang w:val="en-US"/>
              </w:rPr>
              <w:t>%</w:t>
            </w:r>
          </w:p>
        </w:tc>
        <w:tc>
          <w:tcPr>
            <w:tcW w:w="2829" w:type="dxa"/>
          </w:tcPr>
          <w:p w14:paraId="617763CB" w14:textId="3FA3070B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Cs w:val="24"/>
              </w:rPr>
              <w:t>Выполнено</w:t>
            </w:r>
          </w:p>
        </w:tc>
      </w:tr>
      <w:tr w:rsidR="00631002" w14:paraId="525DE269" w14:textId="77777777" w:rsidTr="00631002">
        <w:tc>
          <w:tcPr>
            <w:tcW w:w="4815" w:type="dxa"/>
          </w:tcPr>
          <w:p w14:paraId="6E4BF3E5" w14:textId="679D30AC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 w:val="26"/>
                <w:szCs w:val="26"/>
              </w:rPr>
              <w:t>Исследование алгоритмов генерации музыки</w:t>
            </w:r>
          </w:p>
        </w:tc>
        <w:tc>
          <w:tcPr>
            <w:tcW w:w="1701" w:type="dxa"/>
          </w:tcPr>
          <w:p w14:paraId="72D88309" w14:textId="7C775542" w:rsidR="00631002" w:rsidRPr="00631002" w:rsidRDefault="00631002" w:rsidP="003E11C2">
            <w:pPr>
              <w:rPr>
                <w:szCs w:val="24"/>
                <w:lang w:val="en-US"/>
              </w:rPr>
            </w:pPr>
            <w:bookmarkStart w:id="10" w:name="OLE_LINK162"/>
            <w:bookmarkStart w:id="11" w:name="OLE_LINK163"/>
            <w:r>
              <w:rPr>
                <w:szCs w:val="24"/>
              </w:rPr>
              <w:t>100</w:t>
            </w:r>
            <w:r>
              <w:rPr>
                <w:szCs w:val="24"/>
                <w:lang w:val="en-US"/>
              </w:rPr>
              <w:t>%</w:t>
            </w:r>
            <w:bookmarkEnd w:id="10"/>
            <w:bookmarkEnd w:id="11"/>
          </w:p>
        </w:tc>
        <w:tc>
          <w:tcPr>
            <w:tcW w:w="2829" w:type="dxa"/>
          </w:tcPr>
          <w:p w14:paraId="7727F138" w14:textId="7A3EF6F7" w:rsidR="00631002" w:rsidRPr="00631002" w:rsidRDefault="00631002" w:rsidP="003E11C2">
            <w:pPr>
              <w:rPr>
                <w:szCs w:val="24"/>
              </w:rPr>
            </w:pPr>
            <w:bookmarkStart w:id="12" w:name="OLE_LINK158"/>
            <w:bookmarkStart w:id="13" w:name="OLE_LINK159"/>
            <w:r w:rsidRPr="00631002">
              <w:rPr>
                <w:szCs w:val="24"/>
              </w:rPr>
              <w:t>Выполнено</w:t>
            </w:r>
            <w:bookmarkEnd w:id="12"/>
            <w:bookmarkEnd w:id="13"/>
          </w:p>
        </w:tc>
      </w:tr>
      <w:tr w:rsidR="00631002" w14:paraId="0B1835AA" w14:textId="77777777" w:rsidTr="00631002">
        <w:tc>
          <w:tcPr>
            <w:tcW w:w="4815" w:type="dxa"/>
          </w:tcPr>
          <w:p w14:paraId="76C3B3BA" w14:textId="4ACE7C1E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 w:val="26"/>
                <w:szCs w:val="26"/>
              </w:rPr>
              <w:t>Разработка пользовательского интерфейса мобильного приложения</w:t>
            </w:r>
          </w:p>
        </w:tc>
        <w:tc>
          <w:tcPr>
            <w:tcW w:w="1701" w:type="dxa"/>
          </w:tcPr>
          <w:p w14:paraId="4CD2E1C1" w14:textId="6B2D1D49" w:rsidR="00631002" w:rsidRPr="00631002" w:rsidRDefault="00631002" w:rsidP="003E11C2">
            <w:pPr>
              <w:rPr>
                <w:szCs w:val="24"/>
                <w:lang w:val="en-US"/>
              </w:rPr>
            </w:pPr>
            <w:r w:rsidRPr="00631002">
              <w:rPr>
                <w:szCs w:val="24"/>
                <w:lang w:val="en-US"/>
              </w:rPr>
              <w:t>8</w:t>
            </w:r>
            <w:r w:rsidRPr="00631002">
              <w:rPr>
                <w:szCs w:val="24"/>
              </w:rPr>
              <w:t>0</w:t>
            </w:r>
            <w:r w:rsidRPr="00631002">
              <w:rPr>
                <w:szCs w:val="24"/>
                <w:lang w:val="en-US"/>
              </w:rPr>
              <w:t>%</w:t>
            </w:r>
          </w:p>
        </w:tc>
        <w:tc>
          <w:tcPr>
            <w:tcW w:w="2829" w:type="dxa"/>
          </w:tcPr>
          <w:p w14:paraId="512B7444" w14:textId="4EC70231" w:rsidR="00631002" w:rsidRPr="00631002" w:rsidRDefault="00631002" w:rsidP="003E11C2">
            <w:pPr>
              <w:rPr>
                <w:szCs w:val="24"/>
              </w:rPr>
            </w:pPr>
            <w:bookmarkStart w:id="14" w:name="OLE_LINK160"/>
            <w:bookmarkStart w:id="15" w:name="OLE_LINK161"/>
            <w:r w:rsidRPr="00631002">
              <w:rPr>
                <w:szCs w:val="24"/>
              </w:rPr>
              <w:t>Выполнено</w:t>
            </w:r>
            <w:r w:rsidRPr="00631002">
              <w:rPr>
                <w:szCs w:val="24"/>
                <w:lang w:val="en-US"/>
              </w:rPr>
              <w:t xml:space="preserve"> </w:t>
            </w:r>
            <w:r w:rsidRPr="00631002">
              <w:rPr>
                <w:szCs w:val="24"/>
              </w:rPr>
              <w:t>частично</w:t>
            </w:r>
            <w:bookmarkEnd w:id="14"/>
            <w:bookmarkEnd w:id="15"/>
          </w:p>
        </w:tc>
      </w:tr>
      <w:tr w:rsidR="00631002" w14:paraId="7E5C273B" w14:textId="77777777" w:rsidTr="00631002">
        <w:tc>
          <w:tcPr>
            <w:tcW w:w="4815" w:type="dxa"/>
          </w:tcPr>
          <w:p w14:paraId="3ACF6FE2" w14:textId="249D4052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 w:val="26"/>
                <w:szCs w:val="26"/>
              </w:rPr>
              <w:t>Разработка архитектуры серверной части</w:t>
            </w:r>
          </w:p>
        </w:tc>
        <w:tc>
          <w:tcPr>
            <w:tcW w:w="1701" w:type="dxa"/>
          </w:tcPr>
          <w:p w14:paraId="430402A0" w14:textId="72B4E7DC" w:rsidR="00631002" w:rsidRPr="00631002" w:rsidRDefault="00631002" w:rsidP="003E11C2">
            <w:pPr>
              <w:rPr>
                <w:szCs w:val="24"/>
                <w:lang w:val="en-US"/>
              </w:rPr>
            </w:pPr>
            <w:r w:rsidRPr="00631002">
              <w:rPr>
                <w:szCs w:val="24"/>
                <w:lang w:val="en-US"/>
              </w:rPr>
              <w:t>80%</w:t>
            </w:r>
          </w:p>
        </w:tc>
        <w:tc>
          <w:tcPr>
            <w:tcW w:w="2829" w:type="dxa"/>
          </w:tcPr>
          <w:p w14:paraId="0BE57F95" w14:textId="178763CA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Cs w:val="24"/>
              </w:rPr>
              <w:t>Выполнено</w:t>
            </w:r>
            <w:r w:rsidRPr="00631002">
              <w:rPr>
                <w:szCs w:val="24"/>
                <w:lang w:val="en-US"/>
              </w:rPr>
              <w:t xml:space="preserve"> </w:t>
            </w:r>
            <w:r w:rsidRPr="00631002">
              <w:rPr>
                <w:szCs w:val="24"/>
              </w:rPr>
              <w:t>частично</w:t>
            </w:r>
          </w:p>
        </w:tc>
      </w:tr>
      <w:tr w:rsidR="00631002" w14:paraId="4B980287" w14:textId="77777777" w:rsidTr="00631002">
        <w:tc>
          <w:tcPr>
            <w:tcW w:w="4815" w:type="dxa"/>
          </w:tcPr>
          <w:p w14:paraId="3059F3CD" w14:textId="6B8E9922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 w:val="26"/>
                <w:szCs w:val="26"/>
              </w:rPr>
              <w:t>Реализация алгоритмов генерации музыки</w:t>
            </w:r>
          </w:p>
        </w:tc>
        <w:tc>
          <w:tcPr>
            <w:tcW w:w="1701" w:type="dxa"/>
          </w:tcPr>
          <w:p w14:paraId="05EAD292" w14:textId="11A17F34" w:rsidR="00631002" w:rsidRPr="00631002" w:rsidRDefault="00631002" w:rsidP="003E11C2">
            <w:pPr>
              <w:rPr>
                <w:szCs w:val="24"/>
                <w:lang w:val="en-US"/>
              </w:rPr>
            </w:pPr>
            <w:r w:rsidRPr="00631002">
              <w:rPr>
                <w:szCs w:val="24"/>
                <w:lang w:val="en-US"/>
              </w:rPr>
              <w:t>80%</w:t>
            </w:r>
          </w:p>
        </w:tc>
        <w:tc>
          <w:tcPr>
            <w:tcW w:w="2829" w:type="dxa"/>
          </w:tcPr>
          <w:p w14:paraId="1C9CEF60" w14:textId="1702B46D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Cs w:val="24"/>
              </w:rPr>
              <w:t>Выполнено</w:t>
            </w:r>
            <w:r w:rsidRPr="00631002">
              <w:rPr>
                <w:szCs w:val="24"/>
                <w:lang w:val="en-US"/>
              </w:rPr>
              <w:t xml:space="preserve"> </w:t>
            </w:r>
            <w:r w:rsidRPr="00631002">
              <w:rPr>
                <w:szCs w:val="24"/>
              </w:rPr>
              <w:t>частично</w:t>
            </w:r>
          </w:p>
        </w:tc>
      </w:tr>
      <w:tr w:rsidR="00631002" w14:paraId="76877560" w14:textId="77777777" w:rsidTr="00631002">
        <w:tc>
          <w:tcPr>
            <w:tcW w:w="4815" w:type="dxa"/>
          </w:tcPr>
          <w:p w14:paraId="6EB3155B" w14:textId="54B620A8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 w:val="26"/>
                <w:szCs w:val="26"/>
              </w:rPr>
              <w:t>Интеграционное тестирование</w:t>
            </w:r>
          </w:p>
        </w:tc>
        <w:tc>
          <w:tcPr>
            <w:tcW w:w="1701" w:type="dxa"/>
          </w:tcPr>
          <w:p w14:paraId="674740D0" w14:textId="7A6F805F" w:rsidR="00631002" w:rsidRPr="00631002" w:rsidRDefault="00631002" w:rsidP="003E11C2">
            <w:pPr>
              <w:rPr>
                <w:szCs w:val="24"/>
                <w:lang w:val="en-US"/>
              </w:rPr>
            </w:pPr>
            <w:r w:rsidRPr="00631002">
              <w:rPr>
                <w:szCs w:val="24"/>
                <w:lang w:val="en-US"/>
              </w:rPr>
              <w:t>80%</w:t>
            </w:r>
          </w:p>
        </w:tc>
        <w:tc>
          <w:tcPr>
            <w:tcW w:w="2829" w:type="dxa"/>
          </w:tcPr>
          <w:p w14:paraId="338E5609" w14:textId="16C9B78A" w:rsidR="00631002" w:rsidRPr="00631002" w:rsidRDefault="00631002" w:rsidP="003E11C2">
            <w:pPr>
              <w:rPr>
                <w:szCs w:val="24"/>
              </w:rPr>
            </w:pPr>
            <w:r w:rsidRPr="00631002">
              <w:rPr>
                <w:szCs w:val="24"/>
              </w:rPr>
              <w:t>Выполнено</w:t>
            </w:r>
            <w:r w:rsidRPr="00631002">
              <w:rPr>
                <w:szCs w:val="24"/>
                <w:lang w:val="en-US"/>
              </w:rPr>
              <w:t xml:space="preserve"> </w:t>
            </w:r>
            <w:r w:rsidRPr="00631002">
              <w:rPr>
                <w:szCs w:val="24"/>
              </w:rPr>
              <w:t>частично</w:t>
            </w:r>
          </w:p>
        </w:tc>
      </w:tr>
    </w:tbl>
    <w:p w14:paraId="355B40B2" w14:textId="77777777" w:rsidR="003E11C2" w:rsidRDefault="003E11C2" w:rsidP="003E11C2">
      <w:pPr>
        <w:rPr>
          <w:szCs w:val="24"/>
        </w:rPr>
      </w:pPr>
    </w:p>
    <w:p w14:paraId="08CDC263" w14:textId="77777777" w:rsidR="003E11C2" w:rsidRDefault="003E11C2" w:rsidP="003E11C2">
      <w:pPr>
        <w:rPr>
          <w:szCs w:val="24"/>
        </w:rPr>
      </w:pPr>
    </w:p>
    <w:p w14:paraId="58A6FBA6" w14:textId="77777777" w:rsidR="003E11C2" w:rsidRDefault="003E11C2" w:rsidP="003E11C2">
      <w:pPr>
        <w:rPr>
          <w:szCs w:val="24"/>
        </w:rPr>
      </w:pPr>
    </w:p>
    <w:p w14:paraId="1910E52D" w14:textId="77777777" w:rsidR="003E11C2" w:rsidRDefault="003E11C2" w:rsidP="003E11C2">
      <w:pPr>
        <w:rPr>
          <w:szCs w:val="24"/>
        </w:rPr>
      </w:pPr>
    </w:p>
    <w:p w14:paraId="3834A8F8" w14:textId="77777777" w:rsidR="0074335B" w:rsidRDefault="0074335B" w:rsidP="003E11C2">
      <w:pPr>
        <w:rPr>
          <w:b/>
          <w:szCs w:val="24"/>
        </w:rPr>
      </w:pPr>
    </w:p>
    <w:p w14:paraId="5742FFB8" w14:textId="77777777" w:rsidR="003E11C2" w:rsidRPr="008A29F3" w:rsidRDefault="008A29F3" w:rsidP="003E11C2">
      <w:pPr>
        <w:rPr>
          <w:b/>
          <w:szCs w:val="24"/>
        </w:rPr>
      </w:pPr>
      <w:r w:rsidRPr="008A29F3">
        <w:rPr>
          <w:b/>
          <w:szCs w:val="24"/>
        </w:rPr>
        <w:t>Оценить степень готовности ВКР (можно в целом, можно отдельно по тексту ВКР и программной реализации)</w:t>
      </w:r>
    </w:p>
    <w:p w14:paraId="40591694" w14:textId="77777777" w:rsidR="008A29F3" w:rsidRPr="008A29F3" w:rsidRDefault="008A29F3" w:rsidP="003E11C2">
      <w:pPr>
        <w:rPr>
          <w:szCs w:val="24"/>
        </w:rPr>
      </w:pPr>
    </w:p>
    <w:p w14:paraId="34C3F259" w14:textId="3FB7BAEA" w:rsidR="002D3E9A" w:rsidRPr="006102AE" w:rsidRDefault="002D3E9A" w:rsidP="002D3E9A">
      <w:pPr>
        <w:rPr>
          <w:i/>
          <w:szCs w:val="24"/>
        </w:rPr>
      </w:pPr>
      <w:r>
        <w:rPr>
          <w:i/>
          <w:szCs w:val="24"/>
        </w:rPr>
        <w:t xml:space="preserve">Студент </w:t>
      </w:r>
      <w:r w:rsidRPr="00F837D3">
        <w:rPr>
          <w:i/>
          <w:szCs w:val="24"/>
        </w:rPr>
        <w:t>&lt;</w:t>
      </w:r>
      <w:r>
        <w:rPr>
          <w:i/>
          <w:szCs w:val="24"/>
        </w:rPr>
        <w:t>ФИО</w:t>
      </w:r>
      <w:r w:rsidRPr="00F837D3">
        <w:rPr>
          <w:i/>
          <w:szCs w:val="24"/>
        </w:rPr>
        <w:t>&gt;</w:t>
      </w:r>
      <w:r w:rsidRPr="005D35F0">
        <w:rPr>
          <w:i/>
          <w:szCs w:val="24"/>
        </w:rPr>
        <w:t xml:space="preserve"> во время прохождения практики проявил себя как </w:t>
      </w:r>
      <w:r w:rsidRPr="00F837D3">
        <w:rPr>
          <w:i/>
          <w:szCs w:val="24"/>
        </w:rPr>
        <w:t>&lt;</w:t>
      </w:r>
      <w:r>
        <w:rPr>
          <w:i/>
          <w:szCs w:val="24"/>
        </w:rPr>
        <w:t xml:space="preserve">достоинства, недостатки, замечания, </w:t>
      </w:r>
      <w:r w:rsidRPr="006102AE">
        <w:rPr>
          <w:i/>
          <w:szCs w:val="24"/>
        </w:rPr>
        <w:t>комментарии о проявленных им личных и профессиональных качествах&gt;</w:t>
      </w:r>
      <w:r w:rsidR="00B8298D">
        <w:rPr>
          <w:i/>
          <w:szCs w:val="24"/>
        </w:rPr>
        <w:t>.</w:t>
      </w:r>
      <w:r w:rsidRPr="006102AE">
        <w:rPr>
          <w:i/>
          <w:szCs w:val="24"/>
        </w:rPr>
        <w:t xml:space="preserve"> </w:t>
      </w:r>
    </w:p>
    <w:p w14:paraId="5C351E37" w14:textId="77777777" w:rsidR="002D3E9A" w:rsidRPr="005D35F0" w:rsidRDefault="002D3E9A" w:rsidP="002D3E9A">
      <w:pPr>
        <w:rPr>
          <w:i/>
          <w:szCs w:val="24"/>
        </w:rPr>
      </w:pPr>
    </w:p>
    <w:p w14:paraId="7CD514AB" w14:textId="0A57F0CA" w:rsidR="002D3E9A" w:rsidRDefault="002D3E9A" w:rsidP="002D3E9A">
      <w:pPr>
        <w:rPr>
          <w:szCs w:val="24"/>
        </w:rPr>
      </w:pPr>
      <w:r>
        <w:rPr>
          <w:i/>
          <w:szCs w:val="24"/>
        </w:rPr>
        <w:t xml:space="preserve">Задание на практику выполнено в </w:t>
      </w:r>
      <w:r w:rsidRPr="00F837D3">
        <w:rPr>
          <w:i/>
          <w:szCs w:val="24"/>
        </w:rPr>
        <w:t>&lt;</w:t>
      </w:r>
      <w:r>
        <w:rPr>
          <w:i/>
          <w:szCs w:val="24"/>
        </w:rPr>
        <w:t>полном / неполном</w:t>
      </w:r>
      <w:r w:rsidRPr="00F837D3">
        <w:rPr>
          <w:i/>
          <w:szCs w:val="24"/>
        </w:rPr>
        <w:t xml:space="preserve">&gt; </w:t>
      </w:r>
      <w:r>
        <w:rPr>
          <w:i/>
          <w:szCs w:val="24"/>
        </w:rPr>
        <w:t xml:space="preserve">объеме. Студент </w:t>
      </w:r>
      <w:r w:rsidRPr="00F837D3">
        <w:rPr>
          <w:i/>
          <w:szCs w:val="24"/>
        </w:rPr>
        <w:t>&lt;</w:t>
      </w:r>
      <w:r>
        <w:rPr>
          <w:i/>
          <w:szCs w:val="24"/>
        </w:rPr>
        <w:t>ФИО</w:t>
      </w:r>
      <w:r w:rsidRPr="00F837D3">
        <w:rPr>
          <w:i/>
          <w:szCs w:val="24"/>
        </w:rPr>
        <w:t>&gt;</w:t>
      </w:r>
      <w:r w:rsidRPr="005D35F0">
        <w:rPr>
          <w:i/>
          <w:szCs w:val="24"/>
        </w:rPr>
        <w:t xml:space="preserve"> </w:t>
      </w:r>
      <w:r>
        <w:rPr>
          <w:i/>
          <w:szCs w:val="24"/>
        </w:rPr>
        <w:t xml:space="preserve"> (</w:t>
      </w:r>
      <w:r w:rsidRPr="006102AE">
        <w:rPr>
          <w:i/>
          <w:szCs w:val="24"/>
        </w:rPr>
        <w:t>выводы о профессиональной пригодности студента</w:t>
      </w:r>
      <w:r>
        <w:rPr>
          <w:i/>
          <w:szCs w:val="24"/>
        </w:rPr>
        <w:t xml:space="preserve">) и заслуживает оценки ______________  </w:t>
      </w:r>
      <w:r w:rsidR="005A1294">
        <w:rPr>
          <w:i/>
          <w:szCs w:val="24"/>
        </w:rPr>
        <w:br/>
      </w:r>
      <w:r>
        <w:rPr>
          <w:i/>
          <w:szCs w:val="24"/>
        </w:rPr>
        <w:t>(____ баллов из 10)</w:t>
      </w:r>
    </w:p>
    <w:p w14:paraId="1586EB85" w14:textId="77777777" w:rsidR="003E11C2" w:rsidRDefault="003E11C2" w:rsidP="003E11C2">
      <w:pPr>
        <w:rPr>
          <w:szCs w:val="24"/>
        </w:rPr>
      </w:pPr>
    </w:p>
    <w:p w14:paraId="7406097B" w14:textId="77777777" w:rsidR="003E11C2" w:rsidRDefault="003E11C2" w:rsidP="003E11C2">
      <w:pPr>
        <w:rPr>
          <w:szCs w:val="24"/>
        </w:rPr>
      </w:pPr>
    </w:p>
    <w:p w14:paraId="26A6AE6B" w14:textId="77777777" w:rsidR="003E11C2" w:rsidRDefault="003E11C2" w:rsidP="003E11C2">
      <w:pPr>
        <w:rPr>
          <w:szCs w:val="24"/>
        </w:rPr>
      </w:pPr>
    </w:p>
    <w:p w14:paraId="0B826E91" w14:textId="38180BA7" w:rsidR="00631002" w:rsidRPr="00E6063F" w:rsidRDefault="00631002" w:rsidP="00631002">
      <w:pPr>
        <w:pStyle w:val="a3"/>
        <w:spacing w:line="240" w:lineRule="auto"/>
        <w:jc w:val="left"/>
        <w:rPr>
          <w:sz w:val="24"/>
          <w:szCs w:val="24"/>
        </w:rPr>
      </w:pPr>
      <w:r w:rsidRPr="00E6063F">
        <w:rPr>
          <w:color w:val="000000"/>
          <w:sz w:val="24"/>
          <w:szCs w:val="24"/>
          <w:u w:color="000000"/>
        </w:rPr>
        <w:lastRenderedPageBreak/>
        <w:t>Доцент технических наук, профессор департамента Программной инженерии НИУ ВШЭ</w:t>
      </w:r>
    </w:p>
    <w:p w14:paraId="637E06BA" w14:textId="01E39E50" w:rsidR="003E11C2" w:rsidRDefault="00FD4E40" w:rsidP="003E11C2">
      <w:pPr>
        <w:rPr>
          <w:szCs w:val="24"/>
        </w:rPr>
      </w:pPr>
      <w:r>
        <w:rPr>
          <w:szCs w:val="24"/>
        </w:rPr>
        <w:t>________________________________________________________</w:t>
      </w:r>
      <w:r w:rsidR="00631002">
        <w:rPr>
          <w:szCs w:val="24"/>
          <w:lang w:val="en-US"/>
        </w:rPr>
        <w:t>________________</w:t>
      </w:r>
      <w:r>
        <w:rPr>
          <w:szCs w:val="24"/>
        </w:rPr>
        <w:t>_</w:t>
      </w:r>
    </w:p>
    <w:p w14:paraId="74D4EED3" w14:textId="77777777" w:rsidR="003E11C2" w:rsidRDefault="00FD4E40" w:rsidP="00FD4E40">
      <w:pPr>
        <w:jc w:val="center"/>
        <w:rPr>
          <w:sz w:val="22"/>
          <w:szCs w:val="24"/>
        </w:rPr>
      </w:pPr>
      <w:r w:rsidRPr="00FD4E40">
        <w:rPr>
          <w:sz w:val="22"/>
          <w:szCs w:val="24"/>
        </w:rPr>
        <w:t>Место работы, должность</w:t>
      </w:r>
    </w:p>
    <w:p w14:paraId="6380B005" w14:textId="77777777" w:rsidR="00631002" w:rsidRPr="00FD4E40" w:rsidRDefault="00631002" w:rsidP="00FD4E40">
      <w:pPr>
        <w:jc w:val="center"/>
        <w:rPr>
          <w:sz w:val="22"/>
          <w:szCs w:val="24"/>
        </w:rPr>
      </w:pPr>
    </w:p>
    <w:p w14:paraId="27DB0C04" w14:textId="2F4AB3FF" w:rsidR="003E11C2" w:rsidRPr="0021724B" w:rsidRDefault="00FD4E40" w:rsidP="003E11C2">
      <w:pPr>
        <w:rPr>
          <w:szCs w:val="24"/>
        </w:rPr>
      </w:pPr>
      <w:r>
        <w:rPr>
          <w:szCs w:val="24"/>
        </w:rPr>
        <w:t>___</w:t>
      </w:r>
      <w:r w:rsidR="00631002">
        <w:rPr>
          <w:szCs w:val="24"/>
          <w:lang w:val="en-US"/>
        </w:rPr>
        <w:t>23.04.2024</w:t>
      </w:r>
      <w:r>
        <w:rPr>
          <w:szCs w:val="24"/>
        </w:rPr>
        <w:t xml:space="preserve">___       __________________                 </w:t>
      </w:r>
      <w:r w:rsidR="00631002" w:rsidRPr="00E6063F">
        <w:rPr>
          <w:color w:val="000000"/>
          <w:szCs w:val="24"/>
          <w:u w:color="000000"/>
        </w:rPr>
        <w:t>Александров Дмитрий Владимирович</w:t>
      </w:r>
    </w:p>
    <w:p w14:paraId="1968B692" w14:textId="7AA43879" w:rsidR="003E11C2" w:rsidRDefault="00FD4E40" w:rsidP="003E11C2">
      <w:pPr>
        <w:rPr>
          <w:szCs w:val="24"/>
        </w:rPr>
      </w:pPr>
      <w:r>
        <w:rPr>
          <w:szCs w:val="24"/>
        </w:rPr>
        <w:t xml:space="preserve">     дата</w:t>
      </w:r>
      <w:r w:rsidR="003E11C2">
        <w:rPr>
          <w:szCs w:val="24"/>
        </w:rPr>
        <w:tab/>
      </w:r>
      <w:r w:rsidR="003E11C2">
        <w:rPr>
          <w:szCs w:val="24"/>
        </w:rPr>
        <w:tab/>
      </w:r>
      <w:r>
        <w:rPr>
          <w:szCs w:val="24"/>
        </w:rPr>
        <w:t xml:space="preserve">          </w:t>
      </w:r>
      <w:r w:rsidR="003E11C2">
        <w:rPr>
          <w:szCs w:val="24"/>
        </w:rPr>
        <w:t xml:space="preserve">подпись </w:t>
      </w:r>
      <w:r w:rsidR="003E11C2">
        <w:rPr>
          <w:szCs w:val="24"/>
        </w:rPr>
        <w:tab/>
      </w:r>
      <w:r w:rsidR="003E11C2">
        <w:rPr>
          <w:szCs w:val="24"/>
        </w:rPr>
        <w:tab/>
      </w:r>
      <w:r w:rsidR="003E11C2">
        <w:rPr>
          <w:szCs w:val="24"/>
        </w:rPr>
        <w:tab/>
        <w:t>ФИО ру</w:t>
      </w:r>
      <w:r w:rsidR="00B8298D">
        <w:rPr>
          <w:szCs w:val="24"/>
        </w:rPr>
        <w:t>ководителя практики</w:t>
      </w:r>
    </w:p>
    <w:p w14:paraId="6130AC98" w14:textId="77777777" w:rsidR="003E11C2" w:rsidRDefault="003E11C2" w:rsidP="003E11C2">
      <w:pPr>
        <w:rPr>
          <w:szCs w:val="24"/>
        </w:rPr>
      </w:pPr>
    </w:p>
    <w:p w14:paraId="559D7D27" w14:textId="11A17452" w:rsidR="00953C15" w:rsidRDefault="001166CB" w:rsidP="00B8298D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 w:rsidR="00953C15" w:rsidSect="00B27E8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395"/>
    <w:multiLevelType w:val="hybridMultilevel"/>
    <w:tmpl w:val="A502B89E"/>
    <w:lvl w:ilvl="0" w:tplc="10AABDD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038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2"/>
    <w:rsid w:val="000201BB"/>
    <w:rsid w:val="001166CB"/>
    <w:rsid w:val="0027163B"/>
    <w:rsid w:val="002D3E9A"/>
    <w:rsid w:val="003E08A2"/>
    <w:rsid w:val="003E11C2"/>
    <w:rsid w:val="005A1294"/>
    <w:rsid w:val="005D3B1B"/>
    <w:rsid w:val="00631002"/>
    <w:rsid w:val="006B201D"/>
    <w:rsid w:val="0074335B"/>
    <w:rsid w:val="008A29F3"/>
    <w:rsid w:val="00953C15"/>
    <w:rsid w:val="009600B0"/>
    <w:rsid w:val="009B2FBE"/>
    <w:rsid w:val="00A448A1"/>
    <w:rsid w:val="00B8298D"/>
    <w:rsid w:val="00BD0EF1"/>
    <w:rsid w:val="00C87FF9"/>
    <w:rsid w:val="00CE7C9D"/>
    <w:rsid w:val="00D340C0"/>
    <w:rsid w:val="00F44737"/>
    <w:rsid w:val="00F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7FE5"/>
  <w15:docId w15:val="{EA74176B-60F5-4621-9D11-98079DDC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00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3">
    <w:name w:val="Body Text Indent"/>
    <w:basedOn w:val="a"/>
    <w:link w:val="a4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annotation reference"/>
    <w:basedOn w:val="a0"/>
    <w:uiPriority w:val="99"/>
    <w:semiHidden/>
    <w:unhideWhenUsed/>
    <w:rsid w:val="003E11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E11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1C2"/>
    <w:rPr>
      <w:rFonts w:ascii="Tahoma" w:eastAsia="Calibri" w:hAnsi="Tahoma" w:cs="Tahoma"/>
      <w:sz w:val="16"/>
      <w:szCs w:val="16"/>
    </w:rPr>
  </w:style>
  <w:style w:type="character" w:customStyle="1" w:styleId="ac">
    <w:name w:val="Нет"/>
    <w:rsid w:val="00631002"/>
    <w:rPr>
      <w:lang w:val="ru-RU"/>
    </w:rPr>
  </w:style>
  <w:style w:type="paragraph" w:styleId="ad">
    <w:name w:val="List Paragraph"/>
    <w:basedOn w:val="a"/>
    <w:uiPriority w:val="34"/>
    <w:qFormat/>
    <w:rsid w:val="00631002"/>
    <w:pPr>
      <w:ind w:left="720"/>
      <w:contextualSpacing/>
    </w:pPr>
  </w:style>
  <w:style w:type="table" w:styleId="ae">
    <w:name w:val="Table Grid"/>
    <w:basedOn w:val="a1"/>
    <w:uiPriority w:val="59"/>
    <w:rsid w:val="0063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руководителя по ПДП</dc:title>
  <dc:subject>Отзыв преддипломная практика</dc:subject>
  <dc:creator>Ахметсафина Римма Закиевна</dc:creator>
  <cp:lastModifiedBy>Microsoft Office User</cp:lastModifiedBy>
  <cp:revision>6</cp:revision>
  <cp:lastPrinted>2021-03-24T15:19:00Z</cp:lastPrinted>
  <dcterms:created xsi:type="dcterms:W3CDTF">2022-04-05T07:58:00Z</dcterms:created>
  <dcterms:modified xsi:type="dcterms:W3CDTF">2024-04-23T17:48:00Z</dcterms:modified>
</cp:coreProperties>
</file>