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002A" w14:textId="2175364D" w:rsidR="00B70D47" w:rsidRDefault="00285F5A">
      <w:r w:rsidRPr="00285F5A">
        <w:t>https://archive.ics.uci.edu/ml/datasets/online+retail</w:t>
      </w:r>
    </w:p>
    <w:sectPr w:rsidR="00B70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5A"/>
    <w:rsid w:val="00285F5A"/>
    <w:rsid w:val="00B7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A22EC"/>
  <w15:chartTrackingRefBased/>
  <w15:docId w15:val="{B3D044AE-31D9-894D-AF96-83CB073D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Nalluri, Vamsi Krishna</dc:creator>
  <cp:keywords/>
  <dc:description/>
  <cp:lastModifiedBy>Nalluri, Vamsi Krishna</cp:lastModifiedBy>
  <cp:revision>1</cp:revision>
  <dcterms:created xsi:type="dcterms:W3CDTF">2021-12-13T04:28:00Z</dcterms:created>
  <dcterms:modified xsi:type="dcterms:W3CDTF">2021-12-13T04:28:00Z</dcterms:modified>
</cp:coreProperties>
</file>