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5B1" w:rsidRPr="001F214B" w:rsidRDefault="008C4358" w:rsidP="008C4358">
      <w:pPr>
        <w:pStyle w:val="IntenseQuote"/>
        <w:rPr>
          <w:lang w:val="en-CA"/>
        </w:rPr>
      </w:pPr>
      <w:r w:rsidRPr="001F214B">
        <w:rPr>
          <w:lang w:val="en-CA"/>
        </w:rPr>
        <w:t>Hybrid Jobs: Matching nonteaching and teaching jobs</w:t>
      </w:r>
    </w:p>
    <w:p w:rsidR="008C4358" w:rsidRDefault="008C4358" w:rsidP="008C4358">
      <w:pPr>
        <w:jc w:val="center"/>
        <w:rPr>
          <w:rStyle w:val="IntenseEmphasis"/>
          <w:lang w:val="en-CA"/>
        </w:rPr>
      </w:pPr>
      <w:r w:rsidRPr="001F214B">
        <w:rPr>
          <w:rStyle w:val="IntenseEmphasis"/>
          <w:lang w:val="en-CA"/>
        </w:rPr>
        <w:t>Prepared by: Vladimer Kobayashi</w:t>
      </w:r>
    </w:p>
    <w:p w:rsidR="005869B5" w:rsidRPr="001F214B" w:rsidRDefault="005869B5" w:rsidP="008C4358">
      <w:pPr>
        <w:jc w:val="center"/>
        <w:rPr>
          <w:rStyle w:val="IntenseEmphasis"/>
          <w:lang w:val="en-CA"/>
        </w:rPr>
      </w:pPr>
      <w:r>
        <w:rPr>
          <w:rStyle w:val="IntenseEmphasis"/>
          <w:lang w:val="en-CA"/>
        </w:rPr>
        <w:t>Last Updated: July 7, 2017</w:t>
      </w:r>
    </w:p>
    <w:p w:rsidR="008C4358" w:rsidRPr="001F214B" w:rsidRDefault="008C4358" w:rsidP="008C4358">
      <w:pPr>
        <w:jc w:val="center"/>
        <w:rPr>
          <w:lang w:val="en-CA"/>
        </w:rPr>
      </w:pPr>
    </w:p>
    <w:p w:rsidR="008C4358" w:rsidRPr="001F214B" w:rsidRDefault="008C4358" w:rsidP="008C4358">
      <w:pPr>
        <w:pStyle w:val="Heading1"/>
        <w:rPr>
          <w:lang w:val="en-CA"/>
        </w:rPr>
      </w:pPr>
      <w:r w:rsidRPr="001F214B">
        <w:rPr>
          <w:lang w:val="en-CA"/>
        </w:rPr>
        <w:t>Summary of Teaching Jobs</w:t>
      </w:r>
    </w:p>
    <w:p w:rsidR="008C4358" w:rsidRPr="001F214B" w:rsidRDefault="008C4358" w:rsidP="008C4358">
      <w:pPr>
        <w:rPr>
          <w:lang w:val="en-CA"/>
        </w:rPr>
      </w:pPr>
    </w:p>
    <w:tbl>
      <w:tblPr>
        <w:tblStyle w:val="TableGrid"/>
        <w:tblW w:w="0" w:type="auto"/>
        <w:tblLook w:val="04A0" w:firstRow="1" w:lastRow="0" w:firstColumn="1" w:lastColumn="0" w:noHBand="0" w:noVBand="1"/>
      </w:tblPr>
      <w:tblGrid>
        <w:gridCol w:w="3020"/>
        <w:gridCol w:w="3021"/>
        <w:gridCol w:w="3021"/>
      </w:tblGrid>
      <w:tr w:rsidR="008C4358" w:rsidRPr="001F214B" w:rsidTr="008C4358">
        <w:tc>
          <w:tcPr>
            <w:tcW w:w="3020" w:type="dxa"/>
          </w:tcPr>
          <w:p w:rsidR="008C4358" w:rsidRPr="001F214B" w:rsidRDefault="008C4358" w:rsidP="008C4358">
            <w:pPr>
              <w:rPr>
                <w:lang w:val="en-CA"/>
              </w:rPr>
            </w:pPr>
            <w:r w:rsidRPr="001F214B">
              <w:rPr>
                <w:lang w:val="en-CA"/>
              </w:rPr>
              <w:t>Teacher type</w:t>
            </w:r>
          </w:p>
        </w:tc>
        <w:tc>
          <w:tcPr>
            <w:tcW w:w="3021" w:type="dxa"/>
          </w:tcPr>
          <w:p w:rsidR="008C4358" w:rsidRPr="001F214B" w:rsidRDefault="008C4358" w:rsidP="008C4358">
            <w:pPr>
              <w:rPr>
                <w:lang w:val="en-CA"/>
              </w:rPr>
            </w:pPr>
            <w:r w:rsidRPr="001F214B">
              <w:rPr>
                <w:lang w:val="en-CA"/>
              </w:rPr>
              <w:t>Count</w:t>
            </w:r>
          </w:p>
        </w:tc>
        <w:tc>
          <w:tcPr>
            <w:tcW w:w="3021" w:type="dxa"/>
          </w:tcPr>
          <w:p w:rsidR="008C4358" w:rsidRPr="001F214B" w:rsidRDefault="008C4358" w:rsidP="008C4358">
            <w:pPr>
              <w:rPr>
                <w:lang w:val="en-CA"/>
              </w:rPr>
            </w:pPr>
            <w:r w:rsidRPr="001F214B">
              <w:rPr>
                <w:lang w:val="en-CA"/>
              </w:rPr>
              <w:t>Proportion</w:t>
            </w:r>
          </w:p>
        </w:tc>
      </w:tr>
      <w:tr w:rsidR="008C4358" w:rsidRPr="001F214B" w:rsidTr="008C4358">
        <w:tc>
          <w:tcPr>
            <w:tcW w:w="3020" w:type="dxa"/>
          </w:tcPr>
          <w:p w:rsidR="008C4358" w:rsidRPr="001F214B" w:rsidRDefault="008C4358" w:rsidP="008C4358">
            <w:pPr>
              <w:rPr>
                <w:lang w:val="en-CA"/>
              </w:rPr>
            </w:pPr>
            <w:proofErr w:type="spellStart"/>
            <w:r w:rsidRPr="001F214B">
              <w:rPr>
                <w:lang w:val="en-CA"/>
              </w:rPr>
              <w:t>Aardrijkskunde</w:t>
            </w:r>
            <w:proofErr w:type="spellEnd"/>
          </w:p>
        </w:tc>
        <w:tc>
          <w:tcPr>
            <w:tcW w:w="3021" w:type="dxa"/>
          </w:tcPr>
          <w:p w:rsidR="008C4358" w:rsidRPr="001F214B" w:rsidRDefault="008C4358" w:rsidP="008C4358">
            <w:pPr>
              <w:rPr>
                <w:lang w:val="en-CA"/>
              </w:rPr>
            </w:pPr>
            <w:r w:rsidRPr="001F214B">
              <w:rPr>
                <w:lang w:val="en-CA"/>
              </w:rPr>
              <w:t>1468</w:t>
            </w:r>
          </w:p>
        </w:tc>
        <w:tc>
          <w:tcPr>
            <w:tcW w:w="3021" w:type="dxa"/>
          </w:tcPr>
          <w:p w:rsidR="008C4358" w:rsidRPr="001F214B" w:rsidRDefault="008C4358" w:rsidP="008C4358">
            <w:pPr>
              <w:rPr>
                <w:lang w:val="en-CA"/>
              </w:rPr>
            </w:pPr>
            <w:r w:rsidRPr="001F214B">
              <w:rPr>
                <w:lang w:val="en-CA"/>
              </w:rPr>
              <w:t>0.10</w:t>
            </w:r>
          </w:p>
        </w:tc>
      </w:tr>
      <w:tr w:rsidR="008C4358" w:rsidRPr="001F214B" w:rsidTr="008C4358">
        <w:tc>
          <w:tcPr>
            <w:tcW w:w="3020" w:type="dxa"/>
          </w:tcPr>
          <w:p w:rsidR="008C4358" w:rsidRPr="001F214B" w:rsidRDefault="008C4358" w:rsidP="008C4358">
            <w:pPr>
              <w:rPr>
                <w:lang w:val="en-CA"/>
              </w:rPr>
            </w:pPr>
            <w:proofErr w:type="spellStart"/>
            <w:r w:rsidRPr="001F214B">
              <w:rPr>
                <w:lang w:val="en-CA"/>
              </w:rPr>
              <w:t>Nederlands</w:t>
            </w:r>
            <w:proofErr w:type="spellEnd"/>
          </w:p>
        </w:tc>
        <w:tc>
          <w:tcPr>
            <w:tcW w:w="3021" w:type="dxa"/>
          </w:tcPr>
          <w:p w:rsidR="008C4358" w:rsidRPr="001F214B" w:rsidRDefault="008C4358" w:rsidP="008C4358">
            <w:pPr>
              <w:rPr>
                <w:lang w:val="en-CA"/>
              </w:rPr>
            </w:pPr>
            <w:r w:rsidRPr="001F214B">
              <w:rPr>
                <w:lang w:val="en-CA"/>
              </w:rPr>
              <w:t>7746</w:t>
            </w:r>
          </w:p>
        </w:tc>
        <w:tc>
          <w:tcPr>
            <w:tcW w:w="3021" w:type="dxa"/>
          </w:tcPr>
          <w:p w:rsidR="008C4358" w:rsidRPr="001F214B" w:rsidRDefault="008C4358" w:rsidP="008C4358">
            <w:pPr>
              <w:rPr>
                <w:lang w:val="en-CA"/>
              </w:rPr>
            </w:pPr>
            <w:r w:rsidRPr="001F214B">
              <w:rPr>
                <w:lang w:val="en-CA"/>
              </w:rPr>
              <w:t>0.52</w:t>
            </w:r>
          </w:p>
        </w:tc>
      </w:tr>
      <w:tr w:rsidR="008C4358" w:rsidRPr="001F214B" w:rsidTr="008C4358">
        <w:tc>
          <w:tcPr>
            <w:tcW w:w="3020" w:type="dxa"/>
          </w:tcPr>
          <w:p w:rsidR="008C4358" w:rsidRPr="001F214B" w:rsidRDefault="008C4358" w:rsidP="008C4358">
            <w:pPr>
              <w:rPr>
                <w:lang w:val="en-CA"/>
              </w:rPr>
            </w:pPr>
            <w:proofErr w:type="spellStart"/>
            <w:r w:rsidRPr="001F214B">
              <w:rPr>
                <w:lang w:val="en-CA"/>
              </w:rPr>
              <w:t>Wiskunde</w:t>
            </w:r>
            <w:proofErr w:type="spellEnd"/>
          </w:p>
        </w:tc>
        <w:tc>
          <w:tcPr>
            <w:tcW w:w="3021" w:type="dxa"/>
          </w:tcPr>
          <w:p w:rsidR="008C4358" w:rsidRPr="001F214B" w:rsidRDefault="008C4358" w:rsidP="008C4358">
            <w:pPr>
              <w:rPr>
                <w:lang w:val="en-CA"/>
              </w:rPr>
            </w:pPr>
            <w:r w:rsidRPr="001F214B">
              <w:rPr>
                <w:lang w:val="en-CA"/>
              </w:rPr>
              <w:t>5742</w:t>
            </w:r>
          </w:p>
        </w:tc>
        <w:tc>
          <w:tcPr>
            <w:tcW w:w="3021" w:type="dxa"/>
          </w:tcPr>
          <w:p w:rsidR="008C4358" w:rsidRPr="001F214B" w:rsidRDefault="008C4358" w:rsidP="008C4358">
            <w:pPr>
              <w:rPr>
                <w:lang w:val="en-CA"/>
              </w:rPr>
            </w:pPr>
            <w:r w:rsidRPr="001F214B">
              <w:rPr>
                <w:lang w:val="en-CA"/>
              </w:rPr>
              <w:t>0.38</w:t>
            </w:r>
          </w:p>
        </w:tc>
      </w:tr>
      <w:tr w:rsidR="00543840" w:rsidRPr="00713922" w:rsidTr="008C4358">
        <w:tc>
          <w:tcPr>
            <w:tcW w:w="3020" w:type="dxa"/>
          </w:tcPr>
          <w:p w:rsidR="00543840" w:rsidRPr="00713922" w:rsidRDefault="00543840" w:rsidP="008C4358">
            <w:pPr>
              <w:rPr>
                <w:b/>
                <w:lang w:val="en-CA"/>
              </w:rPr>
            </w:pPr>
            <w:r w:rsidRPr="00713922">
              <w:rPr>
                <w:b/>
                <w:lang w:val="en-CA"/>
              </w:rPr>
              <w:t>Total</w:t>
            </w:r>
          </w:p>
        </w:tc>
        <w:tc>
          <w:tcPr>
            <w:tcW w:w="3021" w:type="dxa"/>
          </w:tcPr>
          <w:p w:rsidR="00543840" w:rsidRPr="00713922" w:rsidRDefault="00713922" w:rsidP="008C4358">
            <w:pPr>
              <w:rPr>
                <w:b/>
                <w:lang w:val="en-CA"/>
              </w:rPr>
            </w:pPr>
            <w:r w:rsidRPr="00713922">
              <w:rPr>
                <w:b/>
                <w:lang w:val="en-CA"/>
              </w:rPr>
              <w:t>14956</w:t>
            </w:r>
          </w:p>
        </w:tc>
        <w:tc>
          <w:tcPr>
            <w:tcW w:w="3021" w:type="dxa"/>
          </w:tcPr>
          <w:p w:rsidR="00543840" w:rsidRPr="00713922" w:rsidRDefault="00713922" w:rsidP="008C4358">
            <w:pPr>
              <w:rPr>
                <w:b/>
                <w:lang w:val="en-CA"/>
              </w:rPr>
            </w:pPr>
            <w:r w:rsidRPr="00713922">
              <w:rPr>
                <w:b/>
                <w:lang w:val="en-CA"/>
              </w:rPr>
              <w:t>1.00</w:t>
            </w:r>
          </w:p>
        </w:tc>
      </w:tr>
    </w:tbl>
    <w:p w:rsidR="008C4358" w:rsidRPr="001F214B" w:rsidRDefault="008C4358" w:rsidP="008C4358">
      <w:pPr>
        <w:rPr>
          <w:lang w:val="en-CA"/>
        </w:rPr>
      </w:pPr>
    </w:p>
    <w:p w:rsidR="008C4358" w:rsidRPr="001F214B" w:rsidRDefault="008C4358" w:rsidP="008C4358">
      <w:pPr>
        <w:pStyle w:val="Heading2"/>
        <w:rPr>
          <w:lang w:val="en-CA"/>
        </w:rPr>
      </w:pPr>
      <w:r w:rsidRPr="001F214B">
        <w:rPr>
          <w:lang w:val="en-CA"/>
        </w:rPr>
        <w:t>Column names</w:t>
      </w:r>
    </w:p>
    <w:tbl>
      <w:tblPr>
        <w:tblStyle w:val="TableGrid"/>
        <w:tblW w:w="0" w:type="auto"/>
        <w:tblLook w:val="04A0" w:firstRow="1" w:lastRow="0" w:firstColumn="1" w:lastColumn="0" w:noHBand="0" w:noVBand="1"/>
      </w:tblPr>
      <w:tblGrid>
        <w:gridCol w:w="4531"/>
        <w:gridCol w:w="4531"/>
      </w:tblGrid>
      <w:tr w:rsidR="008C4358" w:rsidRPr="001F214B" w:rsidTr="008C4358">
        <w:tc>
          <w:tcPr>
            <w:tcW w:w="4531" w:type="dxa"/>
          </w:tcPr>
          <w:p w:rsidR="008C4358" w:rsidRPr="001F214B" w:rsidRDefault="008C4358" w:rsidP="008C4358">
            <w:pPr>
              <w:rPr>
                <w:lang w:val="en-CA"/>
              </w:rPr>
            </w:pPr>
            <w:r w:rsidRPr="001F214B">
              <w:rPr>
                <w:lang w:val="en-CA"/>
              </w:rPr>
              <w:t>Column names</w:t>
            </w:r>
          </w:p>
        </w:tc>
        <w:tc>
          <w:tcPr>
            <w:tcW w:w="4531" w:type="dxa"/>
          </w:tcPr>
          <w:p w:rsidR="008C4358" w:rsidRPr="001F214B" w:rsidRDefault="008C4358" w:rsidP="008C4358">
            <w:pPr>
              <w:rPr>
                <w:lang w:val="en-CA"/>
              </w:rPr>
            </w:pPr>
            <w:r w:rsidRPr="001F214B">
              <w:rPr>
                <w:lang w:val="en-CA"/>
              </w:rPr>
              <w:t>Description</w:t>
            </w:r>
          </w:p>
        </w:tc>
      </w:tr>
      <w:tr w:rsidR="008C4358" w:rsidRPr="001F214B" w:rsidTr="008C4358">
        <w:tc>
          <w:tcPr>
            <w:tcW w:w="4531" w:type="dxa"/>
          </w:tcPr>
          <w:p w:rsidR="008C4358" w:rsidRPr="001F214B" w:rsidRDefault="008C4358" w:rsidP="008C4358">
            <w:pPr>
              <w:rPr>
                <w:lang w:val="en-CA"/>
              </w:rPr>
            </w:pPr>
            <w:r w:rsidRPr="001F214B">
              <w:rPr>
                <w:lang w:val="en-CA"/>
              </w:rPr>
              <w:t>id</w:t>
            </w:r>
          </w:p>
        </w:tc>
        <w:tc>
          <w:tcPr>
            <w:tcW w:w="4531" w:type="dxa"/>
          </w:tcPr>
          <w:p w:rsidR="008C4358" w:rsidRPr="001F214B" w:rsidRDefault="00543840" w:rsidP="008C4358">
            <w:pPr>
              <w:rPr>
                <w:lang w:val="en-CA"/>
              </w:rPr>
            </w:pPr>
            <w:r w:rsidRPr="001F214B">
              <w:rPr>
                <w:lang w:val="en-CA"/>
              </w:rPr>
              <w:t>Unique identifier for each vacancy</w:t>
            </w:r>
          </w:p>
        </w:tc>
      </w:tr>
      <w:tr w:rsidR="008C4358" w:rsidRPr="001F214B" w:rsidTr="008C4358">
        <w:tc>
          <w:tcPr>
            <w:tcW w:w="4531" w:type="dxa"/>
          </w:tcPr>
          <w:p w:rsidR="008C4358" w:rsidRPr="001F214B" w:rsidRDefault="008C4358" w:rsidP="008C4358">
            <w:pPr>
              <w:rPr>
                <w:lang w:val="en-CA"/>
              </w:rPr>
            </w:pPr>
            <w:r w:rsidRPr="001F214B">
              <w:rPr>
                <w:lang w:val="en-CA"/>
              </w:rPr>
              <w:t>date</w:t>
            </w:r>
          </w:p>
        </w:tc>
        <w:tc>
          <w:tcPr>
            <w:tcW w:w="4531" w:type="dxa"/>
          </w:tcPr>
          <w:p w:rsidR="008C4358" w:rsidRPr="001F214B" w:rsidRDefault="00543840" w:rsidP="008C4358">
            <w:pPr>
              <w:rPr>
                <w:lang w:val="en-CA"/>
              </w:rPr>
            </w:pPr>
            <w:r w:rsidRPr="001F214B">
              <w:rPr>
                <w:lang w:val="en-CA"/>
              </w:rPr>
              <w:t>Date a vacancy was posted</w:t>
            </w:r>
          </w:p>
        </w:tc>
      </w:tr>
      <w:tr w:rsidR="008C4358" w:rsidRPr="001F214B" w:rsidTr="008C4358">
        <w:tc>
          <w:tcPr>
            <w:tcW w:w="4531" w:type="dxa"/>
          </w:tcPr>
          <w:p w:rsidR="008C4358" w:rsidRPr="001F214B" w:rsidRDefault="008C4358" w:rsidP="008C4358">
            <w:pPr>
              <w:rPr>
                <w:lang w:val="en-CA"/>
              </w:rPr>
            </w:pPr>
            <w:r w:rsidRPr="001F214B">
              <w:rPr>
                <w:lang w:val="en-CA"/>
              </w:rPr>
              <w:t>title</w:t>
            </w:r>
          </w:p>
        </w:tc>
        <w:tc>
          <w:tcPr>
            <w:tcW w:w="4531" w:type="dxa"/>
          </w:tcPr>
          <w:p w:rsidR="008C4358" w:rsidRPr="001F214B" w:rsidRDefault="00543840" w:rsidP="008C4358">
            <w:pPr>
              <w:rPr>
                <w:lang w:val="en-CA"/>
              </w:rPr>
            </w:pPr>
            <w:r w:rsidRPr="001F214B">
              <w:rPr>
                <w:lang w:val="en-CA"/>
              </w:rPr>
              <w:t>Job title</w:t>
            </w:r>
          </w:p>
        </w:tc>
      </w:tr>
      <w:tr w:rsidR="008C4358" w:rsidRPr="001F214B" w:rsidTr="008C4358">
        <w:tc>
          <w:tcPr>
            <w:tcW w:w="4531" w:type="dxa"/>
          </w:tcPr>
          <w:p w:rsidR="008C4358" w:rsidRPr="001F214B" w:rsidRDefault="008C4358" w:rsidP="008C4358">
            <w:pPr>
              <w:rPr>
                <w:lang w:val="en-CA"/>
              </w:rPr>
            </w:pPr>
            <w:proofErr w:type="spellStart"/>
            <w:r w:rsidRPr="001F214B">
              <w:rPr>
                <w:lang w:val="en-CA"/>
              </w:rPr>
              <w:t>job_location_latitude</w:t>
            </w:r>
            <w:proofErr w:type="spellEnd"/>
          </w:p>
        </w:tc>
        <w:tc>
          <w:tcPr>
            <w:tcW w:w="4531" w:type="dxa"/>
          </w:tcPr>
          <w:p w:rsidR="008C4358" w:rsidRPr="001F214B" w:rsidRDefault="00543840" w:rsidP="008C4358">
            <w:pPr>
              <w:rPr>
                <w:lang w:val="en-CA"/>
              </w:rPr>
            </w:pPr>
            <w:r w:rsidRPr="001F214B">
              <w:rPr>
                <w:lang w:val="en-CA"/>
              </w:rPr>
              <w:t>Job locati</w:t>
            </w:r>
            <w:r w:rsidR="00BE03A5" w:rsidRPr="001F214B">
              <w:rPr>
                <w:lang w:val="en-CA"/>
              </w:rPr>
              <w:t>on (latitude)</w:t>
            </w:r>
          </w:p>
        </w:tc>
      </w:tr>
      <w:tr w:rsidR="008C4358" w:rsidRPr="001F214B" w:rsidTr="008C4358">
        <w:tc>
          <w:tcPr>
            <w:tcW w:w="4531" w:type="dxa"/>
          </w:tcPr>
          <w:p w:rsidR="008C4358" w:rsidRPr="001F214B" w:rsidRDefault="008C4358" w:rsidP="008C4358">
            <w:pPr>
              <w:rPr>
                <w:lang w:val="en-CA"/>
              </w:rPr>
            </w:pPr>
            <w:proofErr w:type="spellStart"/>
            <w:r w:rsidRPr="001F214B">
              <w:rPr>
                <w:lang w:val="en-CA"/>
              </w:rPr>
              <w:t>job_location_longitude</w:t>
            </w:r>
            <w:proofErr w:type="spellEnd"/>
          </w:p>
        </w:tc>
        <w:tc>
          <w:tcPr>
            <w:tcW w:w="4531" w:type="dxa"/>
          </w:tcPr>
          <w:p w:rsidR="008C4358" w:rsidRPr="001F214B" w:rsidRDefault="00BE03A5" w:rsidP="008C4358">
            <w:pPr>
              <w:rPr>
                <w:lang w:val="en-CA"/>
              </w:rPr>
            </w:pPr>
            <w:r w:rsidRPr="001F214B">
              <w:rPr>
                <w:lang w:val="en-CA"/>
              </w:rPr>
              <w:t>Job location (longitude)</w:t>
            </w:r>
          </w:p>
        </w:tc>
      </w:tr>
      <w:tr w:rsidR="008C4358" w:rsidRPr="001F214B" w:rsidTr="008C4358">
        <w:tc>
          <w:tcPr>
            <w:tcW w:w="4531" w:type="dxa"/>
          </w:tcPr>
          <w:p w:rsidR="008C4358" w:rsidRPr="001F214B" w:rsidRDefault="008C4358" w:rsidP="008C4358">
            <w:pPr>
              <w:rPr>
                <w:lang w:val="en-CA"/>
              </w:rPr>
            </w:pPr>
            <w:proofErr w:type="spellStart"/>
            <w:r w:rsidRPr="001F214B">
              <w:rPr>
                <w:lang w:val="en-CA"/>
              </w:rPr>
              <w:t>education_level</w:t>
            </w:r>
            <w:proofErr w:type="spellEnd"/>
          </w:p>
        </w:tc>
        <w:tc>
          <w:tcPr>
            <w:tcW w:w="4531" w:type="dxa"/>
          </w:tcPr>
          <w:p w:rsidR="008C4358" w:rsidRPr="001F214B" w:rsidRDefault="00BE03A5" w:rsidP="008C4358">
            <w:pPr>
              <w:rPr>
                <w:lang w:val="en-CA"/>
              </w:rPr>
            </w:pPr>
            <w:r w:rsidRPr="001F214B">
              <w:rPr>
                <w:lang w:val="en-CA"/>
              </w:rPr>
              <w:t>Education level required</w:t>
            </w:r>
          </w:p>
        </w:tc>
      </w:tr>
      <w:tr w:rsidR="008C4358" w:rsidRPr="001F214B" w:rsidTr="008C4358">
        <w:tc>
          <w:tcPr>
            <w:tcW w:w="4531" w:type="dxa"/>
          </w:tcPr>
          <w:p w:rsidR="008C4358" w:rsidRPr="001F214B" w:rsidRDefault="008C4358" w:rsidP="008C4358">
            <w:pPr>
              <w:rPr>
                <w:lang w:val="en-CA"/>
              </w:rPr>
            </w:pPr>
            <w:proofErr w:type="spellStart"/>
            <w:r w:rsidRPr="001F214B">
              <w:rPr>
                <w:lang w:val="en-CA"/>
              </w:rPr>
              <w:t>salary_min</w:t>
            </w:r>
            <w:proofErr w:type="spellEnd"/>
          </w:p>
        </w:tc>
        <w:tc>
          <w:tcPr>
            <w:tcW w:w="4531" w:type="dxa"/>
          </w:tcPr>
          <w:p w:rsidR="008C4358" w:rsidRPr="001F214B" w:rsidRDefault="00BE03A5" w:rsidP="008C4358">
            <w:pPr>
              <w:rPr>
                <w:lang w:val="en-CA"/>
              </w:rPr>
            </w:pPr>
            <w:r w:rsidRPr="001F214B">
              <w:rPr>
                <w:lang w:val="en-CA"/>
              </w:rPr>
              <w:t>Minimum salary</w:t>
            </w:r>
          </w:p>
        </w:tc>
      </w:tr>
      <w:tr w:rsidR="008C4358" w:rsidRPr="001F214B" w:rsidTr="008C4358">
        <w:tc>
          <w:tcPr>
            <w:tcW w:w="4531" w:type="dxa"/>
          </w:tcPr>
          <w:p w:rsidR="008C4358" w:rsidRPr="001F214B" w:rsidRDefault="008C4358" w:rsidP="008C4358">
            <w:pPr>
              <w:rPr>
                <w:lang w:val="en-CA"/>
              </w:rPr>
            </w:pPr>
            <w:proofErr w:type="spellStart"/>
            <w:r w:rsidRPr="001F214B">
              <w:rPr>
                <w:lang w:val="en-CA"/>
              </w:rPr>
              <w:t>salary_max</w:t>
            </w:r>
            <w:proofErr w:type="spellEnd"/>
          </w:p>
        </w:tc>
        <w:tc>
          <w:tcPr>
            <w:tcW w:w="4531" w:type="dxa"/>
          </w:tcPr>
          <w:p w:rsidR="008C4358" w:rsidRPr="001F214B" w:rsidRDefault="00BE03A5" w:rsidP="008C4358">
            <w:pPr>
              <w:rPr>
                <w:lang w:val="en-CA"/>
              </w:rPr>
            </w:pPr>
            <w:r w:rsidRPr="001F214B">
              <w:rPr>
                <w:lang w:val="en-CA"/>
              </w:rPr>
              <w:t>Maximum salary</w:t>
            </w:r>
          </w:p>
        </w:tc>
      </w:tr>
      <w:tr w:rsidR="008C4358" w:rsidRPr="001F214B" w:rsidTr="008C4358">
        <w:tc>
          <w:tcPr>
            <w:tcW w:w="4531" w:type="dxa"/>
          </w:tcPr>
          <w:p w:rsidR="008C4358" w:rsidRPr="001F214B" w:rsidRDefault="008C4358" w:rsidP="008C4358">
            <w:pPr>
              <w:rPr>
                <w:lang w:val="en-CA"/>
              </w:rPr>
            </w:pPr>
            <w:proofErr w:type="spellStart"/>
            <w:r w:rsidRPr="001F214B">
              <w:rPr>
                <w:lang w:val="en-CA"/>
              </w:rPr>
              <w:t>vac_uid</w:t>
            </w:r>
            <w:proofErr w:type="spellEnd"/>
          </w:p>
        </w:tc>
        <w:tc>
          <w:tcPr>
            <w:tcW w:w="4531" w:type="dxa"/>
          </w:tcPr>
          <w:p w:rsidR="008C4358" w:rsidRPr="001F214B" w:rsidRDefault="00BE03A5" w:rsidP="008C4358">
            <w:pPr>
              <w:rPr>
                <w:lang w:val="en-CA"/>
              </w:rPr>
            </w:pPr>
            <w:r w:rsidRPr="001F214B">
              <w:rPr>
                <w:lang w:val="en-CA"/>
              </w:rPr>
              <w:t>Vacancy identifier</w:t>
            </w:r>
          </w:p>
        </w:tc>
      </w:tr>
      <w:tr w:rsidR="008C4358" w:rsidRPr="001F214B" w:rsidTr="008C4358">
        <w:tc>
          <w:tcPr>
            <w:tcW w:w="4531" w:type="dxa"/>
          </w:tcPr>
          <w:p w:rsidR="008C4358" w:rsidRPr="001F214B" w:rsidRDefault="008C4358" w:rsidP="008C4358">
            <w:pPr>
              <w:rPr>
                <w:lang w:val="en-CA"/>
              </w:rPr>
            </w:pPr>
            <w:r w:rsidRPr="001F214B">
              <w:rPr>
                <w:lang w:val="en-CA"/>
              </w:rPr>
              <w:t>sector</w:t>
            </w:r>
          </w:p>
        </w:tc>
        <w:tc>
          <w:tcPr>
            <w:tcW w:w="4531" w:type="dxa"/>
          </w:tcPr>
          <w:p w:rsidR="008C4358" w:rsidRPr="001F214B" w:rsidRDefault="00BE03A5" w:rsidP="008C4358">
            <w:pPr>
              <w:rPr>
                <w:lang w:val="en-CA"/>
              </w:rPr>
            </w:pPr>
            <w:r w:rsidRPr="001F214B">
              <w:rPr>
                <w:lang w:val="en-CA"/>
              </w:rPr>
              <w:t>Sector who posted the vacancy</w:t>
            </w:r>
          </w:p>
        </w:tc>
      </w:tr>
      <w:tr w:rsidR="008C4358" w:rsidRPr="001F214B" w:rsidTr="008C4358">
        <w:tc>
          <w:tcPr>
            <w:tcW w:w="4531" w:type="dxa"/>
          </w:tcPr>
          <w:p w:rsidR="008C4358" w:rsidRPr="001F214B" w:rsidRDefault="008C4358" w:rsidP="008C4358">
            <w:pPr>
              <w:rPr>
                <w:lang w:val="en-CA"/>
              </w:rPr>
            </w:pPr>
            <w:proofErr w:type="spellStart"/>
            <w:r w:rsidRPr="001F214B">
              <w:rPr>
                <w:lang w:val="en-CA"/>
              </w:rPr>
              <w:t>org_size</w:t>
            </w:r>
            <w:proofErr w:type="spellEnd"/>
          </w:p>
        </w:tc>
        <w:tc>
          <w:tcPr>
            <w:tcW w:w="4531" w:type="dxa"/>
          </w:tcPr>
          <w:p w:rsidR="008C4358" w:rsidRPr="001F214B" w:rsidRDefault="00BE03A5" w:rsidP="008C4358">
            <w:pPr>
              <w:rPr>
                <w:lang w:val="en-CA"/>
              </w:rPr>
            </w:pPr>
            <w:r w:rsidRPr="001F214B">
              <w:rPr>
                <w:lang w:val="en-CA"/>
              </w:rPr>
              <w:t>Organization Size</w:t>
            </w:r>
          </w:p>
        </w:tc>
      </w:tr>
      <w:tr w:rsidR="008C4358" w:rsidRPr="001F214B" w:rsidTr="008C4358">
        <w:tc>
          <w:tcPr>
            <w:tcW w:w="4531" w:type="dxa"/>
          </w:tcPr>
          <w:p w:rsidR="008C4358" w:rsidRPr="001F214B" w:rsidRDefault="008C4358" w:rsidP="008C4358">
            <w:pPr>
              <w:rPr>
                <w:lang w:val="en-CA"/>
              </w:rPr>
            </w:pPr>
            <w:proofErr w:type="spellStart"/>
            <w:r w:rsidRPr="001F214B">
              <w:rPr>
                <w:lang w:val="en-CA"/>
              </w:rPr>
              <w:t>candidate_descr</w:t>
            </w:r>
            <w:proofErr w:type="spellEnd"/>
          </w:p>
        </w:tc>
        <w:tc>
          <w:tcPr>
            <w:tcW w:w="4531" w:type="dxa"/>
          </w:tcPr>
          <w:p w:rsidR="008C4358" w:rsidRPr="001F214B" w:rsidRDefault="00BE03A5" w:rsidP="008C4358">
            <w:pPr>
              <w:rPr>
                <w:lang w:val="en-CA"/>
              </w:rPr>
            </w:pPr>
            <w:r w:rsidRPr="001F214B">
              <w:rPr>
                <w:lang w:val="en-CA"/>
              </w:rPr>
              <w:t>Candidate Description required for the job</w:t>
            </w:r>
          </w:p>
        </w:tc>
      </w:tr>
      <w:tr w:rsidR="008C4358" w:rsidRPr="001F214B" w:rsidTr="008C4358">
        <w:tc>
          <w:tcPr>
            <w:tcW w:w="4531" w:type="dxa"/>
          </w:tcPr>
          <w:p w:rsidR="008C4358" w:rsidRPr="001F214B" w:rsidRDefault="008C4358" w:rsidP="008C4358">
            <w:pPr>
              <w:rPr>
                <w:lang w:val="en-CA"/>
              </w:rPr>
            </w:pPr>
            <w:proofErr w:type="spellStart"/>
            <w:r w:rsidRPr="001F214B">
              <w:rPr>
                <w:lang w:val="en-CA"/>
              </w:rPr>
              <w:t>job_type</w:t>
            </w:r>
            <w:proofErr w:type="spellEnd"/>
          </w:p>
        </w:tc>
        <w:tc>
          <w:tcPr>
            <w:tcW w:w="4531" w:type="dxa"/>
          </w:tcPr>
          <w:p w:rsidR="008C4358" w:rsidRPr="001F214B" w:rsidRDefault="00BE03A5" w:rsidP="008C4358">
            <w:pPr>
              <w:rPr>
                <w:lang w:val="en-CA"/>
              </w:rPr>
            </w:pPr>
            <w:r w:rsidRPr="001F214B">
              <w:rPr>
                <w:lang w:val="en-CA"/>
              </w:rPr>
              <w:t xml:space="preserve">Teaching job type (one of </w:t>
            </w:r>
            <w:proofErr w:type="spellStart"/>
            <w:r w:rsidRPr="001F214B">
              <w:rPr>
                <w:lang w:val="en-CA"/>
              </w:rPr>
              <w:t>aardrijskunde</w:t>
            </w:r>
            <w:proofErr w:type="spellEnd"/>
            <w:r w:rsidRPr="001F214B">
              <w:rPr>
                <w:lang w:val="en-CA"/>
              </w:rPr>
              <w:t xml:space="preserve">, </w:t>
            </w:r>
            <w:proofErr w:type="spellStart"/>
            <w:r w:rsidRPr="001F214B">
              <w:rPr>
                <w:lang w:val="en-CA"/>
              </w:rPr>
              <w:t>nederlands</w:t>
            </w:r>
            <w:proofErr w:type="spellEnd"/>
            <w:r w:rsidRPr="001F214B">
              <w:rPr>
                <w:lang w:val="en-CA"/>
              </w:rPr>
              <w:t xml:space="preserve">, or </w:t>
            </w:r>
            <w:proofErr w:type="spellStart"/>
            <w:r w:rsidRPr="001F214B">
              <w:rPr>
                <w:lang w:val="en-CA"/>
              </w:rPr>
              <w:t>wiskunde</w:t>
            </w:r>
            <w:proofErr w:type="spellEnd"/>
            <w:r w:rsidRPr="001F214B">
              <w:rPr>
                <w:lang w:val="en-CA"/>
              </w:rPr>
              <w:t>)</w:t>
            </w:r>
          </w:p>
        </w:tc>
      </w:tr>
    </w:tbl>
    <w:p w:rsidR="008C4358" w:rsidRPr="001F214B" w:rsidRDefault="008C4358" w:rsidP="008C4358">
      <w:pPr>
        <w:rPr>
          <w:lang w:val="en-CA"/>
        </w:rPr>
      </w:pPr>
    </w:p>
    <w:p w:rsidR="008C4358" w:rsidRPr="001F214B" w:rsidRDefault="008C4358" w:rsidP="008C4358">
      <w:pPr>
        <w:pStyle w:val="Heading1"/>
        <w:rPr>
          <w:lang w:val="en-CA"/>
        </w:rPr>
      </w:pPr>
      <w:r w:rsidRPr="001F214B">
        <w:rPr>
          <w:lang w:val="en-CA"/>
        </w:rPr>
        <w:t>Data cleaning and corpus construction</w:t>
      </w:r>
    </w:p>
    <w:p w:rsidR="008C4358" w:rsidRPr="001F214B" w:rsidRDefault="008C4358" w:rsidP="008C4358">
      <w:pPr>
        <w:rPr>
          <w:lang w:val="en-CA"/>
        </w:rPr>
      </w:pPr>
    </w:p>
    <w:p w:rsidR="008C4358" w:rsidRPr="001F214B" w:rsidRDefault="008C4358" w:rsidP="008C4358">
      <w:pPr>
        <w:rPr>
          <w:lang w:val="en-CA"/>
        </w:rPr>
      </w:pPr>
      <w:r w:rsidRPr="001F214B">
        <w:rPr>
          <w:lang w:val="en-CA"/>
        </w:rPr>
        <w:t xml:space="preserve">We deal only with text from </w:t>
      </w:r>
      <w:proofErr w:type="spellStart"/>
      <w:r w:rsidRPr="001F214B">
        <w:rPr>
          <w:lang w:val="en-CA"/>
        </w:rPr>
        <w:t>candidate_descr</w:t>
      </w:r>
      <w:proofErr w:type="spellEnd"/>
      <w:r w:rsidRPr="001F214B">
        <w:rPr>
          <w:lang w:val="en-CA"/>
        </w:rPr>
        <w:t xml:space="preserve"> column. For the data cleaning, we converted all letters to lo</w:t>
      </w:r>
      <w:r w:rsidR="00713922">
        <w:rPr>
          <w:lang w:val="en-CA"/>
        </w:rPr>
        <w:t xml:space="preserve">wer case and removed Dutch </w:t>
      </w:r>
      <w:proofErr w:type="spellStart"/>
      <w:r w:rsidR="00713922">
        <w:rPr>
          <w:lang w:val="en-CA"/>
        </w:rPr>
        <w:t>stop</w:t>
      </w:r>
      <w:r w:rsidRPr="001F214B">
        <w:rPr>
          <w:lang w:val="en-CA"/>
        </w:rPr>
        <w:t>words</w:t>
      </w:r>
      <w:proofErr w:type="spellEnd"/>
      <w:r w:rsidRPr="001F214B">
        <w:rPr>
          <w:lang w:val="en-CA"/>
        </w:rPr>
        <w:t xml:space="preserve">. The </w:t>
      </w:r>
      <w:proofErr w:type="spellStart"/>
      <w:r w:rsidRPr="001F214B">
        <w:rPr>
          <w:lang w:val="en-CA"/>
        </w:rPr>
        <w:t>stopword</w:t>
      </w:r>
      <w:r w:rsidR="00713922">
        <w:rPr>
          <w:lang w:val="en-CA"/>
        </w:rPr>
        <w:t>s</w:t>
      </w:r>
      <w:proofErr w:type="spellEnd"/>
      <w:r w:rsidRPr="001F214B">
        <w:rPr>
          <w:lang w:val="en-CA"/>
        </w:rPr>
        <w:t xml:space="preserve"> are shown next.</w:t>
      </w:r>
    </w:p>
    <w:p w:rsidR="008C4358" w:rsidRPr="001F214B" w:rsidRDefault="008C4358" w:rsidP="008C4358">
      <w:pPr>
        <w:rPr>
          <w:lang w:val="en-CA"/>
        </w:rPr>
      </w:pPr>
    </w:p>
    <w:tbl>
      <w:tblPr>
        <w:tblStyle w:val="TableGrid"/>
        <w:tblW w:w="0" w:type="auto"/>
        <w:tblLook w:val="04A0" w:firstRow="1" w:lastRow="0" w:firstColumn="1" w:lastColumn="0" w:noHBand="0" w:noVBand="1"/>
      </w:tblPr>
      <w:tblGrid>
        <w:gridCol w:w="9062"/>
      </w:tblGrid>
      <w:tr w:rsidR="008C4358" w:rsidRPr="00C35369" w:rsidTr="008C4358">
        <w:tc>
          <w:tcPr>
            <w:tcW w:w="9062" w:type="dxa"/>
          </w:tcPr>
          <w:p w:rsidR="008C4358" w:rsidRPr="00713922" w:rsidRDefault="008C4358" w:rsidP="008C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lang w:val="nl-NL" w:eastAsia="nl-NL"/>
              </w:rPr>
            </w:pPr>
            <w:r w:rsidRPr="00713922">
              <w:rPr>
                <w:rFonts w:eastAsia="Times New Roman"/>
                <w:color w:val="000000"/>
                <w:lang w:val="nl-NL" w:eastAsia="nl-NL"/>
              </w:rPr>
              <w:t xml:space="preserve">"de"      "en"      "van"     "ik"      "te"      "dat"     </w:t>
            </w:r>
            <w:proofErr w:type="gramStart"/>
            <w:r w:rsidRPr="00713922">
              <w:rPr>
                <w:rFonts w:eastAsia="Times New Roman"/>
                <w:color w:val="000000"/>
                <w:lang w:val="nl-NL" w:eastAsia="nl-NL"/>
              </w:rPr>
              <w:t xml:space="preserve">"die"    </w:t>
            </w:r>
            <w:proofErr w:type="gramEnd"/>
          </w:p>
          <w:p w:rsidR="008C4358" w:rsidRPr="00713922" w:rsidRDefault="008C4358" w:rsidP="008C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lang w:val="nl-NL" w:eastAsia="nl-NL"/>
              </w:rPr>
            </w:pPr>
            <w:r w:rsidRPr="00713922">
              <w:rPr>
                <w:rFonts w:eastAsia="Times New Roman"/>
                <w:color w:val="000000"/>
                <w:lang w:val="nl-NL" w:eastAsia="nl-NL"/>
              </w:rPr>
              <w:t xml:space="preserve">"in"      "een"     "hij"     "het"     "niet"    "zijn"    </w:t>
            </w:r>
            <w:proofErr w:type="gramStart"/>
            <w:r w:rsidRPr="00713922">
              <w:rPr>
                <w:rFonts w:eastAsia="Times New Roman"/>
                <w:color w:val="000000"/>
                <w:lang w:val="nl-NL" w:eastAsia="nl-NL"/>
              </w:rPr>
              <w:t xml:space="preserve">"is"     </w:t>
            </w:r>
            <w:proofErr w:type="gramEnd"/>
          </w:p>
          <w:p w:rsidR="008C4358" w:rsidRPr="00713922" w:rsidRDefault="008C4358" w:rsidP="008C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lang w:val="nl-NL" w:eastAsia="nl-NL"/>
              </w:rPr>
            </w:pPr>
            <w:r w:rsidRPr="00713922">
              <w:rPr>
                <w:rFonts w:eastAsia="Times New Roman"/>
                <w:color w:val="000000"/>
                <w:lang w:val="nl-NL" w:eastAsia="nl-NL"/>
              </w:rPr>
              <w:t xml:space="preserve">"was"     "op"      "aan"     "met"     "als"     "voor"    </w:t>
            </w:r>
            <w:proofErr w:type="gramStart"/>
            <w:r w:rsidRPr="00713922">
              <w:rPr>
                <w:rFonts w:eastAsia="Times New Roman"/>
                <w:color w:val="000000"/>
                <w:lang w:val="nl-NL" w:eastAsia="nl-NL"/>
              </w:rPr>
              <w:t xml:space="preserve">"had"    </w:t>
            </w:r>
            <w:proofErr w:type="gramEnd"/>
          </w:p>
          <w:p w:rsidR="008C4358" w:rsidRPr="00713922" w:rsidRDefault="008C4358" w:rsidP="008C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lang w:val="nl-NL" w:eastAsia="nl-NL"/>
              </w:rPr>
            </w:pPr>
            <w:r w:rsidRPr="00713922">
              <w:rPr>
                <w:rFonts w:eastAsia="Times New Roman"/>
                <w:color w:val="000000"/>
                <w:lang w:val="nl-NL" w:eastAsia="nl-NL"/>
              </w:rPr>
              <w:lastRenderedPageBreak/>
              <w:t xml:space="preserve">"er"      "maar"    "om"      "hem"     "dan"     "zou"     </w:t>
            </w:r>
            <w:proofErr w:type="gramStart"/>
            <w:r w:rsidRPr="00713922">
              <w:rPr>
                <w:rFonts w:eastAsia="Times New Roman"/>
                <w:color w:val="000000"/>
                <w:lang w:val="nl-NL" w:eastAsia="nl-NL"/>
              </w:rPr>
              <w:t xml:space="preserve">"of"     </w:t>
            </w:r>
            <w:proofErr w:type="gramEnd"/>
          </w:p>
          <w:p w:rsidR="008C4358" w:rsidRPr="00713922" w:rsidRDefault="008C4358" w:rsidP="008C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lang w:val="nl-NL" w:eastAsia="nl-NL"/>
              </w:rPr>
            </w:pPr>
            <w:r w:rsidRPr="00713922">
              <w:rPr>
                <w:rFonts w:eastAsia="Times New Roman"/>
                <w:color w:val="000000"/>
                <w:lang w:val="nl-NL" w:eastAsia="nl-NL"/>
              </w:rPr>
              <w:t xml:space="preserve">"wat"     "mijn"    "men"     "dit"     "zo"      "door"    </w:t>
            </w:r>
            <w:proofErr w:type="gramStart"/>
            <w:r w:rsidRPr="00713922">
              <w:rPr>
                <w:rFonts w:eastAsia="Times New Roman"/>
                <w:color w:val="000000"/>
                <w:lang w:val="nl-NL" w:eastAsia="nl-NL"/>
              </w:rPr>
              <w:t xml:space="preserve">"over"   </w:t>
            </w:r>
            <w:proofErr w:type="gramEnd"/>
          </w:p>
          <w:p w:rsidR="008C4358" w:rsidRPr="00713922" w:rsidRDefault="008C4358" w:rsidP="008C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lang w:val="nl-NL" w:eastAsia="nl-NL"/>
              </w:rPr>
            </w:pPr>
            <w:r w:rsidRPr="00713922">
              <w:rPr>
                <w:rFonts w:eastAsia="Times New Roman"/>
                <w:color w:val="000000"/>
                <w:lang w:val="nl-NL" w:eastAsia="nl-NL"/>
              </w:rPr>
              <w:t xml:space="preserve">"ze"      "zich"    "bij"     "ook"     "tot"     "je"      </w:t>
            </w:r>
            <w:proofErr w:type="gramStart"/>
            <w:r w:rsidRPr="00713922">
              <w:rPr>
                <w:rFonts w:eastAsia="Times New Roman"/>
                <w:color w:val="000000"/>
                <w:lang w:val="nl-NL" w:eastAsia="nl-NL"/>
              </w:rPr>
              <w:t xml:space="preserve">"mij"    </w:t>
            </w:r>
            <w:proofErr w:type="gramEnd"/>
          </w:p>
          <w:p w:rsidR="008C4358" w:rsidRPr="00713922" w:rsidRDefault="008C4358" w:rsidP="008C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lang w:val="nl-NL" w:eastAsia="nl-NL"/>
              </w:rPr>
            </w:pPr>
            <w:r w:rsidRPr="00713922">
              <w:rPr>
                <w:rFonts w:eastAsia="Times New Roman"/>
                <w:color w:val="000000"/>
                <w:lang w:val="nl-NL" w:eastAsia="nl-NL"/>
              </w:rPr>
              <w:t xml:space="preserve">"uit"     "der"     "daar"    "haar"    "naar"    "heb"     </w:t>
            </w:r>
            <w:proofErr w:type="gramStart"/>
            <w:r w:rsidRPr="00713922">
              <w:rPr>
                <w:rFonts w:eastAsia="Times New Roman"/>
                <w:color w:val="000000"/>
                <w:lang w:val="nl-NL" w:eastAsia="nl-NL"/>
              </w:rPr>
              <w:t xml:space="preserve">"hoe"    </w:t>
            </w:r>
            <w:proofErr w:type="gramEnd"/>
          </w:p>
          <w:p w:rsidR="008C4358" w:rsidRPr="00713922" w:rsidRDefault="008C4358" w:rsidP="008C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lang w:val="nl-NL" w:eastAsia="nl-NL"/>
              </w:rPr>
            </w:pPr>
            <w:r w:rsidRPr="00713922">
              <w:rPr>
                <w:rFonts w:eastAsia="Times New Roman"/>
                <w:color w:val="000000"/>
                <w:lang w:val="nl-NL" w:eastAsia="nl-NL"/>
              </w:rPr>
              <w:t xml:space="preserve">"heeft"   "hebben"  "deze"    "u"       "want"    "nog"     </w:t>
            </w:r>
            <w:proofErr w:type="gramStart"/>
            <w:r w:rsidRPr="00713922">
              <w:rPr>
                <w:rFonts w:eastAsia="Times New Roman"/>
                <w:color w:val="000000"/>
                <w:lang w:val="nl-NL" w:eastAsia="nl-NL"/>
              </w:rPr>
              <w:t xml:space="preserve">"zal"    </w:t>
            </w:r>
            <w:proofErr w:type="gramEnd"/>
          </w:p>
          <w:p w:rsidR="008C4358" w:rsidRPr="00713922" w:rsidRDefault="008C4358" w:rsidP="008C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lang w:val="nl-NL" w:eastAsia="nl-NL"/>
              </w:rPr>
            </w:pPr>
            <w:r w:rsidRPr="00713922">
              <w:rPr>
                <w:rFonts w:eastAsia="Times New Roman"/>
                <w:color w:val="000000"/>
                <w:lang w:val="nl-NL" w:eastAsia="nl-NL"/>
              </w:rPr>
              <w:t>"me"      "zij"     "nu"      "</w:t>
            </w:r>
            <w:proofErr w:type="gramStart"/>
            <w:r w:rsidRPr="00713922">
              <w:rPr>
                <w:rFonts w:eastAsia="Times New Roman"/>
                <w:color w:val="000000"/>
                <w:lang w:val="nl-NL" w:eastAsia="nl-NL"/>
              </w:rPr>
              <w:t>ge</w:t>
            </w:r>
            <w:proofErr w:type="gramEnd"/>
            <w:r w:rsidRPr="00713922">
              <w:rPr>
                <w:rFonts w:eastAsia="Times New Roman"/>
                <w:color w:val="000000"/>
                <w:lang w:val="nl-NL" w:eastAsia="nl-NL"/>
              </w:rPr>
              <w:t xml:space="preserve">"      "geen"    "omdat"   "iets"   </w:t>
            </w:r>
          </w:p>
          <w:p w:rsidR="008C4358" w:rsidRPr="00713922" w:rsidRDefault="008C4358" w:rsidP="008C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lang w:val="nl-NL" w:eastAsia="nl-NL"/>
              </w:rPr>
            </w:pPr>
            <w:r w:rsidRPr="00713922">
              <w:rPr>
                <w:rFonts w:eastAsia="Times New Roman"/>
                <w:color w:val="000000"/>
                <w:lang w:val="nl-NL" w:eastAsia="nl-NL"/>
              </w:rPr>
              <w:t xml:space="preserve">"worden"  "toch"    "al"      "waren"   "veel"    "meer"    </w:t>
            </w:r>
            <w:proofErr w:type="gramStart"/>
            <w:r w:rsidRPr="00713922">
              <w:rPr>
                <w:rFonts w:eastAsia="Times New Roman"/>
                <w:color w:val="000000"/>
                <w:lang w:val="nl-NL" w:eastAsia="nl-NL"/>
              </w:rPr>
              <w:t xml:space="preserve">"doen"   </w:t>
            </w:r>
            <w:proofErr w:type="gramEnd"/>
          </w:p>
          <w:p w:rsidR="008C4358" w:rsidRPr="00713922" w:rsidRDefault="008C4358" w:rsidP="008C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lang w:val="nl-NL" w:eastAsia="nl-NL"/>
              </w:rPr>
            </w:pPr>
            <w:r w:rsidRPr="00713922">
              <w:rPr>
                <w:rFonts w:eastAsia="Times New Roman"/>
                <w:color w:val="000000"/>
                <w:lang w:val="nl-NL" w:eastAsia="nl-NL"/>
              </w:rPr>
              <w:t xml:space="preserve">"toen"    "moet"    "ben"     "zonder"  "kan"     "hun"     </w:t>
            </w:r>
            <w:proofErr w:type="gramStart"/>
            <w:r w:rsidRPr="00713922">
              <w:rPr>
                <w:rFonts w:eastAsia="Times New Roman"/>
                <w:color w:val="000000"/>
                <w:lang w:val="nl-NL" w:eastAsia="nl-NL"/>
              </w:rPr>
              <w:t xml:space="preserve">"dus"    </w:t>
            </w:r>
            <w:proofErr w:type="gramEnd"/>
          </w:p>
          <w:p w:rsidR="008C4358" w:rsidRPr="00713922" w:rsidRDefault="008C4358" w:rsidP="008C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lang w:val="nl-NL" w:eastAsia="nl-NL"/>
              </w:rPr>
            </w:pPr>
            <w:r w:rsidRPr="00713922">
              <w:rPr>
                <w:rFonts w:eastAsia="Times New Roman"/>
                <w:color w:val="000000"/>
                <w:lang w:val="nl-NL" w:eastAsia="nl-NL"/>
              </w:rPr>
              <w:t xml:space="preserve">"alles"   "onder"   "ja"      "eens"    "hier"    "wie"     </w:t>
            </w:r>
            <w:proofErr w:type="gramStart"/>
            <w:r w:rsidRPr="00713922">
              <w:rPr>
                <w:rFonts w:eastAsia="Times New Roman"/>
                <w:color w:val="000000"/>
                <w:lang w:val="nl-NL" w:eastAsia="nl-NL"/>
              </w:rPr>
              <w:t xml:space="preserve">"werd"   </w:t>
            </w:r>
            <w:proofErr w:type="gramEnd"/>
          </w:p>
          <w:p w:rsidR="008C4358" w:rsidRPr="00713922" w:rsidRDefault="008C4358" w:rsidP="008C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lang w:val="nl-NL" w:eastAsia="nl-NL"/>
              </w:rPr>
            </w:pPr>
            <w:r w:rsidRPr="00713922">
              <w:rPr>
                <w:rFonts w:eastAsia="Times New Roman"/>
                <w:color w:val="000000"/>
                <w:lang w:val="nl-NL" w:eastAsia="nl-NL"/>
              </w:rPr>
              <w:t xml:space="preserve">"altijd"  "doch"    "wordt"   "wezen"   "kunnen"  "ons"     </w:t>
            </w:r>
            <w:proofErr w:type="gramStart"/>
            <w:r w:rsidRPr="00713922">
              <w:rPr>
                <w:rFonts w:eastAsia="Times New Roman"/>
                <w:color w:val="000000"/>
                <w:lang w:val="nl-NL" w:eastAsia="nl-NL"/>
              </w:rPr>
              <w:t xml:space="preserve">"zelf"   </w:t>
            </w:r>
            <w:proofErr w:type="gramEnd"/>
          </w:p>
          <w:p w:rsidR="008C4358" w:rsidRPr="00713922" w:rsidRDefault="008C4358" w:rsidP="008C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lang w:val="nl-NL" w:eastAsia="nl-NL"/>
              </w:rPr>
            </w:pPr>
            <w:r w:rsidRPr="00713922">
              <w:rPr>
                <w:rFonts w:eastAsia="Times New Roman"/>
                <w:color w:val="000000"/>
                <w:lang w:val="nl-NL" w:eastAsia="nl-NL"/>
              </w:rPr>
              <w:t xml:space="preserve">"tegen"   "na"      "reeds"   "wil"     "kon"     "niets"   </w:t>
            </w:r>
            <w:proofErr w:type="gramStart"/>
            <w:r w:rsidRPr="00713922">
              <w:rPr>
                <w:rFonts w:eastAsia="Times New Roman"/>
                <w:color w:val="000000"/>
                <w:lang w:val="nl-NL" w:eastAsia="nl-NL"/>
              </w:rPr>
              <w:t xml:space="preserve">"uw"     </w:t>
            </w:r>
            <w:proofErr w:type="gramEnd"/>
          </w:p>
          <w:p w:rsidR="008C4358" w:rsidRPr="00713922" w:rsidRDefault="008C4358" w:rsidP="008C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olor w:val="000000"/>
                <w:lang w:val="nl-NL" w:eastAsia="nl-NL"/>
              </w:rPr>
            </w:pPr>
            <w:proofErr w:type="gramStart"/>
            <w:r w:rsidRPr="00713922">
              <w:rPr>
                <w:rFonts w:eastAsia="Times New Roman"/>
                <w:color w:val="000000"/>
                <w:lang w:val="nl-NL" w:eastAsia="nl-NL"/>
              </w:rPr>
              <w:t xml:space="preserve">"iemand"  </w:t>
            </w:r>
            <w:proofErr w:type="gramEnd"/>
            <w:r w:rsidRPr="00713922">
              <w:rPr>
                <w:rFonts w:eastAsia="Times New Roman"/>
                <w:color w:val="000000"/>
                <w:lang w:val="nl-NL" w:eastAsia="nl-NL"/>
              </w:rPr>
              <w:t>"geweest" "andere" “hebt” “bent”</w:t>
            </w:r>
          </w:p>
          <w:p w:rsidR="008C4358" w:rsidRPr="00713922" w:rsidRDefault="008C4358" w:rsidP="008C4358">
            <w:pPr>
              <w:rPr>
                <w:lang w:val="nl-NL"/>
              </w:rPr>
            </w:pPr>
          </w:p>
        </w:tc>
      </w:tr>
    </w:tbl>
    <w:p w:rsidR="008C4358" w:rsidRPr="00713922" w:rsidRDefault="008C4358" w:rsidP="008C4358">
      <w:pPr>
        <w:rPr>
          <w:lang w:val="nl-NL"/>
        </w:rPr>
      </w:pPr>
    </w:p>
    <w:p w:rsidR="008C4358" w:rsidRPr="001F214B" w:rsidRDefault="008C4358" w:rsidP="008C4358">
      <w:pPr>
        <w:rPr>
          <w:lang w:val="en-CA"/>
        </w:rPr>
      </w:pPr>
      <w:r w:rsidRPr="001F214B">
        <w:rPr>
          <w:lang w:val="en-CA"/>
        </w:rPr>
        <w:t>We then removed all numbers and these two strings: “aa” and “</w:t>
      </w:r>
      <w:proofErr w:type="spellStart"/>
      <w:r w:rsidRPr="001F214B">
        <w:rPr>
          <w:lang w:val="en-CA"/>
        </w:rPr>
        <w:t>âââ</w:t>
      </w:r>
      <w:proofErr w:type="spellEnd"/>
      <w:r w:rsidRPr="001F214B">
        <w:rPr>
          <w:lang w:val="en-CA"/>
        </w:rPr>
        <w:t>”.</w:t>
      </w:r>
    </w:p>
    <w:p w:rsidR="008C4358" w:rsidRPr="001F214B" w:rsidRDefault="008C4358" w:rsidP="008C4358">
      <w:pPr>
        <w:rPr>
          <w:lang w:val="en-CA"/>
        </w:rPr>
      </w:pPr>
      <w:r w:rsidRPr="001F214B">
        <w:rPr>
          <w:lang w:val="en-CA"/>
        </w:rPr>
        <w:t xml:space="preserve">After data cleaning, we build the corpus. The final corpus has 14955 documents (which </w:t>
      </w:r>
      <w:r w:rsidR="00AF7A5B">
        <w:rPr>
          <w:lang w:val="en-CA"/>
        </w:rPr>
        <w:t>consisted of</w:t>
      </w:r>
      <w:r w:rsidRPr="001F214B">
        <w:rPr>
          <w:lang w:val="en-CA"/>
        </w:rPr>
        <w:t xml:space="preserve"> candidate descriptions</w:t>
      </w:r>
      <w:r w:rsidR="00BE03A5" w:rsidRPr="001F214B">
        <w:rPr>
          <w:lang w:val="en-CA"/>
        </w:rPr>
        <w:t xml:space="preserve"> from the vacancies</w:t>
      </w:r>
      <w:r w:rsidRPr="001F214B">
        <w:rPr>
          <w:lang w:val="en-CA"/>
        </w:rPr>
        <w:t>)</w:t>
      </w:r>
    </w:p>
    <w:p w:rsidR="00BE03A5" w:rsidRPr="001F214B" w:rsidRDefault="00BE03A5" w:rsidP="00BE03A5">
      <w:pPr>
        <w:pStyle w:val="Heading1"/>
        <w:rPr>
          <w:lang w:val="en-CA"/>
        </w:rPr>
      </w:pPr>
      <w:r w:rsidRPr="001F214B">
        <w:rPr>
          <w:lang w:val="en-CA"/>
        </w:rPr>
        <w:t>Text transformation</w:t>
      </w:r>
    </w:p>
    <w:p w:rsidR="00BE03A5" w:rsidRPr="001F214B" w:rsidRDefault="00BE03A5" w:rsidP="00BE03A5">
      <w:pPr>
        <w:rPr>
          <w:lang w:val="en-CA"/>
        </w:rPr>
      </w:pPr>
      <w:r w:rsidRPr="001F214B">
        <w:rPr>
          <w:lang w:val="en-CA"/>
        </w:rPr>
        <w:t>We transformed the corpus into a document-by-term matrix (</w:t>
      </w:r>
      <w:proofErr w:type="spellStart"/>
      <w:r w:rsidRPr="001F214B">
        <w:rPr>
          <w:lang w:val="en-CA"/>
        </w:rPr>
        <w:t>dtm</w:t>
      </w:r>
      <w:proofErr w:type="spellEnd"/>
      <w:r w:rsidRPr="001F214B">
        <w:rPr>
          <w:lang w:val="en-CA"/>
        </w:rPr>
        <w:t xml:space="preserve">). This is a matrix representation for text data where the columns of this matrix are the unique terms and the rows are the documents. In the process of building the </w:t>
      </w:r>
      <w:proofErr w:type="spellStart"/>
      <w:r w:rsidRPr="001F214B">
        <w:rPr>
          <w:lang w:val="en-CA"/>
        </w:rPr>
        <w:t>dtm</w:t>
      </w:r>
      <w:proofErr w:type="spellEnd"/>
      <w:r w:rsidRPr="001F214B">
        <w:rPr>
          <w:lang w:val="en-CA"/>
        </w:rPr>
        <w:t xml:space="preserve"> we decided to remove terms having less than 3 letters (or characters)</w:t>
      </w:r>
      <w:r w:rsidR="001F214B" w:rsidRPr="001F214B">
        <w:rPr>
          <w:lang w:val="en-CA"/>
        </w:rPr>
        <w:t>.</w:t>
      </w:r>
    </w:p>
    <w:p w:rsidR="00BE03A5" w:rsidRPr="001F214B" w:rsidRDefault="00BE03A5" w:rsidP="00BE03A5">
      <w:pPr>
        <w:pStyle w:val="Heading2"/>
        <w:rPr>
          <w:lang w:val="en-CA"/>
        </w:rPr>
      </w:pPr>
      <w:r w:rsidRPr="001F214B">
        <w:rPr>
          <w:lang w:val="en-CA"/>
        </w:rPr>
        <w:t xml:space="preserve">Some </w:t>
      </w:r>
      <w:proofErr w:type="spellStart"/>
      <w:r w:rsidRPr="001F214B">
        <w:rPr>
          <w:lang w:val="en-CA"/>
        </w:rPr>
        <w:t>dtm</w:t>
      </w:r>
      <w:proofErr w:type="spellEnd"/>
      <w:r w:rsidRPr="001F214B">
        <w:rPr>
          <w:lang w:val="en-CA"/>
        </w:rPr>
        <w:t xml:space="preserve"> statistics</w:t>
      </w:r>
    </w:p>
    <w:tbl>
      <w:tblPr>
        <w:tblStyle w:val="TableGrid"/>
        <w:tblW w:w="0" w:type="auto"/>
        <w:tblLook w:val="04A0" w:firstRow="1" w:lastRow="0" w:firstColumn="1" w:lastColumn="0" w:noHBand="0" w:noVBand="1"/>
      </w:tblPr>
      <w:tblGrid>
        <w:gridCol w:w="4531"/>
        <w:gridCol w:w="4531"/>
      </w:tblGrid>
      <w:tr w:rsidR="00BE03A5" w:rsidRPr="001F214B" w:rsidTr="00BE03A5">
        <w:tc>
          <w:tcPr>
            <w:tcW w:w="4531" w:type="dxa"/>
          </w:tcPr>
          <w:p w:rsidR="00BE03A5" w:rsidRPr="001F214B" w:rsidRDefault="00BE03A5" w:rsidP="00BE03A5">
            <w:pPr>
              <w:rPr>
                <w:lang w:val="en-CA"/>
              </w:rPr>
            </w:pPr>
            <w:r w:rsidRPr="001F214B">
              <w:rPr>
                <w:lang w:val="en-CA"/>
              </w:rPr>
              <w:t>Number of rows</w:t>
            </w:r>
          </w:p>
        </w:tc>
        <w:tc>
          <w:tcPr>
            <w:tcW w:w="4531" w:type="dxa"/>
          </w:tcPr>
          <w:p w:rsidR="00BE03A5" w:rsidRPr="001F214B" w:rsidRDefault="00BE03A5" w:rsidP="00BE03A5">
            <w:pPr>
              <w:jc w:val="center"/>
              <w:rPr>
                <w:lang w:val="en-CA"/>
              </w:rPr>
            </w:pPr>
            <w:r w:rsidRPr="001F214B">
              <w:rPr>
                <w:lang w:val="en-CA"/>
              </w:rPr>
              <w:t>14952</w:t>
            </w:r>
          </w:p>
        </w:tc>
      </w:tr>
      <w:tr w:rsidR="00BE03A5" w:rsidRPr="001F214B" w:rsidTr="00BE03A5">
        <w:tc>
          <w:tcPr>
            <w:tcW w:w="4531" w:type="dxa"/>
          </w:tcPr>
          <w:p w:rsidR="00BE03A5" w:rsidRPr="001F214B" w:rsidRDefault="00BE03A5" w:rsidP="00BE03A5">
            <w:pPr>
              <w:rPr>
                <w:lang w:val="en-CA"/>
              </w:rPr>
            </w:pPr>
            <w:r w:rsidRPr="001F214B">
              <w:rPr>
                <w:lang w:val="en-CA"/>
              </w:rPr>
              <w:t>Number of columns (vocabulary size)</w:t>
            </w:r>
          </w:p>
        </w:tc>
        <w:tc>
          <w:tcPr>
            <w:tcW w:w="4531" w:type="dxa"/>
          </w:tcPr>
          <w:p w:rsidR="00BE03A5" w:rsidRPr="001F214B" w:rsidRDefault="00BE03A5" w:rsidP="00BE03A5">
            <w:pPr>
              <w:rPr>
                <w:lang w:val="en-CA"/>
              </w:rPr>
            </w:pPr>
            <w:r w:rsidRPr="001F214B">
              <w:rPr>
                <w:lang w:val="en-CA"/>
              </w:rPr>
              <w:t>17525</w:t>
            </w:r>
          </w:p>
        </w:tc>
      </w:tr>
      <w:tr w:rsidR="00BE03A5" w:rsidRPr="001F214B" w:rsidTr="00BE03A5">
        <w:tc>
          <w:tcPr>
            <w:tcW w:w="4531" w:type="dxa"/>
          </w:tcPr>
          <w:p w:rsidR="00BE03A5" w:rsidRPr="001F214B" w:rsidRDefault="00BE03A5" w:rsidP="00BE03A5">
            <w:pPr>
              <w:rPr>
                <w:lang w:val="en-CA"/>
              </w:rPr>
            </w:pPr>
            <w:r w:rsidRPr="001F214B">
              <w:rPr>
                <w:lang w:val="en-CA"/>
              </w:rPr>
              <w:t>Non sparse entries</w:t>
            </w:r>
          </w:p>
        </w:tc>
        <w:tc>
          <w:tcPr>
            <w:tcW w:w="4531" w:type="dxa"/>
          </w:tcPr>
          <w:p w:rsidR="00BE03A5" w:rsidRPr="001F214B" w:rsidRDefault="00BE03A5" w:rsidP="00BE03A5">
            <w:pPr>
              <w:rPr>
                <w:lang w:val="en-CA"/>
              </w:rPr>
            </w:pPr>
            <w:r w:rsidRPr="001F214B">
              <w:rPr>
                <w:lang w:val="en-CA"/>
              </w:rPr>
              <w:t>378025 (0.001)</w:t>
            </w:r>
          </w:p>
        </w:tc>
      </w:tr>
      <w:tr w:rsidR="00BE03A5" w:rsidRPr="001F214B" w:rsidTr="00BE03A5">
        <w:tc>
          <w:tcPr>
            <w:tcW w:w="4531" w:type="dxa"/>
          </w:tcPr>
          <w:p w:rsidR="00BE03A5" w:rsidRPr="001F214B" w:rsidRDefault="00BE03A5" w:rsidP="00BE03A5">
            <w:pPr>
              <w:tabs>
                <w:tab w:val="left" w:pos="2760"/>
              </w:tabs>
              <w:rPr>
                <w:lang w:val="en-CA"/>
              </w:rPr>
            </w:pPr>
            <w:r w:rsidRPr="001F214B">
              <w:rPr>
                <w:lang w:val="en-CA"/>
              </w:rPr>
              <w:t xml:space="preserve">Sparsity </w:t>
            </w:r>
          </w:p>
        </w:tc>
        <w:tc>
          <w:tcPr>
            <w:tcW w:w="4531" w:type="dxa"/>
          </w:tcPr>
          <w:p w:rsidR="00BE03A5" w:rsidRPr="001F214B" w:rsidRDefault="00BE03A5" w:rsidP="00BE03A5">
            <w:pPr>
              <w:rPr>
                <w:lang w:val="en-CA"/>
              </w:rPr>
            </w:pPr>
            <w:r w:rsidRPr="001F214B">
              <w:rPr>
                <w:lang w:val="en-CA"/>
              </w:rPr>
              <w:t>Almost 100%</w:t>
            </w:r>
          </w:p>
        </w:tc>
      </w:tr>
      <w:tr w:rsidR="00BE03A5" w:rsidRPr="00C35369" w:rsidTr="00BE03A5">
        <w:tc>
          <w:tcPr>
            <w:tcW w:w="4531" w:type="dxa"/>
          </w:tcPr>
          <w:p w:rsidR="00BE03A5" w:rsidRPr="001F214B" w:rsidRDefault="001F214B" w:rsidP="00BE03A5">
            <w:pPr>
              <w:tabs>
                <w:tab w:val="left" w:pos="2760"/>
              </w:tabs>
              <w:rPr>
                <w:lang w:val="en-CA"/>
              </w:rPr>
            </w:pPr>
            <w:r w:rsidRPr="001F214B">
              <w:rPr>
                <w:lang w:val="en-CA"/>
              </w:rPr>
              <w:t>Most frequent terms (at least 2000)</w:t>
            </w:r>
          </w:p>
        </w:tc>
        <w:tc>
          <w:tcPr>
            <w:tcW w:w="4531" w:type="dxa"/>
          </w:tcPr>
          <w:p w:rsidR="001F214B" w:rsidRPr="00713922" w:rsidRDefault="001F214B" w:rsidP="001F214B">
            <w:pPr>
              <w:pStyle w:val="HTMLPreformatted"/>
              <w:shd w:val="clear" w:color="auto" w:fill="FFFFFF"/>
              <w:wordWrap w:val="0"/>
              <w:spacing w:line="225" w:lineRule="atLeast"/>
              <w:rPr>
                <w:rFonts w:ascii="Times New Roman" w:hAnsi="Times New Roman" w:cs="Times New Roman"/>
                <w:color w:val="000000"/>
                <w:sz w:val="24"/>
                <w:szCs w:val="24"/>
              </w:rPr>
            </w:pPr>
            <w:r w:rsidRPr="00713922">
              <w:rPr>
                <w:rFonts w:ascii="Times New Roman" w:hAnsi="Times New Roman" w:cs="Times New Roman"/>
                <w:color w:val="000000"/>
                <w:sz w:val="24"/>
                <w:szCs w:val="24"/>
              </w:rPr>
              <w:t>"beschikt", "</w:t>
            </w:r>
            <w:proofErr w:type="spellStart"/>
            <w:r w:rsidRPr="00713922">
              <w:rPr>
                <w:rFonts w:ascii="Times New Roman" w:hAnsi="Times New Roman" w:cs="Times New Roman"/>
                <w:color w:val="000000"/>
                <w:sz w:val="24"/>
                <w:szCs w:val="24"/>
              </w:rPr>
              <w:t>bevoegdheid","docent","ervaring</w:t>
            </w:r>
            <w:proofErr w:type="spellEnd"/>
            <w:r w:rsidRPr="00713922">
              <w:rPr>
                <w:rFonts w:ascii="Times New Roman" w:hAnsi="Times New Roman" w:cs="Times New Roman"/>
                <w:color w:val="000000"/>
                <w:sz w:val="24"/>
                <w:szCs w:val="24"/>
              </w:rPr>
              <w:t xml:space="preserve">", </w:t>
            </w:r>
            <w:proofErr w:type="gramStart"/>
            <w:r w:rsidRPr="00713922">
              <w:rPr>
                <w:rFonts w:ascii="Times New Roman" w:hAnsi="Times New Roman" w:cs="Times New Roman"/>
                <w:color w:val="000000"/>
                <w:sz w:val="24"/>
                <w:szCs w:val="24"/>
              </w:rPr>
              <w:t>"</w:t>
            </w:r>
            <w:proofErr w:type="spellStart"/>
            <w:r w:rsidRPr="00713922">
              <w:rPr>
                <w:rFonts w:ascii="Times New Roman" w:hAnsi="Times New Roman" w:cs="Times New Roman"/>
                <w:color w:val="000000"/>
                <w:sz w:val="24"/>
                <w:szCs w:val="24"/>
              </w:rPr>
              <w:t>graads</w:t>
            </w:r>
            <w:proofErr w:type="spellEnd"/>
            <w:r w:rsidRPr="00713922">
              <w:rPr>
                <w:rFonts w:ascii="Times New Roman" w:hAnsi="Times New Roman" w:cs="Times New Roman"/>
                <w:color w:val="000000"/>
                <w:sz w:val="24"/>
                <w:szCs w:val="24"/>
              </w:rPr>
              <w:t>","</w:t>
            </w:r>
            <w:proofErr w:type="spellStart"/>
            <w:r w:rsidRPr="00713922">
              <w:rPr>
                <w:rFonts w:ascii="Times New Roman" w:hAnsi="Times New Roman" w:cs="Times New Roman"/>
                <w:color w:val="000000"/>
                <w:sz w:val="24"/>
                <w:szCs w:val="24"/>
              </w:rPr>
              <w:t>hbo","kennis","leerlingen</w:t>
            </w:r>
            <w:proofErr w:type="spellEnd"/>
            <w:r w:rsidRPr="00713922">
              <w:rPr>
                <w:rFonts w:ascii="Times New Roman" w:hAnsi="Times New Roman" w:cs="Times New Roman"/>
                <w:color w:val="000000"/>
                <w:sz w:val="24"/>
                <w:szCs w:val="24"/>
              </w:rPr>
              <w:t xml:space="preserve">",  </w:t>
            </w:r>
            <w:proofErr w:type="gramEnd"/>
          </w:p>
          <w:p w:rsidR="001F214B" w:rsidRPr="00713922" w:rsidRDefault="001F214B" w:rsidP="001F214B">
            <w:pPr>
              <w:pStyle w:val="HTMLPreformatted"/>
              <w:shd w:val="clear" w:color="auto" w:fill="FFFFFF"/>
              <w:wordWrap w:val="0"/>
              <w:spacing w:line="225" w:lineRule="atLeast"/>
              <w:rPr>
                <w:rFonts w:ascii="Times New Roman" w:hAnsi="Times New Roman" w:cs="Times New Roman"/>
                <w:color w:val="000000"/>
                <w:sz w:val="24"/>
                <w:szCs w:val="24"/>
              </w:rPr>
            </w:pPr>
            <w:r w:rsidRPr="00713922">
              <w:rPr>
                <w:rFonts w:ascii="Times New Roman" w:hAnsi="Times New Roman" w:cs="Times New Roman"/>
                <w:color w:val="000000"/>
                <w:sz w:val="24"/>
                <w:szCs w:val="24"/>
              </w:rPr>
              <w:t>"</w:t>
            </w:r>
            <w:proofErr w:type="spellStart"/>
            <w:proofErr w:type="gramStart"/>
            <w:r w:rsidRPr="00713922">
              <w:rPr>
                <w:rFonts w:ascii="Times New Roman" w:hAnsi="Times New Roman" w:cs="Times New Roman"/>
                <w:color w:val="000000"/>
                <w:sz w:val="24"/>
                <w:szCs w:val="24"/>
              </w:rPr>
              <w:t>nederlands</w:t>
            </w:r>
            <w:proofErr w:type="spellEnd"/>
            <w:proofErr w:type="gramEnd"/>
            <w:r w:rsidRPr="00713922">
              <w:rPr>
                <w:rFonts w:ascii="Times New Roman" w:hAnsi="Times New Roman" w:cs="Times New Roman"/>
                <w:color w:val="000000"/>
                <w:sz w:val="24"/>
                <w:szCs w:val="24"/>
              </w:rPr>
              <w:t>","</w:t>
            </w:r>
            <w:proofErr w:type="spellStart"/>
            <w:r w:rsidRPr="00713922">
              <w:rPr>
                <w:rFonts w:ascii="Times New Roman" w:hAnsi="Times New Roman" w:cs="Times New Roman"/>
                <w:color w:val="000000"/>
                <w:sz w:val="24"/>
                <w:szCs w:val="24"/>
              </w:rPr>
              <w:t>onderwijs","opleiding","vaardigheden</w:t>
            </w:r>
            <w:proofErr w:type="spellEnd"/>
            <w:r w:rsidRPr="00713922">
              <w:rPr>
                <w:rFonts w:ascii="Times New Roman" w:hAnsi="Times New Roman" w:cs="Times New Roman"/>
                <w:color w:val="000000"/>
                <w:sz w:val="24"/>
                <w:szCs w:val="24"/>
              </w:rPr>
              <w:t>",</w:t>
            </w:r>
          </w:p>
          <w:p w:rsidR="001F214B" w:rsidRPr="00713922" w:rsidRDefault="001F214B" w:rsidP="001F214B">
            <w:pPr>
              <w:pStyle w:val="HTMLPreformatted"/>
              <w:shd w:val="clear" w:color="auto" w:fill="FFFFFF"/>
              <w:wordWrap w:val="0"/>
              <w:spacing w:line="225" w:lineRule="atLeast"/>
              <w:rPr>
                <w:rFonts w:ascii="Times New Roman" w:hAnsi="Times New Roman" w:cs="Times New Roman"/>
                <w:color w:val="000000"/>
                <w:sz w:val="24"/>
                <w:szCs w:val="24"/>
              </w:rPr>
            </w:pPr>
            <w:r w:rsidRPr="00713922">
              <w:rPr>
                <w:rFonts w:ascii="Times New Roman" w:hAnsi="Times New Roman" w:cs="Times New Roman"/>
                <w:color w:val="000000"/>
                <w:sz w:val="24"/>
                <w:szCs w:val="24"/>
              </w:rPr>
              <w:t xml:space="preserve">"wij", "wiskunde" </w:t>
            </w:r>
          </w:p>
          <w:p w:rsidR="00BE03A5" w:rsidRPr="00713922" w:rsidRDefault="00BE03A5" w:rsidP="00BE03A5">
            <w:pPr>
              <w:rPr>
                <w:lang w:val="nl-NL"/>
              </w:rPr>
            </w:pPr>
          </w:p>
        </w:tc>
      </w:tr>
    </w:tbl>
    <w:p w:rsidR="001F214B" w:rsidRPr="00713922" w:rsidRDefault="001F214B" w:rsidP="00BE03A5">
      <w:pPr>
        <w:rPr>
          <w:lang w:val="nl-NL"/>
        </w:rPr>
      </w:pPr>
    </w:p>
    <w:p w:rsidR="001F214B" w:rsidRPr="001F214B" w:rsidRDefault="001F214B" w:rsidP="001F214B">
      <w:pPr>
        <w:pStyle w:val="Heading2"/>
        <w:rPr>
          <w:lang w:val="en-CA"/>
        </w:rPr>
      </w:pPr>
      <w:r w:rsidRPr="001F214B">
        <w:rPr>
          <w:lang w:val="en-CA"/>
        </w:rPr>
        <w:t>Summary of frequencies</w:t>
      </w:r>
    </w:p>
    <w:tbl>
      <w:tblPr>
        <w:tblStyle w:val="TableGrid"/>
        <w:tblW w:w="0" w:type="auto"/>
        <w:tblLook w:val="04A0" w:firstRow="1" w:lastRow="0" w:firstColumn="1" w:lastColumn="0" w:noHBand="0" w:noVBand="1"/>
      </w:tblPr>
      <w:tblGrid>
        <w:gridCol w:w="4531"/>
        <w:gridCol w:w="4531"/>
      </w:tblGrid>
      <w:tr w:rsidR="001F214B" w:rsidRPr="001F214B" w:rsidTr="001F214B">
        <w:tc>
          <w:tcPr>
            <w:tcW w:w="4531" w:type="dxa"/>
          </w:tcPr>
          <w:p w:rsidR="001F214B" w:rsidRPr="001F214B" w:rsidRDefault="001F214B" w:rsidP="001F214B">
            <w:pPr>
              <w:rPr>
                <w:lang w:val="en-CA"/>
              </w:rPr>
            </w:pPr>
            <w:r w:rsidRPr="001F214B">
              <w:rPr>
                <w:lang w:val="en-CA"/>
              </w:rPr>
              <w:t>Minimum</w:t>
            </w:r>
          </w:p>
        </w:tc>
        <w:tc>
          <w:tcPr>
            <w:tcW w:w="4531" w:type="dxa"/>
          </w:tcPr>
          <w:p w:rsidR="001F214B" w:rsidRPr="001F214B" w:rsidRDefault="001F214B" w:rsidP="001F214B">
            <w:pPr>
              <w:rPr>
                <w:lang w:val="en-CA"/>
              </w:rPr>
            </w:pPr>
            <w:r w:rsidRPr="001F214B">
              <w:rPr>
                <w:lang w:val="en-CA"/>
              </w:rPr>
              <w:t>1</w:t>
            </w:r>
          </w:p>
        </w:tc>
      </w:tr>
      <w:tr w:rsidR="001F214B" w:rsidRPr="001F214B" w:rsidTr="001F214B">
        <w:tc>
          <w:tcPr>
            <w:tcW w:w="4531" w:type="dxa"/>
          </w:tcPr>
          <w:p w:rsidR="001F214B" w:rsidRPr="001F214B" w:rsidRDefault="001F214B" w:rsidP="001F214B">
            <w:pPr>
              <w:rPr>
                <w:lang w:val="en-CA"/>
              </w:rPr>
            </w:pPr>
            <w:r w:rsidRPr="001F214B">
              <w:rPr>
                <w:lang w:val="en-CA"/>
              </w:rPr>
              <w:t>1st Quantile</w:t>
            </w:r>
          </w:p>
        </w:tc>
        <w:tc>
          <w:tcPr>
            <w:tcW w:w="4531" w:type="dxa"/>
          </w:tcPr>
          <w:p w:rsidR="001F214B" w:rsidRPr="001F214B" w:rsidRDefault="001F214B" w:rsidP="001F214B">
            <w:pPr>
              <w:rPr>
                <w:lang w:val="en-CA"/>
              </w:rPr>
            </w:pPr>
            <w:r w:rsidRPr="001F214B">
              <w:rPr>
                <w:lang w:val="en-CA"/>
              </w:rPr>
              <w:t>1</w:t>
            </w:r>
          </w:p>
        </w:tc>
      </w:tr>
      <w:tr w:rsidR="001F214B" w:rsidRPr="001F214B" w:rsidTr="001F214B">
        <w:tc>
          <w:tcPr>
            <w:tcW w:w="4531" w:type="dxa"/>
          </w:tcPr>
          <w:p w:rsidR="001F214B" w:rsidRPr="001F214B" w:rsidRDefault="001F214B" w:rsidP="001F214B">
            <w:pPr>
              <w:rPr>
                <w:lang w:val="en-CA"/>
              </w:rPr>
            </w:pPr>
            <w:r w:rsidRPr="001F214B">
              <w:rPr>
                <w:lang w:val="en-CA"/>
              </w:rPr>
              <w:t>Median</w:t>
            </w:r>
          </w:p>
        </w:tc>
        <w:tc>
          <w:tcPr>
            <w:tcW w:w="4531" w:type="dxa"/>
          </w:tcPr>
          <w:p w:rsidR="001F214B" w:rsidRPr="001F214B" w:rsidRDefault="001F214B" w:rsidP="001F214B">
            <w:pPr>
              <w:rPr>
                <w:lang w:val="en-CA"/>
              </w:rPr>
            </w:pPr>
            <w:r w:rsidRPr="001F214B">
              <w:rPr>
                <w:lang w:val="en-CA"/>
              </w:rPr>
              <w:t>2</w:t>
            </w:r>
          </w:p>
        </w:tc>
      </w:tr>
      <w:tr w:rsidR="001F214B" w:rsidRPr="001F214B" w:rsidTr="001F214B">
        <w:tc>
          <w:tcPr>
            <w:tcW w:w="4531" w:type="dxa"/>
          </w:tcPr>
          <w:p w:rsidR="001F214B" w:rsidRPr="001F214B" w:rsidRDefault="001F214B" w:rsidP="001F214B">
            <w:pPr>
              <w:rPr>
                <w:lang w:val="en-CA"/>
              </w:rPr>
            </w:pPr>
            <w:r w:rsidRPr="001F214B">
              <w:rPr>
                <w:lang w:val="en-CA"/>
              </w:rPr>
              <w:t>Mean</w:t>
            </w:r>
          </w:p>
        </w:tc>
        <w:tc>
          <w:tcPr>
            <w:tcW w:w="4531" w:type="dxa"/>
          </w:tcPr>
          <w:p w:rsidR="001F214B" w:rsidRPr="001F214B" w:rsidRDefault="001F214B" w:rsidP="001F214B">
            <w:pPr>
              <w:rPr>
                <w:lang w:val="en-CA"/>
              </w:rPr>
            </w:pPr>
            <w:r w:rsidRPr="001F214B">
              <w:rPr>
                <w:lang w:val="en-CA"/>
              </w:rPr>
              <w:t>24.58</w:t>
            </w:r>
          </w:p>
        </w:tc>
      </w:tr>
      <w:tr w:rsidR="001F214B" w:rsidRPr="001F214B" w:rsidTr="001F214B">
        <w:tc>
          <w:tcPr>
            <w:tcW w:w="4531" w:type="dxa"/>
          </w:tcPr>
          <w:p w:rsidR="001F214B" w:rsidRPr="001F214B" w:rsidRDefault="001F214B" w:rsidP="001F214B">
            <w:pPr>
              <w:rPr>
                <w:lang w:val="en-CA"/>
              </w:rPr>
            </w:pPr>
            <w:r w:rsidRPr="001F214B">
              <w:rPr>
                <w:lang w:val="en-CA"/>
              </w:rPr>
              <w:t>3rd quantile</w:t>
            </w:r>
          </w:p>
        </w:tc>
        <w:tc>
          <w:tcPr>
            <w:tcW w:w="4531" w:type="dxa"/>
          </w:tcPr>
          <w:p w:rsidR="001F214B" w:rsidRPr="001F214B" w:rsidRDefault="001F214B" w:rsidP="001F214B">
            <w:pPr>
              <w:rPr>
                <w:lang w:val="en-CA"/>
              </w:rPr>
            </w:pPr>
            <w:r w:rsidRPr="001F214B">
              <w:rPr>
                <w:lang w:val="en-CA"/>
              </w:rPr>
              <w:t>6</w:t>
            </w:r>
          </w:p>
        </w:tc>
      </w:tr>
      <w:tr w:rsidR="001F214B" w:rsidRPr="001F214B" w:rsidTr="001F214B">
        <w:tc>
          <w:tcPr>
            <w:tcW w:w="4531" w:type="dxa"/>
          </w:tcPr>
          <w:p w:rsidR="001F214B" w:rsidRPr="001F214B" w:rsidRDefault="001F214B" w:rsidP="001F214B">
            <w:pPr>
              <w:rPr>
                <w:lang w:val="en-CA"/>
              </w:rPr>
            </w:pPr>
            <w:r w:rsidRPr="001F214B">
              <w:rPr>
                <w:lang w:val="en-CA"/>
              </w:rPr>
              <w:t>Maximum</w:t>
            </w:r>
          </w:p>
        </w:tc>
        <w:tc>
          <w:tcPr>
            <w:tcW w:w="4531" w:type="dxa"/>
          </w:tcPr>
          <w:p w:rsidR="001F214B" w:rsidRPr="001F214B" w:rsidRDefault="001F214B" w:rsidP="001F214B">
            <w:pPr>
              <w:rPr>
                <w:lang w:val="en-CA"/>
              </w:rPr>
            </w:pPr>
            <w:r w:rsidRPr="001F214B">
              <w:rPr>
                <w:lang w:val="en-CA"/>
              </w:rPr>
              <w:t>7431</w:t>
            </w:r>
          </w:p>
        </w:tc>
      </w:tr>
    </w:tbl>
    <w:p w:rsidR="001F214B" w:rsidRPr="001F214B" w:rsidRDefault="001F214B" w:rsidP="001F214B">
      <w:pPr>
        <w:rPr>
          <w:lang w:val="en-CA"/>
        </w:rPr>
      </w:pPr>
    </w:p>
    <w:p w:rsidR="001F214B" w:rsidRDefault="001F214B" w:rsidP="001F214B">
      <w:pPr>
        <w:rPr>
          <w:lang w:val="en-CA"/>
        </w:rPr>
      </w:pPr>
      <w:r>
        <w:rPr>
          <w:lang w:val="en-CA"/>
        </w:rPr>
        <w:t>The f</w:t>
      </w:r>
      <w:r w:rsidRPr="001F214B">
        <w:rPr>
          <w:lang w:val="en-CA"/>
        </w:rPr>
        <w:t>requency</w:t>
      </w:r>
      <w:r>
        <w:rPr>
          <w:lang w:val="en-CA"/>
        </w:rPr>
        <w:t xml:space="preserve"> of a term</w:t>
      </w:r>
      <w:r w:rsidRPr="001F214B">
        <w:rPr>
          <w:lang w:val="en-CA"/>
        </w:rPr>
        <w:t xml:space="preserve"> indicates</w:t>
      </w:r>
      <w:r>
        <w:rPr>
          <w:lang w:val="en-CA"/>
        </w:rPr>
        <w:t xml:space="preserve"> its importance in a document. Another weight measure called inverse document frequency (</w:t>
      </w:r>
      <w:proofErr w:type="spellStart"/>
      <w:r>
        <w:rPr>
          <w:lang w:val="en-CA"/>
        </w:rPr>
        <w:t>idf</w:t>
      </w:r>
      <w:proofErr w:type="spellEnd"/>
      <w:r>
        <w:rPr>
          <w:lang w:val="en-CA"/>
        </w:rPr>
        <w:t xml:space="preserve">) gives an idea about the importance of a term in a </w:t>
      </w:r>
      <w:r>
        <w:rPr>
          <w:lang w:val="en-CA"/>
        </w:rPr>
        <w:lastRenderedPageBreak/>
        <w:t>corpus and can be used as a measure to assess the discriminatory power of a term. Hence, we compute it here.</w:t>
      </w:r>
    </w:p>
    <w:p w:rsidR="001F214B" w:rsidRDefault="001F214B" w:rsidP="001F214B">
      <w:pPr>
        <w:rPr>
          <w:lang w:val="en-CA"/>
        </w:rPr>
      </w:pPr>
      <w:r>
        <w:rPr>
          <w:lang w:val="en-CA"/>
        </w:rPr>
        <w:t xml:space="preserve">The figure below shows a histogram of </w:t>
      </w:r>
      <w:proofErr w:type="spellStart"/>
      <w:r>
        <w:rPr>
          <w:lang w:val="en-CA"/>
        </w:rPr>
        <w:t>idfs</w:t>
      </w:r>
      <w:proofErr w:type="spellEnd"/>
      <w:r>
        <w:rPr>
          <w:lang w:val="en-CA"/>
        </w:rPr>
        <w:t>.</w:t>
      </w:r>
    </w:p>
    <w:p w:rsidR="001F214B" w:rsidRDefault="001F214B" w:rsidP="001F214B">
      <w:pPr>
        <w:rPr>
          <w:lang w:val="en-CA"/>
        </w:rPr>
      </w:pPr>
      <w:r>
        <w:rPr>
          <w:noProof/>
          <w:lang w:val="nl-NL" w:eastAsia="nl-NL"/>
        </w:rPr>
        <w:drawing>
          <wp:inline distT="0" distB="0" distL="0" distR="0" wp14:anchorId="7E01656D" wp14:editId="09EE9664">
            <wp:extent cx="5760720" cy="2950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50845"/>
                    </a:xfrm>
                    <a:prstGeom prst="rect">
                      <a:avLst/>
                    </a:prstGeom>
                  </pic:spPr>
                </pic:pic>
              </a:graphicData>
            </a:graphic>
          </wp:inline>
        </w:drawing>
      </w:r>
    </w:p>
    <w:p w:rsidR="001F214B" w:rsidRDefault="001F214B" w:rsidP="001F214B">
      <w:pPr>
        <w:rPr>
          <w:lang w:val="en-CA"/>
        </w:rPr>
      </w:pPr>
      <w:r>
        <w:rPr>
          <w:lang w:val="en-CA"/>
        </w:rPr>
        <w:t xml:space="preserve">We filter out terms with high </w:t>
      </w:r>
      <w:proofErr w:type="spellStart"/>
      <w:r>
        <w:rPr>
          <w:lang w:val="en-CA"/>
        </w:rPr>
        <w:t>idf</w:t>
      </w:r>
      <w:proofErr w:type="spellEnd"/>
      <w:r>
        <w:rPr>
          <w:lang w:val="en-CA"/>
        </w:rPr>
        <w:t>. We set the threshold equal to the median which in this case is 12.47104.</w:t>
      </w:r>
    </w:p>
    <w:p w:rsidR="001F214B" w:rsidRDefault="001F214B" w:rsidP="001F214B">
      <w:pPr>
        <w:rPr>
          <w:lang w:val="en-CA"/>
        </w:rPr>
      </w:pPr>
      <w:r>
        <w:rPr>
          <w:lang w:val="en-CA"/>
        </w:rPr>
        <w:t xml:space="preserve">After filtering out terms having </w:t>
      </w:r>
      <w:proofErr w:type="spellStart"/>
      <w:r>
        <w:rPr>
          <w:lang w:val="en-CA"/>
        </w:rPr>
        <w:t>idf</w:t>
      </w:r>
      <w:proofErr w:type="spellEnd"/>
      <w:r w:rsidR="00AF7A5B">
        <w:rPr>
          <w:lang w:val="en-CA"/>
        </w:rPr>
        <w:t xml:space="preserve"> higher than 12.47104, w</w:t>
      </w:r>
      <w:r w:rsidR="000B6E44">
        <w:rPr>
          <w:lang w:val="en-CA"/>
        </w:rPr>
        <w:t>e are left with 9438</w:t>
      </w:r>
      <w:r w:rsidR="00AF7A5B">
        <w:rPr>
          <w:lang w:val="en-CA"/>
        </w:rPr>
        <w:t xml:space="preserve"> terms</w:t>
      </w:r>
      <w:r w:rsidR="000B6E44">
        <w:rPr>
          <w:lang w:val="en-CA"/>
        </w:rPr>
        <w:t>. The removal of some terms resulted to some documents now becoming empty. The number of documents remaining is 11347. Hence, we are left with a matri</w:t>
      </w:r>
      <w:r w:rsidR="00575894">
        <w:rPr>
          <w:lang w:val="en-CA"/>
        </w:rPr>
        <w:t xml:space="preserve">x with dimensions 11347 by 9438 which we call the final </w:t>
      </w:r>
      <w:proofErr w:type="spellStart"/>
      <w:r w:rsidR="00575894">
        <w:rPr>
          <w:lang w:val="en-CA"/>
        </w:rPr>
        <w:t>dtm</w:t>
      </w:r>
      <w:proofErr w:type="spellEnd"/>
      <w:r w:rsidR="00575894">
        <w:rPr>
          <w:lang w:val="en-CA"/>
        </w:rPr>
        <w:t>.</w:t>
      </w:r>
    </w:p>
    <w:p w:rsidR="00575894" w:rsidRDefault="00575894" w:rsidP="00575894">
      <w:pPr>
        <w:pStyle w:val="Heading1"/>
        <w:rPr>
          <w:lang w:val="en-CA"/>
        </w:rPr>
      </w:pPr>
      <w:r>
        <w:rPr>
          <w:lang w:val="en-CA"/>
        </w:rPr>
        <w:t>Analysis</w:t>
      </w:r>
    </w:p>
    <w:p w:rsidR="00575894" w:rsidRDefault="00575894" w:rsidP="00575894">
      <w:pPr>
        <w:rPr>
          <w:lang w:val="en-CA"/>
        </w:rPr>
      </w:pPr>
    </w:p>
    <w:p w:rsidR="00575894" w:rsidRDefault="00575894" w:rsidP="00575894">
      <w:pPr>
        <w:pStyle w:val="Heading2"/>
        <w:rPr>
          <w:lang w:val="en-CA"/>
        </w:rPr>
      </w:pPr>
      <w:r>
        <w:rPr>
          <w:lang w:val="en-CA"/>
        </w:rPr>
        <w:t>Topic Modeling</w:t>
      </w:r>
    </w:p>
    <w:p w:rsidR="00575894" w:rsidRDefault="00575894" w:rsidP="00575894">
      <w:pPr>
        <w:rPr>
          <w:lang w:val="en-CA"/>
        </w:rPr>
      </w:pPr>
    </w:p>
    <w:p w:rsidR="00575894" w:rsidRDefault="00575894" w:rsidP="00575894">
      <w:pPr>
        <w:rPr>
          <w:lang w:val="en-CA"/>
        </w:rPr>
      </w:pPr>
      <w:r>
        <w:rPr>
          <w:lang w:val="en-CA"/>
        </w:rPr>
        <w:t xml:space="preserve">We applied topic modeling to the final </w:t>
      </w:r>
      <w:proofErr w:type="spellStart"/>
      <w:r>
        <w:rPr>
          <w:lang w:val="en-CA"/>
        </w:rPr>
        <w:t>dtm</w:t>
      </w:r>
      <w:proofErr w:type="spellEnd"/>
      <w:r>
        <w:rPr>
          <w:lang w:val="en-CA"/>
        </w:rPr>
        <w:t xml:space="preserve"> with the following parameters.</w:t>
      </w:r>
    </w:p>
    <w:tbl>
      <w:tblPr>
        <w:tblStyle w:val="TableGrid"/>
        <w:tblW w:w="0" w:type="auto"/>
        <w:tblLook w:val="04A0" w:firstRow="1" w:lastRow="0" w:firstColumn="1" w:lastColumn="0" w:noHBand="0" w:noVBand="1"/>
      </w:tblPr>
      <w:tblGrid>
        <w:gridCol w:w="4531"/>
        <w:gridCol w:w="4531"/>
      </w:tblGrid>
      <w:tr w:rsidR="00575894" w:rsidTr="00575894">
        <w:tc>
          <w:tcPr>
            <w:tcW w:w="4531" w:type="dxa"/>
          </w:tcPr>
          <w:p w:rsidR="00575894" w:rsidRDefault="00575894" w:rsidP="00575894">
            <w:pPr>
              <w:rPr>
                <w:lang w:val="en-CA"/>
              </w:rPr>
            </w:pPr>
            <w:r>
              <w:rPr>
                <w:lang w:val="en-CA"/>
              </w:rPr>
              <w:t>Method</w:t>
            </w:r>
          </w:p>
        </w:tc>
        <w:tc>
          <w:tcPr>
            <w:tcW w:w="4531" w:type="dxa"/>
          </w:tcPr>
          <w:p w:rsidR="00575894" w:rsidRDefault="00575894" w:rsidP="00AF7A5B">
            <w:pPr>
              <w:rPr>
                <w:lang w:val="en-CA"/>
              </w:rPr>
            </w:pPr>
            <w:r>
              <w:rPr>
                <w:lang w:val="en-CA"/>
              </w:rPr>
              <w:t xml:space="preserve">Latent </w:t>
            </w:r>
            <w:proofErr w:type="spellStart"/>
            <w:r>
              <w:rPr>
                <w:lang w:val="en-CA"/>
              </w:rPr>
              <w:t>Dirichlet</w:t>
            </w:r>
            <w:proofErr w:type="spellEnd"/>
            <w:r>
              <w:rPr>
                <w:lang w:val="en-CA"/>
              </w:rPr>
              <w:t xml:space="preserve"> Allocation </w:t>
            </w:r>
          </w:p>
        </w:tc>
      </w:tr>
      <w:tr w:rsidR="00575894" w:rsidTr="00575894">
        <w:tc>
          <w:tcPr>
            <w:tcW w:w="4531" w:type="dxa"/>
          </w:tcPr>
          <w:p w:rsidR="00575894" w:rsidRDefault="00575894" w:rsidP="00575894">
            <w:pPr>
              <w:rPr>
                <w:lang w:val="en-CA"/>
              </w:rPr>
            </w:pPr>
            <w:r>
              <w:rPr>
                <w:lang w:val="en-CA"/>
              </w:rPr>
              <w:t>Number of topics</w:t>
            </w:r>
          </w:p>
        </w:tc>
        <w:tc>
          <w:tcPr>
            <w:tcW w:w="4531" w:type="dxa"/>
          </w:tcPr>
          <w:p w:rsidR="00575894" w:rsidRDefault="00575894" w:rsidP="00575894">
            <w:pPr>
              <w:rPr>
                <w:lang w:val="en-CA"/>
              </w:rPr>
            </w:pPr>
            <w:r>
              <w:rPr>
                <w:lang w:val="en-CA"/>
              </w:rPr>
              <w:t>100</w:t>
            </w:r>
          </w:p>
        </w:tc>
      </w:tr>
      <w:tr w:rsidR="00575894" w:rsidTr="00575894">
        <w:tc>
          <w:tcPr>
            <w:tcW w:w="4531" w:type="dxa"/>
          </w:tcPr>
          <w:p w:rsidR="00575894" w:rsidRDefault="00575894" w:rsidP="00575894">
            <w:pPr>
              <w:rPr>
                <w:lang w:val="en-CA"/>
              </w:rPr>
            </w:pPr>
            <w:r>
              <w:rPr>
                <w:lang w:val="en-CA"/>
              </w:rPr>
              <w:t>Estimation</w:t>
            </w:r>
          </w:p>
        </w:tc>
        <w:tc>
          <w:tcPr>
            <w:tcW w:w="4531" w:type="dxa"/>
          </w:tcPr>
          <w:p w:rsidR="00575894" w:rsidRDefault="00575894" w:rsidP="00575894">
            <w:pPr>
              <w:rPr>
                <w:lang w:val="en-CA"/>
              </w:rPr>
            </w:pPr>
            <w:r>
              <w:rPr>
                <w:lang w:val="en-CA"/>
              </w:rPr>
              <w:t>Gibbs sampling</w:t>
            </w:r>
          </w:p>
        </w:tc>
      </w:tr>
      <w:tr w:rsidR="00575894" w:rsidTr="002C69A9">
        <w:tc>
          <w:tcPr>
            <w:tcW w:w="9062" w:type="dxa"/>
            <w:gridSpan w:val="2"/>
          </w:tcPr>
          <w:p w:rsidR="00575894" w:rsidRPr="00715B92" w:rsidRDefault="00575894" w:rsidP="00575894">
            <w:pPr>
              <w:jc w:val="center"/>
              <w:rPr>
                <w:b/>
                <w:lang w:val="en-CA"/>
              </w:rPr>
            </w:pPr>
            <w:r w:rsidRPr="00715B92">
              <w:rPr>
                <w:b/>
                <w:lang w:val="en-CA"/>
              </w:rPr>
              <w:t>Parameters for Gibbs sampling</w:t>
            </w:r>
          </w:p>
        </w:tc>
      </w:tr>
      <w:tr w:rsidR="00575894" w:rsidTr="00575894">
        <w:tc>
          <w:tcPr>
            <w:tcW w:w="4531" w:type="dxa"/>
          </w:tcPr>
          <w:p w:rsidR="00575894" w:rsidRDefault="00575894" w:rsidP="00575894">
            <w:pPr>
              <w:rPr>
                <w:lang w:val="en-CA"/>
              </w:rPr>
            </w:pPr>
            <w:r>
              <w:rPr>
                <w:lang w:val="en-CA"/>
              </w:rPr>
              <w:t xml:space="preserve">Burn in </w:t>
            </w:r>
          </w:p>
        </w:tc>
        <w:tc>
          <w:tcPr>
            <w:tcW w:w="4531" w:type="dxa"/>
          </w:tcPr>
          <w:p w:rsidR="00575894" w:rsidRDefault="00575894" w:rsidP="00575894">
            <w:pPr>
              <w:rPr>
                <w:lang w:val="en-CA"/>
              </w:rPr>
            </w:pPr>
            <w:r>
              <w:rPr>
                <w:lang w:val="en-CA"/>
              </w:rPr>
              <w:t>1000</w:t>
            </w:r>
          </w:p>
        </w:tc>
      </w:tr>
      <w:tr w:rsidR="00575894" w:rsidTr="00575894">
        <w:tc>
          <w:tcPr>
            <w:tcW w:w="4531" w:type="dxa"/>
          </w:tcPr>
          <w:p w:rsidR="00575894" w:rsidRDefault="00575894" w:rsidP="00575894">
            <w:pPr>
              <w:rPr>
                <w:lang w:val="en-CA"/>
              </w:rPr>
            </w:pPr>
            <w:r>
              <w:rPr>
                <w:lang w:val="en-CA"/>
              </w:rPr>
              <w:t>Thinning</w:t>
            </w:r>
          </w:p>
        </w:tc>
        <w:tc>
          <w:tcPr>
            <w:tcW w:w="4531" w:type="dxa"/>
          </w:tcPr>
          <w:p w:rsidR="00575894" w:rsidRDefault="00575894" w:rsidP="00575894">
            <w:pPr>
              <w:rPr>
                <w:lang w:val="en-CA"/>
              </w:rPr>
            </w:pPr>
            <w:r>
              <w:rPr>
                <w:lang w:val="en-CA"/>
              </w:rPr>
              <w:t>100</w:t>
            </w:r>
          </w:p>
        </w:tc>
      </w:tr>
      <w:tr w:rsidR="00575894" w:rsidTr="00575894">
        <w:tc>
          <w:tcPr>
            <w:tcW w:w="4531" w:type="dxa"/>
          </w:tcPr>
          <w:p w:rsidR="00575894" w:rsidRDefault="00575894" w:rsidP="00575894">
            <w:pPr>
              <w:rPr>
                <w:lang w:val="en-CA"/>
              </w:rPr>
            </w:pPr>
            <w:r>
              <w:rPr>
                <w:lang w:val="en-CA"/>
              </w:rPr>
              <w:t>Number of runs</w:t>
            </w:r>
          </w:p>
        </w:tc>
        <w:tc>
          <w:tcPr>
            <w:tcW w:w="4531" w:type="dxa"/>
          </w:tcPr>
          <w:p w:rsidR="00575894" w:rsidRDefault="00575894" w:rsidP="00575894">
            <w:pPr>
              <w:rPr>
                <w:lang w:val="en-CA"/>
              </w:rPr>
            </w:pPr>
            <w:r>
              <w:rPr>
                <w:lang w:val="en-CA"/>
              </w:rPr>
              <w:t>1000</w:t>
            </w:r>
          </w:p>
        </w:tc>
      </w:tr>
    </w:tbl>
    <w:p w:rsidR="00575894" w:rsidRDefault="00575894" w:rsidP="00575894">
      <w:pPr>
        <w:rPr>
          <w:lang w:val="en-CA"/>
        </w:rPr>
      </w:pPr>
      <w:r>
        <w:rPr>
          <w:lang w:val="en-CA"/>
        </w:rPr>
        <w:t xml:space="preserve"> </w:t>
      </w:r>
    </w:p>
    <w:p w:rsidR="00575894" w:rsidRDefault="00575894" w:rsidP="00575894">
      <w:pPr>
        <w:pStyle w:val="Heading2"/>
        <w:rPr>
          <w:lang w:val="en-CA"/>
        </w:rPr>
      </w:pPr>
      <w:r>
        <w:rPr>
          <w:lang w:val="en-CA"/>
        </w:rPr>
        <w:lastRenderedPageBreak/>
        <w:t>Latent Semantic Analysis</w:t>
      </w:r>
    </w:p>
    <w:p w:rsidR="00575894" w:rsidRDefault="00575894" w:rsidP="00575894">
      <w:pPr>
        <w:rPr>
          <w:lang w:val="en-CA"/>
        </w:rPr>
      </w:pPr>
      <w:r>
        <w:rPr>
          <w:lang w:val="en-CA"/>
        </w:rPr>
        <w:t>We also applied latent semantic analysis (LSA). We used 2 different criteria on how to select the number of dimensions to retain. The next table summarizes the choices we made for running LSA.</w:t>
      </w:r>
    </w:p>
    <w:tbl>
      <w:tblPr>
        <w:tblStyle w:val="TableGrid"/>
        <w:tblW w:w="0" w:type="auto"/>
        <w:tblLook w:val="04A0" w:firstRow="1" w:lastRow="0" w:firstColumn="1" w:lastColumn="0" w:noHBand="0" w:noVBand="1"/>
      </w:tblPr>
      <w:tblGrid>
        <w:gridCol w:w="4531"/>
        <w:gridCol w:w="4531"/>
      </w:tblGrid>
      <w:tr w:rsidR="00575894" w:rsidTr="00575894">
        <w:tc>
          <w:tcPr>
            <w:tcW w:w="4531" w:type="dxa"/>
          </w:tcPr>
          <w:p w:rsidR="00575894" w:rsidRDefault="00575894" w:rsidP="00575894">
            <w:pPr>
              <w:rPr>
                <w:lang w:val="en-CA"/>
              </w:rPr>
            </w:pPr>
            <w:r>
              <w:rPr>
                <w:lang w:val="en-CA"/>
              </w:rPr>
              <w:t>Term specific weight</w:t>
            </w:r>
          </w:p>
        </w:tc>
        <w:tc>
          <w:tcPr>
            <w:tcW w:w="4531" w:type="dxa"/>
          </w:tcPr>
          <w:p w:rsidR="00575894" w:rsidRDefault="00575894" w:rsidP="00575894">
            <w:pPr>
              <w:rPr>
                <w:lang w:val="en-CA"/>
              </w:rPr>
            </w:pPr>
            <w:r>
              <w:rPr>
                <w:lang w:val="en-CA"/>
              </w:rPr>
              <w:t>Term frequency</w:t>
            </w:r>
          </w:p>
        </w:tc>
      </w:tr>
      <w:tr w:rsidR="00575894" w:rsidTr="00575894">
        <w:tc>
          <w:tcPr>
            <w:tcW w:w="4531" w:type="dxa"/>
          </w:tcPr>
          <w:p w:rsidR="00575894" w:rsidRDefault="004F1DEC" w:rsidP="00575894">
            <w:pPr>
              <w:rPr>
                <w:lang w:val="en-CA"/>
              </w:rPr>
            </w:pPr>
            <w:r>
              <w:rPr>
                <w:lang w:val="en-CA"/>
              </w:rPr>
              <w:t>Global weight</w:t>
            </w:r>
          </w:p>
        </w:tc>
        <w:tc>
          <w:tcPr>
            <w:tcW w:w="4531" w:type="dxa"/>
          </w:tcPr>
          <w:p w:rsidR="00575894" w:rsidRDefault="00BB1CFB" w:rsidP="00575894">
            <w:pPr>
              <w:rPr>
                <w:lang w:val="en-CA"/>
              </w:rPr>
            </w:pPr>
            <w:r>
              <w:rPr>
                <w:lang w:val="en-CA"/>
              </w:rPr>
              <w:t>none</w:t>
            </w:r>
          </w:p>
        </w:tc>
      </w:tr>
      <w:tr w:rsidR="00575894" w:rsidTr="00575894">
        <w:tc>
          <w:tcPr>
            <w:tcW w:w="4531" w:type="dxa"/>
          </w:tcPr>
          <w:p w:rsidR="00575894" w:rsidRDefault="00575894" w:rsidP="00575894">
            <w:pPr>
              <w:rPr>
                <w:lang w:val="en-CA"/>
              </w:rPr>
            </w:pPr>
            <w:r>
              <w:rPr>
                <w:lang w:val="en-CA"/>
              </w:rPr>
              <w:t>Criteria for choosing the number of dimensions to retain</w:t>
            </w:r>
          </w:p>
        </w:tc>
        <w:tc>
          <w:tcPr>
            <w:tcW w:w="4531" w:type="dxa"/>
          </w:tcPr>
          <w:p w:rsidR="00575894" w:rsidRDefault="00FD558A" w:rsidP="00575894">
            <w:pPr>
              <w:rPr>
                <w:lang w:val="en-CA"/>
              </w:rPr>
            </w:pPr>
            <w:r>
              <w:rPr>
                <w:lang w:val="en-CA"/>
              </w:rPr>
              <w:t xml:space="preserve">(1) </w:t>
            </w:r>
            <w:r w:rsidR="004F1DEC">
              <w:rPr>
                <w:lang w:val="en-CA"/>
              </w:rPr>
              <w:t xml:space="preserve">Kaiser and </w:t>
            </w:r>
            <w:r>
              <w:rPr>
                <w:lang w:val="en-CA"/>
              </w:rPr>
              <w:t xml:space="preserve">(2) </w:t>
            </w:r>
            <w:r w:rsidR="004F1DEC" w:rsidRPr="004F1DEC">
              <w:rPr>
                <w:lang w:val="en-CA"/>
              </w:rPr>
              <w:t>a fraction of the sum of the selected singular values to the sum of all singular values</w:t>
            </w:r>
            <w:r w:rsidR="004F1DEC">
              <w:rPr>
                <w:lang w:val="en-CA"/>
              </w:rPr>
              <w:t xml:space="preserve"> (</w:t>
            </w:r>
            <w:r>
              <w:rPr>
                <w:lang w:val="en-CA"/>
              </w:rPr>
              <w:t xml:space="preserve">share = </w:t>
            </w:r>
            <w:r w:rsidR="004F1DEC">
              <w:rPr>
                <w:lang w:val="en-CA"/>
              </w:rPr>
              <w:t>60%)</w:t>
            </w:r>
          </w:p>
        </w:tc>
      </w:tr>
    </w:tbl>
    <w:p w:rsidR="00575894" w:rsidRDefault="00575894" w:rsidP="00575894">
      <w:pPr>
        <w:rPr>
          <w:lang w:val="en-CA"/>
        </w:rPr>
      </w:pPr>
    </w:p>
    <w:p w:rsidR="004F1DEC" w:rsidRDefault="004F1DEC" w:rsidP="00575894">
      <w:pPr>
        <w:rPr>
          <w:lang w:val="en-CA"/>
        </w:rPr>
      </w:pPr>
      <w:r>
        <w:rPr>
          <w:lang w:val="en-CA"/>
        </w:rPr>
        <w:t>Since we used two different criteria for choosing the number of dimensions we have two LSA models, one from using K</w:t>
      </w:r>
      <w:r w:rsidR="00AF7A5B">
        <w:rPr>
          <w:lang w:val="en-CA"/>
        </w:rPr>
        <w:t xml:space="preserve">aiser and one from using share, </w:t>
      </w:r>
      <w:r>
        <w:rPr>
          <w:lang w:val="en-CA"/>
        </w:rPr>
        <w:t>denote</w:t>
      </w:r>
      <w:r w:rsidR="00AF7A5B">
        <w:rPr>
          <w:lang w:val="en-CA"/>
        </w:rPr>
        <w:t>d</w:t>
      </w:r>
      <w:r>
        <w:rPr>
          <w:lang w:val="en-CA"/>
        </w:rPr>
        <w:t xml:space="preserve"> </w:t>
      </w:r>
      <w:r w:rsidR="00AF7A5B">
        <w:rPr>
          <w:lang w:val="en-CA"/>
        </w:rPr>
        <w:t>by</w:t>
      </w:r>
      <w:r>
        <w:rPr>
          <w:lang w:val="en-CA"/>
        </w:rPr>
        <w:t xml:space="preserve"> </w:t>
      </w:r>
      <w:proofErr w:type="spellStart"/>
      <w:r>
        <w:rPr>
          <w:lang w:val="en-CA"/>
        </w:rPr>
        <w:t>LSA_kaiser</w:t>
      </w:r>
      <w:proofErr w:type="spellEnd"/>
      <w:r>
        <w:rPr>
          <w:lang w:val="en-CA"/>
        </w:rPr>
        <w:t xml:space="preserve"> and </w:t>
      </w:r>
      <w:proofErr w:type="spellStart"/>
      <w:r>
        <w:rPr>
          <w:lang w:val="en-CA"/>
        </w:rPr>
        <w:t>LSA_share</w:t>
      </w:r>
      <w:proofErr w:type="spellEnd"/>
      <w:r w:rsidR="00AF7A5B">
        <w:rPr>
          <w:lang w:val="en-CA"/>
        </w:rPr>
        <w:t xml:space="preserve"> respectively</w:t>
      </w:r>
      <w:r>
        <w:rPr>
          <w:lang w:val="en-CA"/>
        </w:rPr>
        <w:t xml:space="preserve"> in our succeeding discussion.</w:t>
      </w:r>
      <w:r w:rsidR="00715B92">
        <w:rPr>
          <w:lang w:val="en-CA"/>
        </w:rPr>
        <w:t xml:space="preserve"> </w:t>
      </w:r>
      <w:proofErr w:type="spellStart"/>
      <w:r w:rsidR="00715B92">
        <w:rPr>
          <w:lang w:val="en-CA"/>
        </w:rPr>
        <w:t>LSA_kaiser</w:t>
      </w:r>
      <w:proofErr w:type="spellEnd"/>
      <w:r w:rsidR="00715B92">
        <w:rPr>
          <w:lang w:val="en-CA"/>
        </w:rPr>
        <w:t xml:space="preserve"> has retained 4748 dimensions while </w:t>
      </w:r>
      <w:proofErr w:type="spellStart"/>
      <w:r w:rsidR="00715B92">
        <w:rPr>
          <w:lang w:val="en-CA"/>
        </w:rPr>
        <w:t>LSA_share</w:t>
      </w:r>
      <w:proofErr w:type="spellEnd"/>
      <w:r w:rsidR="00715B92">
        <w:rPr>
          <w:lang w:val="en-CA"/>
        </w:rPr>
        <w:t xml:space="preserve"> has </w:t>
      </w:r>
      <w:r w:rsidR="00BB1CFB">
        <w:rPr>
          <w:lang w:val="en-CA"/>
        </w:rPr>
        <w:t xml:space="preserve">retained </w:t>
      </w:r>
      <w:r w:rsidR="00715B92">
        <w:rPr>
          <w:lang w:val="en-CA"/>
        </w:rPr>
        <w:t>1091 dimensions</w:t>
      </w:r>
      <w:r w:rsidR="00BB1CFB">
        <w:rPr>
          <w:lang w:val="en-CA"/>
        </w:rPr>
        <w:t>.</w:t>
      </w:r>
    </w:p>
    <w:p w:rsidR="00AF7A5B" w:rsidRDefault="00AF7A5B" w:rsidP="00575894">
      <w:pPr>
        <w:rPr>
          <w:lang w:val="en-CA"/>
        </w:rPr>
      </w:pPr>
    </w:p>
    <w:p w:rsidR="00AF7A5B" w:rsidRDefault="00AF7A5B" w:rsidP="00AF7A5B">
      <w:pPr>
        <w:pStyle w:val="Heading1"/>
        <w:rPr>
          <w:lang w:val="en-CA"/>
        </w:rPr>
      </w:pPr>
      <w:r>
        <w:rPr>
          <w:lang w:val="en-CA"/>
        </w:rPr>
        <w:t>Matching</w:t>
      </w:r>
    </w:p>
    <w:p w:rsidR="00715B92" w:rsidRDefault="00AF7A5B" w:rsidP="00575894">
      <w:pPr>
        <w:rPr>
          <w:lang w:val="en-CA"/>
        </w:rPr>
      </w:pPr>
      <w:r>
        <w:rPr>
          <w:lang w:val="en-CA"/>
        </w:rPr>
        <w:t>Using the output from LDA and LSA models. We performed the matching on non-teaching vacancies.</w:t>
      </w:r>
    </w:p>
    <w:p w:rsidR="00AF7A5B" w:rsidRDefault="00AF7A5B" w:rsidP="00575894">
      <w:pPr>
        <w:rPr>
          <w:lang w:val="en-CA"/>
        </w:rPr>
      </w:pPr>
    </w:p>
    <w:p w:rsidR="00AF7A5B" w:rsidRDefault="00AF7A5B" w:rsidP="00AF7A5B">
      <w:pPr>
        <w:pStyle w:val="Heading2"/>
        <w:rPr>
          <w:lang w:val="en-CA"/>
        </w:rPr>
      </w:pPr>
      <w:r>
        <w:rPr>
          <w:lang w:val="en-CA"/>
        </w:rPr>
        <w:t xml:space="preserve">Matching using </w:t>
      </w:r>
      <w:proofErr w:type="spellStart"/>
      <w:r>
        <w:rPr>
          <w:lang w:val="en-CA"/>
        </w:rPr>
        <w:t>LSA_share</w:t>
      </w:r>
      <w:proofErr w:type="spellEnd"/>
    </w:p>
    <w:p w:rsidR="00AF7A5B" w:rsidRDefault="00AF7A5B" w:rsidP="00AF7A5B">
      <w:pPr>
        <w:rPr>
          <w:lang w:val="en-CA"/>
        </w:rPr>
      </w:pPr>
    </w:p>
    <w:p w:rsidR="00BF41B4" w:rsidRPr="00BF41B4" w:rsidRDefault="00AF7A5B" w:rsidP="00BF41B4">
      <w:pPr>
        <w:rPr>
          <w:lang w:val="en-CA"/>
        </w:rPr>
      </w:pPr>
      <w:r>
        <w:rPr>
          <w:lang w:val="en-CA"/>
        </w:rPr>
        <w:t>Initially we matched around 122,081 vacancies containing a mix of teaching and non-teaching vacancies.</w:t>
      </w:r>
      <w:r w:rsidR="00BF41B4">
        <w:rPr>
          <w:lang w:val="en-CA"/>
        </w:rPr>
        <w:t xml:space="preserve"> The matching was done using the cosine similarity. We considered it a match if the computed cosine is at least 0.30.</w:t>
      </w:r>
    </w:p>
    <w:p w:rsidR="00AF7A5B" w:rsidRDefault="00AF7A5B" w:rsidP="00AF7A5B">
      <w:pPr>
        <w:rPr>
          <w:lang w:val="en-CA"/>
        </w:rPr>
      </w:pPr>
    </w:p>
    <w:p w:rsidR="00AF7A5B" w:rsidRDefault="00AF7A5B" w:rsidP="00AF7A5B">
      <w:pPr>
        <w:pStyle w:val="Heading2"/>
        <w:rPr>
          <w:lang w:val="en-CA"/>
        </w:rPr>
      </w:pPr>
      <w:r>
        <w:rPr>
          <w:lang w:val="en-CA"/>
        </w:rPr>
        <w:t xml:space="preserve">Matching using </w:t>
      </w:r>
      <w:proofErr w:type="spellStart"/>
      <w:r>
        <w:rPr>
          <w:lang w:val="en-CA"/>
        </w:rPr>
        <w:t>LSA_kaiser</w:t>
      </w:r>
      <w:proofErr w:type="spellEnd"/>
    </w:p>
    <w:p w:rsidR="00BF41B4" w:rsidRPr="00BF41B4" w:rsidRDefault="00BF41B4" w:rsidP="00BF41B4">
      <w:pPr>
        <w:rPr>
          <w:lang w:val="en-CA"/>
        </w:rPr>
      </w:pPr>
      <w:r>
        <w:rPr>
          <w:lang w:val="en-CA"/>
        </w:rPr>
        <w:t>The matching was done using the cosine similarity. We considered it a match if the computed cosine is at least 0.30.</w:t>
      </w:r>
    </w:p>
    <w:p w:rsidR="00AF7A5B" w:rsidRDefault="00AF7A5B" w:rsidP="00AF7A5B">
      <w:pPr>
        <w:rPr>
          <w:lang w:val="en-CA"/>
        </w:rPr>
      </w:pPr>
    </w:p>
    <w:p w:rsidR="00AF7A5B" w:rsidRDefault="00AF7A5B" w:rsidP="00AF7A5B">
      <w:pPr>
        <w:pStyle w:val="Heading2"/>
        <w:rPr>
          <w:lang w:val="en-CA"/>
        </w:rPr>
      </w:pPr>
      <w:r>
        <w:rPr>
          <w:lang w:val="en-CA"/>
        </w:rPr>
        <w:t>Matching using LDA</w:t>
      </w:r>
    </w:p>
    <w:p w:rsidR="00BF41B4" w:rsidRDefault="00BF41B4" w:rsidP="00BF41B4">
      <w:pPr>
        <w:rPr>
          <w:lang w:val="en-CA"/>
        </w:rPr>
      </w:pPr>
    </w:p>
    <w:p w:rsidR="00BF41B4" w:rsidRDefault="00BF41B4" w:rsidP="00BF41B4">
      <w:pPr>
        <w:rPr>
          <w:lang w:val="en-CA"/>
        </w:rPr>
      </w:pPr>
      <w:r>
        <w:rPr>
          <w:lang w:val="en-CA"/>
        </w:rPr>
        <w:t>The matching was done using the Shannon-Jensen divergence.</w:t>
      </w:r>
      <w:r w:rsidRPr="00BF41B4">
        <w:rPr>
          <w:lang w:val="en-CA"/>
        </w:rPr>
        <w:t xml:space="preserve"> </w:t>
      </w:r>
    </w:p>
    <w:p w:rsidR="00C35369" w:rsidRDefault="00C35369" w:rsidP="00BF41B4">
      <w:pPr>
        <w:rPr>
          <w:lang w:val="en-CA"/>
        </w:rPr>
      </w:pPr>
    </w:p>
    <w:p w:rsidR="00C35369" w:rsidRDefault="00C35369" w:rsidP="00C35369">
      <w:pPr>
        <w:pStyle w:val="Heading1"/>
        <w:rPr>
          <w:lang w:val="en-CA"/>
        </w:rPr>
      </w:pPr>
      <w:r>
        <w:rPr>
          <w:lang w:val="en-CA"/>
        </w:rPr>
        <w:t>Results</w:t>
      </w:r>
    </w:p>
    <w:p w:rsidR="00C35369" w:rsidRDefault="00C35369" w:rsidP="00C35369">
      <w:pPr>
        <w:rPr>
          <w:lang w:val="en-CA"/>
        </w:rPr>
      </w:pPr>
    </w:p>
    <w:p w:rsidR="00C35369" w:rsidRDefault="00C35369" w:rsidP="00C35369">
      <w:pPr>
        <w:pStyle w:val="Heading2"/>
        <w:rPr>
          <w:lang w:val="en-CA"/>
        </w:rPr>
      </w:pPr>
      <w:r>
        <w:rPr>
          <w:lang w:val="en-CA"/>
        </w:rPr>
        <w:t xml:space="preserve">Matching using </w:t>
      </w:r>
      <w:proofErr w:type="spellStart"/>
      <w:r>
        <w:rPr>
          <w:lang w:val="en-CA"/>
        </w:rPr>
        <w:t>LSA_kaiser</w:t>
      </w:r>
      <w:proofErr w:type="spellEnd"/>
      <w:r w:rsidR="008D6C33">
        <w:rPr>
          <w:lang w:val="en-CA"/>
        </w:rPr>
        <w:t xml:space="preserve"> – average cosine score</w:t>
      </w:r>
    </w:p>
    <w:p w:rsidR="00C35369" w:rsidRDefault="00C35369" w:rsidP="00C35369">
      <w:pPr>
        <w:rPr>
          <w:lang w:val="en-CA"/>
        </w:rPr>
      </w:pPr>
    </w:p>
    <w:p w:rsidR="00C35369" w:rsidRDefault="00C35369" w:rsidP="00C35369">
      <w:pPr>
        <w:pStyle w:val="Heading3"/>
        <w:rPr>
          <w:lang w:val="en-CA"/>
        </w:rPr>
      </w:pPr>
      <w:proofErr w:type="spellStart"/>
      <w:r>
        <w:rPr>
          <w:lang w:val="en-CA"/>
        </w:rPr>
        <w:lastRenderedPageBreak/>
        <w:t>Aardrijkskunde</w:t>
      </w:r>
      <w:proofErr w:type="spellEnd"/>
    </w:p>
    <w:p w:rsidR="00C35369" w:rsidRDefault="00C35369" w:rsidP="00C35369">
      <w:pPr>
        <w:rPr>
          <w:lang w:val="en-CA"/>
        </w:rPr>
      </w:pPr>
    </w:p>
    <w:p w:rsidR="00C35369" w:rsidRDefault="00C35369" w:rsidP="00C35369">
      <w:pPr>
        <w:rPr>
          <w:lang w:val="en-CA"/>
        </w:rPr>
      </w:pPr>
      <w:r>
        <w:rPr>
          <w:lang w:val="en-CA"/>
        </w:rPr>
        <w:t xml:space="preserve">Summary of matches based on </w:t>
      </w:r>
      <w:r w:rsidRPr="00A70E66">
        <w:rPr>
          <w:b/>
          <w:lang w:val="en-CA"/>
        </w:rPr>
        <w:t>average cosine score</w:t>
      </w:r>
      <w:r w:rsidR="00D64AEE">
        <w:rPr>
          <w:lang w:val="en-CA"/>
        </w:rPr>
        <w:t xml:space="preserve"> per function class, education, and function role.</w:t>
      </w:r>
    </w:p>
    <w:tbl>
      <w:tblPr>
        <w:tblStyle w:val="TableGrid"/>
        <w:tblW w:w="0" w:type="auto"/>
        <w:tblLook w:val="04A0" w:firstRow="1" w:lastRow="0" w:firstColumn="1" w:lastColumn="0" w:noHBand="0" w:noVBand="1"/>
      </w:tblPr>
      <w:tblGrid>
        <w:gridCol w:w="2192"/>
        <w:gridCol w:w="1715"/>
        <w:gridCol w:w="2369"/>
        <w:gridCol w:w="1294"/>
        <w:gridCol w:w="1492"/>
      </w:tblGrid>
      <w:tr w:rsidR="00A70E66" w:rsidRPr="00A70E66" w:rsidTr="00A70E66">
        <w:tc>
          <w:tcPr>
            <w:tcW w:w="2275" w:type="dxa"/>
          </w:tcPr>
          <w:p w:rsidR="00A70E66" w:rsidRPr="00A70E66" w:rsidRDefault="00A70E66" w:rsidP="00C35369">
            <w:pPr>
              <w:rPr>
                <w:b/>
                <w:sz w:val="28"/>
                <w:szCs w:val="28"/>
                <w:lang w:val="en-CA"/>
              </w:rPr>
            </w:pPr>
            <w:r w:rsidRPr="00A70E66">
              <w:rPr>
                <w:b/>
                <w:sz w:val="28"/>
                <w:szCs w:val="28"/>
                <w:lang w:val="en-CA"/>
              </w:rPr>
              <w:t>Function class</w:t>
            </w:r>
          </w:p>
        </w:tc>
        <w:tc>
          <w:tcPr>
            <w:tcW w:w="1806" w:type="dxa"/>
          </w:tcPr>
          <w:p w:rsidR="00A70E66" w:rsidRPr="00A70E66" w:rsidRDefault="00A70E66" w:rsidP="00C35369">
            <w:pPr>
              <w:rPr>
                <w:b/>
                <w:sz w:val="28"/>
                <w:szCs w:val="28"/>
                <w:lang w:val="en-CA"/>
              </w:rPr>
            </w:pPr>
            <w:r w:rsidRPr="00A70E66">
              <w:rPr>
                <w:b/>
                <w:sz w:val="28"/>
                <w:szCs w:val="28"/>
                <w:lang w:val="en-CA"/>
              </w:rPr>
              <w:t>education</w:t>
            </w:r>
          </w:p>
        </w:tc>
        <w:tc>
          <w:tcPr>
            <w:tcW w:w="2433" w:type="dxa"/>
          </w:tcPr>
          <w:p w:rsidR="00A70E66" w:rsidRPr="00A70E66" w:rsidRDefault="00A70E66" w:rsidP="00C35369">
            <w:pPr>
              <w:rPr>
                <w:b/>
                <w:sz w:val="28"/>
                <w:szCs w:val="28"/>
                <w:lang w:val="en-CA"/>
              </w:rPr>
            </w:pPr>
            <w:r w:rsidRPr="00A70E66">
              <w:rPr>
                <w:b/>
                <w:sz w:val="28"/>
                <w:szCs w:val="28"/>
                <w:lang w:val="en-CA"/>
              </w:rPr>
              <w:t>Function role</w:t>
            </w:r>
          </w:p>
        </w:tc>
        <w:tc>
          <w:tcPr>
            <w:tcW w:w="1385" w:type="dxa"/>
          </w:tcPr>
          <w:p w:rsidR="00A70E66" w:rsidRPr="00A70E66" w:rsidRDefault="00A70E66" w:rsidP="00C35369">
            <w:pPr>
              <w:rPr>
                <w:b/>
                <w:sz w:val="28"/>
                <w:szCs w:val="28"/>
                <w:lang w:val="en-CA"/>
              </w:rPr>
            </w:pPr>
            <w:r w:rsidRPr="00A70E66">
              <w:rPr>
                <w:b/>
                <w:sz w:val="28"/>
                <w:szCs w:val="28"/>
                <w:lang w:val="en-CA"/>
              </w:rPr>
              <w:t>Count</w:t>
            </w:r>
          </w:p>
        </w:tc>
        <w:tc>
          <w:tcPr>
            <w:tcW w:w="1163" w:type="dxa"/>
          </w:tcPr>
          <w:p w:rsidR="00A70E66" w:rsidRPr="00A70E66" w:rsidRDefault="00A70E66" w:rsidP="00C35369">
            <w:pPr>
              <w:rPr>
                <w:b/>
                <w:sz w:val="28"/>
                <w:szCs w:val="28"/>
                <w:lang w:val="en-CA"/>
              </w:rPr>
            </w:pPr>
            <w:r w:rsidRPr="00A70E66">
              <w:rPr>
                <w:b/>
                <w:sz w:val="28"/>
                <w:szCs w:val="28"/>
                <w:lang w:val="en-CA"/>
              </w:rPr>
              <w:t>Frequency</w:t>
            </w:r>
          </w:p>
        </w:tc>
      </w:tr>
      <w:tr w:rsidR="00A70E66" w:rsidTr="00A70E66">
        <w:tc>
          <w:tcPr>
            <w:tcW w:w="2275" w:type="dxa"/>
          </w:tcPr>
          <w:p w:rsidR="00A70E66" w:rsidRDefault="00A70E66" w:rsidP="00C35369">
            <w:pPr>
              <w:rPr>
                <w:lang w:val="en-CA"/>
              </w:rPr>
            </w:pPr>
            <w:proofErr w:type="spellStart"/>
            <w:r>
              <w:rPr>
                <w:lang w:val="en-CA"/>
              </w:rPr>
              <w:t>Vervoer</w:t>
            </w:r>
            <w:proofErr w:type="spellEnd"/>
            <w:r>
              <w:rPr>
                <w:lang w:val="en-CA"/>
              </w:rPr>
              <w:t xml:space="preserve"> </w:t>
            </w:r>
            <w:proofErr w:type="spellStart"/>
            <w:r>
              <w:rPr>
                <w:lang w:val="en-CA"/>
              </w:rPr>
              <w:t>en</w:t>
            </w:r>
            <w:proofErr w:type="spellEnd"/>
            <w:r>
              <w:rPr>
                <w:lang w:val="en-CA"/>
              </w:rPr>
              <w:t xml:space="preserve"> transport</w:t>
            </w:r>
          </w:p>
        </w:tc>
        <w:tc>
          <w:tcPr>
            <w:tcW w:w="1806" w:type="dxa"/>
          </w:tcPr>
          <w:p w:rsidR="00A70E66" w:rsidRDefault="00A70E66" w:rsidP="00C35369">
            <w:pPr>
              <w:rPr>
                <w:lang w:val="en-CA"/>
              </w:rPr>
            </w:pPr>
            <w:r>
              <w:rPr>
                <w:lang w:val="en-CA"/>
              </w:rPr>
              <w:t>MBO</w:t>
            </w:r>
          </w:p>
        </w:tc>
        <w:tc>
          <w:tcPr>
            <w:tcW w:w="2433" w:type="dxa"/>
          </w:tcPr>
          <w:p w:rsidR="00A70E66" w:rsidRDefault="00A70E66" w:rsidP="00C35369">
            <w:pPr>
              <w:rPr>
                <w:lang w:val="en-CA"/>
              </w:rPr>
            </w:pPr>
            <w:proofErr w:type="spellStart"/>
            <w:r w:rsidRPr="00D64AEE">
              <w:rPr>
                <w:lang w:val="en-CA"/>
              </w:rPr>
              <w:t>postbode</w:t>
            </w:r>
            <w:proofErr w:type="spellEnd"/>
          </w:p>
        </w:tc>
        <w:tc>
          <w:tcPr>
            <w:tcW w:w="1385" w:type="dxa"/>
          </w:tcPr>
          <w:p w:rsidR="00A70E66" w:rsidRPr="00D64AEE" w:rsidRDefault="00A70E66" w:rsidP="00C35369">
            <w:pPr>
              <w:rPr>
                <w:lang w:val="en-CA"/>
              </w:rPr>
            </w:pPr>
            <w:r>
              <w:rPr>
                <w:lang w:val="en-CA"/>
              </w:rPr>
              <w:t>467</w:t>
            </w:r>
          </w:p>
        </w:tc>
        <w:tc>
          <w:tcPr>
            <w:tcW w:w="1163" w:type="dxa"/>
          </w:tcPr>
          <w:p w:rsidR="00A70E66" w:rsidRDefault="00A70E66" w:rsidP="00C35369">
            <w:pPr>
              <w:rPr>
                <w:lang w:val="en-CA"/>
              </w:rPr>
            </w:pPr>
            <w:r>
              <w:rPr>
                <w:lang w:val="en-CA"/>
              </w:rPr>
              <w:t>0.70</w:t>
            </w:r>
          </w:p>
        </w:tc>
      </w:tr>
      <w:tr w:rsidR="00A70E66" w:rsidTr="00A70E66">
        <w:tc>
          <w:tcPr>
            <w:tcW w:w="2275" w:type="dxa"/>
          </w:tcPr>
          <w:p w:rsidR="00A70E66" w:rsidRDefault="00A70E66" w:rsidP="00C35369">
            <w:pPr>
              <w:rPr>
                <w:lang w:val="en-CA"/>
              </w:rPr>
            </w:pPr>
            <w:proofErr w:type="spellStart"/>
            <w:r>
              <w:rPr>
                <w:lang w:val="en-CA"/>
              </w:rPr>
              <w:t>Overig</w:t>
            </w:r>
            <w:proofErr w:type="spellEnd"/>
          </w:p>
        </w:tc>
        <w:tc>
          <w:tcPr>
            <w:tcW w:w="1806" w:type="dxa"/>
          </w:tcPr>
          <w:p w:rsidR="00A70E66" w:rsidRDefault="00A70E66" w:rsidP="00C35369">
            <w:pPr>
              <w:rPr>
                <w:lang w:val="en-CA"/>
              </w:rPr>
            </w:pPr>
            <w:r>
              <w:rPr>
                <w:lang w:val="en-CA"/>
              </w:rPr>
              <w:t>HBO</w:t>
            </w:r>
          </w:p>
        </w:tc>
        <w:tc>
          <w:tcPr>
            <w:tcW w:w="2433" w:type="dxa"/>
          </w:tcPr>
          <w:p w:rsidR="00A70E66" w:rsidRDefault="00A70E66" w:rsidP="00C35369">
            <w:pPr>
              <w:rPr>
                <w:lang w:val="en-CA"/>
              </w:rPr>
            </w:pPr>
            <w:r w:rsidRPr="00D64AEE">
              <w:rPr>
                <w:lang w:val="en-CA"/>
              </w:rPr>
              <w:t xml:space="preserve">stage / </w:t>
            </w:r>
            <w:proofErr w:type="spellStart"/>
            <w:r w:rsidRPr="00D64AEE">
              <w:rPr>
                <w:lang w:val="en-CA"/>
              </w:rPr>
              <w:t>afstudeerplaats</w:t>
            </w:r>
            <w:proofErr w:type="spellEnd"/>
            <w:r w:rsidRPr="00D64AEE">
              <w:rPr>
                <w:lang w:val="en-CA"/>
              </w:rPr>
              <w:t xml:space="preserve"> / </w:t>
            </w:r>
            <w:proofErr w:type="spellStart"/>
            <w:r w:rsidRPr="00D64AEE">
              <w:rPr>
                <w:lang w:val="en-CA"/>
              </w:rPr>
              <w:t>bbl</w:t>
            </w:r>
            <w:proofErr w:type="spellEnd"/>
          </w:p>
        </w:tc>
        <w:tc>
          <w:tcPr>
            <w:tcW w:w="1385" w:type="dxa"/>
          </w:tcPr>
          <w:p w:rsidR="00A70E66" w:rsidRPr="00D64AEE" w:rsidRDefault="00A70E66" w:rsidP="00C35369">
            <w:pPr>
              <w:rPr>
                <w:lang w:val="en-CA"/>
              </w:rPr>
            </w:pPr>
            <w:r>
              <w:rPr>
                <w:lang w:val="en-CA"/>
              </w:rPr>
              <w:t>373</w:t>
            </w:r>
          </w:p>
        </w:tc>
        <w:tc>
          <w:tcPr>
            <w:tcW w:w="1163" w:type="dxa"/>
          </w:tcPr>
          <w:p w:rsidR="00A70E66" w:rsidRDefault="00A70E66" w:rsidP="00C35369">
            <w:pPr>
              <w:rPr>
                <w:lang w:val="en-CA"/>
              </w:rPr>
            </w:pPr>
            <w:r>
              <w:rPr>
                <w:lang w:val="en-CA"/>
              </w:rPr>
              <w:t>0.47</w:t>
            </w:r>
          </w:p>
        </w:tc>
      </w:tr>
      <w:tr w:rsidR="00A70E66" w:rsidTr="00A70E66">
        <w:tc>
          <w:tcPr>
            <w:tcW w:w="2275" w:type="dxa"/>
          </w:tcPr>
          <w:p w:rsidR="00A70E66" w:rsidRDefault="00A70E66" w:rsidP="00C35369">
            <w:pPr>
              <w:rPr>
                <w:lang w:val="en-CA"/>
              </w:rPr>
            </w:pPr>
            <w:proofErr w:type="spellStart"/>
            <w:r>
              <w:rPr>
                <w:lang w:val="en-CA"/>
              </w:rPr>
              <w:t>Verzekeringen</w:t>
            </w:r>
            <w:proofErr w:type="spellEnd"/>
            <w:r>
              <w:rPr>
                <w:lang w:val="en-CA"/>
              </w:rPr>
              <w:t xml:space="preserve"> </w:t>
            </w:r>
            <w:proofErr w:type="spellStart"/>
            <w:r>
              <w:rPr>
                <w:lang w:val="en-CA"/>
              </w:rPr>
              <w:t>en</w:t>
            </w:r>
            <w:proofErr w:type="spellEnd"/>
            <w:r>
              <w:rPr>
                <w:lang w:val="en-CA"/>
              </w:rPr>
              <w:t xml:space="preserve"> </w:t>
            </w:r>
            <w:proofErr w:type="spellStart"/>
            <w:r>
              <w:rPr>
                <w:lang w:val="en-CA"/>
              </w:rPr>
              <w:t>f</w:t>
            </w:r>
            <w:r w:rsidRPr="00D64AEE">
              <w:rPr>
                <w:lang w:val="en-CA"/>
              </w:rPr>
              <w:t>inanciële</w:t>
            </w:r>
            <w:proofErr w:type="spellEnd"/>
          </w:p>
        </w:tc>
        <w:tc>
          <w:tcPr>
            <w:tcW w:w="1806" w:type="dxa"/>
          </w:tcPr>
          <w:p w:rsidR="00A70E66" w:rsidRDefault="00A70E66" w:rsidP="00C35369">
            <w:pPr>
              <w:rPr>
                <w:lang w:val="en-CA"/>
              </w:rPr>
            </w:pPr>
            <w:r>
              <w:rPr>
                <w:lang w:val="en-CA"/>
              </w:rPr>
              <w:t>HBO</w:t>
            </w:r>
          </w:p>
        </w:tc>
        <w:tc>
          <w:tcPr>
            <w:tcW w:w="2433" w:type="dxa"/>
          </w:tcPr>
          <w:p w:rsidR="00A70E66" w:rsidRDefault="00A70E66" w:rsidP="00D64AEE">
            <w:pPr>
              <w:rPr>
                <w:lang w:val="en-CA"/>
              </w:rPr>
            </w:pPr>
            <w:proofErr w:type="spellStart"/>
            <w:r w:rsidRPr="00D64AEE">
              <w:rPr>
                <w:lang w:val="en-CA"/>
              </w:rPr>
              <w:t>assistent</w:t>
            </w:r>
            <w:proofErr w:type="spellEnd"/>
            <w:r w:rsidRPr="00D64AEE">
              <w:rPr>
                <w:lang w:val="en-CA"/>
              </w:rPr>
              <w:t>-accountant</w:t>
            </w:r>
          </w:p>
        </w:tc>
        <w:tc>
          <w:tcPr>
            <w:tcW w:w="1385" w:type="dxa"/>
          </w:tcPr>
          <w:p w:rsidR="00A70E66" w:rsidRPr="00D64AEE" w:rsidRDefault="00A70E66" w:rsidP="00D64AEE">
            <w:pPr>
              <w:rPr>
                <w:lang w:val="en-CA"/>
              </w:rPr>
            </w:pPr>
            <w:r>
              <w:rPr>
                <w:lang w:val="en-CA"/>
              </w:rPr>
              <w:t>233</w:t>
            </w:r>
          </w:p>
        </w:tc>
        <w:tc>
          <w:tcPr>
            <w:tcW w:w="1163" w:type="dxa"/>
          </w:tcPr>
          <w:p w:rsidR="00A70E66" w:rsidRDefault="00A70E66" w:rsidP="00D64AEE">
            <w:pPr>
              <w:rPr>
                <w:lang w:val="en-CA"/>
              </w:rPr>
            </w:pPr>
            <w:r>
              <w:rPr>
                <w:lang w:val="en-CA"/>
              </w:rPr>
              <w:t>0.32</w:t>
            </w:r>
          </w:p>
        </w:tc>
      </w:tr>
      <w:tr w:rsidR="00A70E66" w:rsidTr="00A70E66">
        <w:tc>
          <w:tcPr>
            <w:tcW w:w="2275" w:type="dxa"/>
          </w:tcPr>
          <w:p w:rsidR="00A70E66" w:rsidRDefault="00A70E66" w:rsidP="00C35369">
            <w:pPr>
              <w:rPr>
                <w:lang w:val="en-CA"/>
              </w:rPr>
            </w:pPr>
            <w:proofErr w:type="spellStart"/>
            <w:r w:rsidRPr="00D64AEE">
              <w:rPr>
                <w:lang w:val="en-CA"/>
              </w:rPr>
              <w:t>Gezondheidszorg</w:t>
            </w:r>
            <w:proofErr w:type="spellEnd"/>
            <w:r w:rsidRPr="00D64AEE">
              <w:rPr>
                <w:lang w:val="en-CA"/>
              </w:rPr>
              <w:t xml:space="preserve"> </w:t>
            </w:r>
            <w:proofErr w:type="spellStart"/>
            <w:r w:rsidRPr="00D64AEE">
              <w:rPr>
                <w:lang w:val="en-CA"/>
              </w:rPr>
              <w:t>en</w:t>
            </w:r>
            <w:proofErr w:type="spellEnd"/>
            <w:r w:rsidRPr="00D64AEE">
              <w:rPr>
                <w:lang w:val="en-CA"/>
              </w:rPr>
              <w:t xml:space="preserve"> </w:t>
            </w:r>
            <w:proofErr w:type="spellStart"/>
            <w:r w:rsidRPr="00D64AEE">
              <w:rPr>
                <w:lang w:val="en-CA"/>
              </w:rPr>
              <w:t>welzijn</w:t>
            </w:r>
            <w:proofErr w:type="spellEnd"/>
          </w:p>
        </w:tc>
        <w:tc>
          <w:tcPr>
            <w:tcW w:w="1806" w:type="dxa"/>
          </w:tcPr>
          <w:p w:rsidR="00A70E66" w:rsidRDefault="00A70E66" w:rsidP="00C35369">
            <w:pPr>
              <w:rPr>
                <w:lang w:val="en-CA"/>
              </w:rPr>
            </w:pPr>
            <w:r>
              <w:rPr>
                <w:lang w:val="en-CA"/>
              </w:rPr>
              <w:t>MBO</w:t>
            </w:r>
          </w:p>
        </w:tc>
        <w:tc>
          <w:tcPr>
            <w:tcW w:w="2433" w:type="dxa"/>
          </w:tcPr>
          <w:p w:rsidR="00A70E66" w:rsidRDefault="00A70E66" w:rsidP="00C35369">
            <w:pPr>
              <w:rPr>
                <w:lang w:val="en-CA"/>
              </w:rPr>
            </w:pPr>
            <w:proofErr w:type="spellStart"/>
            <w:r w:rsidRPr="00D64AEE">
              <w:rPr>
                <w:lang w:val="en-CA"/>
              </w:rPr>
              <w:t>verzorgende</w:t>
            </w:r>
            <w:proofErr w:type="spellEnd"/>
          </w:p>
        </w:tc>
        <w:tc>
          <w:tcPr>
            <w:tcW w:w="1385" w:type="dxa"/>
          </w:tcPr>
          <w:p w:rsidR="00A70E66" w:rsidRPr="00D64AEE" w:rsidRDefault="00A70E66" w:rsidP="00C35369">
            <w:pPr>
              <w:rPr>
                <w:lang w:val="en-CA"/>
              </w:rPr>
            </w:pPr>
            <w:r>
              <w:rPr>
                <w:lang w:val="en-CA"/>
              </w:rPr>
              <w:t>210</w:t>
            </w:r>
          </w:p>
        </w:tc>
        <w:tc>
          <w:tcPr>
            <w:tcW w:w="1163" w:type="dxa"/>
          </w:tcPr>
          <w:p w:rsidR="00A70E66" w:rsidRDefault="00A70E66" w:rsidP="00C35369">
            <w:pPr>
              <w:rPr>
                <w:lang w:val="en-CA"/>
              </w:rPr>
            </w:pPr>
            <w:r>
              <w:rPr>
                <w:lang w:val="en-CA"/>
              </w:rPr>
              <w:t>0.23</w:t>
            </w:r>
          </w:p>
        </w:tc>
      </w:tr>
      <w:tr w:rsidR="00A70E66" w:rsidTr="00A70E66">
        <w:tc>
          <w:tcPr>
            <w:tcW w:w="2275" w:type="dxa"/>
          </w:tcPr>
          <w:p w:rsidR="00A70E66" w:rsidRPr="00D64AEE" w:rsidRDefault="00A70E66" w:rsidP="00C35369">
            <w:pPr>
              <w:rPr>
                <w:lang w:val="en-CA"/>
              </w:rPr>
            </w:pPr>
            <w:proofErr w:type="spellStart"/>
            <w:r w:rsidRPr="00D64AEE">
              <w:rPr>
                <w:lang w:val="en-CA"/>
              </w:rPr>
              <w:t>Installatie</w:t>
            </w:r>
            <w:proofErr w:type="spellEnd"/>
            <w:r w:rsidRPr="00D64AEE">
              <w:rPr>
                <w:lang w:val="en-CA"/>
              </w:rPr>
              <w:t xml:space="preserve">, </w:t>
            </w:r>
            <w:proofErr w:type="spellStart"/>
            <w:r w:rsidRPr="00D64AEE">
              <w:rPr>
                <w:lang w:val="en-CA"/>
              </w:rPr>
              <w:t>reparatie</w:t>
            </w:r>
            <w:proofErr w:type="spellEnd"/>
            <w:r w:rsidRPr="00D64AEE">
              <w:rPr>
                <w:lang w:val="en-CA"/>
              </w:rPr>
              <w:t xml:space="preserve"> </w:t>
            </w:r>
            <w:proofErr w:type="spellStart"/>
            <w:r w:rsidRPr="00D64AEE">
              <w:rPr>
                <w:lang w:val="en-CA"/>
              </w:rPr>
              <w:t>en</w:t>
            </w:r>
            <w:proofErr w:type="spellEnd"/>
            <w:r w:rsidRPr="00D64AEE">
              <w:rPr>
                <w:lang w:val="en-CA"/>
              </w:rPr>
              <w:t xml:space="preserve"> </w:t>
            </w:r>
            <w:proofErr w:type="spellStart"/>
            <w:r w:rsidRPr="00D64AEE">
              <w:rPr>
                <w:lang w:val="en-CA"/>
              </w:rPr>
              <w:t>onderhoud</w:t>
            </w:r>
            <w:proofErr w:type="spellEnd"/>
          </w:p>
        </w:tc>
        <w:tc>
          <w:tcPr>
            <w:tcW w:w="1806" w:type="dxa"/>
          </w:tcPr>
          <w:p w:rsidR="00A70E66" w:rsidRDefault="00A70E66" w:rsidP="00C35369">
            <w:pPr>
              <w:rPr>
                <w:lang w:val="en-CA"/>
              </w:rPr>
            </w:pPr>
            <w:r>
              <w:rPr>
                <w:lang w:val="en-CA"/>
              </w:rPr>
              <w:t>MBO</w:t>
            </w:r>
          </w:p>
        </w:tc>
        <w:tc>
          <w:tcPr>
            <w:tcW w:w="2433" w:type="dxa"/>
          </w:tcPr>
          <w:p w:rsidR="00A70E66" w:rsidRDefault="00A70E66" w:rsidP="00C35369">
            <w:pPr>
              <w:rPr>
                <w:lang w:val="en-CA"/>
              </w:rPr>
            </w:pPr>
            <w:proofErr w:type="spellStart"/>
            <w:r w:rsidRPr="00D64AEE">
              <w:rPr>
                <w:lang w:val="en-CA"/>
              </w:rPr>
              <w:t>Reparatie</w:t>
            </w:r>
            <w:proofErr w:type="spellEnd"/>
            <w:r w:rsidRPr="00D64AEE">
              <w:rPr>
                <w:lang w:val="en-CA"/>
              </w:rPr>
              <w:t xml:space="preserve">- </w:t>
            </w:r>
            <w:proofErr w:type="spellStart"/>
            <w:r w:rsidRPr="00D64AEE">
              <w:rPr>
                <w:lang w:val="en-CA"/>
              </w:rPr>
              <w:t>en</w:t>
            </w:r>
            <w:proofErr w:type="spellEnd"/>
            <w:r w:rsidRPr="00D64AEE">
              <w:rPr>
                <w:lang w:val="en-CA"/>
              </w:rPr>
              <w:t xml:space="preserve"> </w:t>
            </w:r>
            <w:proofErr w:type="spellStart"/>
            <w:r w:rsidRPr="00D64AEE">
              <w:rPr>
                <w:lang w:val="en-CA"/>
              </w:rPr>
              <w:t>onderhoudsmonteur</w:t>
            </w:r>
            <w:proofErr w:type="spellEnd"/>
          </w:p>
        </w:tc>
        <w:tc>
          <w:tcPr>
            <w:tcW w:w="1385" w:type="dxa"/>
          </w:tcPr>
          <w:p w:rsidR="00A70E66" w:rsidRPr="00D64AEE" w:rsidRDefault="00A70E66" w:rsidP="00C35369">
            <w:pPr>
              <w:rPr>
                <w:lang w:val="en-CA"/>
              </w:rPr>
            </w:pPr>
            <w:r>
              <w:rPr>
                <w:lang w:val="en-CA"/>
              </w:rPr>
              <w:t>206</w:t>
            </w:r>
          </w:p>
        </w:tc>
        <w:tc>
          <w:tcPr>
            <w:tcW w:w="1163" w:type="dxa"/>
          </w:tcPr>
          <w:p w:rsidR="00A70E66" w:rsidRDefault="00A70E66" w:rsidP="00C35369">
            <w:pPr>
              <w:rPr>
                <w:lang w:val="en-CA"/>
              </w:rPr>
            </w:pPr>
            <w:r>
              <w:rPr>
                <w:lang w:val="en-CA"/>
              </w:rPr>
              <w:t>0.21</w:t>
            </w:r>
          </w:p>
        </w:tc>
      </w:tr>
      <w:tr w:rsidR="00A70E66" w:rsidTr="00A70E66">
        <w:tc>
          <w:tcPr>
            <w:tcW w:w="2275" w:type="dxa"/>
          </w:tcPr>
          <w:p w:rsidR="00A70E66" w:rsidRPr="00D64AEE" w:rsidRDefault="00A70E66" w:rsidP="00C35369">
            <w:pPr>
              <w:rPr>
                <w:lang w:val="en-CA"/>
              </w:rPr>
            </w:pPr>
            <w:proofErr w:type="spellStart"/>
            <w:r>
              <w:rPr>
                <w:lang w:val="en-CA"/>
              </w:rPr>
              <w:t>Overig</w:t>
            </w:r>
            <w:proofErr w:type="spellEnd"/>
          </w:p>
        </w:tc>
        <w:tc>
          <w:tcPr>
            <w:tcW w:w="1806" w:type="dxa"/>
          </w:tcPr>
          <w:p w:rsidR="00A70E66" w:rsidRDefault="00A70E66" w:rsidP="00C35369">
            <w:pPr>
              <w:rPr>
                <w:lang w:val="en-CA"/>
              </w:rPr>
            </w:pPr>
            <w:r>
              <w:rPr>
                <w:lang w:val="en-CA"/>
              </w:rPr>
              <w:t>MBO</w:t>
            </w:r>
          </w:p>
        </w:tc>
        <w:tc>
          <w:tcPr>
            <w:tcW w:w="2433" w:type="dxa"/>
          </w:tcPr>
          <w:p w:rsidR="00A70E66" w:rsidRDefault="00A70E66" w:rsidP="00C35369">
            <w:pPr>
              <w:rPr>
                <w:lang w:val="en-CA"/>
              </w:rPr>
            </w:pPr>
            <w:r w:rsidRPr="00D64AEE">
              <w:rPr>
                <w:lang w:val="en-CA"/>
              </w:rPr>
              <w:t xml:space="preserve">stage / </w:t>
            </w:r>
            <w:proofErr w:type="spellStart"/>
            <w:r w:rsidRPr="00D64AEE">
              <w:rPr>
                <w:lang w:val="en-CA"/>
              </w:rPr>
              <w:t>afstudeerplaats</w:t>
            </w:r>
            <w:proofErr w:type="spellEnd"/>
            <w:r w:rsidRPr="00D64AEE">
              <w:rPr>
                <w:lang w:val="en-CA"/>
              </w:rPr>
              <w:t xml:space="preserve"> / </w:t>
            </w:r>
            <w:proofErr w:type="spellStart"/>
            <w:r w:rsidRPr="00D64AEE">
              <w:rPr>
                <w:lang w:val="en-CA"/>
              </w:rPr>
              <w:t>bbl</w:t>
            </w:r>
            <w:proofErr w:type="spellEnd"/>
          </w:p>
        </w:tc>
        <w:tc>
          <w:tcPr>
            <w:tcW w:w="1385" w:type="dxa"/>
          </w:tcPr>
          <w:p w:rsidR="00A70E66" w:rsidRPr="00D64AEE" w:rsidRDefault="00A70E66" w:rsidP="00C35369">
            <w:pPr>
              <w:rPr>
                <w:lang w:val="en-CA"/>
              </w:rPr>
            </w:pPr>
            <w:r>
              <w:rPr>
                <w:lang w:val="en-CA"/>
              </w:rPr>
              <w:t>193</w:t>
            </w:r>
          </w:p>
        </w:tc>
        <w:tc>
          <w:tcPr>
            <w:tcW w:w="1163" w:type="dxa"/>
          </w:tcPr>
          <w:p w:rsidR="00A70E66" w:rsidRDefault="00A70E66" w:rsidP="00C35369">
            <w:pPr>
              <w:rPr>
                <w:lang w:val="en-CA"/>
              </w:rPr>
            </w:pPr>
            <w:r>
              <w:rPr>
                <w:lang w:val="en-CA"/>
              </w:rPr>
              <w:t>0.44</w:t>
            </w:r>
          </w:p>
        </w:tc>
      </w:tr>
      <w:tr w:rsidR="00A70E66" w:rsidTr="00A70E66">
        <w:tc>
          <w:tcPr>
            <w:tcW w:w="2275" w:type="dxa"/>
          </w:tcPr>
          <w:p w:rsidR="00A70E66" w:rsidRPr="00D64AEE" w:rsidRDefault="00A70E66" w:rsidP="00C35369">
            <w:pPr>
              <w:rPr>
                <w:lang w:val="en-CA"/>
              </w:rPr>
            </w:pPr>
            <w:proofErr w:type="spellStart"/>
            <w:r>
              <w:rPr>
                <w:lang w:val="en-CA"/>
              </w:rPr>
              <w:t>Verkoop</w:t>
            </w:r>
            <w:proofErr w:type="spellEnd"/>
            <w:r>
              <w:rPr>
                <w:lang w:val="en-CA"/>
              </w:rPr>
              <w:t xml:space="preserve"> </w:t>
            </w:r>
            <w:proofErr w:type="spellStart"/>
            <w:r>
              <w:rPr>
                <w:lang w:val="en-CA"/>
              </w:rPr>
              <w:t>en</w:t>
            </w:r>
            <w:proofErr w:type="spellEnd"/>
            <w:r>
              <w:rPr>
                <w:lang w:val="en-CA"/>
              </w:rPr>
              <w:t xml:space="preserve"> </w:t>
            </w:r>
            <w:proofErr w:type="spellStart"/>
            <w:r>
              <w:rPr>
                <w:lang w:val="en-CA"/>
              </w:rPr>
              <w:t>handel</w:t>
            </w:r>
            <w:proofErr w:type="spellEnd"/>
          </w:p>
        </w:tc>
        <w:tc>
          <w:tcPr>
            <w:tcW w:w="1806" w:type="dxa"/>
          </w:tcPr>
          <w:p w:rsidR="00A70E66" w:rsidRDefault="00A70E66" w:rsidP="00C35369">
            <w:pPr>
              <w:rPr>
                <w:lang w:val="en-CA"/>
              </w:rPr>
            </w:pPr>
            <w:r>
              <w:rPr>
                <w:lang w:val="en-CA"/>
              </w:rPr>
              <w:t>HBO</w:t>
            </w:r>
          </w:p>
        </w:tc>
        <w:tc>
          <w:tcPr>
            <w:tcW w:w="2433" w:type="dxa"/>
          </w:tcPr>
          <w:p w:rsidR="00A70E66" w:rsidRDefault="00A70E66" w:rsidP="00C35369">
            <w:pPr>
              <w:rPr>
                <w:lang w:val="en-CA"/>
              </w:rPr>
            </w:pPr>
            <w:proofErr w:type="spellStart"/>
            <w:r w:rsidRPr="00D64AEE">
              <w:rPr>
                <w:lang w:val="en-CA"/>
              </w:rPr>
              <w:t>accountmanager</w:t>
            </w:r>
            <w:proofErr w:type="spellEnd"/>
            <w:r w:rsidRPr="00D64AEE">
              <w:rPr>
                <w:lang w:val="en-CA"/>
              </w:rPr>
              <w:t xml:space="preserve"> </w:t>
            </w:r>
            <w:proofErr w:type="spellStart"/>
            <w:r w:rsidRPr="00D64AEE">
              <w:rPr>
                <w:lang w:val="en-CA"/>
              </w:rPr>
              <w:t>overig</w:t>
            </w:r>
            <w:proofErr w:type="spellEnd"/>
          </w:p>
        </w:tc>
        <w:tc>
          <w:tcPr>
            <w:tcW w:w="1385" w:type="dxa"/>
          </w:tcPr>
          <w:p w:rsidR="00A70E66" w:rsidRPr="00D64AEE" w:rsidRDefault="00A70E66" w:rsidP="00C35369">
            <w:pPr>
              <w:rPr>
                <w:lang w:val="en-CA"/>
              </w:rPr>
            </w:pPr>
            <w:r>
              <w:rPr>
                <w:lang w:val="en-CA"/>
              </w:rPr>
              <w:t>175</w:t>
            </w:r>
          </w:p>
        </w:tc>
        <w:tc>
          <w:tcPr>
            <w:tcW w:w="1163" w:type="dxa"/>
          </w:tcPr>
          <w:p w:rsidR="00A70E66" w:rsidRDefault="00A70E66" w:rsidP="00C35369">
            <w:pPr>
              <w:rPr>
                <w:lang w:val="en-CA"/>
              </w:rPr>
            </w:pPr>
            <w:r>
              <w:rPr>
                <w:lang w:val="en-CA"/>
              </w:rPr>
              <w:t>0.16</w:t>
            </w:r>
          </w:p>
        </w:tc>
      </w:tr>
      <w:tr w:rsidR="00A70E66" w:rsidTr="00A70E66">
        <w:tc>
          <w:tcPr>
            <w:tcW w:w="2275" w:type="dxa"/>
          </w:tcPr>
          <w:p w:rsidR="00A70E66" w:rsidRDefault="00A70E66" w:rsidP="00C35369">
            <w:pPr>
              <w:rPr>
                <w:lang w:val="en-CA"/>
              </w:rPr>
            </w:pPr>
            <w:proofErr w:type="spellStart"/>
            <w:r w:rsidRPr="00D64AEE">
              <w:rPr>
                <w:lang w:val="en-CA"/>
              </w:rPr>
              <w:t>Administratie</w:t>
            </w:r>
            <w:proofErr w:type="spellEnd"/>
            <w:r w:rsidRPr="00D64AEE">
              <w:rPr>
                <w:lang w:val="en-CA"/>
              </w:rPr>
              <w:t xml:space="preserve"> </w:t>
            </w:r>
            <w:proofErr w:type="spellStart"/>
            <w:r w:rsidRPr="00D64AEE">
              <w:rPr>
                <w:lang w:val="en-CA"/>
              </w:rPr>
              <w:t>en</w:t>
            </w:r>
            <w:proofErr w:type="spellEnd"/>
            <w:r w:rsidRPr="00D64AEE">
              <w:rPr>
                <w:lang w:val="en-CA"/>
              </w:rPr>
              <w:t xml:space="preserve"> </w:t>
            </w:r>
            <w:proofErr w:type="spellStart"/>
            <w:r w:rsidRPr="00D64AEE">
              <w:rPr>
                <w:lang w:val="en-CA"/>
              </w:rPr>
              <w:t>klantenservice</w:t>
            </w:r>
            <w:proofErr w:type="spellEnd"/>
          </w:p>
        </w:tc>
        <w:tc>
          <w:tcPr>
            <w:tcW w:w="1806" w:type="dxa"/>
          </w:tcPr>
          <w:p w:rsidR="00A70E66" w:rsidRDefault="00A70E66" w:rsidP="00C35369">
            <w:pPr>
              <w:rPr>
                <w:lang w:val="en-CA"/>
              </w:rPr>
            </w:pPr>
            <w:r>
              <w:rPr>
                <w:lang w:val="en-CA"/>
              </w:rPr>
              <w:t>MBO</w:t>
            </w:r>
          </w:p>
        </w:tc>
        <w:tc>
          <w:tcPr>
            <w:tcW w:w="2433" w:type="dxa"/>
          </w:tcPr>
          <w:p w:rsidR="00A70E66" w:rsidRDefault="00A70E66" w:rsidP="00C35369">
            <w:pPr>
              <w:rPr>
                <w:lang w:val="en-CA"/>
              </w:rPr>
            </w:pPr>
            <w:proofErr w:type="spellStart"/>
            <w:r w:rsidRPr="00D64AEE">
              <w:rPr>
                <w:lang w:val="en-CA"/>
              </w:rPr>
              <w:t>medewerker</w:t>
            </w:r>
            <w:proofErr w:type="spellEnd"/>
            <w:r w:rsidRPr="00D64AEE">
              <w:rPr>
                <w:lang w:val="en-CA"/>
              </w:rPr>
              <w:t xml:space="preserve"> </w:t>
            </w:r>
            <w:proofErr w:type="spellStart"/>
            <w:r w:rsidRPr="00D64AEE">
              <w:rPr>
                <w:lang w:val="en-CA"/>
              </w:rPr>
              <w:t>klantenservice</w:t>
            </w:r>
            <w:proofErr w:type="spellEnd"/>
          </w:p>
        </w:tc>
        <w:tc>
          <w:tcPr>
            <w:tcW w:w="1385" w:type="dxa"/>
          </w:tcPr>
          <w:p w:rsidR="00A70E66" w:rsidRPr="00D64AEE" w:rsidRDefault="00A70E66" w:rsidP="00C35369">
            <w:pPr>
              <w:rPr>
                <w:lang w:val="en-CA"/>
              </w:rPr>
            </w:pPr>
            <w:r>
              <w:rPr>
                <w:lang w:val="en-CA"/>
              </w:rPr>
              <w:t>168</w:t>
            </w:r>
          </w:p>
        </w:tc>
        <w:tc>
          <w:tcPr>
            <w:tcW w:w="1163" w:type="dxa"/>
          </w:tcPr>
          <w:p w:rsidR="00A70E66" w:rsidRDefault="00A70E66" w:rsidP="00C35369">
            <w:pPr>
              <w:rPr>
                <w:lang w:val="en-CA"/>
              </w:rPr>
            </w:pPr>
            <w:r>
              <w:rPr>
                <w:lang w:val="en-CA"/>
              </w:rPr>
              <w:t>0.28</w:t>
            </w:r>
          </w:p>
        </w:tc>
      </w:tr>
      <w:tr w:rsidR="00A70E66" w:rsidTr="00A70E66">
        <w:tc>
          <w:tcPr>
            <w:tcW w:w="2275" w:type="dxa"/>
          </w:tcPr>
          <w:p w:rsidR="00A70E66" w:rsidRDefault="00A70E66" w:rsidP="00C35369">
            <w:pPr>
              <w:rPr>
                <w:lang w:val="en-CA"/>
              </w:rPr>
            </w:pPr>
            <w:proofErr w:type="spellStart"/>
            <w:r w:rsidRPr="00D64AEE">
              <w:rPr>
                <w:lang w:val="en-CA"/>
              </w:rPr>
              <w:t>Overig</w:t>
            </w:r>
            <w:proofErr w:type="spellEnd"/>
          </w:p>
        </w:tc>
        <w:tc>
          <w:tcPr>
            <w:tcW w:w="1806" w:type="dxa"/>
          </w:tcPr>
          <w:p w:rsidR="00A70E66" w:rsidRDefault="00A70E66" w:rsidP="00C35369">
            <w:pPr>
              <w:rPr>
                <w:lang w:val="en-CA"/>
              </w:rPr>
            </w:pPr>
            <w:r>
              <w:rPr>
                <w:lang w:val="en-CA"/>
              </w:rPr>
              <w:t>HBO/WO</w:t>
            </w:r>
          </w:p>
        </w:tc>
        <w:tc>
          <w:tcPr>
            <w:tcW w:w="2433" w:type="dxa"/>
          </w:tcPr>
          <w:p w:rsidR="00A70E66" w:rsidRDefault="00A70E66" w:rsidP="00C35369">
            <w:pPr>
              <w:rPr>
                <w:lang w:val="en-CA"/>
              </w:rPr>
            </w:pPr>
            <w:r w:rsidRPr="00D64AEE">
              <w:rPr>
                <w:lang w:val="en-CA"/>
              </w:rPr>
              <w:t xml:space="preserve">stage / </w:t>
            </w:r>
            <w:proofErr w:type="spellStart"/>
            <w:r w:rsidRPr="00D64AEE">
              <w:rPr>
                <w:lang w:val="en-CA"/>
              </w:rPr>
              <w:t>afstudeerplaats</w:t>
            </w:r>
            <w:proofErr w:type="spellEnd"/>
            <w:r w:rsidRPr="00D64AEE">
              <w:rPr>
                <w:lang w:val="en-CA"/>
              </w:rPr>
              <w:t xml:space="preserve"> / </w:t>
            </w:r>
            <w:proofErr w:type="spellStart"/>
            <w:r w:rsidRPr="00D64AEE">
              <w:rPr>
                <w:lang w:val="en-CA"/>
              </w:rPr>
              <w:t>bbl</w:t>
            </w:r>
            <w:proofErr w:type="spellEnd"/>
          </w:p>
        </w:tc>
        <w:tc>
          <w:tcPr>
            <w:tcW w:w="1385" w:type="dxa"/>
          </w:tcPr>
          <w:p w:rsidR="00A70E66" w:rsidRPr="00D64AEE" w:rsidRDefault="00A70E66" w:rsidP="00C35369">
            <w:pPr>
              <w:rPr>
                <w:lang w:val="en-CA"/>
              </w:rPr>
            </w:pPr>
            <w:r>
              <w:rPr>
                <w:lang w:val="en-CA"/>
              </w:rPr>
              <w:t>165</w:t>
            </w:r>
          </w:p>
        </w:tc>
        <w:tc>
          <w:tcPr>
            <w:tcW w:w="1163" w:type="dxa"/>
          </w:tcPr>
          <w:p w:rsidR="00A70E66" w:rsidRDefault="00A70E66" w:rsidP="00C35369">
            <w:pPr>
              <w:rPr>
                <w:lang w:val="en-CA"/>
              </w:rPr>
            </w:pPr>
            <w:r>
              <w:rPr>
                <w:lang w:val="en-CA"/>
              </w:rPr>
              <w:t>0.46</w:t>
            </w:r>
          </w:p>
        </w:tc>
      </w:tr>
      <w:tr w:rsidR="00A70E66" w:rsidTr="00A70E66">
        <w:tc>
          <w:tcPr>
            <w:tcW w:w="2275" w:type="dxa"/>
          </w:tcPr>
          <w:p w:rsidR="00A70E66" w:rsidRDefault="00A70E66" w:rsidP="00C35369">
            <w:pPr>
              <w:rPr>
                <w:lang w:val="en-CA"/>
              </w:rPr>
            </w:pPr>
            <w:proofErr w:type="spellStart"/>
            <w:r w:rsidRPr="00D64AEE">
              <w:rPr>
                <w:lang w:val="en-CA"/>
              </w:rPr>
              <w:t>Gezondheidszorg</w:t>
            </w:r>
            <w:proofErr w:type="spellEnd"/>
            <w:r w:rsidRPr="00D64AEE">
              <w:rPr>
                <w:lang w:val="en-CA"/>
              </w:rPr>
              <w:t xml:space="preserve"> </w:t>
            </w:r>
            <w:proofErr w:type="spellStart"/>
            <w:r w:rsidRPr="00D64AEE">
              <w:rPr>
                <w:lang w:val="en-CA"/>
              </w:rPr>
              <w:t>en</w:t>
            </w:r>
            <w:proofErr w:type="spellEnd"/>
            <w:r w:rsidRPr="00D64AEE">
              <w:rPr>
                <w:lang w:val="en-CA"/>
              </w:rPr>
              <w:t xml:space="preserve"> </w:t>
            </w:r>
            <w:proofErr w:type="spellStart"/>
            <w:r w:rsidRPr="00D64AEE">
              <w:rPr>
                <w:lang w:val="en-CA"/>
              </w:rPr>
              <w:t>welzijn</w:t>
            </w:r>
            <w:proofErr w:type="spellEnd"/>
          </w:p>
        </w:tc>
        <w:tc>
          <w:tcPr>
            <w:tcW w:w="1806" w:type="dxa"/>
          </w:tcPr>
          <w:p w:rsidR="00A70E66" w:rsidRDefault="00A70E66" w:rsidP="00C35369">
            <w:pPr>
              <w:rPr>
                <w:lang w:val="en-CA"/>
              </w:rPr>
            </w:pPr>
            <w:r>
              <w:rPr>
                <w:lang w:val="en-CA"/>
              </w:rPr>
              <w:t>MBO</w:t>
            </w:r>
          </w:p>
        </w:tc>
        <w:tc>
          <w:tcPr>
            <w:tcW w:w="2433" w:type="dxa"/>
          </w:tcPr>
          <w:p w:rsidR="00A70E66" w:rsidRDefault="00A70E66" w:rsidP="00D64AEE">
            <w:pPr>
              <w:rPr>
                <w:lang w:val="en-CA"/>
              </w:rPr>
            </w:pPr>
            <w:proofErr w:type="spellStart"/>
            <w:r w:rsidRPr="00D64AEE">
              <w:rPr>
                <w:lang w:val="en-CA"/>
              </w:rPr>
              <w:t>vrijwilliger</w:t>
            </w:r>
            <w:proofErr w:type="spellEnd"/>
          </w:p>
        </w:tc>
        <w:tc>
          <w:tcPr>
            <w:tcW w:w="1385" w:type="dxa"/>
          </w:tcPr>
          <w:p w:rsidR="00A70E66" w:rsidRPr="00D64AEE" w:rsidRDefault="00A70E66" w:rsidP="00D64AEE">
            <w:pPr>
              <w:rPr>
                <w:lang w:val="en-CA"/>
              </w:rPr>
            </w:pPr>
            <w:r>
              <w:rPr>
                <w:lang w:val="en-CA"/>
              </w:rPr>
              <w:t>150</w:t>
            </w:r>
          </w:p>
        </w:tc>
        <w:tc>
          <w:tcPr>
            <w:tcW w:w="1163" w:type="dxa"/>
          </w:tcPr>
          <w:p w:rsidR="00A70E66" w:rsidRDefault="00A70E66" w:rsidP="00D64AEE">
            <w:pPr>
              <w:rPr>
                <w:lang w:val="en-CA"/>
              </w:rPr>
            </w:pPr>
            <w:r>
              <w:rPr>
                <w:lang w:val="en-CA"/>
              </w:rPr>
              <w:t>0.17</w:t>
            </w:r>
          </w:p>
        </w:tc>
      </w:tr>
    </w:tbl>
    <w:p w:rsidR="00D64AEE" w:rsidRDefault="00D64AEE" w:rsidP="00C35369">
      <w:pPr>
        <w:rPr>
          <w:lang w:val="en-CA"/>
        </w:rPr>
      </w:pPr>
    </w:p>
    <w:p w:rsidR="00D64AEE" w:rsidRDefault="00D64AEE" w:rsidP="00D64AEE">
      <w:pPr>
        <w:pStyle w:val="Heading3"/>
        <w:rPr>
          <w:lang w:val="en-CA"/>
        </w:rPr>
      </w:pPr>
      <w:proofErr w:type="spellStart"/>
      <w:r>
        <w:rPr>
          <w:lang w:val="en-CA"/>
        </w:rPr>
        <w:t>Nederlands</w:t>
      </w:r>
      <w:proofErr w:type="spellEnd"/>
    </w:p>
    <w:p w:rsidR="00D64AEE" w:rsidRDefault="00D64AEE" w:rsidP="00D64AEE">
      <w:pPr>
        <w:rPr>
          <w:lang w:val="en-CA"/>
        </w:rPr>
      </w:pPr>
      <w:r>
        <w:rPr>
          <w:lang w:val="en-CA"/>
        </w:rPr>
        <w:t xml:space="preserve">Summary of matches based on </w:t>
      </w:r>
      <w:r w:rsidRPr="00A70E66">
        <w:rPr>
          <w:b/>
          <w:lang w:val="en-CA"/>
        </w:rPr>
        <w:t>average cosine score</w:t>
      </w:r>
      <w:r>
        <w:rPr>
          <w:lang w:val="en-CA"/>
        </w:rPr>
        <w:t xml:space="preserve"> per function class, education, and function role.</w:t>
      </w:r>
    </w:p>
    <w:tbl>
      <w:tblPr>
        <w:tblStyle w:val="TableGrid"/>
        <w:tblW w:w="0" w:type="auto"/>
        <w:tblLook w:val="04A0" w:firstRow="1" w:lastRow="0" w:firstColumn="1" w:lastColumn="0" w:noHBand="0" w:noVBand="1"/>
      </w:tblPr>
      <w:tblGrid>
        <w:gridCol w:w="2696"/>
        <w:gridCol w:w="1541"/>
        <w:gridCol w:w="2136"/>
        <w:gridCol w:w="1197"/>
        <w:gridCol w:w="1492"/>
      </w:tblGrid>
      <w:tr w:rsidR="00A70E66" w:rsidRPr="00A70E66" w:rsidTr="00A70E66">
        <w:tc>
          <w:tcPr>
            <w:tcW w:w="2697" w:type="dxa"/>
          </w:tcPr>
          <w:p w:rsidR="00A70E66" w:rsidRPr="00A70E66" w:rsidRDefault="00A70E66" w:rsidP="00D64AEE">
            <w:pPr>
              <w:rPr>
                <w:b/>
                <w:sz w:val="28"/>
                <w:szCs w:val="28"/>
                <w:lang w:val="en-CA"/>
              </w:rPr>
            </w:pPr>
            <w:r w:rsidRPr="00A70E66">
              <w:rPr>
                <w:b/>
                <w:sz w:val="28"/>
                <w:szCs w:val="28"/>
                <w:lang w:val="en-CA"/>
              </w:rPr>
              <w:t>Functional class</w:t>
            </w:r>
          </w:p>
        </w:tc>
        <w:tc>
          <w:tcPr>
            <w:tcW w:w="1641" w:type="dxa"/>
          </w:tcPr>
          <w:p w:rsidR="00A70E66" w:rsidRPr="00A70E66" w:rsidRDefault="00A70E66" w:rsidP="00D64AEE">
            <w:pPr>
              <w:rPr>
                <w:b/>
                <w:sz w:val="28"/>
                <w:szCs w:val="28"/>
                <w:lang w:val="en-CA"/>
              </w:rPr>
            </w:pPr>
            <w:r w:rsidRPr="00A70E66">
              <w:rPr>
                <w:b/>
                <w:sz w:val="28"/>
                <w:szCs w:val="28"/>
                <w:lang w:val="en-CA"/>
              </w:rPr>
              <w:t>Education</w:t>
            </w:r>
          </w:p>
        </w:tc>
        <w:tc>
          <w:tcPr>
            <w:tcW w:w="2136" w:type="dxa"/>
          </w:tcPr>
          <w:p w:rsidR="00A70E66" w:rsidRPr="00A70E66" w:rsidRDefault="00A70E66" w:rsidP="00D64AEE">
            <w:pPr>
              <w:rPr>
                <w:b/>
                <w:sz w:val="28"/>
                <w:szCs w:val="28"/>
                <w:lang w:val="en-CA"/>
              </w:rPr>
            </w:pPr>
            <w:r w:rsidRPr="00A70E66">
              <w:rPr>
                <w:b/>
                <w:sz w:val="28"/>
                <w:szCs w:val="28"/>
                <w:lang w:val="en-CA"/>
              </w:rPr>
              <w:t>Function role</w:t>
            </w:r>
          </w:p>
        </w:tc>
        <w:tc>
          <w:tcPr>
            <w:tcW w:w="1443" w:type="dxa"/>
          </w:tcPr>
          <w:p w:rsidR="00A70E66" w:rsidRPr="00A70E66" w:rsidRDefault="00A70E66" w:rsidP="00D64AEE">
            <w:pPr>
              <w:rPr>
                <w:b/>
                <w:sz w:val="28"/>
                <w:szCs w:val="28"/>
                <w:lang w:val="en-CA"/>
              </w:rPr>
            </w:pPr>
            <w:r w:rsidRPr="00A70E66">
              <w:rPr>
                <w:b/>
                <w:sz w:val="28"/>
                <w:szCs w:val="28"/>
                <w:lang w:val="en-CA"/>
              </w:rPr>
              <w:t>Count</w:t>
            </w:r>
          </w:p>
        </w:tc>
        <w:tc>
          <w:tcPr>
            <w:tcW w:w="1145" w:type="dxa"/>
          </w:tcPr>
          <w:p w:rsidR="00A70E66" w:rsidRPr="00A70E66" w:rsidRDefault="00A70E66" w:rsidP="00D64AEE">
            <w:pPr>
              <w:rPr>
                <w:b/>
                <w:sz w:val="28"/>
                <w:szCs w:val="28"/>
                <w:lang w:val="en-CA"/>
              </w:rPr>
            </w:pPr>
            <w:r w:rsidRPr="00A70E66">
              <w:rPr>
                <w:b/>
                <w:sz w:val="28"/>
                <w:szCs w:val="28"/>
                <w:lang w:val="en-CA"/>
              </w:rPr>
              <w:t>Frequency</w:t>
            </w:r>
          </w:p>
        </w:tc>
      </w:tr>
      <w:tr w:rsidR="00A70E66" w:rsidTr="00A70E66">
        <w:tc>
          <w:tcPr>
            <w:tcW w:w="2697" w:type="dxa"/>
          </w:tcPr>
          <w:p w:rsidR="00A70E66" w:rsidRDefault="00A70E66" w:rsidP="00D64AEE">
            <w:pPr>
              <w:rPr>
                <w:lang w:val="en-CA"/>
              </w:rPr>
            </w:pPr>
            <w:proofErr w:type="spellStart"/>
            <w:r>
              <w:rPr>
                <w:lang w:val="en-CA"/>
              </w:rPr>
              <w:t>Overig</w:t>
            </w:r>
            <w:proofErr w:type="spellEnd"/>
          </w:p>
        </w:tc>
        <w:tc>
          <w:tcPr>
            <w:tcW w:w="1641" w:type="dxa"/>
          </w:tcPr>
          <w:p w:rsidR="00A70E66" w:rsidRDefault="00A70E66" w:rsidP="00D64AEE">
            <w:pPr>
              <w:rPr>
                <w:lang w:val="en-CA"/>
              </w:rPr>
            </w:pPr>
            <w:r>
              <w:rPr>
                <w:lang w:val="en-CA"/>
              </w:rPr>
              <w:t>HBO</w:t>
            </w:r>
          </w:p>
        </w:tc>
        <w:tc>
          <w:tcPr>
            <w:tcW w:w="2136" w:type="dxa"/>
          </w:tcPr>
          <w:p w:rsidR="00A70E66" w:rsidRDefault="00A70E66" w:rsidP="00D64AEE">
            <w:pPr>
              <w:rPr>
                <w:lang w:val="en-CA"/>
              </w:rPr>
            </w:pPr>
            <w:r w:rsidRPr="00D64AEE">
              <w:rPr>
                <w:lang w:val="en-CA"/>
              </w:rPr>
              <w:t xml:space="preserve">stage / </w:t>
            </w:r>
            <w:proofErr w:type="spellStart"/>
            <w:r w:rsidRPr="00D64AEE">
              <w:rPr>
                <w:lang w:val="en-CA"/>
              </w:rPr>
              <w:t>afstudeerplaats</w:t>
            </w:r>
            <w:proofErr w:type="spellEnd"/>
            <w:r w:rsidRPr="00D64AEE">
              <w:rPr>
                <w:lang w:val="en-CA"/>
              </w:rPr>
              <w:t xml:space="preserve"> / </w:t>
            </w:r>
            <w:proofErr w:type="spellStart"/>
            <w:r w:rsidRPr="00D64AEE">
              <w:rPr>
                <w:lang w:val="en-CA"/>
              </w:rPr>
              <w:t>bbl</w:t>
            </w:r>
            <w:proofErr w:type="spellEnd"/>
          </w:p>
        </w:tc>
        <w:tc>
          <w:tcPr>
            <w:tcW w:w="1443" w:type="dxa"/>
          </w:tcPr>
          <w:p w:rsidR="00A70E66" w:rsidRDefault="00A70E66" w:rsidP="00D64AEE">
            <w:pPr>
              <w:rPr>
                <w:lang w:val="en-CA"/>
              </w:rPr>
            </w:pPr>
            <w:r>
              <w:rPr>
                <w:lang w:val="en-CA"/>
              </w:rPr>
              <w:t>817</w:t>
            </w:r>
          </w:p>
        </w:tc>
        <w:tc>
          <w:tcPr>
            <w:tcW w:w="1145" w:type="dxa"/>
          </w:tcPr>
          <w:p w:rsidR="00A70E66" w:rsidRDefault="00A70E66" w:rsidP="00D64AEE">
            <w:pPr>
              <w:rPr>
                <w:lang w:val="en-CA"/>
              </w:rPr>
            </w:pPr>
            <w:r>
              <w:rPr>
                <w:lang w:val="en-CA"/>
              </w:rPr>
              <w:t>0.54</w:t>
            </w:r>
          </w:p>
        </w:tc>
      </w:tr>
      <w:tr w:rsidR="00A70E66" w:rsidTr="00A70E66">
        <w:tc>
          <w:tcPr>
            <w:tcW w:w="2697" w:type="dxa"/>
          </w:tcPr>
          <w:p w:rsidR="00A70E66" w:rsidRDefault="00A70E66" w:rsidP="00D64AEE">
            <w:pPr>
              <w:rPr>
                <w:lang w:val="en-CA"/>
              </w:rPr>
            </w:pPr>
            <w:proofErr w:type="spellStart"/>
            <w:r w:rsidRPr="00D64AEE">
              <w:rPr>
                <w:lang w:val="en-CA"/>
              </w:rPr>
              <w:t>Administratie</w:t>
            </w:r>
            <w:proofErr w:type="spellEnd"/>
            <w:r w:rsidRPr="00D64AEE">
              <w:rPr>
                <w:lang w:val="en-CA"/>
              </w:rPr>
              <w:t xml:space="preserve"> </w:t>
            </w:r>
            <w:proofErr w:type="spellStart"/>
            <w:r w:rsidRPr="00D64AEE">
              <w:rPr>
                <w:lang w:val="en-CA"/>
              </w:rPr>
              <w:t>en</w:t>
            </w:r>
            <w:proofErr w:type="spellEnd"/>
            <w:r w:rsidRPr="00D64AEE">
              <w:rPr>
                <w:lang w:val="en-CA"/>
              </w:rPr>
              <w:t xml:space="preserve"> </w:t>
            </w:r>
            <w:proofErr w:type="spellStart"/>
            <w:r w:rsidRPr="00D64AEE">
              <w:rPr>
                <w:lang w:val="en-CA"/>
              </w:rPr>
              <w:t>klantenservice</w:t>
            </w:r>
            <w:proofErr w:type="spellEnd"/>
          </w:p>
        </w:tc>
        <w:tc>
          <w:tcPr>
            <w:tcW w:w="1641" w:type="dxa"/>
          </w:tcPr>
          <w:p w:rsidR="00A70E66" w:rsidRDefault="00A70E66" w:rsidP="00D64AEE">
            <w:pPr>
              <w:rPr>
                <w:lang w:val="en-CA"/>
              </w:rPr>
            </w:pPr>
            <w:r>
              <w:rPr>
                <w:lang w:val="en-CA"/>
              </w:rPr>
              <w:t>MBO</w:t>
            </w:r>
          </w:p>
        </w:tc>
        <w:tc>
          <w:tcPr>
            <w:tcW w:w="2136" w:type="dxa"/>
          </w:tcPr>
          <w:p w:rsidR="00A70E66" w:rsidRDefault="00A70E66" w:rsidP="00D64AEE">
            <w:pPr>
              <w:rPr>
                <w:lang w:val="en-CA"/>
              </w:rPr>
            </w:pPr>
            <w:proofErr w:type="spellStart"/>
            <w:r w:rsidRPr="00D64AEE">
              <w:rPr>
                <w:lang w:val="en-CA"/>
              </w:rPr>
              <w:t>medewerker</w:t>
            </w:r>
            <w:proofErr w:type="spellEnd"/>
            <w:r w:rsidRPr="00D64AEE">
              <w:rPr>
                <w:lang w:val="en-CA"/>
              </w:rPr>
              <w:t xml:space="preserve"> </w:t>
            </w:r>
            <w:proofErr w:type="spellStart"/>
            <w:r w:rsidRPr="00D64AEE">
              <w:rPr>
                <w:lang w:val="en-CA"/>
              </w:rPr>
              <w:t>klantenservice</w:t>
            </w:r>
            <w:proofErr w:type="spellEnd"/>
          </w:p>
        </w:tc>
        <w:tc>
          <w:tcPr>
            <w:tcW w:w="1443" w:type="dxa"/>
          </w:tcPr>
          <w:p w:rsidR="00A70E66" w:rsidRDefault="00A70E66" w:rsidP="00D64AEE">
            <w:pPr>
              <w:rPr>
                <w:lang w:val="en-CA"/>
              </w:rPr>
            </w:pPr>
            <w:r>
              <w:rPr>
                <w:lang w:val="en-CA"/>
              </w:rPr>
              <w:t>651</w:t>
            </w:r>
          </w:p>
        </w:tc>
        <w:tc>
          <w:tcPr>
            <w:tcW w:w="1145" w:type="dxa"/>
          </w:tcPr>
          <w:p w:rsidR="00A70E66" w:rsidRDefault="00A70E66" w:rsidP="00D64AEE">
            <w:pPr>
              <w:rPr>
                <w:lang w:val="en-CA"/>
              </w:rPr>
            </w:pPr>
            <w:r>
              <w:rPr>
                <w:lang w:val="en-CA"/>
              </w:rPr>
              <w:t>0.29</w:t>
            </w:r>
          </w:p>
        </w:tc>
      </w:tr>
      <w:tr w:rsidR="00A70E66" w:rsidTr="00A70E66">
        <w:tc>
          <w:tcPr>
            <w:tcW w:w="2697" w:type="dxa"/>
          </w:tcPr>
          <w:p w:rsidR="00A70E66" w:rsidRDefault="00A70E66" w:rsidP="00D64AEE">
            <w:pPr>
              <w:rPr>
                <w:lang w:val="en-CA"/>
              </w:rPr>
            </w:pPr>
            <w:proofErr w:type="spellStart"/>
            <w:r w:rsidRPr="00D64AEE">
              <w:rPr>
                <w:lang w:val="en-CA"/>
              </w:rPr>
              <w:t>Installatie</w:t>
            </w:r>
            <w:proofErr w:type="spellEnd"/>
            <w:r w:rsidRPr="00D64AEE">
              <w:rPr>
                <w:lang w:val="en-CA"/>
              </w:rPr>
              <w:t xml:space="preserve">, </w:t>
            </w:r>
            <w:proofErr w:type="spellStart"/>
            <w:r w:rsidRPr="00D64AEE">
              <w:rPr>
                <w:lang w:val="en-CA"/>
              </w:rPr>
              <w:t>reparatie</w:t>
            </w:r>
            <w:proofErr w:type="spellEnd"/>
            <w:r w:rsidRPr="00D64AEE">
              <w:rPr>
                <w:lang w:val="en-CA"/>
              </w:rPr>
              <w:t xml:space="preserve"> </w:t>
            </w:r>
            <w:proofErr w:type="spellStart"/>
            <w:r w:rsidRPr="00D64AEE">
              <w:rPr>
                <w:lang w:val="en-CA"/>
              </w:rPr>
              <w:t>en</w:t>
            </w:r>
            <w:proofErr w:type="spellEnd"/>
            <w:r w:rsidRPr="00D64AEE">
              <w:rPr>
                <w:lang w:val="en-CA"/>
              </w:rPr>
              <w:t xml:space="preserve"> </w:t>
            </w:r>
            <w:proofErr w:type="spellStart"/>
            <w:r w:rsidRPr="00D64AEE">
              <w:rPr>
                <w:lang w:val="en-CA"/>
              </w:rPr>
              <w:t>onderhoud</w:t>
            </w:r>
            <w:proofErr w:type="spellEnd"/>
          </w:p>
        </w:tc>
        <w:tc>
          <w:tcPr>
            <w:tcW w:w="1641" w:type="dxa"/>
          </w:tcPr>
          <w:p w:rsidR="00A70E66" w:rsidRDefault="00A70E66" w:rsidP="00D64AEE">
            <w:pPr>
              <w:rPr>
                <w:lang w:val="en-CA"/>
              </w:rPr>
            </w:pPr>
            <w:r>
              <w:rPr>
                <w:lang w:val="en-CA"/>
              </w:rPr>
              <w:t>MBO</w:t>
            </w:r>
          </w:p>
        </w:tc>
        <w:tc>
          <w:tcPr>
            <w:tcW w:w="2136" w:type="dxa"/>
          </w:tcPr>
          <w:p w:rsidR="00A70E66" w:rsidRDefault="00A70E66" w:rsidP="00D64AEE">
            <w:pPr>
              <w:rPr>
                <w:lang w:val="en-CA"/>
              </w:rPr>
            </w:pPr>
            <w:proofErr w:type="spellStart"/>
            <w:r>
              <w:rPr>
                <w:lang w:val="en-CA"/>
              </w:rPr>
              <w:t>r</w:t>
            </w:r>
            <w:r w:rsidRPr="00D64AEE">
              <w:rPr>
                <w:lang w:val="en-CA"/>
              </w:rPr>
              <w:t>eparatie</w:t>
            </w:r>
            <w:proofErr w:type="spellEnd"/>
            <w:r w:rsidRPr="00D64AEE">
              <w:rPr>
                <w:lang w:val="en-CA"/>
              </w:rPr>
              <w:t xml:space="preserve">- </w:t>
            </w:r>
            <w:proofErr w:type="spellStart"/>
            <w:r w:rsidRPr="00D64AEE">
              <w:rPr>
                <w:lang w:val="en-CA"/>
              </w:rPr>
              <w:t>en</w:t>
            </w:r>
            <w:proofErr w:type="spellEnd"/>
            <w:r w:rsidRPr="00D64AEE">
              <w:rPr>
                <w:lang w:val="en-CA"/>
              </w:rPr>
              <w:t xml:space="preserve"> </w:t>
            </w:r>
            <w:proofErr w:type="spellStart"/>
            <w:r w:rsidRPr="00D64AEE">
              <w:rPr>
                <w:lang w:val="en-CA"/>
              </w:rPr>
              <w:t>onderhoudsmonteur</w:t>
            </w:r>
            <w:proofErr w:type="spellEnd"/>
          </w:p>
        </w:tc>
        <w:tc>
          <w:tcPr>
            <w:tcW w:w="1443" w:type="dxa"/>
          </w:tcPr>
          <w:p w:rsidR="00A70E66" w:rsidRDefault="00A70E66" w:rsidP="00D64AEE">
            <w:pPr>
              <w:rPr>
                <w:lang w:val="en-CA"/>
              </w:rPr>
            </w:pPr>
            <w:r>
              <w:rPr>
                <w:lang w:val="en-CA"/>
              </w:rPr>
              <w:t>578</w:t>
            </w:r>
          </w:p>
        </w:tc>
        <w:tc>
          <w:tcPr>
            <w:tcW w:w="1145" w:type="dxa"/>
          </w:tcPr>
          <w:p w:rsidR="00A70E66" w:rsidRDefault="00A70E66" w:rsidP="00D64AEE">
            <w:pPr>
              <w:rPr>
                <w:lang w:val="en-CA"/>
              </w:rPr>
            </w:pPr>
            <w:r>
              <w:rPr>
                <w:lang w:val="en-CA"/>
              </w:rPr>
              <w:t>0.21</w:t>
            </w:r>
          </w:p>
        </w:tc>
      </w:tr>
      <w:tr w:rsidR="00A70E66" w:rsidTr="00A70E66">
        <w:tc>
          <w:tcPr>
            <w:tcW w:w="2697" w:type="dxa"/>
          </w:tcPr>
          <w:p w:rsidR="00A70E66" w:rsidRDefault="00A70E66" w:rsidP="00D64AEE">
            <w:pPr>
              <w:rPr>
                <w:lang w:val="en-CA"/>
              </w:rPr>
            </w:pPr>
            <w:proofErr w:type="spellStart"/>
            <w:r>
              <w:rPr>
                <w:lang w:val="en-CA"/>
              </w:rPr>
              <w:t>Overig</w:t>
            </w:r>
            <w:proofErr w:type="spellEnd"/>
          </w:p>
        </w:tc>
        <w:tc>
          <w:tcPr>
            <w:tcW w:w="1641" w:type="dxa"/>
          </w:tcPr>
          <w:p w:rsidR="00A70E66" w:rsidRDefault="00A70E66" w:rsidP="00D64AEE">
            <w:pPr>
              <w:rPr>
                <w:lang w:val="en-CA"/>
              </w:rPr>
            </w:pPr>
            <w:r>
              <w:rPr>
                <w:lang w:val="en-CA"/>
              </w:rPr>
              <w:t>MBO</w:t>
            </w:r>
          </w:p>
        </w:tc>
        <w:tc>
          <w:tcPr>
            <w:tcW w:w="2136" w:type="dxa"/>
          </w:tcPr>
          <w:p w:rsidR="00A70E66" w:rsidRDefault="00A70E66" w:rsidP="00D64AEE">
            <w:pPr>
              <w:rPr>
                <w:lang w:val="en-CA"/>
              </w:rPr>
            </w:pPr>
            <w:r w:rsidRPr="00D64AEE">
              <w:rPr>
                <w:lang w:val="en-CA"/>
              </w:rPr>
              <w:t xml:space="preserve">stage / </w:t>
            </w:r>
            <w:proofErr w:type="spellStart"/>
            <w:r w:rsidRPr="00D64AEE">
              <w:rPr>
                <w:lang w:val="en-CA"/>
              </w:rPr>
              <w:t>afstudeerplaats</w:t>
            </w:r>
            <w:proofErr w:type="spellEnd"/>
            <w:r w:rsidRPr="00D64AEE">
              <w:rPr>
                <w:lang w:val="en-CA"/>
              </w:rPr>
              <w:t xml:space="preserve"> / </w:t>
            </w:r>
            <w:proofErr w:type="spellStart"/>
            <w:r w:rsidRPr="00D64AEE">
              <w:rPr>
                <w:lang w:val="en-CA"/>
              </w:rPr>
              <w:t>bbl</w:t>
            </w:r>
            <w:proofErr w:type="spellEnd"/>
          </w:p>
        </w:tc>
        <w:tc>
          <w:tcPr>
            <w:tcW w:w="1443" w:type="dxa"/>
          </w:tcPr>
          <w:p w:rsidR="00A70E66" w:rsidRDefault="00A70E66" w:rsidP="00D64AEE">
            <w:pPr>
              <w:rPr>
                <w:lang w:val="en-CA"/>
              </w:rPr>
            </w:pPr>
            <w:r>
              <w:rPr>
                <w:lang w:val="en-CA"/>
              </w:rPr>
              <w:t>440</w:t>
            </w:r>
          </w:p>
        </w:tc>
        <w:tc>
          <w:tcPr>
            <w:tcW w:w="1145" w:type="dxa"/>
          </w:tcPr>
          <w:p w:rsidR="00A70E66" w:rsidRDefault="00A70E66" w:rsidP="00D64AEE">
            <w:pPr>
              <w:rPr>
                <w:lang w:val="en-CA"/>
              </w:rPr>
            </w:pPr>
            <w:r>
              <w:rPr>
                <w:lang w:val="en-CA"/>
              </w:rPr>
              <w:t>0.41</w:t>
            </w:r>
          </w:p>
        </w:tc>
      </w:tr>
      <w:tr w:rsidR="00A70E66" w:rsidTr="00A70E66">
        <w:tc>
          <w:tcPr>
            <w:tcW w:w="2697" w:type="dxa"/>
          </w:tcPr>
          <w:p w:rsidR="00A70E66" w:rsidRDefault="00A70E66" w:rsidP="00D64AEE">
            <w:pPr>
              <w:rPr>
                <w:lang w:val="en-CA"/>
              </w:rPr>
            </w:pPr>
            <w:proofErr w:type="spellStart"/>
            <w:r w:rsidRPr="00D64AEE">
              <w:rPr>
                <w:lang w:val="en-CA"/>
              </w:rPr>
              <w:t>Informatie</w:t>
            </w:r>
            <w:proofErr w:type="spellEnd"/>
            <w:r w:rsidRPr="00D64AEE">
              <w:rPr>
                <w:lang w:val="en-CA"/>
              </w:rPr>
              <w:t xml:space="preserve">- </w:t>
            </w:r>
            <w:proofErr w:type="spellStart"/>
            <w:r w:rsidRPr="00D64AEE">
              <w:rPr>
                <w:lang w:val="en-CA"/>
              </w:rPr>
              <w:t>en</w:t>
            </w:r>
            <w:proofErr w:type="spellEnd"/>
            <w:r w:rsidRPr="00D64AEE">
              <w:rPr>
                <w:lang w:val="en-CA"/>
              </w:rPr>
              <w:t xml:space="preserve"> </w:t>
            </w:r>
            <w:proofErr w:type="spellStart"/>
            <w:r w:rsidRPr="00D64AEE">
              <w:rPr>
                <w:lang w:val="en-CA"/>
              </w:rPr>
              <w:t>communicatietechnologie</w:t>
            </w:r>
            <w:proofErr w:type="spellEnd"/>
          </w:p>
        </w:tc>
        <w:tc>
          <w:tcPr>
            <w:tcW w:w="1641" w:type="dxa"/>
          </w:tcPr>
          <w:p w:rsidR="00A70E66" w:rsidRDefault="00A70E66" w:rsidP="00D64AEE">
            <w:pPr>
              <w:rPr>
                <w:lang w:val="en-CA"/>
              </w:rPr>
            </w:pPr>
            <w:r>
              <w:rPr>
                <w:lang w:val="en-CA"/>
              </w:rPr>
              <w:t>HBO</w:t>
            </w:r>
          </w:p>
        </w:tc>
        <w:tc>
          <w:tcPr>
            <w:tcW w:w="2136" w:type="dxa"/>
          </w:tcPr>
          <w:p w:rsidR="00A70E66" w:rsidRDefault="00A70E66" w:rsidP="00D64AEE">
            <w:pPr>
              <w:rPr>
                <w:lang w:val="en-CA"/>
              </w:rPr>
            </w:pPr>
            <w:r w:rsidRPr="00D64AEE">
              <w:rPr>
                <w:lang w:val="en-CA"/>
              </w:rPr>
              <w:t>software engineer</w:t>
            </w:r>
          </w:p>
        </w:tc>
        <w:tc>
          <w:tcPr>
            <w:tcW w:w="1443" w:type="dxa"/>
          </w:tcPr>
          <w:p w:rsidR="00A70E66" w:rsidRDefault="00A70E66" w:rsidP="00D64AEE">
            <w:pPr>
              <w:rPr>
                <w:lang w:val="en-CA"/>
              </w:rPr>
            </w:pPr>
            <w:r>
              <w:rPr>
                <w:lang w:val="en-CA"/>
              </w:rPr>
              <w:t>422</w:t>
            </w:r>
          </w:p>
        </w:tc>
        <w:tc>
          <w:tcPr>
            <w:tcW w:w="1145" w:type="dxa"/>
          </w:tcPr>
          <w:p w:rsidR="00A70E66" w:rsidRDefault="00A70E66" w:rsidP="00D64AEE">
            <w:pPr>
              <w:rPr>
                <w:lang w:val="en-CA"/>
              </w:rPr>
            </w:pPr>
            <w:r>
              <w:rPr>
                <w:lang w:val="en-CA"/>
              </w:rPr>
              <w:t>0.11</w:t>
            </w:r>
          </w:p>
        </w:tc>
      </w:tr>
      <w:tr w:rsidR="00A70E66" w:rsidTr="00A70E66">
        <w:tc>
          <w:tcPr>
            <w:tcW w:w="2697" w:type="dxa"/>
          </w:tcPr>
          <w:p w:rsidR="00A70E66" w:rsidRDefault="00A70E66" w:rsidP="00D64AEE">
            <w:pPr>
              <w:rPr>
                <w:lang w:val="en-CA"/>
              </w:rPr>
            </w:pPr>
            <w:proofErr w:type="spellStart"/>
            <w:r w:rsidRPr="00D64AEE">
              <w:rPr>
                <w:lang w:val="en-CA"/>
              </w:rPr>
              <w:t>Gezondheidszorg</w:t>
            </w:r>
            <w:proofErr w:type="spellEnd"/>
            <w:r w:rsidRPr="00D64AEE">
              <w:rPr>
                <w:lang w:val="en-CA"/>
              </w:rPr>
              <w:t xml:space="preserve"> </w:t>
            </w:r>
            <w:proofErr w:type="spellStart"/>
            <w:r w:rsidRPr="00D64AEE">
              <w:rPr>
                <w:lang w:val="en-CA"/>
              </w:rPr>
              <w:t>en</w:t>
            </w:r>
            <w:proofErr w:type="spellEnd"/>
            <w:r w:rsidRPr="00D64AEE">
              <w:rPr>
                <w:lang w:val="en-CA"/>
              </w:rPr>
              <w:t xml:space="preserve"> </w:t>
            </w:r>
            <w:proofErr w:type="spellStart"/>
            <w:r w:rsidRPr="00D64AEE">
              <w:rPr>
                <w:lang w:val="en-CA"/>
              </w:rPr>
              <w:t>welzijn</w:t>
            </w:r>
            <w:proofErr w:type="spellEnd"/>
          </w:p>
        </w:tc>
        <w:tc>
          <w:tcPr>
            <w:tcW w:w="1641" w:type="dxa"/>
          </w:tcPr>
          <w:p w:rsidR="00A70E66" w:rsidRDefault="00A70E66" w:rsidP="00D64AEE">
            <w:pPr>
              <w:rPr>
                <w:lang w:val="en-CA"/>
              </w:rPr>
            </w:pPr>
            <w:r>
              <w:rPr>
                <w:lang w:val="en-CA"/>
              </w:rPr>
              <w:t>MBO</w:t>
            </w:r>
          </w:p>
        </w:tc>
        <w:tc>
          <w:tcPr>
            <w:tcW w:w="2136" w:type="dxa"/>
          </w:tcPr>
          <w:p w:rsidR="00A70E66" w:rsidRDefault="00A70E66" w:rsidP="00D64AEE">
            <w:pPr>
              <w:rPr>
                <w:lang w:val="en-CA"/>
              </w:rPr>
            </w:pPr>
            <w:proofErr w:type="spellStart"/>
            <w:r w:rsidRPr="00D64AEE">
              <w:rPr>
                <w:lang w:val="en-CA"/>
              </w:rPr>
              <w:t>verzorgende</w:t>
            </w:r>
            <w:proofErr w:type="spellEnd"/>
          </w:p>
        </w:tc>
        <w:tc>
          <w:tcPr>
            <w:tcW w:w="1443" w:type="dxa"/>
          </w:tcPr>
          <w:p w:rsidR="00A70E66" w:rsidRDefault="00A70E66" w:rsidP="00D64AEE">
            <w:pPr>
              <w:rPr>
                <w:lang w:val="en-CA"/>
              </w:rPr>
            </w:pPr>
            <w:r>
              <w:rPr>
                <w:lang w:val="en-CA"/>
              </w:rPr>
              <w:t>415</w:t>
            </w:r>
          </w:p>
        </w:tc>
        <w:tc>
          <w:tcPr>
            <w:tcW w:w="1145" w:type="dxa"/>
          </w:tcPr>
          <w:p w:rsidR="00A70E66" w:rsidRDefault="00A70E66" w:rsidP="00D64AEE">
            <w:pPr>
              <w:rPr>
                <w:lang w:val="en-CA"/>
              </w:rPr>
            </w:pPr>
            <w:r>
              <w:rPr>
                <w:lang w:val="en-CA"/>
              </w:rPr>
              <w:t>0.33</w:t>
            </w:r>
          </w:p>
        </w:tc>
      </w:tr>
      <w:tr w:rsidR="00A70E66" w:rsidTr="00A70E66">
        <w:tc>
          <w:tcPr>
            <w:tcW w:w="2697" w:type="dxa"/>
          </w:tcPr>
          <w:p w:rsidR="00A70E66" w:rsidRDefault="00A70E66" w:rsidP="00D64AEE">
            <w:pPr>
              <w:rPr>
                <w:lang w:val="en-CA"/>
              </w:rPr>
            </w:pPr>
            <w:proofErr w:type="spellStart"/>
            <w:r w:rsidRPr="00D64AEE">
              <w:rPr>
                <w:lang w:val="en-CA"/>
              </w:rPr>
              <w:t>Overig</w:t>
            </w:r>
            <w:proofErr w:type="spellEnd"/>
          </w:p>
        </w:tc>
        <w:tc>
          <w:tcPr>
            <w:tcW w:w="1641" w:type="dxa"/>
          </w:tcPr>
          <w:p w:rsidR="00A70E66" w:rsidRDefault="00A70E66" w:rsidP="00D64AEE">
            <w:pPr>
              <w:rPr>
                <w:lang w:val="en-CA"/>
              </w:rPr>
            </w:pPr>
            <w:proofErr w:type="spellStart"/>
            <w:r>
              <w:rPr>
                <w:lang w:val="en-CA"/>
              </w:rPr>
              <w:t>Onbeken</w:t>
            </w:r>
            <w:proofErr w:type="spellEnd"/>
          </w:p>
        </w:tc>
        <w:tc>
          <w:tcPr>
            <w:tcW w:w="2136" w:type="dxa"/>
          </w:tcPr>
          <w:p w:rsidR="00A70E66" w:rsidRDefault="00A70E66" w:rsidP="00D64AEE">
            <w:pPr>
              <w:rPr>
                <w:lang w:val="en-CA"/>
              </w:rPr>
            </w:pPr>
            <w:proofErr w:type="spellStart"/>
            <w:r>
              <w:rPr>
                <w:lang w:val="en-CA"/>
              </w:rPr>
              <w:t>onbekend</w:t>
            </w:r>
            <w:proofErr w:type="spellEnd"/>
          </w:p>
        </w:tc>
        <w:tc>
          <w:tcPr>
            <w:tcW w:w="1443" w:type="dxa"/>
          </w:tcPr>
          <w:p w:rsidR="00A70E66" w:rsidRDefault="00A70E66" w:rsidP="00D64AEE">
            <w:pPr>
              <w:rPr>
                <w:lang w:val="en-CA"/>
              </w:rPr>
            </w:pPr>
            <w:r>
              <w:rPr>
                <w:lang w:val="en-CA"/>
              </w:rPr>
              <w:t>407</w:t>
            </w:r>
          </w:p>
        </w:tc>
        <w:tc>
          <w:tcPr>
            <w:tcW w:w="1145" w:type="dxa"/>
          </w:tcPr>
          <w:p w:rsidR="00A70E66" w:rsidRDefault="00A70E66" w:rsidP="00D64AEE">
            <w:pPr>
              <w:rPr>
                <w:lang w:val="en-CA"/>
              </w:rPr>
            </w:pPr>
            <w:r>
              <w:rPr>
                <w:lang w:val="en-CA"/>
              </w:rPr>
              <w:t>0.51</w:t>
            </w:r>
          </w:p>
        </w:tc>
      </w:tr>
      <w:tr w:rsidR="00A70E66" w:rsidTr="00A70E66">
        <w:tc>
          <w:tcPr>
            <w:tcW w:w="2697" w:type="dxa"/>
          </w:tcPr>
          <w:p w:rsidR="00A70E66" w:rsidRDefault="00A70E66" w:rsidP="00D64AEE">
            <w:pPr>
              <w:rPr>
                <w:lang w:val="en-CA"/>
              </w:rPr>
            </w:pPr>
            <w:proofErr w:type="spellStart"/>
            <w:r w:rsidRPr="00D64AEE">
              <w:rPr>
                <w:lang w:val="en-CA"/>
              </w:rPr>
              <w:lastRenderedPageBreak/>
              <w:t>Verkoop</w:t>
            </w:r>
            <w:proofErr w:type="spellEnd"/>
            <w:r w:rsidRPr="00D64AEE">
              <w:rPr>
                <w:lang w:val="en-CA"/>
              </w:rPr>
              <w:t xml:space="preserve"> </w:t>
            </w:r>
            <w:proofErr w:type="spellStart"/>
            <w:r w:rsidRPr="00D64AEE">
              <w:rPr>
                <w:lang w:val="en-CA"/>
              </w:rPr>
              <w:t>en</w:t>
            </w:r>
            <w:proofErr w:type="spellEnd"/>
            <w:r w:rsidRPr="00D64AEE">
              <w:rPr>
                <w:lang w:val="en-CA"/>
              </w:rPr>
              <w:t xml:space="preserve"> </w:t>
            </w:r>
            <w:proofErr w:type="spellStart"/>
            <w:r w:rsidRPr="00D64AEE">
              <w:rPr>
                <w:lang w:val="en-CA"/>
              </w:rPr>
              <w:t>handel</w:t>
            </w:r>
            <w:proofErr w:type="spellEnd"/>
          </w:p>
        </w:tc>
        <w:tc>
          <w:tcPr>
            <w:tcW w:w="1641" w:type="dxa"/>
          </w:tcPr>
          <w:p w:rsidR="00A70E66" w:rsidRDefault="00A70E66" w:rsidP="00D64AEE">
            <w:pPr>
              <w:rPr>
                <w:lang w:val="en-CA"/>
              </w:rPr>
            </w:pPr>
            <w:r>
              <w:rPr>
                <w:lang w:val="en-CA"/>
              </w:rPr>
              <w:t>MBO</w:t>
            </w:r>
          </w:p>
        </w:tc>
        <w:tc>
          <w:tcPr>
            <w:tcW w:w="2136" w:type="dxa"/>
          </w:tcPr>
          <w:p w:rsidR="00A70E66" w:rsidRDefault="00A70E66" w:rsidP="00D64AEE">
            <w:pPr>
              <w:rPr>
                <w:lang w:val="en-CA"/>
              </w:rPr>
            </w:pPr>
            <w:proofErr w:type="spellStart"/>
            <w:r>
              <w:rPr>
                <w:lang w:val="en-CA"/>
              </w:rPr>
              <w:t>medewerker</w:t>
            </w:r>
            <w:proofErr w:type="spellEnd"/>
            <w:r>
              <w:rPr>
                <w:lang w:val="en-CA"/>
              </w:rPr>
              <w:t xml:space="preserve"> </w:t>
            </w:r>
            <w:proofErr w:type="spellStart"/>
            <w:r>
              <w:rPr>
                <w:lang w:val="en-CA"/>
              </w:rPr>
              <w:t>callcenter</w:t>
            </w:r>
            <w:proofErr w:type="spellEnd"/>
          </w:p>
        </w:tc>
        <w:tc>
          <w:tcPr>
            <w:tcW w:w="1443" w:type="dxa"/>
          </w:tcPr>
          <w:p w:rsidR="00A70E66" w:rsidRDefault="00A70E66" w:rsidP="00D64AEE">
            <w:pPr>
              <w:rPr>
                <w:lang w:val="en-CA"/>
              </w:rPr>
            </w:pPr>
            <w:r>
              <w:rPr>
                <w:lang w:val="en-CA"/>
              </w:rPr>
              <w:t>404</w:t>
            </w:r>
          </w:p>
        </w:tc>
        <w:tc>
          <w:tcPr>
            <w:tcW w:w="1145" w:type="dxa"/>
          </w:tcPr>
          <w:p w:rsidR="00A70E66" w:rsidRDefault="00A70E66" w:rsidP="00D64AEE">
            <w:pPr>
              <w:rPr>
                <w:lang w:val="en-CA"/>
              </w:rPr>
            </w:pPr>
            <w:r>
              <w:rPr>
                <w:lang w:val="en-CA"/>
              </w:rPr>
              <w:t>0.18</w:t>
            </w:r>
          </w:p>
        </w:tc>
      </w:tr>
      <w:tr w:rsidR="00A70E66" w:rsidTr="00A70E66">
        <w:tc>
          <w:tcPr>
            <w:tcW w:w="2697" w:type="dxa"/>
          </w:tcPr>
          <w:p w:rsidR="00A70E66" w:rsidRPr="00D64AEE" w:rsidRDefault="00A70E66" w:rsidP="00D64AEE">
            <w:pPr>
              <w:rPr>
                <w:lang w:val="en-CA"/>
              </w:rPr>
            </w:pPr>
            <w:proofErr w:type="spellStart"/>
            <w:r w:rsidRPr="00D64AEE">
              <w:rPr>
                <w:lang w:val="en-CA"/>
              </w:rPr>
              <w:t>Administratie</w:t>
            </w:r>
            <w:proofErr w:type="spellEnd"/>
            <w:r w:rsidRPr="00D64AEE">
              <w:rPr>
                <w:lang w:val="en-CA"/>
              </w:rPr>
              <w:t xml:space="preserve"> </w:t>
            </w:r>
            <w:proofErr w:type="spellStart"/>
            <w:r w:rsidRPr="00D64AEE">
              <w:rPr>
                <w:lang w:val="en-CA"/>
              </w:rPr>
              <w:t>en</w:t>
            </w:r>
            <w:proofErr w:type="spellEnd"/>
            <w:r w:rsidRPr="00D64AEE">
              <w:rPr>
                <w:lang w:val="en-CA"/>
              </w:rPr>
              <w:t xml:space="preserve"> </w:t>
            </w:r>
            <w:proofErr w:type="spellStart"/>
            <w:r w:rsidRPr="00D64AEE">
              <w:rPr>
                <w:lang w:val="en-CA"/>
              </w:rPr>
              <w:t>klantenservice</w:t>
            </w:r>
            <w:proofErr w:type="spellEnd"/>
          </w:p>
        </w:tc>
        <w:tc>
          <w:tcPr>
            <w:tcW w:w="1641" w:type="dxa"/>
          </w:tcPr>
          <w:p w:rsidR="00A70E66" w:rsidRDefault="00A70E66" w:rsidP="00D64AEE">
            <w:pPr>
              <w:rPr>
                <w:lang w:val="en-CA"/>
              </w:rPr>
            </w:pPr>
            <w:r>
              <w:rPr>
                <w:lang w:val="en-CA"/>
              </w:rPr>
              <w:t>HBO</w:t>
            </w:r>
          </w:p>
        </w:tc>
        <w:tc>
          <w:tcPr>
            <w:tcW w:w="2136" w:type="dxa"/>
          </w:tcPr>
          <w:p w:rsidR="00A70E66" w:rsidRDefault="00A70E66" w:rsidP="00D64AEE">
            <w:pPr>
              <w:rPr>
                <w:lang w:val="en-CA"/>
              </w:rPr>
            </w:pPr>
            <w:proofErr w:type="spellStart"/>
            <w:r>
              <w:rPr>
                <w:lang w:val="en-CA"/>
              </w:rPr>
              <w:t>medewerker</w:t>
            </w:r>
            <w:proofErr w:type="spellEnd"/>
            <w:r>
              <w:rPr>
                <w:lang w:val="en-CA"/>
              </w:rPr>
              <w:t xml:space="preserve"> </w:t>
            </w:r>
            <w:proofErr w:type="spellStart"/>
            <w:r>
              <w:rPr>
                <w:lang w:val="en-CA"/>
              </w:rPr>
              <w:t>klantenservice</w:t>
            </w:r>
            <w:proofErr w:type="spellEnd"/>
          </w:p>
        </w:tc>
        <w:tc>
          <w:tcPr>
            <w:tcW w:w="1443" w:type="dxa"/>
          </w:tcPr>
          <w:p w:rsidR="00A70E66" w:rsidRDefault="00A70E66" w:rsidP="00D64AEE">
            <w:pPr>
              <w:rPr>
                <w:lang w:val="en-CA"/>
              </w:rPr>
            </w:pPr>
            <w:r>
              <w:rPr>
                <w:lang w:val="en-CA"/>
              </w:rPr>
              <w:t>391</w:t>
            </w:r>
          </w:p>
        </w:tc>
        <w:tc>
          <w:tcPr>
            <w:tcW w:w="1145" w:type="dxa"/>
          </w:tcPr>
          <w:p w:rsidR="00A70E66" w:rsidRDefault="00A70E66" w:rsidP="00D64AEE">
            <w:pPr>
              <w:rPr>
                <w:lang w:val="en-CA"/>
              </w:rPr>
            </w:pPr>
            <w:r>
              <w:rPr>
                <w:lang w:val="en-CA"/>
              </w:rPr>
              <w:t>0.20</w:t>
            </w:r>
          </w:p>
        </w:tc>
      </w:tr>
      <w:tr w:rsidR="00A70E66" w:rsidTr="00A70E66">
        <w:tc>
          <w:tcPr>
            <w:tcW w:w="2697" w:type="dxa"/>
          </w:tcPr>
          <w:p w:rsidR="00A70E66" w:rsidRPr="00D64AEE" w:rsidRDefault="00A70E66" w:rsidP="00D64AEE">
            <w:pPr>
              <w:rPr>
                <w:lang w:val="en-CA"/>
              </w:rPr>
            </w:pPr>
            <w:proofErr w:type="spellStart"/>
            <w:r>
              <w:rPr>
                <w:lang w:val="en-CA"/>
              </w:rPr>
              <w:t>Overig</w:t>
            </w:r>
            <w:proofErr w:type="spellEnd"/>
          </w:p>
        </w:tc>
        <w:tc>
          <w:tcPr>
            <w:tcW w:w="1641" w:type="dxa"/>
          </w:tcPr>
          <w:p w:rsidR="00A70E66" w:rsidRDefault="00A70E66" w:rsidP="00D64AEE">
            <w:pPr>
              <w:rPr>
                <w:lang w:val="en-CA"/>
              </w:rPr>
            </w:pPr>
            <w:r>
              <w:rPr>
                <w:lang w:val="en-CA"/>
              </w:rPr>
              <w:t>HBO/WO</w:t>
            </w:r>
          </w:p>
        </w:tc>
        <w:tc>
          <w:tcPr>
            <w:tcW w:w="2136" w:type="dxa"/>
          </w:tcPr>
          <w:p w:rsidR="00A70E66" w:rsidRDefault="00A70E66" w:rsidP="00D64AEE">
            <w:pPr>
              <w:rPr>
                <w:lang w:val="en-CA"/>
              </w:rPr>
            </w:pPr>
            <w:r w:rsidRPr="00D64AEE">
              <w:rPr>
                <w:lang w:val="en-CA"/>
              </w:rPr>
              <w:t xml:space="preserve">stage / </w:t>
            </w:r>
            <w:proofErr w:type="spellStart"/>
            <w:r w:rsidRPr="00D64AEE">
              <w:rPr>
                <w:lang w:val="en-CA"/>
              </w:rPr>
              <w:t>afstudeerplaats</w:t>
            </w:r>
            <w:proofErr w:type="spellEnd"/>
            <w:r w:rsidRPr="00D64AEE">
              <w:rPr>
                <w:lang w:val="en-CA"/>
              </w:rPr>
              <w:t xml:space="preserve"> / </w:t>
            </w:r>
            <w:proofErr w:type="spellStart"/>
            <w:r w:rsidRPr="00D64AEE">
              <w:rPr>
                <w:lang w:val="en-CA"/>
              </w:rPr>
              <w:t>bbl</w:t>
            </w:r>
            <w:proofErr w:type="spellEnd"/>
          </w:p>
        </w:tc>
        <w:tc>
          <w:tcPr>
            <w:tcW w:w="1443" w:type="dxa"/>
          </w:tcPr>
          <w:p w:rsidR="00A70E66" w:rsidRDefault="00A70E66" w:rsidP="00D64AEE">
            <w:pPr>
              <w:rPr>
                <w:lang w:val="en-CA"/>
              </w:rPr>
            </w:pPr>
            <w:r>
              <w:rPr>
                <w:lang w:val="en-CA"/>
              </w:rPr>
              <w:t>343</w:t>
            </w:r>
          </w:p>
        </w:tc>
        <w:tc>
          <w:tcPr>
            <w:tcW w:w="1145" w:type="dxa"/>
          </w:tcPr>
          <w:p w:rsidR="00A70E66" w:rsidRDefault="00A70E66" w:rsidP="00D64AEE">
            <w:pPr>
              <w:rPr>
                <w:lang w:val="en-CA"/>
              </w:rPr>
            </w:pPr>
            <w:r>
              <w:rPr>
                <w:lang w:val="en-CA"/>
              </w:rPr>
              <w:t>0.56</w:t>
            </w:r>
          </w:p>
        </w:tc>
      </w:tr>
    </w:tbl>
    <w:p w:rsidR="00D64AEE" w:rsidRDefault="00D64AEE" w:rsidP="00D64AEE">
      <w:pPr>
        <w:rPr>
          <w:lang w:val="en-CA"/>
        </w:rPr>
      </w:pPr>
    </w:p>
    <w:p w:rsidR="00A70E66" w:rsidRDefault="00A70E66" w:rsidP="00A70E66">
      <w:pPr>
        <w:pStyle w:val="Heading3"/>
        <w:rPr>
          <w:lang w:val="en-CA"/>
        </w:rPr>
      </w:pPr>
      <w:proofErr w:type="spellStart"/>
      <w:r>
        <w:rPr>
          <w:lang w:val="en-CA"/>
        </w:rPr>
        <w:t>Wiskunde</w:t>
      </w:r>
      <w:proofErr w:type="spellEnd"/>
    </w:p>
    <w:p w:rsidR="00A70E66" w:rsidRDefault="00A70E66" w:rsidP="00A70E66">
      <w:pPr>
        <w:rPr>
          <w:lang w:val="en-CA"/>
        </w:rPr>
      </w:pPr>
      <w:r>
        <w:rPr>
          <w:lang w:val="en-CA"/>
        </w:rPr>
        <w:t xml:space="preserve">Summary of matches based on </w:t>
      </w:r>
      <w:r w:rsidRPr="00A70E66">
        <w:rPr>
          <w:b/>
          <w:lang w:val="en-CA"/>
        </w:rPr>
        <w:t>average cosine score</w:t>
      </w:r>
      <w:r>
        <w:rPr>
          <w:lang w:val="en-CA"/>
        </w:rPr>
        <w:t xml:space="preserve"> per function class, education, and function role.</w:t>
      </w:r>
    </w:p>
    <w:p w:rsidR="00A70E66" w:rsidRPr="00A70E66" w:rsidRDefault="00A70E66" w:rsidP="00A70E66">
      <w:pPr>
        <w:rPr>
          <w:lang w:val="en-CA"/>
        </w:rPr>
      </w:pPr>
    </w:p>
    <w:tbl>
      <w:tblPr>
        <w:tblStyle w:val="TableGrid"/>
        <w:tblW w:w="0" w:type="auto"/>
        <w:tblLook w:val="04A0" w:firstRow="1" w:lastRow="0" w:firstColumn="1" w:lastColumn="0" w:noHBand="0" w:noVBand="1"/>
      </w:tblPr>
      <w:tblGrid>
        <w:gridCol w:w="2696"/>
        <w:gridCol w:w="1576"/>
        <w:gridCol w:w="2016"/>
        <w:gridCol w:w="1282"/>
        <w:gridCol w:w="1492"/>
      </w:tblGrid>
      <w:tr w:rsidR="00A70E66" w:rsidRPr="00A70E66" w:rsidTr="00A70E66">
        <w:tc>
          <w:tcPr>
            <w:tcW w:w="2696" w:type="dxa"/>
          </w:tcPr>
          <w:p w:rsidR="00A70E66" w:rsidRPr="00A70E66" w:rsidRDefault="00A70E66" w:rsidP="00A70E66">
            <w:pPr>
              <w:rPr>
                <w:b/>
                <w:sz w:val="28"/>
                <w:szCs w:val="28"/>
                <w:lang w:val="en-CA"/>
              </w:rPr>
            </w:pPr>
            <w:r w:rsidRPr="00A70E66">
              <w:rPr>
                <w:b/>
                <w:sz w:val="28"/>
                <w:szCs w:val="28"/>
                <w:lang w:val="en-CA"/>
              </w:rPr>
              <w:t>Functional class</w:t>
            </w:r>
          </w:p>
        </w:tc>
        <w:tc>
          <w:tcPr>
            <w:tcW w:w="1601" w:type="dxa"/>
          </w:tcPr>
          <w:p w:rsidR="00A70E66" w:rsidRPr="00A70E66" w:rsidRDefault="00A70E66" w:rsidP="00A70E66">
            <w:pPr>
              <w:rPr>
                <w:b/>
                <w:sz w:val="28"/>
                <w:szCs w:val="28"/>
                <w:lang w:val="en-CA"/>
              </w:rPr>
            </w:pPr>
            <w:r w:rsidRPr="00A70E66">
              <w:rPr>
                <w:b/>
                <w:sz w:val="28"/>
                <w:szCs w:val="28"/>
                <w:lang w:val="en-CA"/>
              </w:rPr>
              <w:t>Education</w:t>
            </w:r>
          </w:p>
        </w:tc>
        <w:tc>
          <w:tcPr>
            <w:tcW w:w="2016" w:type="dxa"/>
          </w:tcPr>
          <w:p w:rsidR="00A70E66" w:rsidRPr="00A70E66" w:rsidRDefault="00A70E66" w:rsidP="00A70E66">
            <w:pPr>
              <w:rPr>
                <w:b/>
                <w:sz w:val="28"/>
                <w:szCs w:val="28"/>
                <w:lang w:val="en-CA"/>
              </w:rPr>
            </w:pPr>
            <w:r w:rsidRPr="00A70E66">
              <w:rPr>
                <w:b/>
                <w:sz w:val="28"/>
                <w:szCs w:val="28"/>
                <w:lang w:val="en-CA"/>
              </w:rPr>
              <w:t>Function role</w:t>
            </w:r>
          </w:p>
        </w:tc>
        <w:tc>
          <w:tcPr>
            <w:tcW w:w="1343" w:type="dxa"/>
          </w:tcPr>
          <w:p w:rsidR="00A70E66" w:rsidRPr="00A70E66" w:rsidRDefault="00A70E66" w:rsidP="00A70E66">
            <w:pPr>
              <w:rPr>
                <w:b/>
                <w:sz w:val="28"/>
                <w:szCs w:val="28"/>
                <w:lang w:val="en-CA"/>
              </w:rPr>
            </w:pPr>
            <w:r w:rsidRPr="00A70E66">
              <w:rPr>
                <w:b/>
                <w:sz w:val="28"/>
                <w:szCs w:val="28"/>
                <w:lang w:val="en-CA"/>
              </w:rPr>
              <w:t>Count</w:t>
            </w:r>
          </w:p>
        </w:tc>
        <w:tc>
          <w:tcPr>
            <w:tcW w:w="1406" w:type="dxa"/>
          </w:tcPr>
          <w:p w:rsidR="00A70E66" w:rsidRPr="00A70E66" w:rsidRDefault="00A70E66" w:rsidP="00A70E66">
            <w:pPr>
              <w:rPr>
                <w:b/>
                <w:sz w:val="28"/>
                <w:szCs w:val="28"/>
                <w:lang w:val="en-CA"/>
              </w:rPr>
            </w:pPr>
            <w:r w:rsidRPr="00A70E66">
              <w:rPr>
                <w:b/>
                <w:sz w:val="28"/>
                <w:szCs w:val="28"/>
                <w:lang w:val="en-CA"/>
              </w:rPr>
              <w:t>Frequency</w:t>
            </w:r>
          </w:p>
        </w:tc>
      </w:tr>
      <w:tr w:rsidR="00A70E66" w:rsidTr="00A70E66">
        <w:tc>
          <w:tcPr>
            <w:tcW w:w="2696" w:type="dxa"/>
          </w:tcPr>
          <w:p w:rsidR="00A70E66" w:rsidRDefault="00A70E66" w:rsidP="00A70E66">
            <w:pPr>
              <w:rPr>
                <w:lang w:val="en-CA"/>
              </w:rPr>
            </w:pPr>
            <w:proofErr w:type="spellStart"/>
            <w:r>
              <w:rPr>
                <w:lang w:val="en-CA"/>
              </w:rPr>
              <w:t>Overig</w:t>
            </w:r>
            <w:proofErr w:type="spellEnd"/>
          </w:p>
        </w:tc>
        <w:tc>
          <w:tcPr>
            <w:tcW w:w="1601" w:type="dxa"/>
          </w:tcPr>
          <w:p w:rsidR="00A70E66" w:rsidRDefault="00A70E66" w:rsidP="00A70E66">
            <w:pPr>
              <w:rPr>
                <w:lang w:val="en-CA"/>
              </w:rPr>
            </w:pPr>
            <w:proofErr w:type="spellStart"/>
            <w:r>
              <w:rPr>
                <w:lang w:val="en-CA"/>
              </w:rPr>
              <w:t>Onbekend</w:t>
            </w:r>
            <w:proofErr w:type="spellEnd"/>
          </w:p>
        </w:tc>
        <w:tc>
          <w:tcPr>
            <w:tcW w:w="2016" w:type="dxa"/>
          </w:tcPr>
          <w:p w:rsidR="00A70E66" w:rsidRDefault="00A70E66" w:rsidP="00A70E66">
            <w:pPr>
              <w:rPr>
                <w:lang w:val="en-CA"/>
              </w:rPr>
            </w:pPr>
            <w:proofErr w:type="spellStart"/>
            <w:r w:rsidRPr="00A70E66">
              <w:rPr>
                <w:lang w:val="en-CA"/>
              </w:rPr>
              <w:t>onbekend</w:t>
            </w:r>
            <w:proofErr w:type="spellEnd"/>
          </w:p>
        </w:tc>
        <w:tc>
          <w:tcPr>
            <w:tcW w:w="1343" w:type="dxa"/>
          </w:tcPr>
          <w:p w:rsidR="00A70E66" w:rsidRDefault="00A70E66" w:rsidP="00A70E66">
            <w:pPr>
              <w:rPr>
                <w:lang w:val="en-CA"/>
              </w:rPr>
            </w:pPr>
            <w:r>
              <w:rPr>
                <w:lang w:val="en-CA"/>
              </w:rPr>
              <w:t>93</w:t>
            </w:r>
          </w:p>
        </w:tc>
        <w:tc>
          <w:tcPr>
            <w:tcW w:w="1406" w:type="dxa"/>
          </w:tcPr>
          <w:p w:rsidR="00A70E66" w:rsidRDefault="00A70E66" w:rsidP="00A70E66">
            <w:pPr>
              <w:rPr>
                <w:lang w:val="en-CA"/>
              </w:rPr>
            </w:pPr>
            <w:r>
              <w:rPr>
                <w:lang w:val="en-CA"/>
              </w:rPr>
              <w:t>0.51</w:t>
            </w:r>
          </w:p>
        </w:tc>
      </w:tr>
      <w:tr w:rsidR="00A70E66" w:rsidTr="00A70E66">
        <w:tc>
          <w:tcPr>
            <w:tcW w:w="2696" w:type="dxa"/>
          </w:tcPr>
          <w:p w:rsidR="00A70E66" w:rsidRDefault="00A70E66" w:rsidP="00A70E66">
            <w:pPr>
              <w:rPr>
                <w:lang w:val="en-CA"/>
              </w:rPr>
            </w:pPr>
            <w:proofErr w:type="spellStart"/>
            <w:r>
              <w:rPr>
                <w:lang w:val="en-CA"/>
              </w:rPr>
              <w:t>Overig</w:t>
            </w:r>
            <w:proofErr w:type="spellEnd"/>
          </w:p>
        </w:tc>
        <w:tc>
          <w:tcPr>
            <w:tcW w:w="1601" w:type="dxa"/>
          </w:tcPr>
          <w:p w:rsidR="00A70E66" w:rsidRDefault="00A70E66" w:rsidP="00A70E66">
            <w:pPr>
              <w:rPr>
                <w:lang w:val="en-CA"/>
              </w:rPr>
            </w:pPr>
            <w:r>
              <w:rPr>
                <w:lang w:val="en-CA"/>
              </w:rPr>
              <w:t>HBO</w:t>
            </w:r>
          </w:p>
        </w:tc>
        <w:tc>
          <w:tcPr>
            <w:tcW w:w="2016" w:type="dxa"/>
          </w:tcPr>
          <w:p w:rsidR="00A70E66" w:rsidRDefault="00A70E66" w:rsidP="00A70E66">
            <w:pPr>
              <w:rPr>
                <w:lang w:val="en-CA"/>
              </w:rPr>
            </w:pPr>
            <w:r w:rsidRPr="00A70E66">
              <w:rPr>
                <w:lang w:val="en-CA"/>
              </w:rPr>
              <w:t xml:space="preserve">stage / </w:t>
            </w:r>
            <w:proofErr w:type="spellStart"/>
            <w:r w:rsidRPr="00A70E66">
              <w:rPr>
                <w:lang w:val="en-CA"/>
              </w:rPr>
              <w:t>afstudeerplaats</w:t>
            </w:r>
            <w:proofErr w:type="spellEnd"/>
            <w:r w:rsidRPr="00A70E66">
              <w:rPr>
                <w:lang w:val="en-CA"/>
              </w:rPr>
              <w:t xml:space="preserve"> / </w:t>
            </w:r>
            <w:proofErr w:type="spellStart"/>
            <w:r w:rsidRPr="00A70E66">
              <w:rPr>
                <w:lang w:val="en-CA"/>
              </w:rPr>
              <w:t>bbl</w:t>
            </w:r>
            <w:proofErr w:type="spellEnd"/>
          </w:p>
        </w:tc>
        <w:tc>
          <w:tcPr>
            <w:tcW w:w="1343" w:type="dxa"/>
          </w:tcPr>
          <w:p w:rsidR="00A70E66" w:rsidRDefault="00A70E66" w:rsidP="00A70E66">
            <w:pPr>
              <w:rPr>
                <w:lang w:val="en-CA"/>
              </w:rPr>
            </w:pPr>
            <w:r>
              <w:rPr>
                <w:lang w:val="en-CA"/>
              </w:rPr>
              <w:t>78</w:t>
            </w:r>
          </w:p>
        </w:tc>
        <w:tc>
          <w:tcPr>
            <w:tcW w:w="1406" w:type="dxa"/>
          </w:tcPr>
          <w:p w:rsidR="00A70E66" w:rsidRDefault="00A70E66" w:rsidP="00A70E66">
            <w:pPr>
              <w:rPr>
                <w:lang w:val="en-CA"/>
              </w:rPr>
            </w:pPr>
            <w:r>
              <w:rPr>
                <w:lang w:val="en-CA"/>
              </w:rPr>
              <w:t>0.62</w:t>
            </w:r>
          </w:p>
        </w:tc>
      </w:tr>
      <w:tr w:rsidR="00A70E66" w:rsidTr="00A70E66">
        <w:tc>
          <w:tcPr>
            <w:tcW w:w="2696" w:type="dxa"/>
          </w:tcPr>
          <w:p w:rsidR="00A70E66" w:rsidRDefault="00A70E66" w:rsidP="00A70E66">
            <w:pPr>
              <w:rPr>
                <w:lang w:val="en-CA"/>
              </w:rPr>
            </w:pPr>
            <w:proofErr w:type="spellStart"/>
            <w:r w:rsidRPr="00A70E66">
              <w:rPr>
                <w:lang w:val="en-CA"/>
              </w:rPr>
              <w:t>Informatie</w:t>
            </w:r>
            <w:proofErr w:type="spellEnd"/>
            <w:r w:rsidRPr="00A70E66">
              <w:rPr>
                <w:lang w:val="en-CA"/>
              </w:rPr>
              <w:t xml:space="preserve">- </w:t>
            </w:r>
            <w:proofErr w:type="spellStart"/>
            <w:r w:rsidRPr="00A70E66">
              <w:rPr>
                <w:lang w:val="en-CA"/>
              </w:rPr>
              <w:t>en</w:t>
            </w:r>
            <w:proofErr w:type="spellEnd"/>
            <w:r w:rsidRPr="00A70E66">
              <w:rPr>
                <w:lang w:val="en-CA"/>
              </w:rPr>
              <w:t xml:space="preserve"> </w:t>
            </w:r>
            <w:proofErr w:type="spellStart"/>
            <w:r w:rsidRPr="00A70E66">
              <w:rPr>
                <w:lang w:val="en-CA"/>
              </w:rPr>
              <w:t>communicatietechnologie</w:t>
            </w:r>
            <w:proofErr w:type="spellEnd"/>
          </w:p>
        </w:tc>
        <w:tc>
          <w:tcPr>
            <w:tcW w:w="1601" w:type="dxa"/>
          </w:tcPr>
          <w:p w:rsidR="00A70E66" w:rsidRDefault="00A70E66" w:rsidP="00A70E66">
            <w:pPr>
              <w:rPr>
                <w:lang w:val="en-CA"/>
              </w:rPr>
            </w:pPr>
            <w:r>
              <w:rPr>
                <w:lang w:val="en-CA"/>
              </w:rPr>
              <w:t>HBO/WO</w:t>
            </w:r>
          </w:p>
        </w:tc>
        <w:tc>
          <w:tcPr>
            <w:tcW w:w="2016" w:type="dxa"/>
          </w:tcPr>
          <w:p w:rsidR="00A70E66" w:rsidRDefault="00A70E66" w:rsidP="00A70E66">
            <w:pPr>
              <w:rPr>
                <w:lang w:val="en-CA"/>
              </w:rPr>
            </w:pPr>
            <w:r w:rsidRPr="00A70E66">
              <w:rPr>
                <w:lang w:val="en-CA"/>
              </w:rPr>
              <w:t>software engineer</w:t>
            </w:r>
          </w:p>
        </w:tc>
        <w:tc>
          <w:tcPr>
            <w:tcW w:w="1343" w:type="dxa"/>
          </w:tcPr>
          <w:p w:rsidR="00A70E66" w:rsidRDefault="00A70E66" w:rsidP="00A70E66">
            <w:pPr>
              <w:rPr>
                <w:lang w:val="en-CA"/>
              </w:rPr>
            </w:pPr>
            <w:r>
              <w:rPr>
                <w:lang w:val="en-CA"/>
              </w:rPr>
              <w:t>74</w:t>
            </w:r>
          </w:p>
        </w:tc>
        <w:tc>
          <w:tcPr>
            <w:tcW w:w="1406" w:type="dxa"/>
          </w:tcPr>
          <w:p w:rsidR="00A70E66" w:rsidRDefault="00A70E66" w:rsidP="00A70E66">
            <w:pPr>
              <w:rPr>
                <w:lang w:val="en-CA"/>
              </w:rPr>
            </w:pPr>
            <w:r>
              <w:rPr>
                <w:lang w:val="en-CA"/>
              </w:rPr>
              <w:t>0.12</w:t>
            </w:r>
          </w:p>
        </w:tc>
      </w:tr>
      <w:tr w:rsidR="00A70E66" w:rsidTr="00A70E66">
        <w:tc>
          <w:tcPr>
            <w:tcW w:w="2696" w:type="dxa"/>
          </w:tcPr>
          <w:p w:rsidR="00A70E66" w:rsidRDefault="00A70E66" w:rsidP="00A70E66">
            <w:pPr>
              <w:rPr>
                <w:lang w:val="en-CA"/>
              </w:rPr>
            </w:pPr>
            <w:proofErr w:type="spellStart"/>
            <w:r w:rsidRPr="00A70E66">
              <w:rPr>
                <w:lang w:val="en-CA"/>
              </w:rPr>
              <w:t>Informatie</w:t>
            </w:r>
            <w:proofErr w:type="spellEnd"/>
            <w:r w:rsidRPr="00A70E66">
              <w:rPr>
                <w:lang w:val="en-CA"/>
              </w:rPr>
              <w:t xml:space="preserve">- </w:t>
            </w:r>
            <w:proofErr w:type="spellStart"/>
            <w:r w:rsidRPr="00A70E66">
              <w:rPr>
                <w:lang w:val="en-CA"/>
              </w:rPr>
              <w:t>en</w:t>
            </w:r>
            <w:proofErr w:type="spellEnd"/>
            <w:r w:rsidRPr="00A70E66">
              <w:rPr>
                <w:lang w:val="en-CA"/>
              </w:rPr>
              <w:t xml:space="preserve"> </w:t>
            </w:r>
            <w:proofErr w:type="spellStart"/>
            <w:r w:rsidRPr="00A70E66">
              <w:rPr>
                <w:lang w:val="en-CA"/>
              </w:rPr>
              <w:t>communicatietechnologie</w:t>
            </w:r>
            <w:proofErr w:type="spellEnd"/>
          </w:p>
        </w:tc>
        <w:tc>
          <w:tcPr>
            <w:tcW w:w="1601" w:type="dxa"/>
          </w:tcPr>
          <w:p w:rsidR="00A70E66" w:rsidRDefault="00A70E66" w:rsidP="00A70E66">
            <w:pPr>
              <w:rPr>
                <w:lang w:val="en-CA"/>
              </w:rPr>
            </w:pPr>
            <w:r>
              <w:rPr>
                <w:lang w:val="en-CA"/>
              </w:rPr>
              <w:t>HBO/WO</w:t>
            </w:r>
          </w:p>
        </w:tc>
        <w:tc>
          <w:tcPr>
            <w:tcW w:w="2016" w:type="dxa"/>
          </w:tcPr>
          <w:p w:rsidR="00A70E66" w:rsidRDefault="00A70E66" w:rsidP="00A70E66">
            <w:pPr>
              <w:rPr>
                <w:lang w:val="en-CA"/>
              </w:rPr>
            </w:pPr>
            <w:r w:rsidRPr="00A70E66">
              <w:rPr>
                <w:lang w:val="en-CA"/>
              </w:rPr>
              <w:t xml:space="preserve">java </w:t>
            </w:r>
            <w:proofErr w:type="spellStart"/>
            <w:r w:rsidRPr="00A70E66">
              <w:rPr>
                <w:lang w:val="en-CA"/>
              </w:rPr>
              <w:t>ontwikkelaar</w:t>
            </w:r>
            <w:proofErr w:type="spellEnd"/>
          </w:p>
        </w:tc>
        <w:tc>
          <w:tcPr>
            <w:tcW w:w="1343" w:type="dxa"/>
          </w:tcPr>
          <w:p w:rsidR="00A70E66" w:rsidRDefault="00A70E66" w:rsidP="00A70E66">
            <w:pPr>
              <w:rPr>
                <w:lang w:val="en-CA"/>
              </w:rPr>
            </w:pPr>
            <w:r>
              <w:rPr>
                <w:lang w:val="en-CA"/>
              </w:rPr>
              <w:t>73</w:t>
            </w:r>
          </w:p>
        </w:tc>
        <w:tc>
          <w:tcPr>
            <w:tcW w:w="1406" w:type="dxa"/>
          </w:tcPr>
          <w:p w:rsidR="00A70E66" w:rsidRDefault="00A70E66" w:rsidP="00A70E66">
            <w:pPr>
              <w:rPr>
                <w:lang w:val="en-CA"/>
              </w:rPr>
            </w:pPr>
            <w:r>
              <w:rPr>
                <w:lang w:val="en-CA"/>
              </w:rPr>
              <w:t>0.12</w:t>
            </w:r>
          </w:p>
        </w:tc>
      </w:tr>
      <w:tr w:rsidR="00A70E66" w:rsidTr="00A70E66">
        <w:trPr>
          <w:trHeight w:val="674"/>
        </w:trPr>
        <w:tc>
          <w:tcPr>
            <w:tcW w:w="2696" w:type="dxa"/>
          </w:tcPr>
          <w:p w:rsidR="00A70E66" w:rsidRDefault="00A70E66" w:rsidP="00A70E66">
            <w:pPr>
              <w:rPr>
                <w:lang w:val="en-CA"/>
              </w:rPr>
            </w:pPr>
            <w:proofErr w:type="spellStart"/>
            <w:r w:rsidRPr="00A70E66">
              <w:rPr>
                <w:lang w:val="en-CA"/>
              </w:rPr>
              <w:t>Gezondheidszorg</w:t>
            </w:r>
            <w:proofErr w:type="spellEnd"/>
            <w:r w:rsidRPr="00A70E66">
              <w:rPr>
                <w:lang w:val="en-CA"/>
              </w:rPr>
              <w:t xml:space="preserve"> </w:t>
            </w:r>
            <w:proofErr w:type="spellStart"/>
            <w:r w:rsidRPr="00A70E66">
              <w:rPr>
                <w:lang w:val="en-CA"/>
              </w:rPr>
              <w:t>en</w:t>
            </w:r>
            <w:proofErr w:type="spellEnd"/>
            <w:r w:rsidRPr="00A70E66">
              <w:rPr>
                <w:lang w:val="en-CA"/>
              </w:rPr>
              <w:t xml:space="preserve"> </w:t>
            </w:r>
            <w:proofErr w:type="spellStart"/>
            <w:r w:rsidRPr="00A70E66">
              <w:rPr>
                <w:lang w:val="en-CA"/>
              </w:rPr>
              <w:t>welzijn</w:t>
            </w:r>
            <w:proofErr w:type="spellEnd"/>
          </w:p>
        </w:tc>
        <w:tc>
          <w:tcPr>
            <w:tcW w:w="1601" w:type="dxa"/>
          </w:tcPr>
          <w:p w:rsidR="00A70E66" w:rsidRDefault="00A70E66" w:rsidP="00A70E66">
            <w:pPr>
              <w:rPr>
                <w:lang w:val="en-CA"/>
              </w:rPr>
            </w:pPr>
            <w:r>
              <w:rPr>
                <w:lang w:val="en-CA"/>
              </w:rPr>
              <w:t>MBO</w:t>
            </w:r>
          </w:p>
        </w:tc>
        <w:tc>
          <w:tcPr>
            <w:tcW w:w="2016" w:type="dxa"/>
          </w:tcPr>
          <w:p w:rsidR="00A70E66" w:rsidRDefault="00A70E66" w:rsidP="00A70E66">
            <w:pPr>
              <w:rPr>
                <w:lang w:val="en-CA"/>
              </w:rPr>
            </w:pPr>
            <w:proofErr w:type="spellStart"/>
            <w:r w:rsidRPr="00A70E66">
              <w:rPr>
                <w:lang w:val="en-CA"/>
              </w:rPr>
              <w:t>vrijwilliger</w:t>
            </w:r>
            <w:proofErr w:type="spellEnd"/>
          </w:p>
        </w:tc>
        <w:tc>
          <w:tcPr>
            <w:tcW w:w="1343" w:type="dxa"/>
          </w:tcPr>
          <w:p w:rsidR="00A70E66" w:rsidRDefault="00A70E66" w:rsidP="00A70E66">
            <w:pPr>
              <w:rPr>
                <w:lang w:val="en-CA"/>
              </w:rPr>
            </w:pPr>
            <w:r>
              <w:rPr>
                <w:lang w:val="en-CA"/>
              </w:rPr>
              <w:t>48</w:t>
            </w:r>
          </w:p>
        </w:tc>
        <w:tc>
          <w:tcPr>
            <w:tcW w:w="1406" w:type="dxa"/>
          </w:tcPr>
          <w:p w:rsidR="00A70E66" w:rsidRDefault="00A70E66" w:rsidP="00A70E66">
            <w:pPr>
              <w:rPr>
                <w:lang w:val="en-CA"/>
              </w:rPr>
            </w:pPr>
            <w:r>
              <w:rPr>
                <w:lang w:val="en-CA"/>
              </w:rPr>
              <w:t>0.22</w:t>
            </w:r>
          </w:p>
        </w:tc>
      </w:tr>
      <w:tr w:rsidR="00A70E66" w:rsidTr="00A70E66">
        <w:tc>
          <w:tcPr>
            <w:tcW w:w="2696" w:type="dxa"/>
          </w:tcPr>
          <w:p w:rsidR="00A70E66" w:rsidRDefault="00A70E66" w:rsidP="00A70E66">
            <w:pPr>
              <w:rPr>
                <w:lang w:val="en-CA"/>
              </w:rPr>
            </w:pPr>
            <w:proofErr w:type="spellStart"/>
            <w:r w:rsidRPr="00A70E66">
              <w:rPr>
                <w:lang w:val="en-CA"/>
              </w:rPr>
              <w:t>Gezondheidszorg</w:t>
            </w:r>
            <w:proofErr w:type="spellEnd"/>
            <w:r w:rsidRPr="00A70E66">
              <w:rPr>
                <w:lang w:val="en-CA"/>
              </w:rPr>
              <w:t xml:space="preserve"> </w:t>
            </w:r>
            <w:proofErr w:type="spellStart"/>
            <w:r w:rsidRPr="00A70E66">
              <w:rPr>
                <w:lang w:val="en-CA"/>
              </w:rPr>
              <w:t>en</w:t>
            </w:r>
            <w:proofErr w:type="spellEnd"/>
            <w:r w:rsidRPr="00A70E66">
              <w:rPr>
                <w:lang w:val="en-CA"/>
              </w:rPr>
              <w:t xml:space="preserve"> </w:t>
            </w:r>
            <w:proofErr w:type="spellStart"/>
            <w:r w:rsidRPr="00A70E66">
              <w:rPr>
                <w:lang w:val="en-CA"/>
              </w:rPr>
              <w:t>welzijn</w:t>
            </w:r>
            <w:proofErr w:type="spellEnd"/>
          </w:p>
        </w:tc>
        <w:tc>
          <w:tcPr>
            <w:tcW w:w="1601" w:type="dxa"/>
          </w:tcPr>
          <w:p w:rsidR="00A70E66" w:rsidRDefault="00A70E66" w:rsidP="00A70E66">
            <w:pPr>
              <w:rPr>
                <w:lang w:val="en-CA"/>
              </w:rPr>
            </w:pPr>
            <w:r>
              <w:rPr>
                <w:lang w:val="en-CA"/>
              </w:rPr>
              <w:t>MBO</w:t>
            </w:r>
          </w:p>
        </w:tc>
        <w:tc>
          <w:tcPr>
            <w:tcW w:w="2016" w:type="dxa"/>
          </w:tcPr>
          <w:p w:rsidR="00A70E66" w:rsidRDefault="00A70E66" w:rsidP="00A70E66">
            <w:pPr>
              <w:rPr>
                <w:lang w:val="en-CA"/>
              </w:rPr>
            </w:pPr>
            <w:proofErr w:type="spellStart"/>
            <w:r w:rsidRPr="00A70E66">
              <w:rPr>
                <w:lang w:val="en-CA"/>
              </w:rPr>
              <w:t>verzorgende</w:t>
            </w:r>
            <w:proofErr w:type="spellEnd"/>
          </w:p>
        </w:tc>
        <w:tc>
          <w:tcPr>
            <w:tcW w:w="1343" w:type="dxa"/>
          </w:tcPr>
          <w:p w:rsidR="00A70E66" w:rsidRDefault="00A70E66" w:rsidP="00A70E66">
            <w:pPr>
              <w:rPr>
                <w:lang w:val="en-CA"/>
              </w:rPr>
            </w:pPr>
            <w:r>
              <w:rPr>
                <w:lang w:val="en-CA"/>
              </w:rPr>
              <w:t>47</w:t>
            </w:r>
          </w:p>
        </w:tc>
        <w:tc>
          <w:tcPr>
            <w:tcW w:w="1406" w:type="dxa"/>
          </w:tcPr>
          <w:p w:rsidR="00A70E66" w:rsidRDefault="00A70E66" w:rsidP="00A70E66">
            <w:pPr>
              <w:rPr>
                <w:lang w:val="en-CA"/>
              </w:rPr>
            </w:pPr>
            <w:r>
              <w:rPr>
                <w:lang w:val="en-CA"/>
              </w:rPr>
              <w:t>0.22</w:t>
            </w:r>
          </w:p>
        </w:tc>
      </w:tr>
      <w:tr w:rsidR="00A70E66" w:rsidTr="00A70E66">
        <w:tc>
          <w:tcPr>
            <w:tcW w:w="2696" w:type="dxa"/>
          </w:tcPr>
          <w:p w:rsidR="00A70E66" w:rsidRDefault="00A70E66" w:rsidP="00A70E66">
            <w:pPr>
              <w:rPr>
                <w:lang w:val="en-CA"/>
              </w:rPr>
            </w:pPr>
            <w:proofErr w:type="spellStart"/>
            <w:r w:rsidRPr="00A70E66">
              <w:rPr>
                <w:lang w:val="en-CA"/>
              </w:rPr>
              <w:t>Overig</w:t>
            </w:r>
            <w:proofErr w:type="spellEnd"/>
          </w:p>
        </w:tc>
        <w:tc>
          <w:tcPr>
            <w:tcW w:w="1601" w:type="dxa"/>
          </w:tcPr>
          <w:p w:rsidR="00A70E66" w:rsidRDefault="00A70E66" w:rsidP="00A70E66">
            <w:pPr>
              <w:rPr>
                <w:lang w:val="en-CA"/>
              </w:rPr>
            </w:pPr>
            <w:proofErr w:type="spellStart"/>
            <w:r>
              <w:rPr>
                <w:lang w:val="en-CA"/>
              </w:rPr>
              <w:t>Onbekend</w:t>
            </w:r>
            <w:proofErr w:type="spellEnd"/>
          </w:p>
        </w:tc>
        <w:tc>
          <w:tcPr>
            <w:tcW w:w="2016" w:type="dxa"/>
          </w:tcPr>
          <w:p w:rsidR="00A70E66" w:rsidRDefault="00A70E66" w:rsidP="00A70E66">
            <w:pPr>
              <w:rPr>
                <w:lang w:val="en-CA"/>
              </w:rPr>
            </w:pPr>
            <w:r w:rsidRPr="00A70E66">
              <w:rPr>
                <w:lang w:val="en-CA"/>
              </w:rPr>
              <w:t xml:space="preserve">stage / </w:t>
            </w:r>
            <w:proofErr w:type="spellStart"/>
            <w:r w:rsidRPr="00A70E66">
              <w:rPr>
                <w:lang w:val="en-CA"/>
              </w:rPr>
              <w:t>afstudeerplaats</w:t>
            </w:r>
            <w:proofErr w:type="spellEnd"/>
            <w:r w:rsidRPr="00A70E66">
              <w:rPr>
                <w:lang w:val="en-CA"/>
              </w:rPr>
              <w:t xml:space="preserve"> / </w:t>
            </w:r>
            <w:proofErr w:type="spellStart"/>
            <w:r w:rsidRPr="00A70E66">
              <w:rPr>
                <w:lang w:val="en-CA"/>
              </w:rPr>
              <w:t>bbl</w:t>
            </w:r>
            <w:proofErr w:type="spellEnd"/>
          </w:p>
        </w:tc>
        <w:tc>
          <w:tcPr>
            <w:tcW w:w="1343" w:type="dxa"/>
          </w:tcPr>
          <w:p w:rsidR="00A70E66" w:rsidRDefault="00A70E66" w:rsidP="00A70E66">
            <w:pPr>
              <w:rPr>
                <w:lang w:val="en-CA"/>
              </w:rPr>
            </w:pPr>
            <w:r>
              <w:rPr>
                <w:lang w:val="en-CA"/>
              </w:rPr>
              <w:t>47</w:t>
            </w:r>
          </w:p>
        </w:tc>
        <w:tc>
          <w:tcPr>
            <w:tcW w:w="1406" w:type="dxa"/>
          </w:tcPr>
          <w:p w:rsidR="00A70E66" w:rsidRDefault="00A70E66" w:rsidP="00A70E66">
            <w:pPr>
              <w:rPr>
                <w:lang w:val="en-CA"/>
              </w:rPr>
            </w:pPr>
            <w:r>
              <w:rPr>
                <w:lang w:val="en-CA"/>
              </w:rPr>
              <w:t>0.26</w:t>
            </w:r>
          </w:p>
        </w:tc>
      </w:tr>
      <w:tr w:rsidR="00A70E66" w:rsidTr="00A70E66">
        <w:tc>
          <w:tcPr>
            <w:tcW w:w="2696" w:type="dxa"/>
          </w:tcPr>
          <w:p w:rsidR="00A70E66" w:rsidRDefault="00A70E66" w:rsidP="00A70E66">
            <w:pPr>
              <w:rPr>
                <w:lang w:val="en-CA"/>
              </w:rPr>
            </w:pPr>
            <w:proofErr w:type="spellStart"/>
            <w:r w:rsidRPr="00A70E66">
              <w:rPr>
                <w:lang w:val="en-CA"/>
              </w:rPr>
              <w:t>Administratie</w:t>
            </w:r>
            <w:proofErr w:type="spellEnd"/>
            <w:r w:rsidRPr="00A70E66">
              <w:rPr>
                <w:lang w:val="en-CA"/>
              </w:rPr>
              <w:t xml:space="preserve"> </w:t>
            </w:r>
            <w:proofErr w:type="spellStart"/>
            <w:r w:rsidRPr="00A70E66">
              <w:rPr>
                <w:lang w:val="en-CA"/>
              </w:rPr>
              <w:t>en</w:t>
            </w:r>
            <w:proofErr w:type="spellEnd"/>
            <w:r w:rsidRPr="00A70E66">
              <w:rPr>
                <w:lang w:val="en-CA"/>
              </w:rPr>
              <w:t xml:space="preserve"> </w:t>
            </w:r>
            <w:proofErr w:type="spellStart"/>
            <w:r w:rsidRPr="00A70E66">
              <w:rPr>
                <w:lang w:val="en-CA"/>
              </w:rPr>
              <w:t>klantenservice</w:t>
            </w:r>
            <w:proofErr w:type="spellEnd"/>
          </w:p>
        </w:tc>
        <w:tc>
          <w:tcPr>
            <w:tcW w:w="1601" w:type="dxa"/>
          </w:tcPr>
          <w:p w:rsidR="00A70E66" w:rsidRDefault="00A70E66" w:rsidP="00A70E66">
            <w:pPr>
              <w:rPr>
                <w:lang w:val="en-CA"/>
              </w:rPr>
            </w:pPr>
            <w:r>
              <w:rPr>
                <w:lang w:val="en-CA"/>
              </w:rPr>
              <w:t>MBO</w:t>
            </w:r>
          </w:p>
        </w:tc>
        <w:tc>
          <w:tcPr>
            <w:tcW w:w="2016" w:type="dxa"/>
          </w:tcPr>
          <w:p w:rsidR="00A70E66" w:rsidRDefault="00A70E66" w:rsidP="00A70E66">
            <w:pPr>
              <w:rPr>
                <w:lang w:val="en-CA"/>
              </w:rPr>
            </w:pPr>
            <w:proofErr w:type="spellStart"/>
            <w:r w:rsidRPr="00A70E66">
              <w:rPr>
                <w:lang w:val="en-CA"/>
              </w:rPr>
              <w:t>medewerker</w:t>
            </w:r>
            <w:proofErr w:type="spellEnd"/>
            <w:r w:rsidRPr="00A70E66">
              <w:rPr>
                <w:lang w:val="en-CA"/>
              </w:rPr>
              <w:t xml:space="preserve"> </w:t>
            </w:r>
            <w:proofErr w:type="spellStart"/>
            <w:r w:rsidRPr="00A70E66">
              <w:rPr>
                <w:lang w:val="en-CA"/>
              </w:rPr>
              <w:t>klantenservice</w:t>
            </w:r>
            <w:proofErr w:type="spellEnd"/>
          </w:p>
        </w:tc>
        <w:tc>
          <w:tcPr>
            <w:tcW w:w="1343" w:type="dxa"/>
          </w:tcPr>
          <w:p w:rsidR="00A70E66" w:rsidRDefault="00A70E66" w:rsidP="00A70E66">
            <w:pPr>
              <w:rPr>
                <w:lang w:val="en-CA"/>
              </w:rPr>
            </w:pPr>
            <w:r>
              <w:rPr>
                <w:lang w:val="en-CA"/>
              </w:rPr>
              <w:t>46</w:t>
            </w:r>
          </w:p>
        </w:tc>
        <w:tc>
          <w:tcPr>
            <w:tcW w:w="1406" w:type="dxa"/>
          </w:tcPr>
          <w:p w:rsidR="00A70E66" w:rsidRDefault="00A70E66" w:rsidP="00A70E66">
            <w:pPr>
              <w:rPr>
                <w:lang w:val="en-CA"/>
              </w:rPr>
            </w:pPr>
            <w:r>
              <w:rPr>
                <w:lang w:val="en-CA"/>
              </w:rPr>
              <w:t>0.39</w:t>
            </w:r>
          </w:p>
        </w:tc>
      </w:tr>
      <w:tr w:rsidR="00A70E66" w:rsidTr="00A70E66">
        <w:tc>
          <w:tcPr>
            <w:tcW w:w="2696" w:type="dxa"/>
          </w:tcPr>
          <w:p w:rsidR="00A70E66" w:rsidRPr="00A70E66" w:rsidRDefault="00A70E66" w:rsidP="00A70E66">
            <w:pPr>
              <w:rPr>
                <w:lang w:val="en-CA"/>
              </w:rPr>
            </w:pPr>
            <w:proofErr w:type="spellStart"/>
            <w:r w:rsidRPr="00A70E66">
              <w:rPr>
                <w:lang w:val="en-CA"/>
              </w:rPr>
              <w:t>Gezondheidszorg</w:t>
            </w:r>
            <w:proofErr w:type="spellEnd"/>
            <w:r w:rsidRPr="00A70E66">
              <w:rPr>
                <w:lang w:val="en-CA"/>
              </w:rPr>
              <w:t xml:space="preserve"> </w:t>
            </w:r>
            <w:proofErr w:type="spellStart"/>
            <w:r w:rsidRPr="00A70E66">
              <w:rPr>
                <w:lang w:val="en-CA"/>
              </w:rPr>
              <w:t>en</w:t>
            </w:r>
            <w:proofErr w:type="spellEnd"/>
            <w:r w:rsidRPr="00A70E66">
              <w:rPr>
                <w:lang w:val="en-CA"/>
              </w:rPr>
              <w:t xml:space="preserve"> </w:t>
            </w:r>
            <w:proofErr w:type="spellStart"/>
            <w:r w:rsidRPr="00A70E66">
              <w:rPr>
                <w:lang w:val="en-CA"/>
              </w:rPr>
              <w:t>welzijn</w:t>
            </w:r>
            <w:proofErr w:type="spellEnd"/>
          </w:p>
        </w:tc>
        <w:tc>
          <w:tcPr>
            <w:tcW w:w="1601" w:type="dxa"/>
          </w:tcPr>
          <w:p w:rsidR="00A70E66" w:rsidRDefault="00A70E66" w:rsidP="00A70E66">
            <w:pPr>
              <w:rPr>
                <w:lang w:val="en-CA"/>
              </w:rPr>
            </w:pPr>
            <w:r>
              <w:rPr>
                <w:lang w:val="en-CA"/>
              </w:rPr>
              <w:t>MBO</w:t>
            </w:r>
          </w:p>
        </w:tc>
        <w:tc>
          <w:tcPr>
            <w:tcW w:w="2016" w:type="dxa"/>
          </w:tcPr>
          <w:p w:rsidR="00A70E66" w:rsidRDefault="00A70E66" w:rsidP="00A70E66">
            <w:pPr>
              <w:rPr>
                <w:lang w:val="en-CA"/>
              </w:rPr>
            </w:pPr>
            <w:proofErr w:type="spellStart"/>
            <w:r w:rsidRPr="00A70E66">
              <w:rPr>
                <w:lang w:val="en-CA"/>
              </w:rPr>
              <w:t>kinderverzorgende</w:t>
            </w:r>
            <w:proofErr w:type="spellEnd"/>
          </w:p>
        </w:tc>
        <w:tc>
          <w:tcPr>
            <w:tcW w:w="1343" w:type="dxa"/>
          </w:tcPr>
          <w:p w:rsidR="00A70E66" w:rsidRDefault="00A70E66" w:rsidP="00A70E66">
            <w:pPr>
              <w:rPr>
                <w:lang w:val="en-CA"/>
              </w:rPr>
            </w:pPr>
            <w:r>
              <w:rPr>
                <w:lang w:val="en-CA"/>
              </w:rPr>
              <w:t>40</w:t>
            </w:r>
          </w:p>
        </w:tc>
        <w:tc>
          <w:tcPr>
            <w:tcW w:w="1406" w:type="dxa"/>
          </w:tcPr>
          <w:p w:rsidR="00A70E66" w:rsidRDefault="00A70E66" w:rsidP="00A70E66">
            <w:pPr>
              <w:rPr>
                <w:lang w:val="en-CA"/>
              </w:rPr>
            </w:pPr>
            <w:r>
              <w:rPr>
                <w:lang w:val="en-CA"/>
              </w:rPr>
              <w:t>0.19</w:t>
            </w:r>
          </w:p>
        </w:tc>
      </w:tr>
      <w:tr w:rsidR="00A70E66" w:rsidTr="00A70E66">
        <w:tc>
          <w:tcPr>
            <w:tcW w:w="2696" w:type="dxa"/>
          </w:tcPr>
          <w:p w:rsidR="00A70E66" w:rsidRPr="00A70E66" w:rsidRDefault="00A70E66" w:rsidP="00A70E66">
            <w:pPr>
              <w:rPr>
                <w:lang w:val="en-CA"/>
              </w:rPr>
            </w:pPr>
            <w:proofErr w:type="spellStart"/>
            <w:r>
              <w:rPr>
                <w:lang w:val="en-CA"/>
              </w:rPr>
              <w:t>Overig</w:t>
            </w:r>
            <w:proofErr w:type="spellEnd"/>
          </w:p>
        </w:tc>
        <w:tc>
          <w:tcPr>
            <w:tcW w:w="1601" w:type="dxa"/>
          </w:tcPr>
          <w:p w:rsidR="00A70E66" w:rsidRDefault="00A70E66" w:rsidP="00A70E66">
            <w:pPr>
              <w:rPr>
                <w:lang w:val="en-CA"/>
              </w:rPr>
            </w:pPr>
            <w:proofErr w:type="spellStart"/>
            <w:r>
              <w:rPr>
                <w:lang w:val="en-CA"/>
              </w:rPr>
              <w:t>Onbekend</w:t>
            </w:r>
            <w:proofErr w:type="spellEnd"/>
          </w:p>
        </w:tc>
        <w:tc>
          <w:tcPr>
            <w:tcW w:w="2016" w:type="dxa"/>
          </w:tcPr>
          <w:p w:rsidR="00A70E66" w:rsidRDefault="00A70E66" w:rsidP="00A70E66">
            <w:pPr>
              <w:rPr>
                <w:lang w:val="en-CA"/>
              </w:rPr>
            </w:pPr>
            <w:proofErr w:type="spellStart"/>
            <w:r w:rsidRPr="00A70E66">
              <w:rPr>
                <w:lang w:val="en-CA"/>
              </w:rPr>
              <w:t>algemeen</w:t>
            </w:r>
            <w:proofErr w:type="spellEnd"/>
            <w:r w:rsidRPr="00A70E66">
              <w:rPr>
                <w:lang w:val="en-CA"/>
              </w:rPr>
              <w:t xml:space="preserve"> </w:t>
            </w:r>
            <w:proofErr w:type="spellStart"/>
            <w:r w:rsidRPr="00A70E66">
              <w:rPr>
                <w:lang w:val="en-CA"/>
              </w:rPr>
              <w:t>medewerker</w:t>
            </w:r>
            <w:proofErr w:type="spellEnd"/>
          </w:p>
        </w:tc>
        <w:tc>
          <w:tcPr>
            <w:tcW w:w="1343" w:type="dxa"/>
          </w:tcPr>
          <w:p w:rsidR="00A70E66" w:rsidRDefault="00A70E66" w:rsidP="00A70E66">
            <w:pPr>
              <w:rPr>
                <w:lang w:val="en-CA"/>
              </w:rPr>
            </w:pPr>
            <w:r>
              <w:rPr>
                <w:lang w:val="en-CA"/>
              </w:rPr>
              <w:t>40</w:t>
            </w:r>
          </w:p>
        </w:tc>
        <w:tc>
          <w:tcPr>
            <w:tcW w:w="1406" w:type="dxa"/>
          </w:tcPr>
          <w:p w:rsidR="00A70E66" w:rsidRDefault="00A70E66" w:rsidP="00A70E66">
            <w:pPr>
              <w:rPr>
                <w:lang w:val="en-CA"/>
              </w:rPr>
            </w:pPr>
            <w:r>
              <w:rPr>
                <w:lang w:val="en-CA"/>
              </w:rPr>
              <w:t>0.22</w:t>
            </w:r>
          </w:p>
        </w:tc>
      </w:tr>
    </w:tbl>
    <w:p w:rsidR="00A70E66" w:rsidRDefault="00A70E66" w:rsidP="00A70E66">
      <w:pPr>
        <w:rPr>
          <w:lang w:val="en-CA"/>
        </w:rPr>
      </w:pPr>
    </w:p>
    <w:p w:rsidR="009B26A6" w:rsidRDefault="009B26A6" w:rsidP="009B26A6">
      <w:pPr>
        <w:pStyle w:val="Heading2"/>
        <w:rPr>
          <w:lang w:val="en-CA"/>
        </w:rPr>
      </w:pPr>
      <w:r>
        <w:rPr>
          <w:lang w:val="en-CA"/>
        </w:rPr>
        <w:t xml:space="preserve">Matching using </w:t>
      </w:r>
      <w:proofErr w:type="spellStart"/>
      <w:r>
        <w:rPr>
          <w:lang w:val="en-CA"/>
        </w:rPr>
        <w:t>LSA_kaiser</w:t>
      </w:r>
      <w:proofErr w:type="spellEnd"/>
      <w:r>
        <w:rPr>
          <w:lang w:val="en-CA"/>
        </w:rPr>
        <w:t xml:space="preserve"> – maximum cosine score</w:t>
      </w:r>
    </w:p>
    <w:p w:rsidR="00D73E61" w:rsidRPr="00D73E61" w:rsidRDefault="00D73E61" w:rsidP="00D73E61">
      <w:pPr>
        <w:rPr>
          <w:lang w:val="en-CA"/>
        </w:rPr>
      </w:pPr>
    </w:p>
    <w:p w:rsidR="008D6C33" w:rsidRDefault="00D73E61" w:rsidP="00D73E61">
      <w:pPr>
        <w:pStyle w:val="Heading3"/>
        <w:rPr>
          <w:lang w:val="en-CA"/>
        </w:rPr>
      </w:pPr>
      <w:proofErr w:type="spellStart"/>
      <w:r>
        <w:rPr>
          <w:lang w:val="en-CA"/>
        </w:rPr>
        <w:t>Aardrijkskunde</w:t>
      </w:r>
      <w:proofErr w:type="spellEnd"/>
    </w:p>
    <w:p w:rsidR="009B26A6" w:rsidRDefault="009B26A6" w:rsidP="009B26A6">
      <w:pPr>
        <w:rPr>
          <w:lang w:val="en-CA"/>
        </w:rPr>
      </w:pPr>
      <w:r>
        <w:rPr>
          <w:lang w:val="en-CA"/>
        </w:rPr>
        <w:t xml:space="preserve">Summary of matches based on </w:t>
      </w:r>
      <w:r>
        <w:rPr>
          <w:b/>
          <w:lang w:val="en-CA"/>
        </w:rPr>
        <w:t>maximum</w:t>
      </w:r>
      <w:r w:rsidRPr="00A70E66">
        <w:rPr>
          <w:b/>
          <w:lang w:val="en-CA"/>
        </w:rPr>
        <w:t xml:space="preserve"> cosine score</w:t>
      </w:r>
      <w:r>
        <w:rPr>
          <w:lang w:val="en-CA"/>
        </w:rPr>
        <w:t xml:space="preserve"> per function class, education, and function role.</w:t>
      </w:r>
    </w:p>
    <w:tbl>
      <w:tblPr>
        <w:tblStyle w:val="TableGrid"/>
        <w:tblW w:w="0" w:type="auto"/>
        <w:tblLook w:val="04A0" w:firstRow="1" w:lastRow="0" w:firstColumn="1" w:lastColumn="0" w:noHBand="0" w:noVBand="1"/>
      </w:tblPr>
      <w:tblGrid>
        <w:gridCol w:w="1804"/>
        <w:gridCol w:w="1751"/>
        <w:gridCol w:w="2136"/>
        <w:gridCol w:w="1676"/>
        <w:gridCol w:w="1695"/>
      </w:tblGrid>
      <w:tr w:rsidR="00D73E61" w:rsidTr="00D73E61">
        <w:tc>
          <w:tcPr>
            <w:tcW w:w="1804" w:type="dxa"/>
          </w:tcPr>
          <w:p w:rsidR="00D73E61" w:rsidRPr="00A70E66" w:rsidRDefault="00D73E61" w:rsidP="00D73E61">
            <w:pPr>
              <w:rPr>
                <w:b/>
                <w:sz w:val="28"/>
                <w:szCs w:val="28"/>
                <w:lang w:val="en-CA"/>
              </w:rPr>
            </w:pPr>
            <w:r w:rsidRPr="00A70E66">
              <w:rPr>
                <w:b/>
                <w:sz w:val="28"/>
                <w:szCs w:val="28"/>
                <w:lang w:val="en-CA"/>
              </w:rPr>
              <w:t>Functional class</w:t>
            </w:r>
          </w:p>
        </w:tc>
        <w:tc>
          <w:tcPr>
            <w:tcW w:w="1751" w:type="dxa"/>
          </w:tcPr>
          <w:p w:rsidR="00D73E61" w:rsidRPr="00A70E66" w:rsidRDefault="00D73E61" w:rsidP="00D73E61">
            <w:pPr>
              <w:rPr>
                <w:b/>
                <w:sz w:val="28"/>
                <w:szCs w:val="28"/>
                <w:lang w:val="en-CA"/>
              </w:rPr>
            </w:pPr>
            <w:r w:rsidRPr="00A70E66">
              <w:rPr>
                <w:b/>
                <w:sz w:val="28"/>
                <w:szCs w:val="28"/>
                <w:lang w:val="en-CA"/>
              </w:rPr>
              <w:t>Education</w:t>
            </w:r>
          </w:p>
        </w:tc>
        <w:tc>
          <w:tcPr>
            <w:tcW w:w="2136" w:type="dxa"/>
          </w:tcPr>
          <w:p w:rsidR="00D73E61" w:rsidRPr="00A70E66" w:rsidRDefault="00D73E61" w:rsidP="00D73E61">
            <w:pPr>
              <w:rPr>
                <w:b/>
                <w:sz w:val="28"/>
                <w:szCs w:val="28"/>
                <w:lang w:val="en-CA"/>
              </w:rPr>
            </w:pPr>
            <w:r w:rsidRPr="00A70E66">
              <w:rPr>
                <w:b/>
                <w:sz w:val="28"/>
                <w:szCs w:val="28"/>
                <w:lang w:val="en-CA"/>
              </w:rPr>
              <w:t>Function role</w:t>
            </w:r>
          </w:p>
        </w:tc>
        <w:tc>
          <w:tcPr>
            <w:tcW w:w="1676" w:type="dxa"/>
          </w:tcPr>
          <w:p w:rsidR="00D73E61" w:rsidRPr="00A70E66" w:rsidRDefault="00D73E61" w:rsidP="00D73E61">
            <w:pPr>
              <w:rPr>
                <w:b/>
                <w:sz w:val="28"/>
                <w:szCs w:val="28"/>
                <w:lang w:val="en-CA"/>
              </w:rPr>
            </w:pPr>
            <w:r w:rsidRPr="00A70E66">
              <w:rPr>
                <w:b/>
                <w:sz w:val="28"/>
                <w:szCs w:val="28"/>
                <w:lang w:val="en-CA"/>
              </w:rPr>
              <w:t>Count</w:t>
            </w:r>
          </w:p>
        </w:tc>
        <w:tc>
          <w:tcPr>
            <w:tcW w:w="1695" w:type="dxa"/>
          </w:tcPr>
          <w:p w:rsidR="00D73E61" w:rsidRPr="00A70E66" w:rsidRDefault="00D73E61" w:rsidP="00D73E61">
            <w:pPr>
              <w:rPr>
                <w:b/>
                <w:sz w:val="28"/>
                <w:szCs w:val="28"/>
                <w:lang w:val="en-CA"/>
              </w:rPr>
            </w:pPr>
            <w:r w:rsidRPr="00A70E66">
              <w:rPr>
                <w:b/>
                <w:sz w:val="28"/>
                <w:szCs w:val="28"/>
                <w:lang w:val="en-CA"/>
              </w:rPr>
              <w:t>Frequency</w:t>
            </w:r>
          </w:p>
        </w:tc>
      </w:tr>
      <w:tr w:rsidR="00D73E61" w:rsidTr="00D73E61">
        <w:tc>
          <w:tcPr>
            <w:tcW w:w="1804" w:type="dxa"/>
          </w:tcPr>
          <w:p w:rsidR="00D73E61" w:rsidRDefault="00D73E61" w:rsidP="00D73E61">
            <w:pPr>
              <w:rPr>
                <w:lang w:val="en-CA"/>
              </w:rPr>
            </w:pPr>
            <w:proofErr w:type="spellStart"/>
            <w:r>
              <w:rPr>
                <w:lang w:val="en-CA"/>
              </w:rPr>
              <w:lastRenderedPageBreak/>
              <w:t>Overig</w:t>
            </w:r>
            <w:proofErr w:type="spellEnd"/>
          </w:p>
        </w:tc>
        <w:tc>
          <w:tcPr>
            <w:tcW w:w="1751" w:type="dxa"/>
          </w:tcPr>
          <w:p w:rsidR="00D73E61" w:rsidRDefault="00D73E61" w:rsidP="00D73E61">
            <w:pPr>
              <w:rPr>
                <w:lang w:val="en-CA"/>
              </w:rPr>
            </w:pPr>
            <w:r>
              <w:rPr>
                <w:lang w:val="en-CA"/>
              </w:rPr>
              <w:t>HBO</w:t>
            </w:r>
          </w:p>
        </w:tc>
        <w:tc>
          <w:tcPr>
            <w:tcW w:w="2136" w:type="dxa"/>
          </w:tcPr>
          <w:p w:rsidR="00D73E61" w:rsidRDefault="00D73E61" w:rsidP="00D73E61">
            <w:pPr>
              <w:rPr>
                <w:lang w:val="en-CA"/>
              </w:rPr>
            </w:pPr>
            <w:r w:rsidRPr="009B26A6">
              <w:rPr>
                <w:lang w:val="en-CA"/>
              </w:rPr>
              <w:t xml:space="preserve">stage / </w:t>
            </w:r>
            <w:proofErr w:type="spellStart"/>
            <w:r w:rsidRPr="009B26A6">
              <w:rPr>
                <w:lang w:val="en-CA"/>
              </w:rPr>
              <w:t>afstudeerplaats</w:t>
            </w:r>
            <w:proofErr w:type="spellEnd"/>
            <w:r w:rsidRPr="009B26A6">
              <w:rPr>
                <w:lang w:val="en-CA"/>
              </w:rPr>
              <w:t xml:space="preserve"> / </w:t>
            </w:r>
            <w:proofErr w:type="spellStart"/>
            <w:r w:rsidRPr="009B26A6">
              <w:rPr>
                <w:lang w:val="en-CA"/>
              </w:rPr>
              <w:t>bbl</w:t>
            </w:r>
            <w:proofErr w:type="spellEnd"/>
          </w:p>
        </w:tc>
        <w:tc>
          <w:tcPr>
            <w:tcW w:w="1676" w:type="dxa"/>
          </w:tcPr>
          <w:p w:rsidR="00D73E61" w:rsidRDefault="00D73E61" w:rsidP="00D73E61">
            <w:pPr>
              <w:rPr>
                <w:lang w:val="en-CA"/>
              </w:rPr>
            </w:pPr>
            <w:r>
              <w:rPr>
                <w:lang w:val="en-CA"/>
              </w:rPr>
              <w:t>63</w:t>
            </w:r>
          </w:p>
        </w:tc>
        <w:tc>
          <w:tcPr>
            <w:tcW w:w="1695" w:type="dxa"/>
          </w:tcPr>
          <w:p w:rsidR="00D73E61" w:rsidRDefault="00D73E61" w:rsidP="00D73E61">
            <w:pPr>
              <w:rPr>
                <w:lang w:val="en-CA"/>
              </w:rPr>
            </w:pPr>
            <w:r>
              <w:rPr>
                <w:lang w:val="en-CA"/>
              </w:rPr>
              <w:t>0.52</w:t>
            </w:r>
          </w:p>
        </w:tc>
      </w:tr>
      <w:tr w:rsidR="00D73E61" w:rsidTr="00D73E61">
        <w:tc>
          <w:tcPr>
            <w:tcW w:w="1804" w:type="dxa"/>
          </w:tcPr>
          <w:p w:rsidR="00D73E61" w:rsidRDefault="00D73E61" w:rsidP="00D73E61">
            <w:pPr>
              <w:tabs>
                <w:tab w:val="center" w:pos="798"/>
              </w:tabs>
              <w:rPr>
                <w:lang w:val="en-CA"/>
              </w:rPr>
            </w:pPr>
            <w:proofErr w:type="spellStart"/>
            <w:r>
              <w:rPr>
                <w:lang w:val="en-CA"/>
              </w:rPr>
              <w:t>Verzekeringen</w:t>
            </w:r>
            <w:proofErr w:type="spellEnd"/>
            <w:r>
              <w:rPr>
                <w:lang w:val="en-CA"/>
              </w:rPr>
              <w:t xml:space="preserve"> </w:t>
            </w:r>
            <w:proofErr w:type="spellStart"/>
            <w:r>
              <w:rPr>
                <w:lang w:val="en-CA"/>
              </w:rPr>
              <w:t>en</w:t>
            </w:r>
            <w:proofErr w:type="spellEnd"/>
            <w:r>
              <w:rPr>
                <w:lang w:val="en-CA"/>
              </w:rPr>
              <w:t xml:space="preserve"> </w:t>
            </w:r>
            <w:proofErr w:type="spellStart"/>
            <w:r>
              <w:rPr>
                <w:lang w:val="en-CA"/>
              </w:rPr>
              <w:t>f</w:t>
            </w:r>
            <w:r w:rsidRPr="00D64AEE">
              <w:rPr>
                <w:lang w:val="en-CA"/>
              </w:rPr>
              <w:t>inanciële</w:t>
            </w:r>
            <w:proofErr w:type="spellEnd"/>
          </w:p>
        </w:tc>
        <w:tc>
          <w:tcPr>
            <w:tcW w:w="1751" w:type="dxa"/>
          </w:tcPr>
          <w:p w:rsidR="00D73E61" w:rsidRDefault="00D73E61" w:rsidP="00D73E61">
            <w:pPr>
              <w:rPr>
                <w:lang w:val="en-CA"/>
              </w:rPr>
            </w:pPr>
            <w:r>
              <w:rPr>
                <w:lang w:val="en-CA"/>
              </w:rPr>
              <w:t>HBO</w:t>
            </w:r>
          </w:p>
        </w:tc>
        <w:tc>
          <w:tcPr>
            <w:tcW w:w="2136" w:type="dxa"/>
          </w:tcPr>
          <w:p w:rsidR="00D73E61" w:rsidRDefault="00D73E61" w:rsidP="00D73E61">
            <w:pPr>
              <w:rPr>
                <w:lang w:val="en-CA"/>
              </w:rPr>
            </w:pPr>
            <w:proofErr w:type="spellStart"/>
            <w:r w:rsidRPr="009B26A6">
              <w:rPr>
                <w:lang w:val="en-CA"/>
              </w:rPr>
              <w:t>assistent</w:t>
            </w:r>
            <w:proofErr w:type="spellEnd"/>
            <w:r w:rsidRPr="009B26A6">
              <w:rPr>
                <w:lang w:val="en-CA"/>
              </w:rPr>
              <w:t>-accountant</w:t>
            </w:r>
          </w:p>
        </w:tc>
        <w:tc>
          <w:tcPr>
            <w:tcW w:w="1676" w:type="dxa"/>
          </w:tcPr>
          <w:p w:rsidR="00D73E61" w:rsidRDefault="00D73E61" w:rsidP="00D73E61">
            <w:pPr>
              <w:rPr>
                <w:lang w:val="en-CA"/>
              </w:rPr>
            </w:pPr>
            <w:r>
              <w:rPr>
                <w:lang w:val="en-CA"/>
              </w:rPr>
              <w:t>40</w:t>
            </w:r>
          </w:p>
        </w:tc>
        <w:tc>
          <w:tcPr>
            <w:tcW w:w="1695" w:type="dxa"/>
          </w:tcPr>
          <w:p w:rsidR="00D73E61" w:rsidRDefault="00D73E61" w:rsidP="00D73E61">
            <w:pPr>
              <w:rPr>
                <w:lang w:val="en-CA"/>
              </w:rPr>
            </w:pPr>
            <w:r>
              <w:rPr>
                <w:lang w:val="en-CA"/>
              </w:rPr>
              <w:t>0.40</w:t>
            </w:r>
          </w:p>
        </w:tc>
      </w:tr>
      <w:tr w:rsidR="00D73E61" w:rsidTr="00D73E61">
        <w:tc>
          <w:tcPr>
            <w:tcW w:w="1804" w:type="dxa"/>
          </w:tcPr>
          <w:p w:rsidR="00D73E61" w:rsidRDefault="00D73E61" w:rsidP="00D73E61">
            <w:pPr>
              <w:rPr>
                <w:lang w:val="en-CA"/>
              </w:rPr>
            </w:pPr>
            <w:proofErr w:type="spellStart"/>
            <w:r w:rsidRPr="009B26A6">
              <w:rPr>
                <w:lang w:val="en-CA"/>
              </w:rPr>
              <w:t>Administratie</w:t>
            </w:r>
            <w:proofErr w:type="spellEnd"/>
            <w:r w:rsidRPr="009B26A6">
              <w:rPr>
                <w:lang w:val="en-CA"/>
              </w:rPr>
              <w:t xml:space="preserve"> </w:t>
            </w:r>
            <w:proofErr w:type="spellStart"/>
            <w:r w:rsidRPr="009B26A6">
              <w:rPr>
                <w:lang w:val="en-CA"/>
              </w:rPr>
              <w:t>en</w:t>
            </w:r>
            <w:proofErr w:type="spellEnd"/>
            <w:r w:rsidRPr="009B26A6">
              <w:rPr>
                <w:lang w:val="en-CA"/>
              </w:rPr>
              <w:t xml:space="preserve"> </w:t>
            </w:r>
            <w:proofErr w:type="spellStart"/>
            <w:r w:rsidRPr="009B26A6">
              <w:rPr>
                <w:lang w:val="en-CA"/>
              </w:rPr>
              <w:t>klantenservice</w:t>
            </w:r>
            <w:proofErr w:type="spellEnd"/>
          </w:p>
        </w:tc>
        <w:tc>
          <w:tcPr>
            <w:tcW w:w="1751" w:type="dxa"/>
          </w:tcPr>
          <w:p w:rsidR="00D73E61" w:rsidRDefault="00D73E61" w:rsidP="00D73E61">
            <w:pPr>
              <w:rPr>
                <w:lang w:val="en-CA"/>
              </w:rPr>
            </w:pPr>
            <w:r>
              <w:rPr>
                <w:lang w:val="en-CA"/>
              </w:rPr>
              <w:t>MBO</w:t>
            </w:r>
          </w:p>
        </w:tc>
        <w:tc>
          <w:tcPr>
            <w:tcW w:w="2136" w:type="dxa"/>
          </w:tcPr>
          <w:p w:rsidR="00D73E61" w:rsidRDefault="00D73E61" w:rsidP="00D73E61">
            <w:pPr>
              <w:rPr>
                <w:lang w:val="en-CA"/>
              </w:rPr>
            </w:pPr>
            <w:proofErr w:type="spellStart"/>
            <w:r w:rsidRPr="009B26A6">
              <w:rPr>
                <w:lang w:val="en-CA"/>
              </w:rPr>
              <w:t>medewerker</w:t>
            </w:r>
            <w:proofErr w:type="spellEnd"/>
            <w:r w:rsidRPr="009B26A6">
              <w:rPr>
                <w:lang w:val="en-CA"/>
              </w:rPr>
              <w:t xml:space="preserve"> </w:t>
            </w:r>
            <w:proofErr w:type="spellStart"/>
            <w:r w:rsidRPr="009B26A6">
              <w:rPr>
                <w:lang w:val="en-CA"/>
              </w:rPr>
              <w:t>klantenservice</w:t>
            </w:r>
            <w:proofErr w:type="spellEnd"/>
          </w:p>
        </w:tc>
        <w:tc>
          <w:tcPr>
            <w:tcW w:w="1676" w:type="dxa"/>
          </w:tcPr>
          <w:p w:rsidR="00D73E61" w:rsidRDefault="00D73E61" w:rsidP="00D73E61">
            <w:pPr>
              <w:rPr>
                <w:lang w:val="en-CA"/>
              </w:rPr>
            </w:pPr>
            <w:r>
              <w:rPr>
                <w:lang w:val="en-CA"/>
              </w:rPr>
              <w:t>28</w:t>
            </w:r>
          </w:p>
        </w:tc>
        <w:tc>
          <w:tcPr>
            <w:tcW w:w="1695" w:type="dxa"/>
          </w:tcPr>
          <w:p w:rsidR="00D73E61" w:rsidRDefault="00D73E61" w:rsidP="00D73E61">
            <w:pPr>
              <w:rPr>
                <w:lang w:val="en-CA"/>
              </w:rPr>
            </w:pPr>
            <w:r>
              <w:rPr>
                <w:lang w:val="en-CA"/>
              </w:rPr>
              <w:t>0.35</w:t>
            </w:r>
          </w:p>
        </w:tc>
      </w:tr>
      <w:tr w:rsidR="00D73E61" w:rsidRPr="009B26A6" w:rsidTr="00D73E61">
        <w:tc>
          <w:tcPr>
            <w:tcW w:w="1804" w:type="dxa"/>
          </w:tcPr>
          <w:p w:rsidR="00D73E61" w:rsidRPr="009B26A6" w:rsidRDefault="00D73E61" w:rsidP="00D73E61">
            <w:pPr>
              <w:pStyle w:val="HTMLPreformatted"/>
              <w:shd w:val="clear" w:color="auto" w:fill="FFFFFF"/>
              <w:wordWrap w:val="0"/>
              <w:spacing w:line="225" w:lineRule="atLeast"/>
              <w:rPr>
                <w:rFonts w:ascii="Times New Roman" w:hAnsi="Times New Roman" w:cs="Times New Roman"/>
                <w:color w:val="000000"/>
                <w:sz w:val="24"/>
                <w:szCs w:val="24"/>
              </w:rPr>
            </w:pPr>
            <w:r w:rsidRPr="009B26A6">
              <w:rPr>
                <w:rFonts w:ascii="Times New Roman" w:hAnsi="Times New Roman" w:cs="Times New Roman"/>
                <w:color w:val="000000"/>
                <w:sz w:val="24"/>
                <w:szCs w:val="24"/>
              </w:rPr>
              <w:t>Overig</w:t>
            </w:r>
          </w:p>
        </w:tc>
        <w:tc>
          <w:tcPr>
            <w:tcW w:w="1751" w:type="dxa"/>
          </w:tcPr>
          <w:p w:rsidR="00D73E61" w:rsidRPr="009B26A6" w:rsidRDefault="00D73E61" w:rsidP="00D73E61">
            <w:pPr>
              <w:rPr>
                <w:lang w:val="en-CA"/>
              </w:rPr>
            </w:pPr>
            <w:r>
              <w:rPr>
                <w:lang w:val="en-CA"/>
              </w:rPr>
              <w:t>HBO/WO</w:t>
            </w:r>
          </w:p>
        </w:tc>
        <w:tc>
          <w:tcPr>
            <w:tcW w:w="2136" w:type="dxa"/>
          </w:tcPr>
          <w:p w:rsidR="00D73E61" w:rsidRPr="009B26A6" w:rsidRDefault="00D73E61" w:rsidP="00D73E61">
            <w:pPr>
              <w:rPr>
                <w:lang w:val="en-CA"/>
              </w:rPr>
            </w:pPr>
            <w:r w:rsidRPr="009B26A6">
              <w:rPr>
                <w:lang w:val="en-CA"/>
              </w:rPr>
              <w:t xml:space="preserve">stage / </w:t>
            </w:r>
            <w:proofErr w:type="spellStart"/>
            <w:r w:rsidRPr="009B26A6">
              <w:rPr>
                <w:lang w:val="en-CA"/>
              </w:rPr>
              <w:t>afstudeerplaats</w:t>
            </w:r>
            <w:proofErr w:type="spellEnd"/>
            <w:r w:rsidRPr="009B26A6">
              <w:rPr>
                <w:lang w:val="en-CA"/>
              </w:rPr>
              <w:t xml:space="preserve"> / </w:t>
            </w:r>
            <w:proofErr w:type="spellStart"/>
            <w:r w:rsidRPr="009B26A6">
              <w:rPr>
                <w:lang w:val="en-CA"/>
              </w:rPr>
              <w:t>bbl</w:t>
            </w:r>
            <w:proofErr w:type="spellEnd"/>
          </w:p>
        </w:tc>
        <w:tc>
          <w:tcPr>
            <w:tcW w:w="1676" w:type="dxa"/>
          </w:tcPr>
          <w:p w:rsidR="00D73E61" w:rsidRPr="009B26A6" w:rsidRDefault="00D73E61" w:rsidP="00D73E61">
            <w:pPr>
              <w:rPr>
                <w:lang w:val="en-CA"/>
              </w:rPr>
            </w:pPr>
            <w:r>
              <w:rPr>
                <w:lang w:val="en-CA"/>
              </w:rPr>
              <w:t>26</w:t>
            </w:r>
          </w:p>
        </w:tc>
        <w:tc>
          <w:tcPr>
            <w:tcW w:w="1695" w:type="dxa"/>
          </w:tcPr>
          <w:p w:rsidR="00D73E61" w:rsidRPr="009B26A6" w:rsidRDefault="00D73E61" w:rsidP="00D73E61">
            <w:pPr>
              <w:rPr>
                <w:lang w:val="en-CA"/>
              </w:rPr>
            </w:pPr>
            <w:r>
              <w:rPr>
                <w:lang w:val="en-CA"/>
              </w:rPr>
              <w:t>0.50</w:t>
            </w:r>
          </w:p>
        </w:tc>
      </w:tr>
      <w:tr w:rsidR="00D73E61" w:rsidTr="00D73E61">
        <w:tc>
          <w:tcPr>
            <w:tcW w:w="1804" w:type="dxa"/>
          </w:tcPr>
          <w:p w:rsidR="00D73E61" w:rsidRDefault="00D73E61" w:rsidP="00D73E61">
            <w:pPr>
              <w:rPr>
                <w:lang w:val="en-CA"/>
              </w:rPr>
            </w:pPr>
            <w:proofErr w:type="spellStart"/>
            <w:r w:rsidRPr="009B26A6">
              <w:rPr>
                <w:lang w:val="en-CA"/>
              </w:rPr>
              <w:t>Inkoop</w:t>
            </w:r>
            <w:proofErr w:type="spellEnd"/>
            <w:r w:rsidRPr="009B26A6">
              <w:rPr>
                <w:lang w:val="en-CA"/>
              </w:rPr>
              <w:t xml:space="preserve"> </w:t>
            </w:r>
            <w:proofErr w:type="spellStart"/>
            <w:r w:rsidRPr="009B26A6">
              <w:rPr>
                <w:lang w:val="en-CA"/>
              </w:rPr>
              <w:t>en</w:t>
            </w:r>
            <w:proofErr w:type="spellEnd"/>
            <w:r w:rsidRPr="009B26A6">
              <w:rPr>
                <w:lang w:val="en-CA"/>
              </w:rPr>
              <w:t xml:space="preserve"> </w:t>
            </w:r>
            <w:proofErr w:type="spellStart"/>
            <w:r w:rsidRPr="009B26A6">
              <w:rPr>
                <w:lang w:val="en-CA"/>
              </w:rPr>
              <w:t>magazijnbeheer</w:t>
            </w:r>
            <w:proofErr w:type="spellEnd"/>
          </w:p>
        </w:tc>
        <w:tc>
          <w:tcPr>
            <w:tcW w:w="1751" w:type="dxa"/>
          </w:tcPr>
          <w:p w:rsidR="00D73E61" w:rsidRDefault="00D73E61" w:rsidP="00D73E61">
            <w:pPr>
              <w:rPr>
                <w:lang w:val="en-CA"/>
              </w:rPr>
            </w:pPr>
            <w:r>
              <w:rPr>
                <w:lang w:val="en-CA"/>
              </w:rPr>
              <w:t>VMBO</w:t>
            </w:r>
          </w:p>
        </w:tc>
        <w:tc>
          <w:tcPr>
            <w:tcW w:w="2136" w:type="dxa"/>
          </w:tcPr>
          <w:p w:rsidR="00D73E61" w:rsidRDefault="00D73E61" w:rsidP="00D73E61">
            <w:pPr>
              <w:rPr>
                <w:lang w:val="en-CA"/>
              </w:rPr>
            </w:pPr>
            <w:proofErr w:type="spellStart"/>
            <w:r w:rsidRPr="009B26A6">
              <w:rPr>
                <w:lang w:val="en-CA"/>
              </w:rPr>
              <w:t>vakkenvuller</w:t>
            </w:r>
            <w:proofErr w:type="spellEnd"/>
          </w:p>
        </w:tc>
        <w:tc>
          <w:tcPr>
            <w:tcW w:w="1676" w:type="dxa"/>
          </w:tcPr>
          <w:p w:rsidR="00D73E61" w:rsidRDefault="00D73E61" w:rsidP="00D73E61">
            <w:pPr>
              <w:rPr>
                <w:lang w:val="en-CA"/>
              </w:rPr>
            </w:pPr>
            <w:r>
              <w:rPr>
                <w:lang w:val="en-CA"/>
              </w:rPr>
              <w:t>23</w:t>
            </w:r>
          </w:p>
        </w:tc>
        <w:tc>
          <w:tcPr>
            <w:tcW w:w="1695" w:type="dxa"/>
          </w:tcPr>
          <w:p w:rsidR="00D73E61" w:rsidRDefault="00D73E61" w:rsidP="00D73E61">
            <w:pPr>
              <w:rPr>
                <w:lang w:val="en-CA"/>
              </w:rPr>
            </w:pPr>
            <w:r>
              <w:rPr>
                <w:lang w:val="en-CA"/>
              </w:rPr>
              <w:t>0.77</w:t>
            </w:r>
          </w:p>
        </w:tc>
      </w:tr>
      <w:tr w:rsidR="00D73E61" w:rsidTr="00D73E61">
        <w:tc>
          <w:tcPr>
            <w:tcW w:w="1804" w:type="dxa"/>
          </w:tcPr>
          <w:p w:rsidR="00D73E61" w:rsidRDefault="00D73E61" w:rsidP="00D73E61">
            <w:pPr>
              <w:rPr>
                <w:lang w:val="en-CA"/>
              </w:rPr>
            </w:pPr>
            <w:proofErr w:type="spellStart"/>
            <w:r w:rsidRPr="009B26A6">
              <w:rPr>
                <w:lang w:val="en-CA"/>
              </w:rPr>
              <w:t>Installatie</w:t>
            </w:r>
            <w:proofErr w:type="spellEnd"/>
            <w:r w:rsidRPr="009B26A6">
              <w:rPr>
                <w:lang w:val="en-CA"/>
              </w:rPr>
              <w:t xml:space="preserve">, </w:t>
            </w:r>
            <w:proofErr w:type="spellStart"/>
            <w:r w:rsidRPr="009B26A6">
              <w:rPr>
                <w:lang w:val="en-CA"/>
              </w:rPr>
              <w:t>reparatie</w:t>
            </w:r>
            <w:proofErr w:type="spellEnd"/>
            <w:r w:rsidRPr="009B26A6">
              <w:rPr>
                <w:lang w:val="en-CA"/>
              </w:rPr>
              <w:t xml:space="preserve"> </w:t>
            </w:r>
            <w:proofErr w:type="spellStart"/>
            <w:r w:rsidRPr="009B26A6">
              <w:rPr>
                <w:lang w:val="en-CA"/>
              </w:rPr>
              <w:t>en</w:t>
            </w:r>
            <w:proofErr w:type="spellEnd"/>
            <w:r w:rsidRPr="009B26A6">
              <w:rPr>
                <w:lang w:val="en-CA"/>
              </w:rPr>
              <w:t xml:space="preserve"> </w:t>
            </w:r>
            <w:proofErr w:type="spellStart"/>
            <w:r w:rsidRPr="009B26A6">
              <w:rPr>
                <w:lang w:val="en-CA"/>
              </w:rPr>
              <w:t>onderhoud</w:t>
            </w:r>
            <w:proofErr w:type="spellEnd"/>
          </w:p>
        </w:tc>
        <w:tc>
          <w:tcPr>
            <w:tcW w:w="1751" w:type="dxa"/>
          </w:tcPr>
          <w:p w:rsidR="00D73E61" w:rsidRDefault="00D73E61" w:rsidP="00D73E61">
            <w:pPr>
              <w:rPr>
                <w:lang w:val="en-CA"/>
              </w:rPr>
            </w:pPr>
            <w:r>
              <w:rPr>
                <w:lang w:val="en-CA"/>
              </w:rPr>
              <w:t>MBO</w:t>
            </w:r>
          </w:p>
        </w:tc>
        <w:tc>
          <w:tcPr>
            <w:tcW w:w="2136" w:type="dxa"/>
          </w:tcPr>
          <w:p w:rsidR="00D73E61" w:rsidRDefault="00D73E61" w:rsidP="00D73E61">
            <w:pPr>
              <w:rPr>
                <w:lang w:val="en-CA"/>
              </w:rPr>
            </w:pPr>
            <w:proofErr w:type="spellStart"/>
            <w:r w:rsidRPr="009B26A6">
              <w:rPr>
                <w:lang w:val="en-CA"/>
              </w:rPr>
              <w:t>Reparatie</w:t>
            </w:r>
            <w:proofErr w:type="spellEnd"/>
            <w:r w:rsidRPr="009B26A6">
              <w:rPr>
                <w:lang w:val="en-CA"/>
              </w:rPr>
              <w:t xml:space="preserve">- </w:t>
            </w:r>
            <w:proofErr w:type="spellStart"/>
            <w:r w:rsidRPr="009B26A6">
              <w:rPr>
                <w:lang w:val="en-CA"/>
              </w:rPr>
              <w:t>en</w:t>
            </w:r>
            <w:proofErr w:type="spellEnd"/>
            <w:r w:rsidRPr="009B26A6">
              <w:rPr>
                <w:lang w:val="en-CA"/>
              </w:rPr>
              <w:t xml:space="preserve"> </w:t>
            </w:r>
            <w:proofErr w:type="spellStart"/>
            <w:r w:rsidRPr="009B26A6">
              <w:rPr>
                <w:lang w:val="en-CA"/>
              </w:rPr>
              <w:t>onderhoudsmonteur</w:t>
            </w:r>
            <w:proofErr w:type="spellEnd"/>
          </w:p>
        </w:tc>
        <w:tc>
          <w:tcPr>
            <w:tcW w:w="1676" w:type="dxa"/>
          </w:tcPr>
          <w:p w:rsidR="00D73E61" w:rsidRDefault="00D73E61" w:rsidP="00D73E61">
            <w:pPr>
              <w:rPr>
                <w:lang w:val="en-CA"/>
              </w:rPr>
            </w:pPr>
            <w:r>
              <w:rPr>
                <w:lang w:val="en-CA"/>
              </w:rPr>
              <w:t>23</w:t>
            </w:r>
          </w:p>
        </w:tc>
        <w:tc>
          <w:tcPr>
            <w:tcW w:w="1695" w:type="dxa"/>
          </w:tcPr>
          <w:p w:rsidR="00D73E61" w:rsidRDefault="00D73E61" w:rsidP="00D73E61">
            <w:pPr>
              <w:rPr>
                <w:lang w:val="en-CA"/>
              </w:rPr>
            </w:pPr>
            <w:r>
              <w:rPr>
                <w:lang w:val="en-CA"/>
              </w:rPr>
              <w:t>0.24</w:t>
            </w:r>
          </w:p>
        </w:tc>
      </w:tr>
      <w:tr w:rsidR="00D73E61" w:rsidTr="00D73E61">
        <w:tc>
          <w:tcPr>
            <w:tcW w:w="1804" w:type="dxa"/>
          </w:tcPr>
          <w:p w:rsidR="00D73E61" w:rsidRDefault="00D73E61" w:rsidP="00D73E61">
            <w:pPr>
              <w:rPr>
                <w:lang w:val="en-CA"/>
              </w:rPr>
            </w:pPr>
            <w:proofErr w:type="spellStart"/>
            <w:r w:rsidRPr="009B26A6">
              <w:rPr>
                <w:lang w:val="en-CA"/>
              </w:rPr>
              <w:t>Overig</w:t>
            </w:r>
            <w:proofErr w:type="spellEnd"/>
          </w:p>
        </w:tc>
        <w:tc>
          <w:tcPr>
            <w:tcW w:w="1751" w:type="dxa"/>
          </w:tcPr>
          <w:p w:rsidR="00D73E61" w:rsidRDefault="00D73E61" w:rsidP="00D73E61">
            <w:pPr>
              <w:rPr>
                <w:lang w:val="en-CA"/>
              </w:rPr>
            </w:pPr>
            <w:proofErr w:type="spellStart"/>
            <w:r>
              <w:rPr>
                <w:lang w:val="en-CA"/>
              </w:rPr>
              <w:t>Onbekend</w:t>
            </w:r>
            <w:proofErr w:type="spellEnd"/>
          </w:p>
        </w:tc>
        <w:tc>
          <w:tcPr>
            <w:tcW w:w="2136" w:type="dxa"/>
          </w:tcPr>
          <w:p w:rsidR="00D73E61" w:rsidRDefault="00D73E61" w:rsidP="00D73E61">
            <w:pPr>
              <w:rPr>
                <w:lang w:val="en-CA"/>
              </w:rPr>
            </w:pPr>
            <w:proofErr w:type="spellStart"/>
            <w:r w:rsidRPr="009B26A6">
              <w:rPr>
                <w:lang w:val="en-CA"/>
              </w:rPr>
              <w:t>algemeen</w:t>
            </w:r>
            <w:proofErr w:type="spellEnd"/>
            <w:r w:rsidRPr="009B26A6">
              <w:rPr>
                <w:lang w:val="en-CA"/>
              </w:rPr>
              <w:t xml:space="preserve"> </w:t>
            </w:r>
            <w:proofErr w:type="spellStart"/>
            <w:r w:rsidRPr="009B26A6">
              <w:rPr>
                <w:lang w:val="en-CA"/>
              </w:rPr>
              <w:t>medewerker</w:t>
            </w:r>
            <w:proofErr w:type="spellEnd"/>
          </w:p>
        </w:tc>
        <w:tc>
          <w:tcPr>
            <w:tcW w:w="1676" w:type="dxa"/>
          </w:tcPr>
          <w:p w:rsidR="00D73E61" w:rsidRDefault="00D73E61" w:rsidP="00D73E61">
            <w:pPr>
              <w:rPr>
                <w:lang w:val="en-CA"/>
              </w:rPr>
            </w:pPr>
            <w:r>
              <w:rPr>
                <w:lang w:val="en-CA"/>
              </w:rPr>
              <w:t>23</w:t>
            </w:r>
          </w:p>
        </w:tc>
        <w:tc>
          <w:tcPr>
            <w:tcW w:w="1695" w:type="dxa"/>
          </w:tcPr>
          <w:p w:rsidR="00D73E61" w:rsidRDefault="00D73E61" w:rsidP="00D73E61">
            <w:pPr>
              <w:rPr>
                <w:lang w:val="en-CA"/>
              </w:rPr>
            </w:pPr>
            <w:r>
              <w:rPr>
                <w:lang w:val="en-CA"/>
              </w:rPr>
              <w:t>0.59</w:t>
            </w:r>
          </w:p>
        </w:tc>
      </w:tr>
      <w:tr w:rsidR="00D73E61" w:rsidTr="00D73E61">
        <w:tc>
          <w:tcPr>
            <w:tcW w:w="1804" w:type="dxa"/>
          </w:tcPr>
          <w:p w:rsidR="00D73E61" w:rsidRPr="009B26A6" w:rsidRDefault="00D73E61" w:rsidP="00D73E61">
            <w:pPr>
              <w:rPr>
                <w:lang w:val="en-CA"/>
              </w:rPr>
            </w:pPr>
            <w:proofErr w:type="spellStart"/>
            <w:r>
              <w:rPr>
                <w:lang w:val="en-CA"/>
              </w:rPr>
              <w:t>Overig</w:t>
            </w:r>
            <w:proofErr w:type="spellEnd"/>
          </w:p>
        </w:tc>
        <w:tc>
          <w:tcPr>
            <w:tcW w:w="1751" w:type="dxa"/>
          </w:tcPr>
          <w:p w:rsidR="00D73E61" w:rsidRDefault="00D73E61" w:rsidP="00D73E61">
            <w:pPr>
              <w:rPr>
                <w:lang w:val="en-CA"/>
              </w:rPr>
            </w:pPr>
            <w:r>
              <w:rPr>
                <w:lang w:val="en-CA"/>
              </w:rPr>
              <w:t>HBO</w:t>
            </w:r>
          </w:p>
        </w:tc>
        <w:tc>
          <w:tcPr>
            <w:tcW w:w="2136" w:type="dxa"/>
          </w:tcPr>
          <w:p w:rsidR="00D73E61" w:rsidRDefault="00D73E61" w:rsidP="00D73E61">
            <w:pPr>
              <w:rPr>
                <w:lang w:val="en-CA"/>
              </w:rPr>
            </w:pPr>
            <w:proofErr w:type="spellStart"/>
            <w:r w:rsidRPr="009B26A6">
              <w:rPr>
                <w:lang w:val="en-CA"/>
              </w:rPr>
              <w:t>onbekend</w:t>
            </w:r>
            <w:proofErr w:type="spellEnd"/>
          </w:p>
        </w:tc>
        <w:tc>
          <w:tcPr>
            <w:tcW w:w="1676" w:type="dxa"/>
          </w:tcPr>
          <w:p w:rsidR="00D73E61" w:rsidRDefault="00D73E61" w:rsidP="00D73E61">
            <w:pPr>
              <w:rPr>
                <w:lang w:val="en-CA"/>
              </w:rPr>
            </w:pPr>
            <w:r>
              <w:rPr>
                <w:lang w:val="en-CA"/>
              </w:rPr>
              <w:t>22</w:t>
            </w:r>
          </w:p>
        </w:tc>
        <w:tc>
          <w:tcPr>
            <w:tcW w:w="1695" w:type="dxa"/>
          </w:tcPr>
          <w:p w:rsidR="00D73E61" w:rsidRDefault="00D73E61" w:rsidP="00D73E61">
            <w:pPr>
              <w:rPr>
                <w:lang w:val="en-CA"/>
              </w:rPr>
            </w:pPr>
            <w:r>
              <w:rPr>
                <w:lang w:val="en-CA"/>
              </w:rPr>
              <w:t>0.18</w:t>
            </w:r>
          </w:p>
        </w:tc>
      </w:tr>
      <w:tr w:rsidR="00D73E61" w:rsidTr="00D73E61">
        <w:tc>
          <w:tcPr>
            <w:tcW w:w="1804" w:type="dxa"/>
          </w:tcPr>
          <w:p w:rsidR="00D73E61" w:rsidRPr="009B26A6" w:rsidRDefault="00D73E61" w:rsidP="00D73E61">
            <w:pPr>
              <w:rPr>
                <w:lang w:val="en-CA"/>
              </w:rPr>
            </w:pPr>
            <w:proofErr w:type="spellStart"/>
            <w:r w:rsidRPr="009B26A6">
              <w:rPr>
                <w:lang w:val="en-CA"/>
              </w:rPr>
              <w:t>Verkoop</w:t>
            </w:r>
            <w:proofErr w:type="spellEnd"/>
            <w:r w:rsidRPr="009B26A6">
              <w:rPr>
                <w:lang w:val="en-CA"/>
              </w:rPr>
              <w:t xml:space="preserve"> </w:t>
            </w:r>
            <w:proofErr w:type="spellStart"/>
            <w:r w:rsidRPr="009B26A6">
              <w:rPr>
                <w:lang w:val="en-CA"/>
              </w:rPr>
              <w:t>en</w:t>
            </w:r>
            <w:proofErr w:type="spellEnd"/>
            <w:r w:rsidRPr="009B26A6">
              <w:rPr>
                <w:lang w:val="en-CA"/>
              </w:rPr>
              <w:t xml:space="preserve"> </w:t>
            </w:r>
            <w:proofErr w:type="spellStart"/>
            <w:r w:rsidRPr="009B26A6">
              <w:rPr>
                <w:lang w:val="en-CA"/>
              </w:rPr>
              <w:t>handel</w:t>
            </w:r>
            <w:proofErr w:type="spellEnd"/>
          </w:p>
        </w:tc>
        <w:tc>
          <w:tcPr>
            <w:tcW w:w="1751" w:type="dxa"/>
          </w:tcPr>
          <w:p w:rsidR="00D73E61" w:rsidRDefault="00D73E61" w:rsidP="00D73E61">
            <w:pPr>
              <w:rPr>
                <w:lang w:val="en-CA"/>
              </w:rPr>
            </w:pPr>
            <w:r>
              <w:rPr>
                <w:lang w:val="en-CA"/>
              </w:rPr>
              <w:t>HBO</w:t>
            </w:r>
          </w:p>
        </w:tc>
        <w:tc>
          <w:tcPr>
            <w:tcW w:w="2136" w:type="dxa"/>
          </w:tcPr>
          <w:p w:rsidR="00D73E61" w:rsidRDefault="00D73E61" w:rsidP="00D73E61">
            <w:pPr>
              <w:rPr>
                <w:lang w:val="en-CA"/>
              </w:rPr>
            </w:pPr>
            <w:proofErr w:type="spellStart"/>
            <w:r w:rsidRPr="009B26A6">
              <w:rPr>
                <w:lang w:val="en-CA"/>
              </w:rPr>
              <w:t>accountmanager</w:t>
            </w:r>
            <w:proofErr w:type="spellEnd"/>
            <w:r w:rsidRPr="009B26A6">
              <w:rPr>
                <w:lang w:val="en-CA"/>
              </w:rPr>
              <w:t xml:space="preserve"> </w:t>
            </w:r>
            <w:proofErr w:type="spellStart"/>
            <w:r w:rsidRPr="009B26A6">
              <w:rPr>
                <w:lang w:val="en-CA"/>
              </w:rPr>
              <w:t>overig</w:t>
            </w:r>
            <w:proofErr w:type="spellEnd"/>
          </w:p>
        </w:tc>
        <w:tc>
          <w:tcPr>
            <w:tcW w:w="1676" w:type="dxa"/>
          </w:tcPr>
          <w:p w:rsidR="00D73E61" w:rsidRDefault="00D73E61" w:rsidP="00D73E61">
            <w:pPr>
              <w:rPr>
                <w:lang w:val="en-CA"/>
              </w:rPr>
            </w:pPr>
            <w:r>
              <w:rPr>
                <w:lang w:val="en-CA"/>
              </w:rPr>
              <w:t>21</w:t>
            </w:r>
          </w:p>
        </w:tc>
        <w:tc>
          <w:tcPr>
            <w:tcW w:w="1695" w:type="dxa"/>
          </w:tcPr>
          <w:p w:rsidR="00D73E61" w:rsidRDefault="00D73E61" w:rsidP="00D73E61">
            <w:pPr>
              <w:rPr>
                <w:lang w:val="en-CA"/>
              </w:rPr>
            </w:pPr>
            <w:r>
              <w:rPr>
                <w:lang w:val="en-CA"/>
              </w:rPr>
              <w:t>0.12</w:t>
            </w:r>
          </w:p>
        </w:tc>
      </w:tr>
      <w:tr w:rsidR="00D73E61" w:rsidTr="00D73E61">
        <w:tc>
          <w:tcPr>
            <w:tcW w:w="1804" w:type="dxa"/>
          </w:tcPr>
          <w:p w:rsidR="00D73E61" w:rsidRPr="009B26A6" w:rsidRDefault="00D73E61" w:rsidP="00D73E61">
            <w:pPr>
              <w:rPr>
                <w:lang w:val="en-CA"/>
              </w:rPr>
            </w:pPr>
            <w:proofErr w:type="spellStart"/>
            <w:r w:rsidRPr="009B26A6">
              <w:rPr>
                <w:lang w:val="en-CA"/>
              </w:rPr>
              <w:t>Verkoop</w:t>
            </w:r>
            <w:proofErr w:type="spellEnd"/>
            <w:r w:rsidRPr="009B26A6">
              <w:rPr>
                <w:lang w:val="en-CA"/>
              </w:rPr>
              <w:t xml:space="preserve"> </w:t>
            </w:r>
            <w:proofErr w:type="spellStart"/>
            <w:r w:rsidRPr="009B26A6">
              <w:rPr>
                <w:lang w:val="en-CA"/>
              </w:rPr>
              <w:t>en</w:t>
            </w:r>
            <w:proofErr w:type="spellEnd"/>
            <w:r w:rsidRPr="009B26A6">
              <w:rPr>
                <w:lang w:val="en-CA"/>
              </w:rPr>
              <w:t xml:space="preserve"> </w:t>
            </w:r>
            <w:proofErr w:type="spellStart"/>
            <w:r w:rsidRPr="009B26A6">
              <w:rPr>
                <w:lang w:val="en-CA"/>
              </w:rPr>
              <w:t>handel</w:t>
            </w:r>
            <w:proofErr w:type="spellEnd"/>
          </w:p>
        </w:tc>
        <w:tc>
          <w:tcPr>
            <w:tcW w:w="1751" w:type="dxa"/>
          </w:tcPr>
          <w:p w:rsidR="00D73E61" w:rsidRDefault="00D73E61" w:rsidP="00D73E61">
            <w:pPr>
              <w:rPr>
                <w:lang w:val="en-CA"/>
              </w:rPr>
            </w:pPr>
            <w:r>
              <w:rPr>
                <w:lang w:val="en-CA"/>
              </w:rPr>
              <w:t>MBO</w:t>
            </w:r>
          </w:p>
        </w:tc>
        <w:tc>
          <w:tcPr>
            <w:tcW w:w="2136" w:type="dxa"/>
          </w:tcPr>
          <w:p w:rsidR="00D73E61" w:rsidRDefault="00D73E61" w:rsidP="00D73E61">
            <w:pPr>
              <w:rPr>
                <w:lang w:val="en-CA"/>
              </w:rPr>
            </w:pPr>
            <w:proofErr w:type="spellStart"/>
            <w:r w:rsidRPr="009B26A6">
              <w:rPr>
                <w:lang w:val="en-CA"/>
              </w:rPr>
              <w:t>medewerker</w:t>
            </w:r>
            <w:proofErr w:type="spellEnd"/>
            <w:r w:rsidRPr="009B26A6">
              <w:rPr>
                <w:lang w:val="en-CA"/>
              </w:rPr>
              <w:t xml:space="preserve"> </w:t>
            </w:r>
            <w:proofErr w:type="spellStart"/>
            <w:r w:rsidRPr="009B26A6">
              <w:rPr>
                <w:lang w:val="en-CA"/>
              </w:rPr>
              <w:t>callcenter</w:t>
            </w:r>
            <w:proofErr w:type="spellEnd"/>
          </w:p>
        </w:tc>
        <w:tc>
          <w:tcPr>
            <w:tcW w:w="1676" w:type="dxa"/>
          </w:tcPr>
          <w:p w:rsidR="00D73E61" w:rsidRDefault="00D73E61" w:rsidP="00D73E61">
            <w:pPr>
              <w:rPr>
                <w:lang w:val="en-CA"/>
              </w:rPr>
            </w:pPr>
            <w:r>
              <w:rPr>
                <w:lang w:val="en-CA"/>
              </w:rPr>
              <w:t>21</w:t>
            </w:r>
          </w:p>
        </w:tc>
        <w:tc>
          <w:tcPr>
            <w:tcW w:w="1695" w:type="dxa"/>
          </w:tcPr>
          <w:p w:rsidR="00D73E61" w:rsidRDefault="00D73E61" w:rsidP="00D73E61">
            <w:pPr>
              <w:rPr>
                <w:lang w:val="en-CA"/>
              </w:rPr>
            </w:pPr>
            <w:r>
              <w:rPr>
                <w:lang w:val="en-CA"/>
              </w:rPr>
              <w:t>0.29</w:t>
            </w:r>
          </w:p>
        </w:tc>
      </w:tr>
    </w:tbl>
    <w:p w:rsidR="009B26A6" w:rsidRDefault="009B26A6" w:rsidP="00A70E66">
      <w:pPr>
        <w:rPr>
          <w:lang w:val="en-CA"/>
        </w:rPr>
      </w:pPr>
    </w:p>
    <w:p w:rsidR="00D73E61" w:rsidRDefault="00D73E61" w:rsidP="00D73E61">
      <w:pPr>
        <w:pStyle w:val="Heading3"/>
        <w:rPr>
          <w:lang w:val="en-CA"/>
        </w:rPr>
      </w:pPr>
      <w:proofErr w:type="spellStart"/>
      <w:r>
        <w:rPr>
          <w:lang w:val="en-CA"/>
        </w:rPr>
        <w:t>Nederlands</w:t>
      </w:r>
      <w:proofErr w:type="spellEnd"/>
    </w:p>
    <w:p w:rsidR="00D73E61" w:rsidRDefault="00D73E61" w:rsidP="00D73E61">
      <w:pPr>
        <w:rPr>
          <w:lang w:val="en-CA"/>
        </w:rPr>
      </w:pPr>
    </w:p>
    <w:p w:rsidR="00D73E61" w:rsidRDefault="00D73E61" w:rsidP="00D73E61">
      <w:pPr>
        <w:rPr>
          <w:lang w:val="en-CA"/>
        </w:rPr>
      </w:pPr>
      <w:r>
        <w:rPr>
          <w:lang w:val="en-CA"/>
        </w:rPr>
        <w:t xml:space="preserve">Summary of matches based on </w:t>
      </w:r>
      <w:r>
        <w:rPr>
          <w:b/>
          <w:lang w:val="en-CA"/>
        </w:rPr>
        <w:t>maximum</w:t>
      </w:r>
      <w:r w:rsidRPr="00A70E66">
        <w:rPr>
          <w:b/>
          <w:lang w:val="en-CA"/>
        </w:rPr>
        <w:t xml:space="preserve"> cosine score</w:t>
      </w:r>
      <w:r>
        <w:rPr>
          <w:lang w:val="en-CA"/>
        </w:rPr>
        <w:t xml:space="preserve"> per function class, education, and function role.</w:t>
      </w:r>
    </w:p>
    <w:p w:rsidR="00D73E61" w:rsidRPr="00D73E61" w:rsidRDefault="00D73E61" w:rsidP="00D73E61">
      <w:pPr>
        <w:rPr>
          <w:lang w:val="en-CA"/>
        </w:rPr>
      </w:pPr>
    </w:p>
    <w:tbl>
      <w:tblPr>
        <w:tblStyle w:val="TableGrid"/>
        <w:tblW w:w="0" w:type="auto"/>
        <w:tblLook w:val="04A0" w:firstRow="1" w:lastRow="0" w:firstColumn="1" w:lastColumn="0" w:noHBand="0" w:noVBand="1"/>
      </w:tblPr>
      <w:tblGrid>
        <w:gridCol w:w="2696"/>
        <w:gridCol w:w="1530"/>
        <w:gridCol w:w="2136"/>
        <w:gridCol w:w="1208"/>
        <w:gridCol w:w="1492"/>
      </w:tblGrid>
      <w:tr w:rsidR="00B52082" w:rsidTr="00B52082">
        <w:tc>
          <w:tcPr>
            <w:tcW w:w="2696" w:type="dxa"/>
          </w:tcPr>
          <w:p w:rsidR="00B52082" w:rsidRPr="00A70E66" w:rsidRDefault="00B52082" w:rsidP="00B52082">
            <w:pPr>
              <w:rPr>
                <w:b/>
                <w:sz w:val="28"/>
                <w:szCs w:val="28"/>
                <w:lang w:val="en-CA"/>
              </w:rPr>
            </w:pPr>
            <w:r w:rsidRPr="00A70E66">
              <w:rPr>
                <w:b/>
                <w:sz w:val="28"/>
                <w:szCs w:val="28"/>
                <w:lang w:val="en-CA"/>
              </w:rPr>
              <w:t>Functional class</w:t>
            </w:r>
          </w:p>
        </w:tc>
        <w:tc>
          <w:tcPr>
            <w:tcW w:w="1568" w:type="dxa"/>
          </w:tcPr>
          <w:p w:rsidR="00B52082" w:rsidRPr="00A70E66" w:rsidRDefault="00B52082" w:rsidP="00B52082">
            <w:pPr>
              <w:rPr>
                <w:b/>
                <w:sz w:val="28"/>
                <w:szCs w:val="28"/>
                <w:lang w:val="en-CA"/>
              </w:rPr>
            </w:pPr>
            <w:r w:rsidRPr="00A70E66">
              <w:rPr>
                <w:b/>
                <w:sz w:val="28"/>
                <w:szCs w:val="28"/>
                <w:lang w:val="en-CA"/>
              </w:rPr>
              <w:t>Education</w:t>
            </w:r>
          </w:p>
        </w:tc>
        <w:tc>
          <w:tcPr>
            <w:tcW w:w="2136" w:type="dxa"/>
          </w:tcPr>
          <w:p w:rsidR="00B52082" w:rsidRPr="00A70E66" w:rsidRDefault="00B52082" w:rsidP="00B52082">
            <w:pPr>
              <w:rPr>
                <w:b/>
                <w:sz w:val="28"/>
                <w:szCs w:val="28"/>
                <w:lang w:val="en-CA"/>
              </w:rPr>
            </w:pPr>
            <w:r w:rsidRPr="00A70E66">
              <w:rPr>
                <w:b/>
                <w:sz w:val="28"/>
                <w:szCs w:val="28"/>
                <w:lang w:val="en-CA"/>
              </w:rPr>
              <w:t>Function role</w:t>
            </w:r>
          </w:p>
        </w:tc>
        <w:tc>
          <w:tcPr>
            <w:tcW w:w="1319" w:type="dxa"/>
          </w:tcPr>
          <w:p w:rsidR="00B52082" w:rsidRPr="00A70E66" w:rsidRDefault="00B52082" w:rsidP="00B52082">
            <w:pPr>
              <w:rPr>
                <w:b/>
                <w:sz w:val="28"/>
                <w:szCs w:val="28"/>
                <w:lang w:val="en-CA"/>
              </w:rPr>
            </w:pPr>
            <w:r w:rsidRPr="00A70E66">
              <w:rPr>
                <w:b/>
                <w:sz w:val="28"/>
                <w:szCs w:val="28"/>
                <w:lang w:val="en-CA"/>
              </w:rPr>
              <w:t>Count</w:t>
            </w:r>
          </w:p>
        </w:tc>
        <w:tc>
          <w:tcPr>
            <w:tcW w:w="1343" w:type="dxa"/>
          </w:tcPr>
          <w:p w:rsidR="00B52082" w:rsidRPr="00A70E66" w:rsidRDefault="00B52082" w:rsidP="00B52082">
            <w:pPr>
              <w:rPr>
                <w:b/>
                <w:sz w:val="28"/>
                <w:szCs w:val="28"/>
                <w:lang w:val="en-CA"/>
              </w:rPr>
            </w:pPr>
            <w:r w:rsidRPr="00A70E66">
              <w:rPr>
                <w:b/>
                <w:sz w:val="28"/>
                <w:szCs w:val="28"/>
                <w:lang w:val="en-CA"/>
              </w:rPr>
              <w:t>Frequency</w:t>
            </w:r>
          </w:p>
        </w:tc>
      </w:tr>
      <w:tr w:rsidR="00B52082" w:rsidTr="00B52082">
        <w:tc>
          <w:tcPr>
            <w:tcW w:w="2696" w:type="dxa"/>
          </w:tcPr>
          <w:p w:rsidR="00B52082" w:rsidRDefault="00B52082" w:rsidP="00B52082">
            <w:pPr>
              <w:jc w:val="center"/>
              <w:rPr>
                <w:lang w:val="en-CA"/>
              </w:rPr>
            </w:pPr>
            <w:proofErr w:type="spellStart"/>
            <w:r w:rsidRPr="00D73E61">
              <w:rPr>
                <w:lang w:val="en-CA"/>
              </w:rPr>
              <w:t>Overig</w:t>
            </w:r>
            <w:proofErr w:type="spellEnd"/>
          </w:p>
        </w:tc>
        <w:tc>
          <w:tcPr>
            <w:tcW w:w="1568" w:type="dxa"/>
          </w:tcPr>
          <w:p w:rsidR="00B52082" w:rsidRDefault="00B52082" w:rsidP="00B52082">
            <w:pPr>
              <w:rPr>
                <w:lang w:val="en-CA"/>
              </w:rPr>
            </w:pPr>
            <w:r>
              <w:rPr>
                <w:lang w:val="en-CA"/>
              </w:rPr>
              <w:t>HBO</w:t>
            </w:r>
          </w:p>
        </w:tc>
        <w:tc>
          <w:tcPr>
            <w:tcW w:w="2136" w:type="dxa"/>
          </w:tcPr>
          <w:p w:rsidR="00B52082" w:rsidRDefault="00B52082" w:rsidP="00B52082">
            <w:pPr>
              <w:rPr>
                <w:lang w:val="en-CA"/>
              </w:rPr>
            </w:pPr>
            <w:r w:rsidRPr="00D73E61">
              <w:rPr>
                <w:lang w:val="en-CA"/>
              </w:rPr>
              <w:t xml:space="preserve">stage / </w:t>
            </w:r>
            <w:proofErr w:type="spellStart"/>
            <w:r w:rsidRPr="00D73E61">
              <w:rPr>
                <w:lang w:val="en-CA"/>
              </w:rPr>
              <w:t>afstudeerplaats</w:t>
            </w:r>
            <w:proofErr w:type="spellEnd"/>
            <w:r w:rsidRPr="00D73E61">
              <w:rPr>
                <w:lang w:val="en-CA"/>
              </w:rPr>
              <w:t xml:space="preserve"> / </w:t>
            </w:r>
            <w:proofErr w:type="spellStart"/>
            <w:r w:rsidRPr="00D73E61">
              <w:rPr>
                <w:lang w:val="en-CA"/>
              </w:rPr>
              <w:t>bbl</w:t>
            </w:r>
            <w:proofErr w:type="spellEnd"/>
          </w:p>
        </w:tc>
        <w:tc>
          <w:tcPr>
            <w:tcW w:w="1319" w:type="dxa"/>
          </w:tcPr>
          <w:p w:rsidR="00B52082" w:rsidRDefault="00B52082" w:rsidP="00B52082">
            <w:pPr>
              <w:rPr>
                <w:lang w:val="en-CA"/>
              </w:rPr>
            </w:pPr>
            <w:r>
              <w:rPr>
                <w:lang w:val="en-CA"/>
              </w:rPr>
              <w:t>1076</w:t>
            </w:r>
          </w:p>
        </w:tc>
        <w:tc>
          <w:tcPr>
            <w:tcW w:w="1343" w:type="dxa"/>
          </w:tcPr>
          <w:p w:rsidR="00B52082" w:rsidRDefault="00B52082" w:rsidP="00B52082">
            <w:pPr>
              <w:rPr>
                <w:lang w:val="en-CA"/>
              </w:rPr>
            </w:pPr>
            <w:r>
              <w:rPr>
                <w:lang w:val="en-CA"/>
              </w:rPr>
              <w:t>0.54</w:t>
            </w:r>
          </w:p>
        </w:tc>
      </w:tr>
      <w:tr w:rsidR="00B52082" w:rsidTr="00B52082">
        <w:tc>
          <w:tcPr>
            <w:tcW w:w="2696" w:type="dxa"/>
          </w:tcPr>
          <w:p w:rsidR="00B52082" w:rsidRDefault="00B52082" w:rsidP="00B52082">
            <w:pPr>
              <w:rPr>
                <w:lang w:val="en-CA"/>
              </w:rPr>
            </w:pPr>
            <w:proofErr w:type="spellStart"/>
            <w:r w:rsidRPr="00D73E61">
              <w:rPr>
                <w:lang w:val="en-CA"/>
              </w:rPr>
              <w:t>Administratie</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klantenservice</w:t>
            </w:r>
            <w:proofErr w:type="spellEnd"/>
          </w:p>
        </w:tc>
        <w:tc>
          <w:tcPr>
            <w:tcW w:w="1568" w:type="dxa"/>
          </w:tcPr>
          <w:p w:rsidR="00B52082" w:rsidRDefault="00B52082" w:rsidP="00B52082">
            <w:pPr>
              <w:rPr>
                <w:lang w:val="en-CA"/>
              </w:rPr>
            </w:pPr>
            <w:r>
              <w:rPr>
                <w:lang w:val="en-CA"/>
              </w:rPr>
              <w:t>MBO</w:t>
            </w:r>
          </w:p>
        </w:tc>
        <w:tc>
          <w:tcPr>
            <w:tcW w:w="2136" w:type="dxa"/>
          </w:tcPr>
          <w:p w:rsidR="00B52082" w:rsidRDefault="00B52082" w:rsidP="00B52082">
            <w:pPr>
              <w:rPr>
                <w:lang w:val="en-CA"/>
              </w:rPr>
            </w:pPr>
            <w:proofErr w:type="spellStart"/>
            <w:r w:rsidRPr="00D73E61">
              <w:rPr>
                <w:lang w:val="en-CA"/>
              </w:rPr>
              <w:t>medewerker</w:t>
            </w:r>
            <w:proofErr w:type="spellEnd"/>
            <w:r w:rsidRPr="00D73E61">
              <w:rPr>
                <w:lang w:val="en-CA"/>
              </w:rPr>
              <w:t xml:space="preserve"> </w:t>
            </w:r>
            <w:proofErr w:type="spellStart"/>
            <w:r w:rsidRPr="00D73E61">
              <w:rPr>
                <w:lang w:val="en-CA"/>
              </w:rPr>
              <w:t>klantenservice</w:t>
            </w:r>
            <w:proofErr w:type="spellEnd"/>
          </w:p>
        </w:tc>
        <w:tc>
          <w:tcPr>
            <w:tcW w:w="1319" w:type="dxa"/>
          </w:tcPr>
          <w:p w:rsidR="00B52082" w:rsidRDefault="00B52082" w:rsidP="00B52082">
            <w:pPr>
              <w:rPr>
                <w:lang w:val="en-CA"/>
              </w:rPr>
            </w:pPr>
            <w:r>
              <w:rPr>
                <w:lang w:val="en-CA"/>
              </w:rPr>
              <w:t>779</w:t>
            </w:r>
          </w:p>
        </w:tc>
        <w:tc>
          <w:tcPr>
            <w:tcW w:w="1343" w:type="dxa"/>
          </w:tcPr>
          <w:p w:rsidR="00B52082" w:rsidRDefault="00B52082" w:rsidP="00B52082">
            <w:pPr>
              <w:rPr>
                <w:lang w:val="en-CA"/>
              </w:rPr>
            </w:pPr>
            <w:r>
              <w:rPr>
                <w:lang w:val="en-CA"/>
              </w:rPr>
              <w:t>0.29</w:t>
            </w:r>
          </w:p>
        </w:tc>
      </w:tr>
      <w:tr w:rsidR="00B52082" w:rsidTr="00B52082">
        <w:tc>
          <w:tcPr>
            <w:tcW w:w="2696" w:type="dxa"/>
          </w:tcPr>
          <w:p w:rsidR="00B52082" w:rsidRDefault="00B52082" w:rsidP="00B52082">
            <w:pPr>
              <w:rPr>
                <w:lang w:val="en-CA"/>
              </w:rPr>
            </w:pPr>
            <w:proofErr w:type="spellStart"/>
            <w:r w:rsidRPr="00D73E61">
              <w:rPr>
                <w:lang w:val="en-CA"/>
              </w:rPr>
              <w:t>Installatie</w:t>
            </w:r>
            <w:proofErr w:type="spellEnd"/>
            <w:r w:rsidRPr="00D73E61">
              <w:rPr>
                <w:lang w:val="en-CA"/>
              </w:rPr>
              <w:t xml:space="preserve">, </w:t>
            </w:r>
            <w:proofErr w:type="spellStart"/>
            <w:r w:rsidRPr="00D73E61">
              <w:rPr>
                <w:lang w:val="en-CA"/>
              </w:rPr>
              <w:t>reparatie</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onderhoud</w:t>
            </w:r>
            <w:proofErr w:type="spellEnd"/>
          </w:p>
        </w:tc>
        <w:tc>
          <w:tcPr>
            <w:tcW w:w="1568" w:type="dxa"/>
          </w:tcPr>
          <w:p w:rsidR="00B52082" w:rsidRDefault="00B52082" w:rsidP="00B52082">
            <w:pPr>
              <w:rPr>
                <w:lang w:val="en-CA"/>
              </w:rPr>
            </w:pPr>
            <w:r>
              <w:rPr>
                <w:lang w:val="en-CA"/>
              </w:rPr>
              <w:t>MBO</w:t>
            </w:r>
          </w:p>
        </w:tc>
        <w:tc>
          <w:tcPr>
            <w:tcW w:w="2136" w:type="dxa"/>
          </w:tcPr>
          <w:p w:rsidR="00B52082" w:rsidRDefault="00B52082" w:rsidP="00B52082">
            <w:pPr>
              <w:rPr>
                <w:lang w:val="en-CA"/>
              </w:rPr>
            </w:pPr>
            <w:proofErr w:type="spellStart"/>
            <w:r w:rsidRPr="00D73E61">
              <w:rPr>
                <w:lang w:val="en-CA"/>
              </w:rPr>
              <w:t>Reparatie</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onderhoudsmonteur</w:t>
            </w:r>
            <w:proofErr w:type="spellEnd"/>
          </w:p>
        </w:tc>
        <w:tc>
          <w:tcPr>
            <w:tcW w:w="1319" w:type="dxa"/>
          </w:tcPr>
          <w:p w:rsidR="00B52082" w:rsidRDefault="00B52082" w:rsidP="00B52082">
            <w:pPr>
              <w:rPr>
                <w:lang w:val="en-CA"/>
              </w:rPr>
            </w:pPr>
            <w:r>
              <w:rPr>
                <w:lang w:val="en-CA"/>
              </w:rPr>
              <w:t>685</w:t>
            </w:r>
          </w:p>
        </w:tc>
        <w:tc>
          <w:tcPr>
            <w:tcW w:w="1343" w:type="dxa"/>
          </w:tcPr>
          <w:p w:rsidR="00B52082" w:rsidRDefault="00B52082" w:rsidP="00B52082">
            <w:pPr>
              <w:rPr>
                <w:lang w:val="en-CA"/>
              </w:rPr>
            </w:pPr>
            <w:r>
              <w:rPr>
                <w:lang w:val="en-CA"/>
              </w:rPr>
              <w:t>0.21</w:t>
            </w:r>
          </w:p>
        </w:tc>
      </w:tr>
      <w:tr w:rsidR="00B52082" w:rsidTr="00B52082">
        <w:tc>
          <w:tcPr>
            <w:tcW w:w="2696" w:type="dxa"/>
          </w:tcPr>
          <w:p w:rsidR="00B52082" w:rsidRDefault="00B52082" w:rsidP="00B52082">
            <w:pPr>
              <w:rPr>
                <w:lang w:val="en-CA"/>
              </w:rPr>
            </w:pPr>
            <w:proofErr w:type="spellStart"/>
            <w:r w:rsidRPr="00D73E61">
              <w:rPr>
                <w:lang w:val="en-CA"/>
              </w:rPr>
              <w:t>Overig</w:t>
            </w:r>
            <w:proofErr w:type="spellEnd"/>
          </w:p>
        </w:tc>
        <w:tc>
          <w:tcPr>
            <w:tcW w:w="1568" w:type="dxa"/>
          </w:tcPr>
          <w:p w:rsidR="00B52082" w:rsidRDefault="00B52082" w:rsidP="00B52082">
            <w:pPr>
              <w:rPr>
                <w:lang w:val="en-CA"/>
              </w:rPr>
            </w:pPr>
            <w:r>
              <w:rPr>
                <w:lang w:val="en-CA"/>
              </w:rPr>
              <w:t>MBO</w:t>
            </w:r>
          </w:p>
        </w:tc>
        <w:tc>
          <w:tcPr>
            <w:tcW w:w="2136" w:type="dxa"/>
          </w:tcPr>
          <w:p w:rsidR="00B52082" w:rsidRDefault="00B52082" w:rsidP="00B52082">
            <w:pPr>
              <w:rPr>
                <w:lang w:val="en-CA"/>
              </w:rPr>
            </w:pPr>
            <w:r w:rsidRPr="00D73E61">
              <w:rPr>
                <w:lang w:val="en-CA"/>
              </w:rPr>
              <w:t xml:space="preserve">stage / </w:t>
            </w:r>
            <w:proofErr w:type="spellStart"/>
            <w:r w:rsidRPr="00D73E61">
              <w:rPr>
                <w:lang w:val="en-CA"/>
              </w:rPr>
              <w:t>afstudeerplaats</w:t>
            </w:r>
            <w:proofErr w:type="spellEnd"/>
            <w:r w:rsidRPr="00D73E61">
              <w:rPr>
                <w:lang w:val="en-CA"/>
              </w:rPr>
              <w:t xml:space="preserve"> / </w:t>
            </w:r>
            <w:proofErr w:type="spellStart"/>
            <w:r w:rsidRPr="00D73E61">
              <w:rPr>
                <w:lang w:val="en-CA"/>
              </w:rPr>
              <w:t>bbl</w:t>
            </w:r>
            <w:proofErr w:type="spellEnd"/>
          </w:p>
        </w:tc>
        <w:tc>
          <w:tcPr>
            <w:tcW w:w="1319" w:type="dxa"/>
          </w:tcPr>
          <w:p w:rsidR="00B52082" w:rsidRDefault="00B52082" w:rsidP="00B52082">
            <w:pPr>
              <w:rPr>
                <w:lang w:val="en-CA"/>
              </w:rPr>
            </w:pPr>
            <w:r>
              <w:rPr>
                <w:lang w:val="en-CA"/>
              </w:rPr>
              <w:t>587</w:t>
            </w:r>
          </w:p>
        </w:tc>
        <w:tc>
          <w:tcPr>
            <w:tcW w:w="1343" w:type="dxa"/>
          </w:tcPr>
          <w:p w:rsidR="00B52082" w:rsidRDefault="00B52082" w:rsidP="00B52082">
            <w:pPr>
              <w:rPr>
                <w:lang w:val="en-CA"/>
              </w:rPr>
            </w:pPr>
            <w:r>
              <w:rPr>
                <w:lang w:val="en-CA"/>
              </w:rPr>
              <w:t>0.42</w:t>
            </w:r>
          </w:p>
        </w:tc>
      </w:tr>
      <w:tr w:rsidR="00B52082" w:rsidTr="00B52082">
        <w:tc>
          <w:tcPr>
            <w:tcW w:w="2696" w:type="dxa"/>
          </w:tcPr>
          <w:p w:rsidR="00B52082" w:rsidRDefault="00B52082" w:rsidP="00B52082">
            <w:pPr>
              <w:rPr>
                <w:lang w:val="en-CA"/>
              </w:rPr>
            </w:pPr>
            <w:proofErr w:type="spellStart"/>
            <w:r w:rsidRPr="00D73E61">
              <w:rPr>
                <w:lang w:val="en-CA"/>
              </w:rPr>
              <w:t>Gezondheidszorg</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welzijn</w:t>
            </w:r>
            <w:proofErr w:type="spellEnd"/>
          </w:p>
        </w:tc>
        <w:tc>
          <w:tcPr>
            <w:tcW w:w="1568" w:type="dxa"/>
          </w:tcPr>
          <w:p w:rsidR="00B52082" w:rsidRDefault="00B52082" w:rsidP="00B52082">
            <w:pPr>
              <w:rPr>
                <w:lang w:val="en-CA"/>
              </w:rPr>
            </w:pPr>
            <w:r>
              <w:rPr>
                <w:lang w:val="en-CA"/>
              </w:rPr>
              <w:t>MBO</w:t>
            </w:r>
          </w:p>
        </w:tc>
        <w:tc>
          <w:tcPr>
            <w:tcW w:w="2136" w:type="dxa"/>
          </w:tcPr>
          <w:p w:rsidR="00B52082" w:rsidRDefault="00B52082" w:rsidP="00B52082">
            <w:pPr>
              <w:rPr>
                <w:lang w:val="en-CA"/>
              </w:rPr>
            </w:pPr>
            <w:proofErr w:type="spellStart"/>
            <w:r w:rsidRPr="00D73E61">
              <w:rPr>
                <w:lang w:val="en-CA"/>
              </w:rPr>
              <w:t>verzorgende</w:t>
            </w:r>
            <w:proofErr w:type="spellEnd"/>
          </w:p>
        </w:tc>
        <w:tc>
          <w:tcPr>
            <w:tcW w:w="1319" w:type="dxa"/>
          </w:tcPr>
          <w:p w:rsidR="00B52082" w:rsidRDefault="00B52082" w:rsidP="00B52082">
            <w:pPr>
              <w:rPr>
                <w:lang w:val="en-CA"/>
              </w:rPr>
            </w:pPr>
            <w:r>
              <w:rPr>
                <w:lang w:val="en-CA"/>
              </w:rPr>
              <w:t>547</w:t>
            </w:r>
          </w:p>
        </w:tc>
        <w:tc>
          <w:tcPr>
            <w:tcW w:w="1343" w:type="dxa"/>
          </w:tcPr>
          <w:p w:rsidR="00B52082" w:rsidRDefault="00B52082" w:rsidP="00B52082">
            <w:pPr>
              <w:rPr>
                <w:lang w:val="en-CA"/>
              </w:rPr>
            </w:pPr>
            <w:r>
              <w:rPr>
                <w:lang w:val="en-CA"/>
              </w:rPr>
              <w:t>0.30</w:t>
            </w:r>
          </w:p>
        </w:tc>
      </w:tr>
      <w:tr w:rsidR="00B52082" w:rsidTr="00B52082">
        <w:tc>
          <w:tcPr>
            <w:tcW w:w="2696" w:type="dxa"/>
          </w:tcPr>
          <w:p w:rsidR="00B52082" w:rsidRDefault="00B52082" w:rsidP="00B52082">
            <w:pPr>
              <w:rPr>
                <w:lang w:val="en-CA"/>
              </w:rPr>
            </w:pPr>
            <w:proofErr w:type="spellStart"/>
            <w:r w:rsidRPr="00D73E61">
              <w:rPr>
                <w:lang w:val="en-CA"/>
              </w:rPr>
              <w:t>Vervoer</w:t>
            </w:r>
            <w:proofErr w:type="spellEnd"/>
            <w:r w:rsidRPr="00D73E61">
              <w:rPr>
                <w:lang w:val="en-CA"/>
              </w:rPr>
              <w:t xml:space="preserve"> </w:t>
            </w:r>
            <w:proofErr w:type="spellStart"/>
            <w:r w:rsidRPr="00D73E61">
              <w:rPr>
                <w:lang w:val="en-CA"/>
              </w:rPr>
              <w:t>en</w:t>
            </w:r>
            <w:proofErr w:type="spellEnd"/>
            <w:r w:rsidRPr="00D73E61">
              <w:rPr>
                <w:lang w:val="en-CA"/>
              </w:rPr>
              <w:t xml:space="preserve"> transport</w:t>
            </w:r>
          </w:p>
        </w:tc>
        <w:tc>
          <w:tcPr>
            <w:tcW w:w="1568" w:type="dxa"/>
          </w:tcPr>
          <w:p w:rsidR="00B52082" w:rsidRDefault="00B52082" w:rsidP="00B52082">
            <w:pPr>
              <w:rPr>
                <w:lang w:val="en-CA"/>
              </w:rPr>
            </w:pPr>
            <w:r>
              <w:rPr>
                <w:lang w:val="en-CA"/>
              </w:rPr>
              <w:t>MBO</w:t>
            </w:r>
          </w:p>
        </w:tc>
        <w:tc>
          <w:tcPr>
            <w:tcW w:w="2136" w:type="dxa"/>
          </w:tcPr>
          <w:p w:rsidR="00B52082" w:rsidRDefault="00B52082" w:rsidP="00B52082">
            <w:pPr>
              <w:rPr>
                <w:lang w:val="en-CA"/>
              </w:rPr>
            </w:pPr>
            <w:proofErr w:type="spellStart"/>
            <w:r w:rsidRPr="00D73E61">
              <w:rPr>
                <w:lang w:val="en-CA"/>
              </w:rPr>
              <w:t>postbode</w:t>
            </w:r>
            <w:proofErr w:type="spellEnd"/>
          </w:p>
        </w:tc>
        <w:tc>
          <w:tcPr>
            <w:tcW w:w="1319" w:type="dxa"/>
          </w:tcPr>
          <w:p w:rsidR="00B52082" w:rsidRDefault="00B52082" w:rsidP="00B52082">
            <w:pPr>
              <w:rPr>
                <w:lang w:val="en-CA"/>
              </w:rPr>
            </w:pPr>
            <w:r>
              <w:rPr>
                <w:lang w:val="en-CA"/>
              </w:rPr>
              <w:t>513</w:t>
            </w:r>
          </w:p>
        </w:tc>
        <w:tc>
          <w:tcPr>
            <w:tcW w:w="1343" w:type="dxa"/>
          </w:tcPr>
          <w:p w:rsidR="00B52082" w:rsidRDefault="00B52082" w:rsidP="00B52082">
            <w:pPr>
              <w:rPr>
                <w:lang w:val="en-CA"/>
              </w:rPr>
            </w:pPr>
            <w:r>
              <w:rPr>
                <w:lang w:val="en-CA"/>
              </w:rPr>
              <w:t>0.46</w:t>
            </w:r>
          </w:p>
        </w:tc>
      </w:tr>
      <w:tr w:rsidR="00B52082" w:rsidTr="00B52082">
        <w:tc>
          <w:tcPr>
            <w:tcW w:w="2696" w:type="dxa"/>
          </w:tcPr>
          <w:p w:rsidR="00B52082" w:rsidRDefault="00B52082" w:rsidP="00B52082">
            <w:pPr>
              <w:rPr>
                <w:lang w:val="en-CA"/>
              </w:rPr>
            </w:pPr>
            <w:proofErr w:type="spellStart"/>
            <w:r w:rsidRPr="00D73E61">
              <w:rPr>
                <w:lang w:val="en-CA"/>
              </w:rPr>
              <w:t>Overig</w:t>
            </w:r>
            <w:proofErr w:type="spellEnd"/>
          </w:p>
        </w:tc>
        <w:tc>
          <w:tcPr>
            <w:tcW w:w="1568" w:type="dxa"/>
          </w:tcPr>
          <w:p w:rsidR="00B52082" w:rsidRDefault="00B52082" w:rsidP="00B52082">
            <w:pPr>
              <w:rPr>
                <w:lang w:val="en-CA"/>
              </w:rPr>
            </w:pPr>
            <w:proofErr w:type="spellStart"/>
            <w:r>
              <w:rPr>
                <w:lang w:val="en-CA"/>
              </w:rPr>
              <w:t>Onbekend</w:t>
            </w:r>
            <w:proofErr w:type="spellEnd"/>
          </w:p>
        </w:tc>
        <w:tc>
          <w:tcPr>
            <w:tcW w:w="2136" w:type="dxa"/>
          </w:tcPr>
          <w:p w:rsidR="00B52082" w:rsidRDefault="00B52082" w:rsidP="00B52082">
            <w:pPr>
              <w:rPr>
                <w:lang w:val="en-CA"/>
              </w:rPr>
            </w:pPr>
            <w:proofErr w:type="spellStart"/>
            <w:r w:rsidRPr="00D73E61">
              <w:rPr>
                <w:lang w:val="en-CA"/>
              </w:rPr>
              <w:t>onbekend</w:t>
            </w:r>
            <w:proofErr w:type="spellEnd"/>
          </w:p>
        </w:tc>
        <w:tc>
          <w:tcPr>
            <w:tcW w:w="1319" w:type="dxa"/>
          </w:tcPr>
          <w:p w:rsidR="00B52082" w:rsidRDefault="00B52082" w:rsidP="00B52082">
            <w:pPr>
              <w:rPr>
                <w:lang w:val="en-CA"/>
              </w:rPr>
            </w:pPr>
            <w:r>
              <w:rPr>
                <w:lang w:val="en-CA"/>
              </w:rPr>
              <w:t>509</w:t>
            </w:r>
          </w:p>
        </w:tc>
        <w:tc>
          <w:tcPr>
            <w:tcW w:w="1343" w:type="dxa"/>
          </w:tcPr>
          <w:p w:rsidR="00B52082" w:rsidRDefault="00B52082" w:rsidP="00B52082">
            <w:pPr>
              <w:rPr>
                <w:lang w:val="en-CA"/>
              </w:rPr>
            </w:pPr>
            <w:r>
              <w:rPr>
                <w:lang w:val="en-CA"/>
              </w:rPr>
              <w:t>0.48</w:t>
            </w:r>
          </w:p>
        </w:tc>
      </w:tr>
      <w:tr w:rsidR="00B52082" w:rsidTr="00B52082">
        <w:tc>
          <w:tcPr>
            <w:tcW w:w="2696" w:type="dxa"/>
          </w:tcPr>
          <w:p w:rsidR="00B52082" w:rsidRDefault="00B52082" w:rsidP="00B52082">
            <w:pPr>
              <w:rPr>
                <w:lang w:val="en-CA"/>
              </w:rPr>
            </w:pPr>
            <w:proofErr w:type="spellStart"/>
            <w:r w:rsidRPr="00D73E61">
              <w:rPr>
                <w:lang w:val="en-CA"/>
              </w:rPr>
              <w:t>Verkoop</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handel</w:t>
            </w:r>
            <w:proofErr w:type="spellEnd"/>
          </w:p>
        </w:tc>
        <w:tc>
          <w:tcPr>
            <w:tcW w:w="1568" w:type="dxa"/>
          </w:tcPr>
          <w:p w:rsidR="00B52082" w:rsidRDefault="00B52082" w:rsidP="00B52082">
            <w:pPr>
              <w:rPr>
                <w:lang w:val="en-CA"/>
              </w:rPr>
            </w:pPr>
            <w:r>
              <w:rPr>
                <w:lang w:val="en-CA"/>
              </w:rPr>
              <w:t>MBO</w:t>
            </w:r>
          </w:p>
        </w:tc>
        <w:tc>
          <w:tcPr>
            <w:tcW w:w="2136" w:type="dxa"/>
          </w:tcPr>
          <w:p w:rsidR="00B52082" w:rsidRDefault="00B52082" w:rsidP="00B52082">
            <w:pPr>
              <w:rPr>
                <w:lang w:val="en-CA"/>
              </w:rPr>
            </w:pPr>
            <w:proofErr w:type="spellStart"/>
            <w:r w:rsidRPr="00D73E61">
              <w:rPr>
                <w:lang w:val="en-CA"/>
              </w:rPr>
              <w:t>medewerker</w:t>
            </w:r>
            <w:proofErr w:type="spellEnd"/>
            <w:r w:rsidRPr="00D73E61">
              <w:rPr>
                <w:lang w:val="en-CA"/>
              </w:rPr>
              <w:t xml:space="preserve"> </w:t>
            </w:r>
            <w:proofErr w:type="spellStart"/>
            <w:r w:rsidRPr="00D73E61">
              <w:rPr>
                <w:lang w:val="en-CA"/>
              </w:rPr>
              <w:t>callcenter</w:t>
            </w:r>
            <w:proofErr w:type="spellEnd"/>
          </w:p>
        </w:tc>
        <w:tc>
          <w:tcPr>
            <w:tcW w:w="1319" w:type="dxa"/>
          </w:tcPr>
          <w:p w:rsidR="00B52082" w:rsidRDefault="00B52082" w:rsidP="00B52082">
            <w:pPr>
              <w:rPr>
                <w:lang w:val="en-CA"/>
              </w:rPr>
            </w:pPr>
            <w:r>
              <w:rPr>
                <w:lang w:val="en-CA"/>
              </w:rPr>
              <w:t>468</w:t>
            </w:r>
          </w:p>
        </w:tc>
        <w:tc>
          <w:tcPr>
            <w:tcW w:w="1343" w:type="dxa"/>
          </w:tcPr>
          <w:p w:rsidR="00B52082" w:rsidRDefault="00B52082" w:rsidP="00B52082">
            <w:pPr>
              <w:rPr>
                <w:lang w:val="en-CA"/>
              </w:rPr>
            </w:pPr>
            <w:r>
              <w:rPr>
                <w:lang w:val="en-CA"/>
              </w:rPr>
              <w:t>0.17</w:t>
            </w:r>
          </w:p>
        </w:tc>
      </w:tr>
      <w:tr w:rsidR="00B52082" w:rsidTr="00B52082">
        <w:tc>
          <w:tcPr>
            <w:tcW w:w="2696" w:type="dxa"/>
          </w:tcPr>
          <w:p w:rsidR="00B52082" w:rsidRPr="00D73E61" w:rsidRDefault="00B52082" w:rsidP="00B52082">
            <w:pPr>
              <w:jc w:val="center"/>
              <w:rPr>
                <w:lang w:val="en-CA"/>
              </w:rPr>
            </w:pPr>
            <w:proofErr w:type="spellStart"/>
            <w:r w:rsidRPr="00D73E61">
              <w:rPr>
                <w:lang w:val="en-CA"/>
              </w:rPr>
              <w:lastRenderedPageBreak/>
              <w:t>Informatie</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communicatietechnologie</w:t>
            </w:r>
            <w:proofErr w:type="spellEnd"/>
          </w:p>
        </w:tc>
        <w:tc>
          <w:tcPr>
            <w:tcW w:w="1568" w:type="dxa"/>
          </w:tcPr>
          <w:p w:rsidR="00B52082" w:rsidRDefault="00B52082" w:rsidP="00B52082">
            <w:pPr>
              <w:rPr>
                <w:lang w:val="en-CA"/>
              </w:rPr>
            </w:pPr>
            <w:r>
              <w:rPr>
                <w:lang w:val="en-CA"/>
              </w:rPr>
              <w:t>HBO</w:t>
            </w:r>
          </w:p>
        </w:tc>
        <w:tc>
          <w:tcPr>
            <w:tcW w:w="2136" w:type="dxa"/>
          </w:tcPr>
          <w:p w:rsidR="00B52082" w:rsidRDefault="00B52082" w:rsidP="00B52082">
            <w:pPr>
              <w:rPr>
                <w:lang w:val="en-CA"/>
              </w:rPr>
            </w:pPr>
            <w:r w:rsidRPr="00D73E61">
              <w:rPr>
                <w:lang w:val="en-CA"/>
              </w:rPr>
              <w:t>software engineer</w:t>
            </w:r>
          </w:p>
        </w:tc>
        <w:tc>
          <w:tcPr>
            <w:tcW w:w="1319" w:type="dxa"/>
          </w:tcPr>
          <w:p w:rsidR="00B52082" w:rsidRDefault="00B52082" w:rsidP="00B52082">
            <w:pPr>
              <w:rPr>
                <w:lang w:val="en-CA"/>
              </w:rPr>
            </w:pPr>
            <w:r>
              <w:rPr>
                <w:lang w:val="en-CA"/>
              </w:rPr>
              <w:t>467</w:t>
            </w:r>
          </w:p>
        </w:tc>
        <w:tc>
          <w:tcPr>
            <w:tcW w:w="1343" w:type="dxa"/>
          </w:tcPr>
          <w:p w:rsidR="00B52082" w:rsidRDefault="00B52082" w:rsidP="00B52082">
            <w:pPr>
              <w:rPr>
                <w:lang w:val="en-CA"/>
              </w:rPr>
            </w:pPr>
            <w:r>
              <w:rPr>
                <w:lang w:val="en-CA"/>
              </w:rPr>
              <w:t>0.11</w:t>
            </w:r>
          </w:p>
        </w:tc>
      </w:tr>
      <w:tr w:rsidR="00B52082" w:rsidTr="00B52082">
        <w:tc>
          <w:tcPr>
            <w:tcW w:w="2696" w:type="dxa"/>
          </w:tcPr>
          <w:p w:rsidR="00B52082" w:rsidRPr="00D73E61" w:rsidRDefault="00B52082" w:rsidP="00B52082">
            <w:pPr>
              <w:rPr>
                <w:lang w:val="en-CA"/>
              </w:rPr>
            </w:pPr>
            <w:proofErr w:type="spellStart"/>
            <w:r w:rsidRPr="00D73E61">
              <w:rPr>
                <w:lang w:val="en-CA"/>
              </w:rPr>
              <w:t>Administratie</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klantenservice</w:t>
            </w:r>
            <w:proofErr w:type="spellEnd"/>
          </w:p>
        </w:tc>
        <w:tc>
          <w:tcPr>
            <w:tcW w:w="1568" w:type="dxa"/>
          </w:tcPr>
          <w:p w:rsidR="00B52082" w:rsidRDefault="00B52082" w:rsidP="00B52082">
            <w:pPr>
              <w:rPr>
                <w:lang w:val="en-CA"/>
              </w:rPr>
            </w:pPr>
            <w:r>
              <w:rPr>
                <w:lang w:val="en-CA"/>
              </w:rPr>
              <w:t>HBO</w:t>
            </w:r>
          </w:p>
        </w:tc>
        <w:tc>
          <w:tcPr>
            <w:tcW w:w="2136" w:type="dxa"/>
          </w:tcPr>
          <w:p w:rsidR="00B52082" w:rsidRDefault="00B52082" w:rsidP="00B52082">
            <w:pPr>
              <w:rPr>
                <w:lang w:val="en-CA"/>
              </w:rPr>
            </w:pPr>
            <w:proofErr w:type="spellStart"/>
            <w:r w:rsidRPr="00D73E61">
              <w:rPr>
                <w:lang w:val="en-CA"/>
              </w:rPr>
              <w:t>medewerker</w:t>
            </w:r>
            <w:proofErr w:type="spellEnd"/>
            <w:r w:rsidRPr="00D73E61">
              <w:rPr>
                <w:lang w:val="en-CA"/>
              </w:rPr>
              <w:t xml:space="preserve"> </w:t>
            </w:r>
            <w:proofErr w:type="spellStart"/>
            <w:r w:rsidRPr="00D73E61">
              <w:rPr>
                <w:lang w:val="en-CA"/>
              </w:rPr>
              <w:t>klantenservic</w:t>
            </w:r>
            <w:proofErr w:type="spellEnd"/>
          </w:p>
        </w:tc>
        <w:tc>
          <w:tcPr>
            <w:tcW w:w="1319" w:type="dxa"/>
          </w:tcPr>
          <w:p w:rsidR="00B52082" w:rsidRDefault="00B52082" w:rsidP="00B52082">
            <w:pPr>
              <w:rPr>
                <w:lang w:val="en-CA"/>
              </w:rPr>
            </w:pPr>
            <w:r>
              <w:rPr>
                <w:lang w:val="en-CA"/>
              </w:rPr>
              <w:t>438</w:t>
            </w:r>
          </w:p>
        </w:tc>
        <w:tc>
          <w:tcPr>
            <w:tcW w:w="1343" w:type="dxa"/>
          </w:tcPr>
          <w:p w:rsidR="00B52082" w:rsidRDefault="00B52082" w:rsidP="00B52082">
            <w:pPr>
              <w:rPr>
                <w:lang w:val="en-CA"/>
              </w:rPr>
            </w:pPr>
            <w:r>
              <w:rPr>
                <w:lang w:val="en-CA"/>
              </w:rPr>
              <w:t>0.19</w:t>
            </w:r>
          </w:p>
        </w:tc>
      </w:tr>
    </w:tbl>
    <w:p w:rsidR="00D73E61" w:rsidRDefault="00D73E61" w:rsidP="00D73E61">
      <w:pPr>
        <w:rPr>
          <w:lang w:val="en-CA"/>
        </w:rPr>
      </w:pPr>
    </w:p>
    <w:p w:rsidR="00D73E61" w:rsidRDefault="00D73E61" w:rsidP="00D73E61">
      <w:pPr>
        <w:pStyle w:val="Heading2"/>
        <w:rPr>
          <w:lang w:val="en-CA"/>
        </w:rPr>
      </w:pPr>
      <w:proofErr w:type="spellStart"/>
      <w:r>
        <w:rPr>
          <w:lang w:val="en-CA"/>
        </w:rPr>
        <w:t>Wiskunde</w:t>
      </w:r>
      <w:proofErr w:type="spellEnd"/>
    </w:p>
    <w:p w:rsidR="00D73E61" w:rsidRDefault="00D73E61" w:rsidP="00D73E61">
      <w:pPr>
        <w:rPr>
          <w:lang w:val="en-CA"/>
        </w:rPr>
      </w:pPr>
    </w:p>
    <w:p w:rsidR="00D73E61" w:rsidRDefault="00D73E61" w:rsidP="00D73E61">
      <w:pPr>
        <w:rPr>
          <w:lang w:val="en-CA"/>
        </w:rPr>
      </w:pPr>
      <w:r>
        <w:rPr>
          <w:lang w:val="en-CA"/>
        </w:rPr>
        <w:t xml:space="preserve">Summary of matches based on </w:t>
      </w:r>
      <w:r>
        <w:rPr>
          <w:b/>
          <w:lang w:val="en-CA"/>
        </w:rPr>
        <w:t>maximum</w:t>
      </w:r>
      <w:r w:rsidRPr="00A70E66">
        <w:rPr>
          <w:b/>
          <w:lang w:val="en-CA"/>
        </w:rPr>
        <w:t xml:space="preserve"> cosine score</w:t>
      </w:r>
      <w:r>
        <w:rPr>
          <w:lang w:val="en-CA"/>
        </w:rPr>
        <w:t xml:space="preserve"> per function class, education, and function role.</w:t>
      </w:r>
    </w:p>
    <w:p w:rsidR="00D73E61" w:rsidRDefault="00D73E61" w:rsidP="00D73E61">
      <w:pPr>
        <w:rPr>
          <w:lang w:val="en-CA"/>
        </w:rPr>
      </w:pPr>
    </w:p>
    <w:tbl>
      <w:tblPr>
        <w:tblStyle w:val="TableGrid"/>
        <w:tblW w:w="0" w:type="auto"/>
        <w:tblLook w:val="04A0" w:firstRow="1" w:lastRow="0" w:firstColumn="1" w:lastColumn="0" w:noHBand="0" w:noVBand="1"/>
      </w:tblPr>
      <w:tblGrid>
        <w:gridCol w:w="2696"/>
        <w:gridCol w:w="1530"/>
        <w:gridCol w:w="2136"/>
        <w:gridCol w:w="1208"/>
        <w:gridCol w:w="1492"/>
      </w:tblGrid>
      <w:tr w:rsidR="00B52082" w:rsidTr="00B52082">
        <w:tc>
          <w:tcPr>
            <w:tcW w:w="2696" w:type="dxa"/>
          </w:tcPr>
          <w:p w:rsidR="00B52082" w:rsidRPr="00A70E66" w:rsidRDefault="00B52082" w:rsidP="00B52082">
            <w:pPr>
              <w:rPr>
                <w:b/>
                <w:sz w:val="28"/>
                <w:szCs w:val="28"/>
                <w:lang w:val="en-CA"/>
              </w:rPr>
            </w:pPr>
            <w:r w:rsidRPr="00A70E66">
              <w:rPr>
                <w:b/>
                <w:sz w:val="28"/>
                <w:szCs w:val="28"/>
                <w:lang w:val="en-CA"/>
              </w:rPr>
              <w:t>Functional class</w:t>
            </w:r>
          </w:p>
        </w:tc>
        <w:tc>
          <w:tcPr>
            <w:tcW w:w="1568" w:type="dxa"/>
          </w:tcPr>
          <w:p w:rsidR="00B52082" w:rsidRPr="00A70E66" w:rsidRDefault="00B52082" w:rsidP="00B52082">
            <w:pPr>
              <w:rPr>
                <w:b/>
                <w:sz w:val="28"/>
                <w:szCs w:val="28"/>
                <w:lang w:val="en-CA"/>
              </w:rPr>
            </w:pPr>
            <w:r w:rsidRPr="00A70E66">
              <w:rPr>
                <w:b/>
                <w:sz w:val="28"/>
                <w:szCs w:val="28"/>
                <w:lang w:val="en-CA"/>
              </w:rPr>
              <w:t>Education</w:t>
            </w:r>
          </w:p>
        </w:tc>
        <w:tc>
          <w:tcPr>
            <w:tcW w:w="2136" w:type="dxa"/>
          </w:tcPr>
          <w:p w:rsidR="00B52082" w:rsidRPr="00A70E66" w:rsidRDefault="00B52082" w:rsidP="00B52082">
            <w:pPr>
              <w:rPr>
                <w:b/>
                <w:sz w:val="28"/>
                <w:szCs w:val="28"/>
                <w:lang w:val="en-CA"/>
              </w:rPr>
            </w:pPr>
            <w:r w:rsidRPr="00A70E66">
              <w:rPr>
                <w:b/>
                <w:sz w:val="28"/>
                <w:szCs w:val="28"/>
                <w:lang w:val="en-CA"/>
              </w:rPr>
              <w:t>Function role</w:t>
            </w:r>
          </w:p>
        </w:tc>
        <w:tc>
          <w:tcPr>
            <w:tcW w:w="1319" w:type="dxa"/>
          </w:tcPr>
          <w:p w:rsidR="00B52082" w:rsidRPr="00A70E66" w:rsidRDefault="00B52082" w:rsidP="00B52082">
            <w:pPr>
              <w:rPr>
                <w:b/>
                <w:sz w:val="28"/>
                <w:szCs w:val="28"/>
                <w:lang w:val="en-CA"/>
              </w:rPr>
            </w:pPr>
            <w:r w:rsidRPr="00A70E66">
              <w:rPr>
                <w:b/>
                <w:sz w:val="28"/>
                <w:szCs w:val="28"/>
                <w:lang w:val="en-CA"/>
              </w:rPr>
              <w:t>Count</w:t>
            </w:r>
          </w:p>
        </w:tc>
        <w:tc>
          <w:tcPr>
            <w:tcW w:w="1343" w:type="dxa"/>
          </w:tcPr>
          <w:p w:rsidR="00B52082" w:rsidRPr="00A70E66" w:rsidRDefault="00B52082" w:rsidP="00B52082">
            <w:pPr>
              <w:rPr>
                <w:b/>
                <w:sz w:val="28"/>
                <w:szCs w:val="28"/>
                <w:lang w:val="en-CA"/>
              </w:rPr>
            </w:pPr>
            <w:r w:rsidRPr="00A70E66">
              <w:rPr>
                <w:b/>
                <w:sz w:val="28"/>
                <w:szCs w:val="28"/>
                <w:lang w:val="en-CA"/>
              </w:rPr>
              <w:t>Frequency</w:t>
            </w:r>
          </w:p>
        </w:tc>
      </w:tr>
      <w:tr w:rsidR="00B52082" w:rsidTr="00B52082">
        <w:tc>
          <w:tcPr>
            <w:tcW w:w="2696" w:type="dxa"/>
          </w:tcPr>
          <w:p w:rsidR="00B52082" w:rsidRDefault="00B52082" w:rsidP="00B52082">
            <w:pPr>
              <w:rPr>
                <w:lang w:val="en-CA"/>
              </w:rPr>
            </w:pPr>
            <w:proofErr w:type="spellStart"/>
            <w:r w:rsidRPr="00D73E61">
              <w:rPr>
                <w:lang w:val="en-CA"/>
              </w:rPr>
              <w:t>Informatie</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communicatietechnologie</w:t>
            </w:r>
            <w:proofErr w:type="spellEnd"/>
          </w:p>
        </w:tc>
        <w:tc>
          <w:tcPr>
            <w:tcW w:w="1568" w:type="dxa"/>
          </w:tcPr>
          <w:p w:rsidR="00B52082" w:rsidRDefault="00B52082" w:rsidP="00B52082">
            <w:pPr>
              <w:rPr>
                <w:lang w:val="en-CA"/>
              </w:rPr>
            </w:pPr>
            <w:r>
              <w:rPr>
                <w:lang w:val="en-CA"/>
              </w:rPr>
              <w:t>HBO/WO</w:t>
            </w:r>
          </w:p>
        </w:tc>
        <w:tc>
          <w:tcPr>
            <w:tcW w:w="2136" w:type="dxa"/>
          </w:tcPr>
          <w:p w:rsidR="00B52082" w:rsidRDefault="00B52082" w:rsidP="00B52082">
            <w:pPr>
              <w:rPr>
                <w:lang w:val="en-CA"/>
              </w:rPr>
            </w:pPr>
            <w:r w:rsidRPr="00D73E61">
              <w:rPr>
                <w:lang w:val="en-CA"/>
              </w:rPr>
              <w:t xml:space="preserve">java </w:t>
            </w:r>
            <w:proofErr w:type="spellStart"/>
            <w:r w:rsidRPr="00D73E61">
              <w:rPr>
                <w:lang w:val="en-CA"/>
              </w:rPr>
              <w:t>ontwikkelaar</w:t>
            </w:r>
            <w:proofErr w:type="spellEnd"/>
          </w:p>
        </w:tc>
        <w:tc>
          <w:tcPr>
            <w:tcW w:w="1319" w:type="dxa"/>
          </w:tcPr>
          <w:p w:rsidR="00B52082" w:rsidRDefault="00B52082" w:rsidP="00B52082">
            <w:pPr>
              <w:rPr>
                <w:lang w:val="en-CA"/>
              </w:rPr>
            </w:pPr>
            <w:r>
              <w:rPr>
                <w:lang w:val="en-CA"/>
              </w:rPr>
              <w:t>172</w:t>
            </w:r>
          </w:p>
        </w:tc>
        <w:tc>
          <w:tcPr>
            <w:tcW w:w="1343" w:type="dxa"/>
          </w:tcPr>
          <w:p w:rsidR="00B52082" w:rsidRDefault="00B52082" w:rsidP="00B52082">
            <w:pPr>
              <w:rPr>
                <w:lang w:val="en-CA"/>
              </w:rPr>
            </w:pPr>
            <w:r>
              <w:rPr>
                <w:lang w:val="en-CA"/>
              </w:rPr>
              <w:t>0.16</w:t>
            </w:r>
          </w:p>
        </w:tc>
      </w:tr>
      <w:tr w:rsidR="00B52082" w:rsidTr="00B52082">
        <w:tc>
          <w:tcPr>
            <w:tcW w:w="2696" w:type="dxa"/>
          </w:tcPr>
          <w:p w:rsidR="00B52082" w:rsidRDefault="00B52082" w:rsidP="00B52082">
            <w:pPr>
              <w:rPr>
                <w:lang w:val="en-CA"/>
              </w:rPr>
            </w:pPr>
            <w:proofErr w:type="spellStart"/>
            <w:r w:rsidRPr="00D73E61">
              <w:rPr>
                <w:lang w:val="en-CA"/>
              </w:rPr>
              <w:t>Overig</w:t>
            </w:r>
            <w:proofErr w:type="spellEnd"/>
          </w:p>
        </w:tc>
        <w:tc>
          <w:tcPr>
            <w:tcW w:w="1568" w:type="dxa"/>
          </w:tcPr>
          <w:p w:rsidR="00B52082" w:rsidRDefault="00B52082" w:rsidP="00B52082">
            <w:pPr>
              <w:rPr>
                <w:lang w:val="en-CA"/>
              </w:rPr>
            </w:pPr>
            <w:r>
              <w:rPr>
                <w:lang w:val="en-CA"/>
              </w:rPr>
              <w:t>HBO</w:t>
            </w:r>
          </w:p>
        </w:tc>
        <w:tc>
          <w:tcPr>
            <w:tcW w:w="2136" w:type="dxa"/>
          </w:tcPr>
          <w:p w:rsidR="00B52082" w:rsidRDefault="00B52082" w:rsidP="00B52082">
            <w:pPr>
              <w:rPr>
                <w:lang w:val="en-CA"/>
              </w:rPr>
            </w:pPr>
            <w:r w:rsidRPr="00D73E61">
              <w:rPr>
                <w:lang w:val="en-CA"/>
              </w:rPr>
              <w:t xml:space="preserve">stage / </w:t>
            </w:r>
            <w:proofErr w:type="spellStart"/>
            <w:r w:rsidRPr="00D73E61">
              <w:rPr>
                <w:lang w:val="en-CA"/>
              </w:rPr>
              <w:t>afstudeerplaats</w:t>
            </w:r>
            <w:proofErr w:type="spellEnd"/>
            <w:r w:rsidRPr="00D73E61">
              <w:rPr>
                <w:lang w:val="en-CA"/>
              </w:rPr>
              <w:t xml:space="preserve"> / </w:t>
            </w:r>
            <w:proofErr w:type="spellStart"/>
            <w:r w:rsidRPr="00D73E61">
              <w:rPr>
                <w:lang w:val="en-CA"/>
              </w:rPr>
              <w:t>bbl</w:t>
            </w:r>
            <w:proofErr w:type="spellEnd"/>
          </w:p>
        </w:tc>
        <w:tc>
          <w:tcPr>
            <w:tcW w:w="1319" w:type="dxa"/>
          </w:tcPr>
          <w:p w:rsidR="00B52082" w:rsidRDefault="00B52082" w:rsidP="00B52082">
            <w:pPr>
              <w:rPr>
                <w:lang w:val="en-CA"/>
              </w:rPr>
            </w:pPr>
            <w:r>
              <w:rPr>
                <w:lang w:val="en-CA"/>
              </w:rPr>
              <w:t>129</w:t>
            </w:r>
          </w:p>
        </w:tc>
        <w:tc>
          <w:tcPr>
            <w:tcW w:w="1343" w:type="dxa"/>
          </w:tcPr>
          <w:p w:rsidR="00B52082" w:rsidRDefault="00B52082" w:rsidP="00B52082">
            <w:pPr>
              <w:rPr>
                <w:lang w:val="en-CA"/>
              </w:rPr>
            </w:pPr>
            <w:r>
              <w:rPr>
                <w:lang w:val="en-CA"/>
              </w:rPr>
              <w:t>0.41</w:t>
            </w:r>
          </w:p>
        </w:tc>
      </w:tr>
      <w:tr w:rsidR="00B52082" w:rsidTr="00B52082">
        <w:tc>
          <w:tcPr>
            <w:tcW w:w="2696" w:type="dxa"/>
          </w:tcPr>
          <w:p w:rsidR="00B52082" w:rsidRDefault="00B52082" w:rsidP="00B52082">
            <w:pPr>
              <w:rPr>
                <w:lang w:val="en-CA"/>
              </w:rPr>
            </w:pPr>
            <w:proofErr w:type="spellStart"/>
            <w:r w:rsidRPr="00D73E61">
              <w:rPr>
                <w:lang w:val="en-CA"/>
              </w:rPr>
              <w:t>Gezondheidszorg</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welzijn</w:t>
            </w:r>
            <w:proofErr w:type="spellEnd"/>
          </w:p>
        </w:tc>
        <w:tc>
          <w:tcPr>
            <w:tcW w:w="1568" w:type="dxa"/>
          </w:tcPr>
          <w:p w:rsidR="00B52082" w:rsidRDefault="00B52082" w:rsidP="00B52082">
            <w:pPr>
              <w:rPr>
                <w:lang w:val="en-CA"/>
              </w:rPr>
            </w:pPr>
            <w:r>
              <w:rPr>
                <w:lang w:val="en-CA"/>
              </w:rPr>
              <w:t>MBO</w:t>
            </w:r>
          </w:p>
        </w:tc>
        <w:tc>
          <w:tcPr>
            <w:tcW w:w="2136" w:type="dxa"/>
          </w:tcPr>
          <w:p w:rsidR="00B52082" w:rsidRDefault="00B52082" w:rsidP="00B52082">
            <w:pPr>
              <w:rPr>
                <w:lang w:val="en-CA"/>
              </w:rPr>
            </w:pPr>
            <w:proofErr w:type="spellStart"/>
            <w:r w:rsidRPr="00D73E61">
              <w:rPr>
                <w:lang w:val="en-CA"/>
              </w:rPr>
              <w:t>verzorgende</w:t>
            </w:r>
            <w:proofErr w:type="spellEnd"/>
          </w:p>
        </w:tc>
        <w:tc>
          <w:tcPr>
            <w:tcW w:w="1319" w:type="dxa"/>
          </w:tcPr>
          <w:p w:rsidR="00B52082" w:rsidRDefault="00B52082" w:rsidP="00B52082">
            <w:pPr>
              <w:rPr>
                <w:lang w:val="en-CA"/>
              </w:rPr>
            </w:pPr>
            <w:r>
              <w:rPr>
                <w:lang w:val="en-CA"/>
              </w:rPr>
              <w:t>116</w:t>
            </w:r>
          </w:p>
        </w:tc>
        <w:tc>
          <w:tcPr>
            <w:tcW w:w="1343" w:type="dxa"/>
          </w:tcPr>
          <w:p w:rsidR="00B52082" w:rsidRDefault="00B52082" w:rsidP="00B52082">
            <w:pPr>
              <w:rPr>
                <w:lang w:val="en-CA"/>
              </w:rPr>
            </w:pPr>
            <w:r>
              <w:rPr>
                <w:lang w:val="en-CA"/>
              </w:rPr>
              <w:t>0.24</w:t>
            </w:r>
          </w:p>
        </w:tc>
      </w:tr>
      <w:tr w:rsidR="00B52082" w:rsidTr="00B52082">
        <w:tc>
          <w:tcPr>
            <w:tcW w:w="2696" w:type="dxa"/>
          </w:tcPr>
          <w:p w:rsidR="00B52082" w:rsidRDefault="00B52082" w:rsidP="00B52082">
            <w:pPr>
              <w:rPr>
                <w:lang w:val="en-CA"/>
              </w:rPr>
            </w:pPr>
            <w:proofErr w:type="spellStart"/>
            <w:r w:rsidRPr="00D73E61">
              <w:rPr>
                <w:lang w:val="en-CA"/>
              </w:rPr>
              <w:t>Informatie</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communicatietechnologie</w:t>
            </w:r>
            <w:proofErr w:type="spellEnd"/>
          </w:p>
        </w:tc>
        <w:tc>
          <w:tcPr>
            <w:tcW w:w="1568" w:type="dxa"/>
          </w:tcPr>
          <w:p w:rsidR="00B52082" w:rsidRDefault="00B52082" w:rsidP="00B52082">
            <w:pPr>
              <w:rPr>
                <w:lang w:val="en-CA"/>
              </w:rPr>
            </w:pPr>
            <w:r>
              <w:rPr>
                <w:lang w:val="en-CA"/>
              </w:rPr>
              <w:t>HBO/WO</w:t>
            </w:r>
          </w:p>
        </w:tc>
        <w:tc>
          <w:tcPr>
            <w:tcW w:w="2136" w:type="dxa"/>
          </w:tcPr>
          <w:p w:rsidR="00B52082" w:rsidRDefault="00B52082" w:rsidP="00B52082">
            <w:pPr>
              <w:rPr>
                <w:lang w:val="en-CA"/>
              </w:rPr>
            </w:pPr>
            <w:r w:rsidRPr="00D73E61">
              <w:rPr>
                <w:lang w:val="en-CA"/>
              </w:rPr>
              <w:t>software engineer</w:t>
            </w:r>
          </w:p>
        </w:tc>
        <w:tc>
          <w:tcPr>
            <w:tcW w:w="1319" w:type="dxa"/>
          </w:tcPr>
          <w:p w:rsidR="00B52082" w:rsidRDefault="00B52082" w:rsidP="00B52082">
            <w:pPr>
              <w:rPr>
                <w:lang w:val="en-CA"/>
              </w:rPr>
            </w:pPr>
            <w:r>
              <w:rPr>
                <w:lang w:val="en-CA"/>
              </w:rPr>
              <w:t>111</w:t>
            </w:r>
          </w:p>
        </w:tc>
        <w:tc>
          <w:tcPr>
            <w:tcW w:w="1343" w:type="dxa"/>
          </w:tcPr>
          <w:p w:rsidR="00B52082" w:rsidRDefault="00B52082" w:rsidP="00B52082">
            <w:pPr>
              <w:rPr>
                <w:lang w:val="en-CA"/>
              </w:rPr>
            </w:pPr>
            <w:r>
              <w:rPr>
                <w:lang w:val="en-CA"/>
              </w:rPr>
              <w:t>0.10</w:t>
            </w:r>
          </w:p>
        </w:tc>
      </w:tr>
      <w:tr w:rsidR="00B52082" w:rsidTr="00B52082">
        <w:tc>
          <w:tcPr>
            <w:tcW w:w="2696" w:type="dxa"/>
          </w:tcPr>
          <w:p w:rsidR="00B52082" w:rsidRDefault="00B52082" w:rsidP="00B52082">
            <w:pPr>
              <w:rPr>
                <w:lang w:val="en-CA"/>
              </w:rPr>
            </w:pPr>
            <w:proofErr w:type="spellStart"/>
            <w:r w:rsidRPr="00D73E61">
              <w:rPr>
                <w:lang w:val="en-CA"/>
              </w:rPr>
              <w:t>Verzekeringen</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financiële</w:t>
            </w:r>
            <w:proofErr w:type="spellEnd"/>
          </w:p>
        </w:tc>
        <w:tc>
          <w:tcPr>
            <w:tcW w:w="1568" w:type="dxa"/>
          </w:tcPr>
          <w:p w:rsidR="00B52082" w:rsidRDefault="00B52082" w:rsidP="00B52082">
            <w:pPr>
              <w:rPr>
                <w:lang w:val="en-CA"/>
              </w:rPr>
            </w:pPr>
            <w:r>
              <w:rPr>
                <w:lang w:val="en-CA"/>
              </w:rPr>
              <w:t>HBO</w:t>
            </w:r>
          </w:p>
        </w:tc>
        <w:tc>
          <w:tcPr>
            <w:tcW w:w="2136" w:type="dxa"/>
          </w:tcPr>
          <w:p w:rsidR="00B52082" w:rsidRDefault="00B52082" w:rsidP="00B52082">
            <w:pPr>
              <w:rPr>
                <w:lang w:val="en-CA"/>
              </w:rPr>
            </w:pPr>
            <w:proofErr w:type="spellStart"/>
            <w:r w:rsidRPr="00D73E61">
              <w:rPr>
                <w:lang w:val="en-CA"/>
              </w:rPr>
              <w:t>assistent</w:t>
            </w:r>
            <w:proofErr w:type="spellEnd"/>
            <w:r w:rsidRPr="00D73E61">
              <w:rPr>
                <w:lang w:val="en-CA"/>
              </w:rPr>
              <w:t>-accountant</w:t>
            </w:r>
          </w:p>
        </w:tc>
        <w:tc>
          <w:tcPr>
            <w:tcW w:w="1319" w:type="dxa"/>
          </w:tcPr>
          <w:p w:rsidR="00B52082" w:rsidRDefault="00B52082" w:rsidP="00B52082">
            <w:pPr>
              <w:rPr>
                <w:lang w:val="en-CA"/>
              </w:rPr>
            </w:pPr>
            <w:r>
              <w:rPr>
                <w:lang w:val="en-CA"/>
              </w:rPr>
              <w:t>109</w:t>
            </w:r>
          </w:p>
        </w:tc>
        <w:tc>
          <w:tcPr>
            <w:tcW w:w="1343" w:type="dxa"/>
          </w:tcPr>
          <w:p w:rsidR="00B52082" w:rsidRDefault="00B52082" w:rsidP="00B52082">
            <w:pPr>
              <w:rPr>
                <w:lang w:val="en-CA"/>
              </w:rPr>
            </w:pPr>
            <w:r>
              <w:rPr>
                <w:lang w:val="en-CA"/>
              </w:rPr>
              <w:t>0.32</w:t>
            </w:r>
          </w:p>
        </w:tc>
      </w:tr>
      <w:tr w:rsidR="00B52082" w:rsidTr="00B52082">
        <w:tc>
          <w:tcPr>
            <w:tcW w:w="2696" w:type="dxa"/>
          </w:tcPr>
          <w:p w:rsidR="00B52082" w:rsidRDefault="00B52082" w:rsidP="00B52082">
            <w:pPr>
              <w:rPr>
                <w:lang w:val="en-CA"/>
              </w:rPr>
            </w:pPr>
            <w:proofErr w:type="spellStart"/>
            <w:r w:rsidRPr="00D73E61">
              <w:rPr>
                <w:lang w:val="en-CA"/>
              </w:rPr>
              <w:t>Overig</w:t>
            </w:r>
            <w:proofErr w:type="spellEnd"/>
          </w:p>
        </w:tc>
        <w:tc>
          <w:tcPr>
            <w:tcW w:w="1568" w:type="dxa"/>
          </w:tcPr>
          <w:p w:rsidR="00B52082" w:rsidRDefault="00B52082" w:rsidP="00B52082">
            <w:pPr>
              <w:rPr>
                <w:lang w:val="en-CA"/>
              </w:rPr>
            </w:pPr>
            <w:proofErr w:type="spellStart"/>
            <w:r>
              <w:rPr>
                <w:lang w:val="en-CA"/>
              </w:rPr>
              <w:t>Onbekend</w:t>
            </w:r>
            <w:proofErr w:type="spellEnd"/>
          </w:p>
        </w:tc>
        <w:tc>
          <w:tcPr>
            <w:tcW w:w="2136" w:type="dxa"/>
          </w:tcPr>
          <w:p w:rsidR="00B52082" w:rsidRDefault="00B52082" w:rsidP="00B52082">
            <w:pPr>
              <w:rPr>
                <w:lang w:val="en-CA"/>
              </w:rPr>
            </w:pPr>
            <w:proofErr w:type="spellStart"/>
            <w:r w:rsidRPr="00D73E61">
              <w:rPr>
                <w:lang w:val="en-CA"/>
              </w:rPr>
              <w:t>onbekend</w:t>
            </w:r>
            <w:proofErr w:type="spellEnd"/>
          </w:p>
        </w:tc>
        <w:tc>
          <w:tcPr>
            <w:tcW w:w="1319" w:type="dxa"/>
          </w:tcPr>
          <w:p w:rsidR="00B52082" w:rsidRDefault="00B52082" w:rsidP="00B52082">
            <w:pPr>
              <w:rPr>
                <w:lang w:val="en-CA"/>
              </w:rPr>
            </w:pPr>
            <w:r>
              <w:rPr>
                <w:lang w:val="en-CA"/>
              </w:rPr>
              <w:t>107</w:t>
            </w:r>
          </w:p>
        </w:tc>
        <w:tc>
          <w:tcPr>
            <w:tcW w:w="1343" w:type="dxa"/>
          </w:tcPr>
          <w:p w:rsidR="00B52082" w:rsidRDefault="00B52082" w:rsidP="00B52082">
            <w:pPr>
              <w:rPr>
                <w:lang w:val="en-CA"/>
              </w:rPr>
            </w:pPr>
            <w:r>
              <w:rPr>
                <w:lang w:val="en-CA"/>
              </w:rPr>
              <w:t>0.49</w:t>
            </w:r>
          </w:p>
        </w:tc>
      </w:tr>
      <w:tr w:rsidR="00B52082" w:rsidTr="00B52082">
        <w:tc>
          <w:tcPr>
            <w:tcW w:w="2696" w:type="dxa"/>
          </w:tcPr>
          <w:p w:rsidR="00B52082" w:rsidRDefault="00B52082" w:rsidP="00B52082">
            <w:pPr>
              <w:rPr>
                <w:lang w:val="en-CA"/>
              </w:rPr>
            </w:pPr>
            <w:proofErr w:type="spellStart"/>
            <w:r w:rsidRPr="00D73E61">
              <w:rPr>
                <w:lang w:val="en-CA"/>
              </w:rPr>
              <w:t>Installatie</w:t>
            </w:r>
            <w:proofErr w:type="spellEnd"/>
            <w:r w:rsidRPr="00D73E61">
              <w:rPr>
                <w:lang w:val="en-CA"/>
              </w:rPr>
              <w:t xml:space="preserve">, </w:t>
            </w:r>
            <w:proofErr w:type="spellStart"/>
            <w:r w:rsidRPr="00D73E61">
              <w:rPr>
                <w:lang w:val="en-CA"/>
              </w:rPr>
              <w:t>reparatie</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onderhoud</w:t>
            </w:r>
            <w:proofErr w:type="spellEnd"/>
          </w:p>
        </w:tc>
        <w:tc>
          <w:tcPr>
            <w:tcW w:w="1568" w:type="dxa"/>
          </w:tcPr>
          <w:p w:rsidR="00B52082" w:rsidRDefault="00B52082" w:rsidP="00B52082">
            <w:pPr>
              <w:rPr>
                <w:lang w:val="en-CA"/>
              </w:rPr>
            </w:pPr>
            <w:r>
              <w:rPr>
                <w:lang w:val="en-CA"/>
              </w:rPr>
              <w:t>MBO</w:t>
            </w:r>
          </w:p>
        </w:tc>
        <w:tc>
          <w:tcPr>
            <w:tcW w:w="2136" w:type="dxa"/>
          </w:tcPr>
          <w:p w:rsidR="00B52082" w:rsidRDefault="00B52082" w:rsidP="00B52082">
            <w:pPr>
              <w:rPr>
                <w:lang w:val="en-CA"/>
              </w:rPr>
            </w:pPr>
            <w:proofErr w:type="spellStart"/>
            <w:r w:rsidRPr="00D73E61">
              <w:rPr>
                <w:lang w:val="en-CA"/>
              </w:rPr>
              <w:t>Reparatie</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onderhoudsmonteur</w:t>
            </w:r>
            <w:proofErr w:type="spellEnd"/>
          </w:p>
        </w:tc>
        <w:tc>
          <w:tcPr>
            <w:tcW w:w="1319" w:type="dxa"/>
          </w:tcPr>
          <w:p w:rsidR="00B52082" w:rsidRDefault="00B52082" w:rsidP="00B52082">
            <w:pPr>
              <w:rPr>
                <w:lang w:val="en-CA"/>
              </w:rPr>
            </w:pPr>
            <w:r>
              <w:rPr>
                <w:lang w:val="en-CA"/>
              </w:rPr>
              <w:t>103</w:t>
            </w:r>
          </w:p>
        </w:tc>
        <w:tc>
          <w:tcPr>
            <w:tcW w:w="1343" w:type="dxa"/>
          </w:tcPr>
          <w:p w:rsidR="00B52082" w:rsidRDefault="00B52082" w:rsidP="00B52082">
            <w:pPr>
              <w:rPr>
                <w:lang w:val="en-CA"/>
              </w:rPr>
            </w:pPr>
            <w:r>
              <w:rPr>
                <w:lang w:val="en-CA"/>
              </w:rPr>
              <w:t>0.17</w:t>
            </w:r>
          </w:p>
        </w:tc>
      </w:tr>
      <w:tr w:rsidR="00B52082" w:rsidTr="00B52082">
        <w:tc>
          <w:tcPr>
            <w:tcW w:w="2696" w:type="dxa"/>
          </w:tcPr>
          <w:p w:rsidR="00B52082" w:rsidRDefault="00B52082" w:rsidP="00B52082">
            <w:pPr>
              <w:rPr>
                <w:lang w:val="en-CA"/>
              </w:rPr>
            </w:pPr>
            <w:proofErr w:type="spellStart"/>
            <w:r w:rsidRPr="00D73E61">
              <w:rPr>
                <w:lang w:val="en-CA"/>
              </w:rPr>
              <w:t>Installatie</w:t>
            </w:r>
            <w:proofErr w:type="spellEnd"/>
            <w:r w:rsidRPr="00D73E61">
              <w:rPr>
                <w:lang w:val="en-CA"/>
              </w:rPr>
              <w:t xml:space="preserve">, </w:t>
            </w:r>
            <w:proofErr w:type="spellStart"/>
            <w:r w:rsidRPr="00D73E61">
              <w:rPr>
                <w:lang w:val="en-CA"/>
              </w:rPr>
              <w:t>reparatie</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onderhoud</w:t>
            </w:r>
            <w:proofErr w:type="spellEnd"/>
          </w:p>
        </w:tc>
        <w:tc>
          <w:tcPr>
            <w:tcW w:w="1568" w:type="dxa"/>
          </w:tcPr>
          <w:p w:rsidR="00B52082" w:rsidRDefault="00B52082" w:rsidP="00B52082">
            <w:pPr>
              <w:rPr>
                <w:lang w:val="en-CA"/>
              </w:rPr>
            </w:pPr>
            <w:r>
              <w:rPr>
                <w:lang w:val="en-CA"/>
              </w:rPr>
              <w:t>MBO</w:t>
            </w:r>
          </w:p>
        </w:tc>
        <w:tc>
          <w:tcPr>
            <w:tcW w:w="2136" w:type="dxa"/>
          </w:tcPr>
          <w:p w:rsidR="00B52082" w:rsidRDefault="00B52082" w:rsidP="00B52082">
            <w:pPr>
              <w:rPr>
                <w:lang w:val="en-CA"/>
              </w:rPr>
            </w:pPr>
            <w:proofErr w:type="spellStart"/>
            <w:r w:rsidRPr="00D73E61">
              <w:rPr>
                <w:lang w:val="en-CA"/>
              </w:rPr>
              <w:t>monteur</w:t>
            </w:r>
            <w:proofErr w:type="spellEnd"/>
            <w:r w:rsidRPr="00D73E61">
              <w:rPr>
                <w:lang w:val="en-CA"/>
              </w:rPr>
              <w:t xml:space="preserve"> </w:t>
            </w:r>
            <w:proofErr w:type="spellStart"/>
            <w:r w:rsidRPr="00D73E61">
              <w:rPr>
                <w:lang w:val="en-CA"/>
              </w:rPr>
              <w:t>elektrotechnische</w:t>
            </w:r>
            <w:proofErr w:type="spellEnd"/>
            <w:r w:rsidRPr="00D73E61">
              <w:rPr>
                <w:lang w:val="en-CA"/>
              </w:rPr>
              <w:t xml:space="preserve"> </w:t>
            </w:r>
            <w:proofErr w:type="spellStart"/>
            <w:r w:rsidRPr="00D73E61">
              <w:rPr>
                <w:lang w:val="en-CA"/>
              </w:rPr>
              <w:t>apparatuur</w:t>
            </w:r>
            <w:proofErr w:type="spellEnd"/>
          </w:p>
        </w:tc>
        <w:tc>
          <w:tcPr>
            <w:tcW w:w="1319" w:type="dxa"/>
          </w:tcPr>
          <w:p w:rsidR="00B52082" w:rsidRDefault="00B52082" w:rsidP="00B52082">
            <w:pPr>
              <w:rPr>
                <w:lang w:val="en-CA"/>
              </w:rPr>
            </w:pPr>
            <w:r>
              <w:rPr>
                <w:lang w:val="en-CA"/>
              </w:rPr>
              <w:t>102</w:t>
            </w:r>
          </w:p>
        </w:tc>
        <w:tc>
          <w:tcPr>
            <w:tcW w:w="1343" w:type="dxa"/>
          </w:tcPr>
          <w:p w:rsidR="00B52082" w:rsidRDefault="00B52082" w:rsidP="00B52082">
            <w:pPr>
              <w:rPr>
                <w:lang w:val="en-CA"/>
              </w:rPr>
            </w:pPr>
            <w:r>
              <w:rPr>
                <w:lang w:val="en-CA"/>
              </w:rPr>
              <w:t>0.17</w:t>
            </w:r>
          </w:p>
        </w:tc>
      </w:tr>
      <w:tr w:rsidR="00B52082" w:rsidTr="00B52082">
        <w:tc>
          <w:tcPr>
            <w:tcW w:w="2696" w:type="dxa"/>
          </w:tcPr>
          <w:p w:rsidR="00B52082" w:rsidRPr="00D73E61" w:rsidRDefault="00B52082" w:rsidP="00B52082">
            <w:pPr>
              <w:rPr>
                <w:lang w:val="en-CA"/>
              </w:rPr>
            </w:pPr>
            <w:proofErr w:type="spellStart"/>
            <w:r w:rsidRPr="00D73E61">
              <w:rPr>
                <w:lang w:val="en-CA"/>
              </w:rPr>
              <w:t>Verkoop</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handel</w:t>
            </w:r>
            <w:proofErr w:type="spellEnd"/>
          </w:p>
        </w:tc>
        <w:tc>
          <w:tcPr>
            <w:tcW w:w="1568" w:type="dxa"/>
          </w:tcPr>
          <w:p w:rsidR="00B52082" w:rsidRDefault="00B52082" w:rsidP="00B52082">
            <w:pPr>
              <w:rPr>
                <w:lang w:val="en-CA"/>
              </w:rPr>
            </w:pPr>
            <w:r>
              <w:rPr>
                <w:lang w:val="en-CA"/>
              </w:rPr>
              <w:t>HBO</w:t>
            </w:r>
          </w:p>
        </w:tc>
        <w:tc>
          <w:tcPr>
            <w:tcW w:w="2136" w:type="dxa"/>
          </w:tcPr>
          <w:p w:rsidR="00B52082" w:rsidRDefault="00B52082" w:rsidP="00B52082">
            <w:pPr>
              <w:rPr>
                <w:lang w:val="en-CA"/>
              </w:rPr>
            </w:pPr>
            <w:proofErr w:type="spellStart"/>
            <w:r w:rsidRPr="00D73E61">
              <w:rPr>
                <w:lang w:val="en-CA"/>
              </w:rPr>
              <w:t>accountmanager</w:t>
            </w:r>
            <w:proofErr w:type="spellEnd"/>
            <w:r w:rsidRPr="00D73E61">
              <w:rPr>
                <w:lang w:val="en-CA"/>
              </w:rPr>
              <w:t xml:space="preserve"> </w:t>
            </w:r>
            <w:proofErr w:type="spellStart"/>
            <w:r w:rsidRPr="00D73E61">
              <w:rPr>
                <w:lang w:val="en-CA"/>
              </w:rPr>
              <w:t>overig</w:t>
            </w:r>
            <w:proofErr w:type="spellEnd"/>
          </w:p>
        </w:tc>
        <w:tc>
          <w:tcPr>
            <w:tcW w:w="1319" w:type="dxa"/>
          </w:tcPr>
          <w:p w:rsidR="00B52082" w:rsidRDefault="00B52082" w:rsidP="00B52082">
            <w:pPr>
              <w:rPr>
                <w:lang w:val="en-CA"/>
              </w:rPr>
            </w:pPr>
            <w:r>
              <w:rPr>
                <w:lang w:val="en-CA"/>
              </w:rPr>
              <w:t>97</w:t>
            </w:r>
          </w:p>
        </w:tc>
        <w:tc>
          <w:tcPr>
            <w:tcW w:w="1343" w:type="dxa"/>
          </w:tcPr>
          <w:p w:rsidR="00B52082" w:rsidRDefault="00B52082" w:rsidP="00B52082">
            <w:pPr>
              <w:rPr>
                <w:lang w:val="en-CA"/>
              </w:rPr>
            </w:pPr>
            <w:r>
              <w:rPr>
                <w:lang w:val="en-CA"/>
              </w:rPr>
              <w:t>0.18</w:t>
            </w:r>
          </w:p>
        </w:tc>
      </w:tr>
      <w:tr w:rsidR="00B52082" w:rsidTr="00B52082">
        <w:tc>
          <w:tcPr>
            <w:tcW w:w="2696" w:type="dxa"/>
          </w:tcPr>
          <w:p w:rsidR="00B52082" w:rsidRPr="00D73E61" w:rsidRDefault="00B52082" w:rsidP="00B52082">
            <w:pPr>
              <w:rPr>
                <w:lang w:val="en-CA"/>
              </w:rPr>
            </w:pPr>
            <w:proofErr w:type="spellStart"/>
            <w:r w:rsidRPr="00D73E61">
              <w:rPr>
                <w:lang w:val="en-CA"/>
              </w:rPr>
              <w:t>Gezondheidszorg</w:t>
            </w:r>
            <w:proofErr w:type="spellEnd"/>
            <w:r w:rsidRPr="00D73E61">
              <w:rPr>
                <w:lang w:val="en-CA"/>
              </w:rPr>
              <w:t xml:space="preserve"> </w:t>
            </w:r>
            <w:proofErr w:type="spellStart"/>
            <w:r w:rsidRPr="00D73E61">
              <w:rPr>
                <w:lang w:val="en-CA"/>
              </w:rPr>
              <w:t>en</w:t>
            </w:r>
            <w:proofErr w:type="spellEnd"/>
            <w:r w:rsidRPr="00D73E61">
              <w:rPr>
                <w:lang w:val="en-CA"/>
              </w:rPr>
              <w:t xml:space="preserve"> </w:t>
            </w:r>
            <w:proofErr w:type="spellStart"/>
            <w:r w:rsidRPr="00D73E61">
              <w:rPr>
                <w:lang w:val="en-CA"/>
              </w:rPr>
              <w:t>welzijn</w:t>
            </w:r>
            <w:proofErr w:type="spellEnd"/>
          </w:p>
        </w:tc>
        <w:tc>
          <w:tcPr>
            <w:tcW w:w="1568" w:type="dxa"/>
          </w:tcPr>
          <w:p w:rsidR="00B52082" w:rsidRDefault="00B52082" w:rsidP="00B52082">
            <w:pPr>
              <w:rPr>
                <w:lang w:val="en-CA"/>
              </w:rPr>
            </w:pPr>
            <w:r>
              <w:rPr>
                <w:lang w:val="en-CA"/>
              </w:rPr>
              <w:t>MBO</w:t>
            </w:r>
          </w:p>
        </w:tc>
        <w:tc>
          <w:tcPr>
            <w:tcW w:w="2136" w:type="dxa"/>
          </w:tcPr>
          <w:p w:rsidR="00B52082" w:rsidRDefault="00B52082" w:rsidP="00B52082">
            <w:pPr>
              <w:rPr>
                <w:lang w:val="en-CA"/>
              </w:rPr>
            </w:pPr>
            <w:proofErr w:type="spellStart"/>
            <w:r w:rsidRPr="00D73E61">
              <w:rPr>
                <w:lang w:val="en-CA"/>
              </w:rPr>
              <w:t>vrijwilliger</w:t>
            </w:r>
            <w:proofErr w:type="spellEnd"/>
          </w:p>
        </w:tc>
        <w:tc>
          <w:tcPr>
            <w:tcW w:w="1319" w:type="dxa"/>
          </w:tcPr>
          <w:p w:rsidR="00B52082" w:rsidRDefault="00B52082" w:rsidP="00B52082">
            <w:pPr>
              <w:rPr>
                <w:lang w:val="en-CA"/>
              </w:rPr>
            </w:pPr>
            <w:r>
              <w:rPr>
                <w:lang w:val="en-CA"/>
              </w:rPr>
              <w:t>84</w:t>
            </w:r>
          </w:p>
        </w:tc>
        <w:tc>
          <w:tcPr>
            <w:tcW w:w="1343" w:type="dxa"/>
          </w:tcPr>
          <w:p w:rsidR="00B52082" w:rsidRDefault="00B52082" w:rsidP="00B52082">
            <w:pPr>
              <w:rPr>
                <w:lang w:val="en-CA"/>
              </w:rPr>
            </w:pPr>
            <w:r>
              <w:rPr>
                <w:lang w:val="en-CA"/>
              </w:rPr>
              <w:t>0.17</w:t>
            </w:r>
          </w:p>
        </w:tc>
      </w:tr>
    </w:tbl>
    <w:p w:rsidR="00D73E61" w:rsidRDefault="00D73E61" w:rsidP="00D73E61">
      <w:pPr>
        <w:rPr>
          <w:lang w:val="en-CA"/>
        </w:rPr>
      </w:pPr>
    </w:p>
    <w:p w:rsidR="002C69A9" w:rsidRDefault="002C69A9" w:rsidP="002C69A9">
      <w:pPr>
        <w:pStyle w:val="Heading1"/>
        <w:rPr>
          <w:lang w:val="en-CA"/>
        </w:rPr>
      </w:pPr>
      <w:r>
        <w:rPr>
          <w:lang w:val="en-CA"/>
        </w:rPr>
        <w:t>Visualization</w:t>
      </w:r>
      <w:r w:rsidR="004E40A3">
        <w:rPr>
          <w:lang w:val="en-CA"/>
        </w:rPr>
        <w:t xml:space="preserve"> based on the highest average cosine score</w:t>
      </w:r>
    </w:p>
    <w:p w:rsidR="00673F0A" w:rsidRDefault="00673F0A">
      <w:pPr>
        <w:rPr>
          <w:lang w:val="en-CA"/>
        </w:rPr>
      </w:pPr>
      <w:r>
        <w:rPr>
          <w:lang w:val="en-CA"/>
        </w:rPr>
        <w:br w:type="page"/>
      </w:r>
    </w:p>
    <w:p w:rsidR="00673F0A" w:rsidRDefault="00673F0A" w:rsidP="00673F0A">
      <w:pPr>
        <w:pStyle w:val="Heading2"/>
        <w:rPr>
          <w:lang w:val="en-CA"/>
        </w:rPr>
        <w:sectPr w:rsidR="00673F0A">
          <w:pgSz w:w="11906" w:h="16838"/>
          <w:pgMar w:top="1417" w:right="1417" w:bottom="1417" w:left="1417" w:header="708" w:footer="708" w:gutter="0"/>
          <w:cols w:space="708"/>
          <w:docGrid w:linePitch="360"/>
        </w:sectPr>
      </w:pPr>
    </w:p>
    <w:p w:rsidR="00673F0A" w:rsidRDefault="004E40A3" w:rsidP="00673F0A">
      <w:pPr>
        <w:pStyle w:val="Heading2"/>
        <w:rPr>
          <w:lang w:val="en-CA"/>
        </w:rPr>
      </w:pPr>
      <w:r>
        <w:rPr>
          <w:noProof/>
          <w:lang w:val="nl-NL" w:eastAsia="nl-NL"/>
        </w:rPr>
        <w:lastRenderedPageBreak/>
        <w:drawing>
          <wp:anchor distT="0" distB="0" distL="114300" distR="114300" simplePos="0" relativeHeight="251658240" behindDoc="1" locked="0" layoutInCell="1" allowOverlap="1">
            <wp:simplePos x="0" y="0"/>
            <wp:positionH relativeFrom="margin">
              <wp:posOffset>-196850</wp:posOffset>
            </wp:positionH>
            <wp:positionV relativeFrom="paragraph">
              <wp:posOffset>-9525</wp:posOffset>
            </wp:positionV>
            <wp:extent cx="8313420" cy="5759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313420" cy="57594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73F0A">
        <w:rPr>
          <w:lang w:val="en-CA"/>
        </w:rPr>
        <w:t>Aardrijkskunde</w:t>
      </w:r>
      <w:proofErr w:type="spellEnd"/>
    </w:p>
    <w:p w:rsidR="00673F0A" w:rsidRPr="00673F0A" w:rsidRDefault="00673F0A" w:rsidP="00673F0A">
      <w:pPr>
        <w:rPr>
          <w:lang w:val="en-CA"/>
        </w:rPr>
        <w:sectPr w:rsidR="00673F0A" w:rsidRPr="00673F0A" w:rsidSect="00673F0A">
          <w:pgSz w:w="16838" w:h="11906" w:orient="landscape"/>
          <w:pgMar w:top="1418" w:right="1418" w:bottom="1418" w:left="1418" w:header="709" w:footer="709" w:gutter="0"/>
          <w:cols w:space="708"/>
          <w:docGrid w:linePitch="360"/>
        </w:sectPr>
      </w:pPr>
    </w:p>
    <w:p w:rsidR="00673F0A" w:rsidRDefault="004E40A3" w:rsidP="00673F0A">
      <w:pPr>
        <w:pStyle w:val="Heading2"/>
        <w:rPr>
          <w:lang w:val="en-CA"/>
        </w:rPr>
      </w:pPr>
      <w:r>
        <w:rPr>
          <w:noProof/>
          <w:lang w:val="nl-NL" w:eastAsia="nl-NL"/>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8313420" cy="5759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313420" cy="57594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73F0A">
        <w:rPr>
          <w:lang w:val="en-CA"/>
        </w:rPr>
        <w:t>Nederlands</w:t>
      </w:r>
      <w:proofErr w:type="spellEnd"/>
    </w:p>
    <w:p w:rsidR="004E40A3" w:rsidRPr="004E40A3" w:rsidRDefault="004E40A3" w:rsidP="004E40A3">
      <w:pPr>
        <w:rPr>
          <w:lang w:val="en-CA"/>
        </w:rPr>
      </w:pPr>
    </w:p>
    <w:p w:rsidR="00673F0A" w:rsidRPr="00673F0A" w:rsidRDefault="00673F0A" w:rsidP="00673F0A">
      <w:pPr>
        <w:rPr>
          <w:lang w:val="en-CA"/>
        </w:rPr>
      </w:pPr>
    </w:p>
    <w:p w:rsidR="00673F0A" w:rsidRDefault="00673F0A" w:rsidP="00673F0A">
      <w:pPr>
        <w:rPr>
          <w:lang w:val="en-CA"/>
        </w:rPr>
        <w:sectPr w:rsidR="00673F0A" w:rsidSect="00673F0A">
          <w:pgSz w:w="16838" w:h="11906" w:orient="landscape"/>
          <w:pgMar w:top="1418" w:right="1418" w:bottom="1418" w:left="1418" w:header="709" w:footer="709" w:gutter="0"/>
          <w:cols w:space="708"/>
          <w:docGrid w:linePitch="360"/>
        </w:sectPr>
      </w:pPr>
    </w:p>
    <w:p w:rsidR="004E40A3" w:rsidRDefault="004E40A3" w:rsidP="004E40A3">
      <w:pPr>
        <w:pStyle w:val="Heading2"/>
        <w:rPr>
          <w:lang w:val="en-CA"/>
        </w:rPr>
        <w:sectPr w:rsidR="004E40A3" w:rsidSect="004E40A3">
          <w:pgSz w:w="16838" w:h="11906" w:orient="landscape"/>
          <w:pgMar w:top="1418" w:right="1418" w:bottom="1418" w:left="1418" w:header="709" w:footer="709" w:gutter="0"/>
          <w:cols w:space="708"/>
          <w:docGrid w:linePitch="360"/>
        </w:sectPr>
      </w:pPr>
      <w:r>
        <w:rPr>
          <w:noProof/>
          <w:lang w:val="nl-NL" w:eastAsia="nl-NL"/>
        </w:rPr>
        <w:lastRenderedPageBreak/>
        <w:drawing>
          <wp:anchor distT="0" distB="0" distL="114300" distR="114300" simplePos="0" relativeHeight="251660288" behindDoc="1" locked="0" layoutInCell="1" allowOverlap="1">
            <wp:simplePos x="0" y="0"/>
            <wp:positionH relativeFrom="column">
              <wp:posOffset>-147955</wp:posOffset>
            </wp:positionH>
            <wp:positionV relativeFrom="paragraph">
              <wp:posOffset>-294005</wp:posOffset>
            </wp:positionV>
            <wp:extent cx="8313420" cy="57594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313420" cy="57594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52082">
        <w:rPr>
          <w:lang w:val="en-CA"/>
        </w:rPr>
        <w:t>Wiskund</w:t>
      </w:r>
      <w:proofErr w:type="spellEnd"/>
    </w:p>
    <w:p w:rsidR="00673F0A" w:rsidRDefault="00B52082" w:rsidP="00B52082">
      <w:pPr>
        <w:pStyle w:val="Heading1"/>
        <w:rPr>
          <w:lang w:val="en-CA"/>
        </w:rPr>
      </w:pPr>
      <w:r>
        <w:rPr>
          <w:noProof/>
          <w:lang w:val="nl-NL" w:eastAsia="nl-NL"/>
        </w:rPr>
        <w:lastRenderedPageBreak/>
        <w:drawing>
          <wp:anchor distT="0" distB="0" distL="114300" distR="114300" simplePos="0" relativeHeight="251661312" behindDoc="1" locked="0" layoutInCell="1" allowOverlap="1">
            <wp:simplePos x="0" y="0"/>
            <wp:positionH relativeFrom="column">
              <wp:posOffset>-24130</wp:posOffset>
            </wp:positionH>
            <wp:positionV relativeFrom="paragraph">
              <wp:posOffset>575945</wp:posOffset>
            </wp:positionV>
            <wp:extent cx="8372771" cy="41910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72771" cy="4191000"/>
                    </a:xfrm>
                    <a:prstGeom prst="rect">
                      <a:avLst/>
                    </a:prstGeom>
                  </pic:spPr>
                </pic:pic>
              </a:graphicData>
            </a:graphic>
            <wp14:sizeRelH relativeFrom="page">
              <wp14:pctWidth>0</wp14:pctWidth>
            </wp14:sizeRelH>
            <wp14:sizeRelV relativeFrom="page">
              <wp14:pctHeight>0</wp14:pctHeight>
            </wp14:sizeRelV>
          </wp:anchor>
        </w:drawing>
      </w:r>
      <w:r>
        <w:rPr>
          <w:lang w:val="en-CA"/>
        </w:rPr>
        <w:t>Job Explorer</w:t>
      </w:r>
    </w:p>
    <w:p w:rsidR="00B52082" w:rsidRDefault="00B52082" w:rsidP="00B52082">
      <w:pPr>
        <w:rPr>
          <w:lang w:val="en-CA"/>
        </w:rPr>
        <w:sectPr w:rsidR="00B52082" w:rsidSect="00B52082">
          <w:pgSz w:w="16838" w:h="11906" w:orient="landscape"/>
          <w:pgMar w:top="1418" w:right="1418" w:bottom="1418" w:left="1418" w:header="709" w:footer="709" w:gutter="0"/>
          <w:cols w:space="708"/>
          <w:docGrid w:linePitch="360"/>
        </w:sectPr>
      </w:pPr>
      <w:r w:rsidRPr="00B52082">
        <w:rPr>
          <w:noProof/>
          <w:lang w:val="nl-NL" w:eastAsia="nl-NL"/>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4069080</wp:posOffset>
                </wp:positionV>
                <wp:extent cx="8677275" cy="5619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7275" cy="561975"/>
                        </a:xfrm>
                        <a:prstGeom prst="rect">
                          <a:avLst/>
                        </a:prstGeom>
                        <a:solidFill>
                          <a:srgbClr val="FFFFFF"/>
                        </a:solidFill>
                        <a:ln w="9525">
                          <a:solidFill>
                            <a:srgbClr val="000000"/>
                          </a:solidFill>
                          <a:miter lim="800000"/>
                          <a:headEnd/>
                          <a:tailEnd/>
                        </a:ln>
                      </wps:spPr>
                      <wps:txbx>
                        <w:txbxContent>
                          <w:p w:rsidR="00B52082" w:rsidRDefault="00B52082">
                            <w:r>
                              <w:t>The job explorer app allows the user to explore matching jobs based on percentages of matches, average and maximum cosine scores, job title, function role, and education level. Additionally, it shows information about job location, function type, and profession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20.4pt;width:683.25pt;height:44.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nYvIgIAAEYEAAAOAAAAZHJzL2Uyb0RvYy54bWysU9tu2zAMfR+wfxD0vjg2cmmMOEWXLsOA&#10;rhvQ7gNkWY6FSaImKbG7rx8lp2l2exmmB4EUqUPykFxfD1qRo3BegqloPplSIgyHRpp9Rb887t5c&#10;UeIDMw1TYERFn4Sn15vXr9a9LUUBHahGOIIgxpe9rWgXgi2zzPNOaOYnYIVBYwtOs4Cq22eNYz2i&#10;a5UV0+ki68E11gEX3uPr7Wikm4TftoKHT23rRSCqophbSLdLdx3vbLNm5d4x20l+SoP9QxaaSYNB&#10;z1C3LDBycPI3KC25Aw9tmHDQGbSt5CLVgNXk01+qeeiYFakWJMfbM03+/8Hy++NnR2RT0SJfUmKY&#10;xiY9iiGQtzCQIvLTW1+i24NFxzDgM/Y51ertHfCvnhjYdszsxY1z0HeCNZhfHn9mF19HHB9B6v4j&#10;NBiGHQIkoKF1OpKHdBBExz49nXsTU+H4eLVYLovlnBKOtvkiX6EcQ7Dy+bd1PrwXoEkUKuqw9wmd&#10;He98GF2fXWIwD0o2O6lUUty+3ipHjgznZJfOCf0nN2VIX9HVvJiPBPwVYprOnyC0DDjwSmos6ezE&#10;ykjbO9NgmqwMTKpRxuqUOfEYqRtJDEM9oGMkt4bmCRl1MA42LiIKHbjvlPQ41BX13w7MCUrUB4Nd&#10;WeWzWdyCpMzmywIVd2mpLy3McISqaKBkFLchbU7M0cANdq+VidiXTE654rCm1pwWK27DpZ68XtZ/&#10;8wMAAP//AwBQSwMEFAAGAAgAAAAhALRR/f7fAAAACQEAAA8AAABkcnMvZG93bnJldi54bWxMj8FO&#10;wzAQRO9I/IO1SFxQ69AUtw3ZVAgJRG/QIri6sZtE2Otgu2n4e9wTHFezmnmvXI/WsEH70DlCuJ1m&#10;wDTVTnXUILzvniZLYCFKUtI40gg/OsC6urwoZaHcid70sI0NSyUUConQxtgXnIe61VaGqes1pezg&#10;vJUxnb7hystTKreGz7JMcCs7Sgut7PVjq+uv7dEiLOcvw2fY5K8ftTiYVbxZDM/fHvH6any4Bxb1&#10;GP+e4Yyf0KFKTHt3JBWYQUgiEUHMsyRwjnMh7oDtERazVQ68Kvl/g+oXAAD//wMAUEsBAi0AFAAG&#10;AAgAAAAhALaDOJL+AAAA4QEAABMAAAAAAAAAAAAAAAAAAAAAAFtDb250ZW50X1R5cGVzXS54bWxQ&#10;SwECLQAUAAYACAAAACEAOP0h/9YAAACUAQAACwAAAAAAAAAAAAAAAAAvAQAAX3JlbHMvLnJlbHNQ&#10;SwECLQAUAAYACAAAACEAxwJ2LyICAABGBAAADgAAAAAAAAAAAAAAAAAuAgAAZHJzL2Uyb0RvYy54&#10;bWxQSwECLQAUAAYACAAAACEAtFH9/t8AAAAJAQAADwAAAAAAAAAAAAAAAAB8BAAAZHJzL2Rvd25y&#10;ZXYueG1sUEsFBgAAAAAEAAQA8wAAAIgFAAAAAA==&#10;">
                <v:textbox>
                  <w:txbxContent>
                    <w:p w:rsidR="00B52082" w:rsidRDefault="00B52082">
                      <w:r>
                        <w:t>The job explorer app allows the user to explore matching jobs based on percentages of matches, average and maximum cosine scores, job title, function role, and education level. Additionally, it shows information about job location, function type, and profession class.</w:t>
                      </w:r>
                    </w:p>
                  </w:txbxContent>
                </v:textbox>
                <w10:wrap type="square" anchorx="margin"/>
              </v:shape>
            </w:pict>
          </mc:Fallback>
        </mc:AlternateContent>
      </w:r>
    </w:p>
    <w:p w:rsidR="00B52082" w:rsidRPr="00B52082" w:rsidRDefault="00B52082" w:rsidP="00B52082">
      <w:pPr>
        <w:rPr>
          <w:lang w:val="en-CA"/>
        </w:rPr>
      </w:pPr>
      <w:bookmarkStart w:id="0" w:name="_GoBack"/>
      <w:bookmarkEnd w:id="0"/>
    </w:p>
    <w:sectPr w:rsidR="00B52082" w:rsidRPr="00B520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D05F9"/>
    <w:multiLevelType w:val="hybridMultilevel"/>
    <w:tmpl w:val="B73E77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86615FB"/>
    <w:multiLevelType w:val="hybridMultilevel"/>
    <w:tmpl w:val="CB96D5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358"/>
    <w:rsid w:val="000024F5"/>
    <w:rsid w:val="00004580"/>
    <w:rsid w:val="00004CDF"/>
    <w:rsid w:val="000102AD"/>
    <w:rsid w:val="00011688"/>
    <w:rsid w:val="000118E9"/>
    <w:rsid w:val="00016978"/>
    <w:rsid w:val="00016CA1"/>
    <w:rsid w:val="00017C45"/>
    <w:rsid w:val="000206C7"/>
    <w:rsid w:val="000233B3"/>
    <w:rsid w:val="00023B8C"/>
    <w:rsid w:val="0002405C"/>
    <w:rsid w:val="00035E06"/>
    <w:rsid w:val="00035E81"/>
    <w:rsid w:val="000366D2"/>
    <w:rsid w:val="000405EF"/>
    <w:rsid w:val="00041F09"/>
    <w:rsid w:val="00044A34"/>
    <w:rsid w:val="000464DA"/>
    <w:rsid w:val="00046E60"/>
    <w:rsid w:val="000519C1"/>
    <w:rsid w:val="00051AEC"/>
    <w:rsid w:val="00055162"/>
    <w:rsid w:val="000605A8"/>
    <w:rsid w:val="0006322C"/>
    <w:rsid w:val="00067876"/>
    <w:rsid w:val="00070114"/>
    <w:rsid w:val="000722D7"/>
    <w:rsid w:val="00074044"/>
    <w:rsid w:val="000768C5"/>
    <w:rsid w:val="00083AC2"/>
    <w:rsid w:val="00084C4E"/>
    <w:rsid w:val="00087452"/>
    <w:rsid w:val="000927B9"/>
    <w:rsid w:val="00092A42"/>
    <w:rsid w:val="000966F0"/>
    <w:rsid w:val="000A0740"/>
    <w:rsid w:val="000A2395"/>
    <w:rsid w:val="000A34FF"/>
    <w:rsid w:val="000A6C9A"/>
    <w:rsid w:val="000A751E"/>
    <w:rsid w:val="000B0298"/>
    <w:rsid w:val="000B0B8F"/>
    <w:rsid w:val="000B0D07"/>
    <w:rsid w:val="000B104E"/>
    <w:rsid w:val="000B4804"/>
    <w:rsid w:val="000B6E44"/>
    <w:rsid w:val="000B6FB4"/>
    <w:rsid w:val="000C0D41"/>
    <w:rsid w:val="000C6EC7"/>
    <w:rsid w:val="000C7231"/>
    <w:rsid w:val="000D615A"/>
    <w:rsid w:val="000D78F8"/>
    <w:rsid w:val="000E06B8"/>
    <w:rsid w:val="000E094A"/>
    <w:rsid w:val="000E244E"/>
    <w:rsid w:val="000E3BA6"/>
    <w:rsid w:val="000E565E"/>
    <w:rsid w:val="000F1E0D"/>
    <w:rsid w:val="000F7CA8"/>
    <w:rsid w:val="00101970"/>
    <w:rsid w:val="00106A33"/>
    <w:rsid w:val="001105A3"/>
    <w:rsid w:val="001128FD"/>
    <w:rsid w:val="00113423"/>
    <w:rsid w:val="00114600"/>
    <w:rsid w:val="0012223E"/>
    <w:rsid w:val="001222FC"/>
    <w:rsid w:val="00122304"/>
    <w:rsid w:val="00122EBE"/>
    <w:rsid w:val="0012792A"/>
    <w:rsid w:val="001320EE"/>
    <w:rsid w:val="00132BDA"/>
    <w:rsid w:val="00132FE7"/>
    <w:rsid w:val="00136AC5"/>
    <w:rsid w:val="00136D5B"/>
    <w:rsid w:val="00142221"/>
    <w:rsid w:val="00147453"/>
    <w:rsid w:val="00147DC4"/>
    <w:rsid w:val="00150FD1"/>
    <w:rsid w:val="00154955"/>
    <w:rsid w:val="001569C6"/>
    <w:rsid w:val="00157205"/>
    <w:rsid w:val="00165EE8"/>
    <w:rsid w:val="00170324"/>
    <w:rsid w:val="00174CF0"/>
    <w:rsid w:val="00174EA8"/>
    <w:rsid w:val="00175671"/>
    <w:rsid w:val="00177B7A"/>
    <w:rsid w:val="0019548D"/>
    <w:rsid w:val="001966EA"/>
    <w:rsid w:val="001A0398"/>
    <w:rsid w:val="001A1CAA"/>
    <w:rsid w:val="001A343B"/>
    <w:rsid w:val="001A38AE"/>
    <w:rsid w:val="001A6486"/>
    <w:rsid w:val="001B0978"/>
    <w:rsid w:val="001B2874"/>
    <w:rsid w:val="001B5502"/>
    <w:rsid w:val="001B7769"/>
    <w:rsid w:val="001C20A4"/>
    <w:rsid w:val="001C2BB5"/>
    <w:rsid w:val="001C5C34"/>
    <w:rsid w:val="001C63F4"/>
    <w:rsid w:val="001D14B7"/>
    <w:rsid w:val="001D5160"/>
    <w:rsid w:val="001D523B"/>
    <w:rsid w:val="001D5A2C"/>
    <w:rsid w:val="001E0B96"/>
    <w:rsid w:val="001E2A1F"/>
    <w:rsid w:val="001E7A25"/>
    <w:rsid w:val="001F15E4"/>
    <w:rsid w:val="001F214B"/>
    <w:rsid w:val="001F61C9"/>
    <w:rsid w:val="001F6E56"/>
    <w:rsid w:val="001F7D95"/>
    <w:rsid w:val="00200A01"/>
    <w:rsid w:val="002037BE"/>
    <w:rsid w:val="00203A44"/>
    <w:rsid w:val="00204BCF"/>
    <w:rsid w:val="00205CE8"/>
    <w:rsid w:val="00216E22"/>
    <w:rsid w:val="0022017F"/>
    <w:rsid w:val="0022048B"/>
    <w:rsid w:val="00220C73"/>
    <w:rsid w:val="002215E8"/>
    <w:rsid w:val="002217D9"/>
    <w:rsid w:val="00223B1B"/>
    <w:rsid w:val="00227FB0"/>
    <w:rsid w:val="00235A4D"/>
    <w:rsid w:val="00237007"/>
    <w:rsid w:val="00241FAA"/>
    <w:rsid w:val="002421E9"/>
    <w:rsid w:val="00244C25"/>
    <w:rsid w:val="0024746C"/>
    <w:rsid w:val="002539B7"/>
    <w:rsid w:val="0026305F"/>
    <w:rsid w:val="00264546"/>
    <w:rsid w:val="00266353"/>
    <w:rsid w:val="002667BD"/>
    <w:rsid w:val="002716A1"/>
    <w:rsid w:val="00273ACD"/>
    <w:rsid w:val="00273BBB"/>
    <w:rsid w:val="00274A30"/>
    <w:rsid w:val="00280BE7"/>
    <w:rsid w:val="00281E6F"/>
    <w:rsid w:val="00282ABE"/>
    <w:rsid w:val="002830D0"/>
    <w:rsid w:val="00283C65"/>
    <w:rsid w:val="00284561"/>
    <w:rsid w:val="00284C26"/>
    <w:rsid w:val="00284CB2"/>
    <w:rsid w:val="00286FCD"/>
    <w:rsid w:val="00287D35"/>
    <w:rsid w:val="00290348"/>
    <w:rsid w:val="00290D25"/>
    <w:rsid w:val="00291009"/>
    <w:rsid w:val="00292FCD"/>
    <w:rsid w:val="0029469D"/>
    <w:rsid w:val="00296939"/>
    <w:rsid w:val="0029758D"/>
    <w:rsid w:val="002A1284"/>
    <w:rsid w:val="002A3EF0"/>
    <w:rsid w:val="002B0D74"/>
    <w:rsid w:val="002B36F0"/>
    <w:rsid w:val="002B45D8"/>
    <w:rsid w:val="002B4964"/>
    <w:rsid w:val="002B6C0F"/>
    <w:rsid w:val="002C27D0"/>
    <w:rsid w:val="002C2CB4"/>
    <w:rsid w:val="002C39F6"/>
    <w:rsid w:val="002C69A9"/>
    <w:rsid w:val="002D1325"/>
    <w:rsid w:val="002D2E3B"/>
    <w:rsid w:val="002D367A"/>
    <w:rsid w:val="002D7101"/>
    <w:rsid w:val="002E04A9"/>
    <w:rsid w:val="002E18F8"/>
    <w:rsid w:val="002E3AD9"/>
    <w:rsid w:val="002E677F"/>
    <w:rsid w:val="002E7348"/>
    <w:rsid w:val="002E7DFB"/>
    <w:rsid w:val="002F3664"/>
    <w:rsid w:val="002F3A20"/>
    <w:rsid w:val="003004FF"/>
    <w:rsid w:val="00300F9D"/>
    <w:rsid w:val="003025AE"/>
    <w:rsid w:val="00304C52"/>
    <w:rsid w:val="00307D41"/>
    <w:rsid w:val="00310317"/>
    <w:rsid w:val="00312E2A"/>
    <w:rsid w:val="003145B8"/>
    <w:rsid w:val="00317E77"/>
    <w:rsid w:val="00321981"/>
    <w:rsid w:val="00331DFE"/>
    <w:rsid w:val="00333DA6"/>
    <w:rsid w:val="00340C0C"/>
    <w:rsid w:val="00341627"/>
    <w:rsid w:val="003421BD"/>
    <w:rsid w:val="00342520"/>
    <w:rsid w:val="00342D85"/>
    <w:rsid w:val="003439C5"/>
    <w:rsid w:val="00352B83"/>
    <w:rsid w:val="00354EA1"/>
    <w:rsid w:val="0035610F"/>
    <w:rsid w:val="00356E8B"/>
    <w:rsid w:val="0036031B"/>
    <w:rsid w:val="003629D1"/>
    <w:rsid w:val="00364582"/>
    <w:rsid w:val="00364C74"/>
    <w:rsid w:val="0036704E"/>
    <w:rsid w:val="00367212"/>
    <w:rsid w:val="003674A2"/>
    <w:rsid w:val="00367995"/>
    <w:rsid w:val="00372FD8"/>
    <w:rsid w:val="00373096"/>
    <w:rsid w:val="00373E16"/>
    <w:rsid w:val="00377FD2"/>
    <w:rsid w:val="0038403F"/>
    <w:rsid w:val="003865E2"/>
    <w:rsid w:val="003874F3"/>
    <w:rsid w:val="00391A9B"/>
    <w:rsid w:val="0039575A"/>
    <w:rsid w:val="003964F0"/>
    <w:rsid w:val="003A29E8"/>
    <w:rsid w:val="003B09D4"/>
    <w:rsid w:val="003B57FA"/>
    <w:rsid w:val="003B6311"/>
    <w:rsid w:val="003B655B"/>
    <w:rsid w:val="003C0992"/>
    <w:rsid w:val="003C1861"/>
    <w:rsid w:val="003C36E4"/>
    <w:rsid w:val="003C400C"/>
    <w:rsid w:val="003C505B"/>
    <w:rsid w:val="003C56D2"/>
    <w:rsid w:val="003D0895"/>
    <w:rsid w:val="003D36AB"/>
    <w:rsid w:val="003D609D"/>
    <w:rsid w:val="003D703A"/>
    <w:rsid w:val="003E4F28"/>
    <w:rsid w:val="003F098E"/>
    <w:rsid w:val="003F2902"/>
    <w:rsid w:val="003F44D5"/>
    <w:rsid w:val="003F467B"/>
    <w:rsid w:val="003F5E67"/>
    <w:rsid w:val="0040718D"/>
    <w:rsid w:val="0041175B"/>
    <w:rsid w:val="004122D6"/>
    <w:rsid w:val="0042276E"/>
    <w:rsid w:val="00427866"/>
    <w:rsid w:val="00427A07"/>
    <w:rsid w:val="00430254"/>
    <w:rsid w:val="0043381C"/>
    <w:rsid w:val="00434465"/>
    <w:rsid w:val="004425F0"/>
    <w:rsid w:val="00445DA6"/>
    <w:rsid w:val="00446850"/>
    <w:rsid w:val="0045208C"/>
    <w:rsid w:val="00454815"/>
    <w:rsid w:val="004578ED"/>
    <w:rsid w:val="004602D2"/>
    <w:rsid w:val="00465BBB"/>
    <w:rsid w:val="0047077A"/>
    <w:rsid w:val="00475242"/>
    <w:rsid w:val="00477F82"/>
    <w:rsid w:val="00481C47"/>
    <w:rsid w:val="004842BF"/>
    <w:rsid w:val="0048479D"/>
    <w:rsid w:val="00485816"/>
    <w:rsid w:val="00487AFB"/>
    <w:rsid w:val="00490349"/>
    <w:rsid w:val="00491652"/>
    <w:rsid w:val="00492361"/>
    <w:rsid w:val="00492FB2"/>
    <w:rsid w:val="004945E8"/>
    <w:rsid w:val="0049517C"/>
    <w:rsid w:val="004A0A4F"/>
    <w:rsid w:val="004A1185"/>
    <w:rsid w:val="004A64D0"/>
    <w:rsid w:val="004A6A61"/>
    <w:rsid w:val="004A6A82"/>
    <w:rsid w:val="004A73DF"/>
    <w:rsid w:val="004B041A"/>
    <w:rsid w:val="004B0784"/>
    <w:rsid w:val="004B3EA3"/>
    <w:rsid w:val="004B60FF"/>
    <w:rsid w:val="004B66AA"/>
    <w:rsid w:val="004B7165"/>
    <w:rsid w:val="004B7951"/>
    <w:rsid w:val="004C4C09"/>
    <w:rsid w:val="004D0F78"/>
    <w:rsid w:val="004D18DF"/>
    <w:rsid w:val="004D2936"/>
    <w:rsid w:val="004D317D"/>
    <w:rsid w:val="004D3479"/>
    <w:rsid w:val="004E2B8D"/>
    <w:rsid w:val="004E3957"/>
    <w:rsid w:val="004E40A3"/>
    <w:rsid w:val="004E49FD"/>
    <w:rsid w:val="004F1DEC"/>
    <w:rsid w:val="004F2ECB"/>
    <w:rsid w:val="0050684F"/>
    <w:rsid w:val="00511366"/>
    <w:rsid w:val="0051366A"/>
    <w:rsid w:val="00514311"/>
    <w:rsid w:val="00515B41"/>
    <w:rsid w:val="00517B2B"/>
    <w:rsid w:val="0052441B"/>
    <w:rsid w:val="00531A73"/>
    <w:rsid w:val="00533341"/>
    <w:rsid w:val="005345B4"/>
    <w:rsid w:val="005345EE"/>
    <w:rsid w:val="005353AE"/>
    <w:rsid w:val="00536721"/>
    <w:rsid w:val="0054012A"/>
    <w:rsid w:val="005417C0"/>
    <w:rsid w:val="00543840"/>
    <w:rsid w:val="0054439C"/>
    <w:rsid w:val="00544C9D"/>
    <w:rsid w:val="0055048F"/>
    <w:rsid w:val="00561272"/>
    <w:rsid w:val="005634B6"/>
    <w:rsid w:val="0056639D"/>
    <w:rsid w:val="00567498"/>
    <w:rsid w:val="005701EA"/>
    <w:rsid w:val="0057192E"/>
    <w:rsid w:val="005746FD"/>
    <w:rsid w:val="00575894"/>
    <w:rsid w:val="0057630D"/>
    <w:rsid w:val="00576822"/>
    <w:rsid w:val="005776E8"/>
    <w:rsid w:val="005814D8"/>
    <w:rsid w:val="005869B5"/>
    <w:rsid w:val="00586DD7"/>
    <w:rsid w:val="005909C6"/>
    <w:rsid w:val="005A53E3"/>
    <w:rsid w:val="005A5D12"/>
    <w:rsid w:val="005B51C4"/>
    <w:rsid w:val="005C025B"/>
    <w:rsid w:val="005C0BF9"/>
    <w:rsid w:val="005C0F51"/>
    <w:rsid w:val="005C2A6C"/>
    <w:rsid w:val="005C36D9"/>
    <w:rsid w:val="005C3A7B"/>
    <w:rsid w:val="005C3DF6"/>
    <w:rsid w:val="005C7D36"/>
    <w:rsid w:val="005D5B9D"/>
    <w:rsid w:val="005E5026"/>
    <w:rsid w:val="005E5DC0"/>
    <w:rsid w:val="005F085B"/>
    <w:rsid w:val="005F0C56"/>
    <w:rsid w:val="005F13A3"/>
    <w:rsid w:val="005F2B2F"/>
    <w:rsid w:val="00600BEB"/>
    <w:rsid w:val="00601BAA"/>
    <w:rsid w:val="00604028"/>
    <w:rsid w:val="006108C3"/>
    <w:rsid w:val="00611908"/>
    <w:rsid w:val="00613161"/>
    <w:rsid w:val="00616C85"/>
    <w:rsid w:val="0062266D"/>
    <w:rsid w:val="00623550"/>
    <w:rsid w:val="00626F0B"/>
    <w:rsid w:val="00631458"/>
    <w:rsid w:val="006317B5"/>
    <w:rsid w:val="006331EF"/>
    <w:rsid w:val="006332BA"/>
    <w:rsid w:val="00636D52"/>
    <w:rsid w:val="006378D6"/>
    <w:rsid w:val="0064065F"/>
    <w:rsid w:val="00640B23"/>
    <w:rsid w:val="00640F9B"/>
    <w:rsid w:val="00643281"/>
    <w:rsid w:val="00644852"/>
    <w:rsid w:val="00647552"/>
    <w:rsid w:val="00647CD6"/>
    <w:rsid w:val="006510A0"/>
    <w:rsid w:val="00651B1C"/>
    <w:rsid w:val="00654954"/>
    <w:rsid w:val="006604D6"/>
    <w:rsid w:val="00663F6F"/>
    <w:rsid w:val="006677DD"/>
    <w:rsid w:val="00670D77"/>
    <w:rsid w:val="006738C2"/>
    <w:rsid w:val="00673968"/>
    <w:rsid w:val="00673F0A"/>
    <w:rsid w:val="00677447"/>
    <w:rsid w:val="00677586"/>
    <w:rsid w:val="00677D38"/>
    <w:rsid w:val="00677EF3"/>
    <w:rsid w:val="00682E5E"/>
    <w:rsid w:val="0068336C"/>
    <w:rsid w:val="00683643"/>
    <w:rsid w:val="00683FA4"/>
    <w:rsid w:val="00684B45"/>
    <w:rsid w:val="00685B23"/>
    <w:rsid w:val="0069282B"/>
    <w:rsid w:val="00693026"/>
    <w:rsid w:val="0069371B"/>
    <w:rsid w:val="0069503D"/>
    <w:rsid w:val="006952ED"/>
    <w:rsid w:val="00695986"/>
    <w:rsid w:val="006A1226"/>
    <w:rsid w:val="006A28D9"/>
    <w:rsid w:val="006A3D06"/>
    <w:rsid w:val="006A75F4"/>
    <w:rsid w:val="006B1B5C"/>
    <w:rsid w:val="006B5629"/>
    <w:rsid w:val="006C4686"/>
    <w:rsid w:val="006C6AC5"/>
    <w:rsid w:val="006D0F3D"/>
    <w:rsid w:val="006D3143"/>
    <w:rsid w:val="006D39D9"/>
    <w:rsid w:val="006D52B7"/>
    <w:rsid w:val="006D55AE"/>
    <w:rsid w:val="006D7561"/>
    <w:rsid w:val="006E06C7"/>
    <w:rsid w:val="006E3C69"/>
    <w:rsid w:val="006E4177"/>
    <w:rsid w:val="006F3BF3"/>
    <w:rsid w:val="006F3D45"/>
    <w:rsid w:val="006F49D9"/>
    <w:rsid w:val="006F76E6"/>
    <w:rsid w:val="007028AF"/>
    <w:rsid w:val="007073C5"/>
    <w:rsid w:val="0071333F"/>
    <w:rsid w:val="00713922"/>
    <w:rsid w:val="007147EC"/>
    <w:rsid w:val="007147ED"/>
    <w:rsid w:val="00715B92"/>
    <w:rsid w:val="0071693A"/>
    <w:rsid w:val="007203F2"/>
    <w:rsid w:val="007210FB"/>
    <w:rsid w:val="0072617A"/>
    <w:rsid w:val="00730100"/>
    <w:rsid w:val="0073105E"/>
    <w:rsid w:val="00731F1A"/>
    <w:rsid w:val="007355D1"/>
    <w:rsid w:val="007367FD"/>
    <w:rsid w:val="00737937"/>
    <w:rsid w:val="00740C10"/>
    <w:rsid w:val="00745417"/>
    <w:rsid w:val="00746ADD"/>
    <w:rsid w:val="00746B51"/>
    <w:rsid w:val="00747E70"/>
    <w:rsid w:val="0075175A"/>
    <w:rsid w:val="00754C48"/>
    <w:rsid w:val="00754FAE"/>
    <w:rsid w:val="00755C9B"/>
    <w:rsid w:val="00756CB2"/>
    <w:rsid w:val="007603C6"/>
    <w:rsid w:val="007609C9"/>
    <w:rsid w:val="00765B61"/>
    <w:rsid w:val="007701E0"/>
    <w:rsid w:val="00771F8A"/>
    <w:rsid w:val="00773083"/>
    <w:rsid w:val="00774757"/>
    <w:rsid w:val="007753D5"/>
    <w:rsid w:val="00786480"/>
    <w:rsid w:val="00793A86"/>
    <w:rsid w:val="00793BFA"/>
    <w:rsid w:val="007947F6"/>
    <w:rsid w:val="0079580B"/>
    <w:rsid w:val="007A3839"/>
    <w:rsid w:val="007A5707"/>
    <w:rsid w:val="007B1820"/>
    <w:rsid w:val="007B1DB2"/>
    <w:rsid w:val="007B59DD"/>
    <w:rsid w:val="007B7DDB"/>
    <w:rsid w:val="007C1F28"/>
    <w:rsid w:val="007C2FEF"/>
    <w:rsid w:val="007D041D"/>
    <w:rsid w:val="007D50F5"/>
    <w:rsid w:val="007D52D3"/>
    <w:rsid w:val="007E2539"/>
    <w:rsid w:val="007E686F"/>
    <w:rsid w:val="007E7127"/>
    <w:rsid w:val="007E73EC"/>
    <w:rsid w:val="007F0E0B"/>
    <w:rsid w:val="007F2250"/>
    <w:rsid w:val="007F5C64"/>
    <w:rsid w:val="007F765E"/>
    <w:rsid w:val="0080355A"/>
    <w:rsid w:val="0080451D"/>
    <w:rsid w:val="00804604"/>
    <w:rsid w:val="00804E3E"/>
    <w:rsid w:val="00805FE9"/>
    <w:rsid w:val="00807105"/>
    <w:rsid w:val="00812052"/>
    <w:rsid w:val="0081461D"/>
    <w:rsid w:val="0081465E"/>
    <w:rsid w:val="00814AF3"/>
    <w:rsid w:val="00816171"/>
    <w:rsid w:val="00821161"/>
    <w:rsid w:val="008213D1"/>
    <w:rsid w:val="008218DF"/>
    <w:rsid w:val="00823CAE"/>
    <w:rsid w:val="008257AE"/>
    <w:rsid w:val="00826132"/>
    <w:rsid w:val="0083192E"/>
    <w:rsid w:val="00831CD2"/>
    <w:rsid w:val="00831DF4"/>
    <w:rsid w:val="0083502D"/>
    <w:rsid w:val="00841DF1"/>
    <w:rsid w:val="00842553"/>
    <w:rsid w:val="00844147"/>
    <w:rsid w:val="00844EF0"/>
    <w:rsid w:val="00845F8C"/>
    <w:rsid w:val="008464AA"/>
    <w:rsid w:val="0085081E"/>
    <w:rsid w:val="00852DD9"/>
    <w:rsid w:val="0086109A"/>
    <w:rsid w:val="00861356"/>
    <w:rsid w:val="00861D53"/>
    <w:rsid w:val="00863CDE"/>
    <w:rsid w:val="00872E1D"/>
    <w:rsid w:val="00873849"/>
    <w:rsid w:val="00873D5A"/>
    <w:rsid w:val="00874FC0"/>
    <w:rsid w:val="00875DC1"/>
    <w:rsid w:val="00877D7A"/>
    <w:rsid w:val="008823A3"/>
    <w:rsid w:val="0089084A"/>
    <w:rsid w:val="0089347A"/>
    <w:rsid w:val="00894540"/>
    <w:rsid w:val="008A0305"/>
    <w:rsid w:val="008A0B39"/>
    <w:rsid w:val="008A0C74"/>
    <w:rsid w:val="008A1CCD"/>
    <w:rsid w:val="008A2D95"/>
    <w:rsid w:val="008A683A"/>
    <w:rsid w:val="008A6EB6"/>
    <w:rsid w:val="008A7001"/>
    <w:rsid w:val="008B1233"/>
    <w:rsid w:val="008B1993"/>
    <w:rsid w:val="008C1653"/>
    <w:rsid w:val="008C4358"/>
    <w:rsid w:val="008C531E"/>
    <w:rsid w:val="008C7DB1"/>
    <w:rsid w:val="008D1E62"/>
    <w:rsid w:val="008D3AE1"/>
    <w:rsid w:val="008D6C33"/>
    <w:rsid w:val="008D77E6"/>
    <w:rsid w:val="008E4075"/>
    <w:rsid w:val="008E41F5"/>
    <w:rsid w:val="008E565B"/>
    <w:rsid w:val="008F29DE"/>
    <w:rsid w:val="008F350C"/>
    <w:rsid w:val="008F42F7"/>
    <w:rsid w:val="008F6B03"/>
    <w:rsid w:val="00901A40"/>
    <w:rsid w:val="00902EFF"/>
    <w:rsid w:val="00903C14"/>
    <w:rsid w:val="00903E25"/>
    <w:rsid w:val="00907FE8"/>
    <w:rsid w:val="009129A2"/>
    <w:rsid w:val="009154DC"/>
    <w:rsid w:val="009179C3"/>
    <w:rsid w:val="00921428"/>
    <w:rsid w:val="00922230"/>
    <w:rsid w:val="00923F0F"/>
    <w:rsid w:val="00925330"/>
    <w:rsid w:val="00935C9B"/>
    <w:rsid w:val="00936F7E"/>
    <w:rsid w:val="0094217A"/>
    <w:rsid w:val="00942180"/>
    <w:rsid w:val="00942E68"/>
    <w:rsid w:val="009442E3"/>
    <w:rsid w:val="00950752"/>
    <w:rsid w:val="00952F96"/>
    <w:rsid w:val="00953334"/>
    <w:rsid w:val="009709F7"/>
    <w:rsid w:val="00972CD8"/>
    <w:rsid w:val="00977538"/>
    <w:rsid w:val="00980DB6"/>
    <w:rsid w:val="009857A0"/>
    <w:rsid w:val="00985F2E"/>
    <w:rsid w:val="00986917"/>
    <w:rsid w:val="009941DE"/>
    <w:rsid w:val="00994C14"/>
    <w:rsid w:val="00997354"/>
    <w:rsid w:val="009A0C17"/>
    <w:rsid w:val="009A2684"/>
    <w:rsid w:val="009A2CAD"/>
    <w:rsid w:val="009B26A6"/>
    <w:rsid w:val="009B3A47"/>
    <w:rsid w:val="009B4515"/>
    <w:rsid w:val="009B7780"/>
    <w:rsid w:val="009B7995"/>
    <w:rsid w:val="009C1065"/>
    <w:rsid w:val="009C3E08"/>
    <w:rsid w:val="009D3FD5"/>
    <w:rsid w:val="009D549E"/>
    <w:rsid w:val="009D563A"/>
    <w:rsid w:val="009E0109"/>
    <w:rsid w:val="009E2E2F"/>
    <w:rsid w:val="009E4CDA"/>
    <w:rsid w:val="009F1E16"/>
    <w:rsid w:val="009F24E8"/>
    <w:rsid w:val="009F2D5A"/>
    <w:rsid w:val="009F4683"/>
    <w:rsid w:val="00A00C53"/>
    <w:rsid w:val="00A01C86"/>
    <w:rsid w:val="00A01CC0"/>
    <w:rsid w:val="00A04064"/>
    <w:rsid w:val="00A055BA"/>
    <w:rsid w:val="00A06465"/>
    <w:rsid w:val="00A06D5A"/>
    <w:rsid w:val="00A10D9C"/>
    <w:rsid w:val="00A11758"/>
    <w:rsid w:val="00A12719"/>
    <w:rsid w:val="00A136AD"/>
    <w:rsid w:val="00A15AED"/>
    <w:rsid w:val="00A17179"/>
    <w:rsid w:val="00A20709"/>
    <w:rsid w:val="00A2154F"/>
    <w:rsid w:val="00A21982"/>
    <w:rsid w:val="00A22218"/>
    <w:rsid w:val="00A223C6"/>
    <w:rsid w:val="00A226B0"/>
    <w:rsid w:val="00A237D5"/>
    <w:rsid w:val="00A26214"/>
    <w:rsid w:val="00A3016D"/>
    <w:rsid w:val="00A31CBA"/>
    <w:rsid w:val="00A35760"/>
    <w:rsid w:val="00A35BF3"/>
    <w:rsid w:val="00A36FFD"/>
    <w:rsid w:val="00A40AF3"/>
    <w:rsid w:val="00A41E82"/>
    <w:rsid w:val="00A54495"/>
    <w:rsid w:val="00A54912"/>
    <w:rsid w:val="00A60E51"/>
    <w:rsid w:val="00A70E66"/>
    <w:rsid w:val="00A720FA"/>
    <w:rsid w:val="00A73744"/>
    <w:rsid w:val="00A75AA5"/>
    <w:rsid w:val="00A75AA6"/>
    <w:rsid w:val="00A76255"/>
    <w:rsid w:val="00A76B8F"/>
    <w:rsid w:val="00A81319"/>
    <w:rsid w:val="00A82414"/>
    <w:rsid w:val="00A859D3"/>
    <w:rsid w:val="00A9262C"/>
    <w:rsid w:val="00A94F9C"/>
    <w:rsid w:val="00A95865"/>
    <w:rsid w:val="00A97320"/>
    <w:rsid w:val="00AA0CE1"/>
    <w:rsid w:val="00AA1C5F"/>
    <w:rsid w:val="00AA372C"/>
    <w:rsid w:val="00AA4E92"/>
    <w:rsid w:val="00AA5FEE"/>
    <w:rsid w:val="00AB20A8"/>
    <w:rsid w:val="00AB259B"/>
    <w:rsid w:val="00AB26E1"/>
    <w:rsid w:val="00AB5C86"/>
    <w:rsid w:val="00AB782A"/>
    <w:rsid w:val="00AC05B1"/>
    <w:rsid w:val="00AC1EED"/>
    <w:rsid w:val="00AC3205"/>
    <w:rsid w:val="00AC35CA"/>
    <w:rsid w:val="00AC396E"/>
    <w:rsid w:val="00AC6ADA"/>
    <w:rsid w:val="00AD006B"/>
    <w:rsid w:val="00AD3887"/>
    <w:rsid w:val="00AD3C91"/>
    <w:rsid w:val="00AD57BB"/>
    <w:rsid w:val="00AE14E6"/>
    <w:rsid w:val="00AE3489"/>
    <w:rsid w:val="00AE3DE9"/>
    <w:rsid w:val="00AE6921"/>
    <w:rsid w:val="00AF09E9"/>
    <w:rsid w:val="00AF1159"/>
    <w:rsid w:val="00AF1CE8"/>
    <w:rsid w:val="00AF1DD1"/>
    <w:rsid w:val="00AF31CB"/>
    <w:rsid w:val="00AF71AD"/>
    <w:rsid w:val="00AF749A"/>
    <w:rsid w:val="00AF7A5B"/>
    <w:rsid w:val="00B03173"/>
    <w:rsid w:val="00B058E8"/>
    <w:rsid w:val="00B068DC"/>
    <w:rsid w:val="00B07CC4"/>
    <w:rsid w:val="00B13D43"/>
    <w:rsid w:val="00B2567C"/>
    <w:rsid w:val="00B26A48"/>
    <w:rsid w:val="00B32788"/>
    <w:rsid w:val="00B327CA"/>
    <w:rsid w:val="00B32AEE"/>
    <w:rsid w:val="00B417DC"/>
    <w:rsid w:val="00B43F01"/>
    <w:rsid w:val="00B44A27"/>
    <w:rsid w:val="00B44F0A"/>
    <w:rsid w:val="00B44F61"/>
    <w:rsid w:val="00B45E88"/>
    <w:rsid w:val="00B46BF0"/>
    <w:rsid w:val="00B47A02"/>
    <w:rsid w:val="00B51591"/>
    <w:rsid w:val="00B52082"/>
    <w:rsid w:val="00B5297A"/>
    <w:rsid w:val="00B55D24"/>
    <w:rsid w:val="00B56DB5"/>
    <w:rsid w:val="00B57DEF"/>
    <w:rsid w:val="00B67861"/>
    <w:rsid w:val="00B70CBE"/>
    <w:rsid w:val="00B72BAC"/>
    <w:rsid w:val="00B76E1D"/>
    <w:rsid w:val="00B81AC9"/>
    <w:rsid w:val="00B826AE"/>
    <w:rsid w:val="00B855FC"/>
    <w:rsid w:val="00B87318"/>
    <w:rsid w:val="00B87B46"/>
    <w:rsid w:val="00B9025B"/>
    <w:rsid w:val="00B94DFB"/>
    <w:rsid w:val="00BA44F7"/>
    <w:rsid w:val="00BA7BFC"/>
    <w:rsid w:val="00BB005E"/>
    <w:rsid w:val="00BB02D7"/>
    <w:rsid w:val="00BB093D"/>
    <w:rsid w:val="00BB1CFB"/>
    <w:rsid w:val="00BB4D90"/>
    <w:rsid w:val="00BB74CA"/>
    <w:rsid w:val="00BC248B"/>
    <w:rsid w:val="00BC4986"/>
    <w:rsid w:val="00BC5143"/>
    <w:rsid w:val="00BC6749"/>
    <w:rsid w:val="00BE03A5"/>
    <w:rsid w:val="00BE1A26"/>
    <w:rsid w:val="00BE5504"/>
    <w:rsid w:val="00BE5F35"/>
    <w:rsid w:val="00BE6BC1"/>
    <w:rsid w:val="00BE6C85"/>
    <w:rsid w:val="00BF0D6F"/>
    <w:rsid w:val="00BF16FB"/>
    <w:rsid w:val="00BF3BC8"/>
    <w:rsid w:val="00BF41B4"/>
    <w:rsid w:val="00BF5A00"/>
    <w:rsid w:val="00BF6B14"/>
    <w:rsid w:val="00C04111"/>
    <w:rsid w:val="00C07367"/>
    <w:rsid w:val="00C0767E"/>
    <w:rsid w:val="00C07EA0"/>
    <w:rsid w:val="00C16981"/>
    <w:rsid w:val="00C239D2"/>
    <w:rsid w:val="00C262FA"/>
    <w:rsid w:val="00C26CB5"/>
    <w:rsid w:val="00C27AAD"/>
    <w:rsid w:val="00C31B98"/>
    <w:rsid w:val="00C33513"/>
    <w:rsid w:val="00C34102"/>
    <w:rsid w:val="00C35369"/>
    <w:rsid w:val="00C35895"/>
    <w:rsid w:val="00C36399"/>
    <w:rsid w:val="00C41033"/>
    <w:rsid w:val="00C4119C"/>
    <w:rsid w:val="00C41C08"/>
    <w:rsid w:val="00C46F0D"/>
    <w:rsid w:val="00C504FB"/>
    <w:rsid w:val="00C531D1"/>
    <w:rsid w:val="00C55955"/>
    <w:rsid w:val="00C56790"/>
    <w:rsid w:val="00C57C21"/>
    <w:rsid w:val="00C61FE5"/>
    <w:rsid w:val="00C638DC"/>
    <w:rsid w:val="00C66361"/>
    <w:rsid w:val="00C66ED8"/>
    <w:rsid w:val="00C71627"/>
    <w:rsid w:val="00C7464B"/>
    <w:rsid w:val="00C80066"/>
    <w:rsid w:val="00C81914"/>
    <w:rsid w:val="00C90AB6"/>
    <w:rsid w:val="00C9307E"/>
    <w:rsid w:val="00C96DB7"/>
    <w:rsid w:val="00C97747"/>
    <w:rsid w:val="00CA0628"/>
    <w:rsid w:val="00CA199F"/>
    <w:rsid w:val="00CA344B"/>
    <w:rsid w:val="00CA4164"/>
    <w:rsid w:val="00CA4E26"/>
    <w:rsid w:val="00CA6324"/>
    <w:rsid w:val="00CA6E4A"/>
    <w:rsid w:val="00CA7AE1"/>
    <w:rsid w:val="00CB10DB"/>
    <w:rsid w:val="00CB149E"/>
    <w:rsid w:val="00CB1CD6"/>
    <w:rsid w:val="00CB58C1"/>
    <w:rsid w:val="00CC1844"/>
    <w:rsid w:val="00CD1022"/>
    <w:rsid w:val="00CD3B36"/>
    <w:rsid w:val="00CD45AF"/>
    <w:rsid w:val="00CD5D33"/>
    <w:rsid w:val="00CE3349"/>
    <w:rsid w:val="00CE3FDC"/>
    <w:rsid w:val="00CE7A23"/>
    <w:rsid w:val="00CF0584"/>
    <w:rsid w:val="00CF0A4B"/>
    <w:rsid w:val="00CF0D17"/>
    <w:rsid w:val="00CF2DCD"/>
    <w:rsid w:val="00CF3DF1"/>
    <w:rsid w:val="00D0077E"/>
    <w:rsid w:val="00D00D6A"/>
    <w:rsid w:val="00D012A9"/>
    <w:rsid w:val="00D02877"/>
    <w:rsid w:val="00D041D1"/>
    <w:rsid w:val="00D04812"/>
    <w:rsid w:val="00D10307"/>
    <w:rsid w:val="00D105AF"/>
    <w:rsid w:val="00D16CAC"/>
    <w:rsid w:val="00D17ACD"/>
    <w:rsid w:val="00D20CF4"/>
    <w:rsid w:val="00D20DEB"/>
    <w:rsid w:val="00D23EE4"/>
    <w:rsid w:val="00D24922"/>
    <w:rsid w:val="00D26B26"/>
    <w:rsid w:val="00D27CF0"/>
    <w:rsid w:val="00D33722"/>
    <w:rsid w:val="00D40282"/>
    <w:rsid w:val="00D4331F"/>
    <w:rsid w:val="00D44018"/>
    <w:rsid w:val="00D44877"/>
    <w:rsid w:val="00D47344"/>
    <w:rsid w:val="00D5158F"/>
    <w:rsid w:val="00D52676"/>
    <w:rsid w:val="00D57903"/>
    <w:rsid w:val="00D61BA8"/>
    <w:rsid w:val="00D62775"/>
    <w:rsid w:val="00D63B16"/>
    <w:rsid w:val="00D64AEE"/>
    <w:rsid w:val="00D652D7"/>
    <w:rsid w:val="00D73E61"/>
    <w:rsid w:val="00D74274"/>
    <w:rsid w:val="00D7514E"/>
    <w:rsid w:val="00D75D16"/>
    <w:rsid w:val="00D76E1F"/>
    <w:rsid w:val="00D8069B"/>
    <w:rsid w:val="00D811F4"/>
    <w:rsid w:val="00D81805"/>
    <w:rsid w:val="00D8249B"/>
    <w:rsid w:val="00D85B21"/>
    <w:rsid w:val="00D86DE3"/>
    <w:rsid w:val="00D8762E"/>
    <w:rsid w:val="00D933B0"/>
    <w:rsid w:val="00D94CF7"/>
    <w:rsid w:val="00D95605"/>
    <w:rsid w:val="00D96E19"/>
    <w:rsid w:val="00DA2104"/>
    <w:rsid w:val="00DB1EDE"/>
    <w:rsid w:val="00DB2948"/>
    <w:rsid w:val="00DB4074"/>
    <w:rsid w:val="00DB4B4B"/>
    <w:rsid w:val="00DC3B08"/>
    <w:rsid w:val="00DC3BB0"/>
    <w:rsid w:val="00DC3C2B"/>
    <w:rsid w:val="00DC4064"/>
    <w:rsid w:val="00DC44CE"/>
    <w:rsid w:val="00DC4E2A"/>
    <w:rsid w:val="00DC5139"/>
    <w:rsid w:val="00DC52ED"/>
    <w:rsid w:val="00DC78F4"/>
    <w:rsid w:val="00DD1604"/>
    <w:rsid w:val="00DD27DA"/>
    <w:rsid w:val="00DD5970"/>
    <w:rsid w:val="00DD5B2A"/>
    <w:rsid w:val="00DD5C8C"/>
    <w:rsid w:val="00DD65B5"/>
    <w:rsid w:val="00DD7282"/>
    <w:rsid w:val="00DE6224"/>
    <w:rsid w:val="00DE7AF6"/>
    <w:rsid w:val="00DF5503"/>
    <w:rsid w:val="00DF6E8E"/>
    <w:rsid w:val="00DF6FC6"/>
    <w:rsid w:val="00DF72EC"/>
    <w:rsid w:val="00E01E01"/>
    <w:rsid w:val="00E0357C"/>
    <w:rsid w:val="00E038E8"/>
    <w:rsid w:val="00E0505D"/>
    <w:rsid w:val="00E05821"/>
    <w:rsid w:val="00E121B2"/>
    <w:rsid w:val="00E13734"/>
    <w:rsid w:val="00E14D0D"/>
    <w:rsid w:val="00E15A9D"/>
    <w:rsid w:val="00E17714"/>
    <w:rsid w:val="00E2507E"/>
    <w:rsid w:val="00E2559A"/>
    <w:rsid w:val="00E268BF"/>
    <w:rsid w:val="00E26A6E"/>
    <w:rsid w:val="00E26EB9"/>
    <w:rsid w:val="00E273FE"/>
    <w:rsid w:val="00E31EB6"/>
    <w:rsid w:val="00E33197"/>
    <w:rsid w:val="00E356DE"/>
    <w:rsid w:val="00E362AD"/>
    <w:rsid w:val="00E41325"/>
    <w:rsid w:val="00E50D2B"/>
    <w:rsid w:val="00E53128"/>
    <w:rsid w:val="00E54874"/>
    <w:rsid w:val="00E56308"/>
    <w:rsid w:val="00E63405"/>
    <w:rsid w:val="00E64038"/>
    <w:rsid w:val="00E6419C"/>
    <w:rsid w:val="00E71B5D"/>
    <w:rsid w:val="00E71BC7"/>
    <w:rsid w:val="00E76BC1"/>
    <w:rsid w:val="00E80CBB"/>
    <w:rsid w:val="00E83C93"/>
    <w:rsid w:val="00E864F8"/>
    <w:rsid w:val="00E86532"/>
    <w:rsid w:val="00E946D0"/>
    <w:rsid w:val="00E96BAF"/>
    <w:rsid w:val="00E975F4"/>
    <w:rsid w:val="00EA0B1E"/>
    <w:rsid w:val="00EA245B"/>
    <w:rsid w:val="00EA3C14"/>
    <w:rsid w:val="00EA5093"/>
    <w:rsid w:val="00EA53AA"/>
    <w:rsid w:val="00EA6702"/>
    <w:rsid w:val="00EA6F2A"/>
    <w:rsid w:val="00EB2EB9"/>
    <w:rsid w:val="00EB362A"/>
    <w:rsid w:val="00EB37AC"/>
    <w:rsid w:val="00EB4740"/>
    <w:rsid w:val="00EC1D19"/>
    <w:rsid w:val="00EC23B9"/>
    <w:rsid w:val="00EC32DE"/>
    <w:rsid w:val="00EC3344"/>
    <w:rsid w:val="00EC384E"/>
    <w:rsid w:val="00EC64AE"/>
    <w:rsid w:val="00ED4225"/>
    <w:rsid w:val="00EE0C22"/>
    <w:rsid w:val="00EE0F85"/>
    <w:rsid w:val="00EE1034"/>
    <w:rsid w:val="00EE6EB6"/>
    <w:rsid w:val="00EF4B5C"/>
    <w:rsid w:val="00EF5C13"/>
    <w:rsid w:val="00F00548"/>
    <w:rsid w:val="00F01490"/>
    <w:rsid w:val="00F07164"/>
    <w:rsid w:val="00F07255"/>
    <w:rsid w:val="00F10ABF"/>
    <w:rsid w:val="00F11C03"/>
    <w:rsid w:val="00F12E6A"/>
    <w:rsid w:val="00F158F6"/>
    <w:rsid w:val="00F16C9B"/>
    <w:rsid w:val="00F20BB0"/>
    <w:rsid w:val="00F232E1"/>
    <w:rsid w:val="00F262CD"/>
    <w:rsid w:val="00F27D11"/>
    <w:rsid w:val="00F27D4C"/>
    <w:rsid w:val="00F33D4D"/>
    <w:rsid w:val="00F4455E"/>
    <w:rsid w:val="00F5665A"/>
    <w:rsid w:val="00F60C3E"/>
    <w:rsid w:val="00F6319F"/>
    <w:rsid w:val="00F632D4"/>
    <w:rsid w:val="00F6380A"/>
    <w:rsid w:val="00F6442D"/>
    <w:rsid w:val="00F65DD1"/>
    <w:rsid w:val="00F66E32"/>
    <w:rsid w:val="00F71298"/>
    <w:rsid w:val="00F722D8"/>
    <w:rsid w:val="00F74C3D"/>
    <w:rsid w:val="00F74CB4"/>
    <w:rsid w:val="00F77BD1"/>
    <w:rsid w:val="00F80E0D"/>
    <w:rsid w:val="00F8114D"/>
    <w:rsid w:val="00F83201"/>
    <w:rsid w:val="00F833E0"/>
    <w:rsid w:val="00F85616"/>
    <w:rsid w:val="00F866E3"/>
    <w:rsid w:val="00F86B0E"/>
    <w:rsid w:val="00F90735"/>
    <w:rsid w:val="00F915DB"/>
    <w:rsid w:val="00F91AC3"/>
    <w:rsid w:val="00F9403B"/>
    <w:rsid w:val="00F9461F"/>
    <w:rsid w:val="00F97FF7"/>
    <w:rsid w:val="00FA1E86"/>
    <w:rsid w:val="00FA4BAC"/>
    <w:rsid w:val="00FB1EFA"/>
    <w:rsid w:val="00FB20FB"/>
    <w:rsid w:val="00FB2BB6"/>
    <w:rsid w:val="00FB2F52"/>
    <w:rsid w:val="00FB7744"/>
    <w:rsid w:val="00FB7930"/>
    <w:rsid w:val="00FC40FE"/>
    <w:rsid w:val="00FC7530"/>
    <w:rsid w:val="00FD4A11"/>
    <w:rsid w:val="00FD4A26"/>
    <w:rsid w:val="00FD558A"/>
    <w:rsid w:val="00FD589E"/>
    <w:rsid w:val="00FD6B6B"/>
    <w:rsid w:val="00FD6F08"/>
    <w:rsid w:val="00FD75DE"/>
    <w:rsid w:val="00FE04C1"/>
    <w:rsid w:val="00FE1152"/>
    <w:rsid w:val="00FE36EE"/>
    <w:rsid w:val="00FE7D22"/>
    <w:rsid w:val="00FF06CF"/>
    <w:rsid w:val="00FF670F"/>
    <w:rsid w:val="00FF6F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032EC-951E-46A5-950E-2582184F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8C4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5369"/>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358"/>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8C4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358"/>
    <w:rPr>
      <w:rFonts w:asciiTheme="majorHAnsi" w:eastAsiaTheme="majorEastAsia" w:hAnsiTheme="majorHAnsi" w:cstheme="majorBidi"/>
      <w:spacing w:val="-10"/>
      <w:kern w:val="28"/>
      <w:sz w:val="56"/>
      <w:szCs w:val="56"/>
      <w:lang w:val="en-US"/>
    </w:rPr>
  </w:style>
  <w:style w:type="paragraph" w:styleId="IntenseQuote">
    <w:name w:val="Intense Quote"/>
    <w:basedOn w:val="Normal"/>
    <w:next w:val="Normal"/>
    <w:link w:val="IntenseQuoteChar"/>
    <w:uiPriority w:val="30"/>
    <w:qFormat/>
    <w:rsid w:val="008C435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C4358"/>
    <w:rPr>
      <w:i/>
      <w:iCs/>
      <w:color w:val="5B9BD5" w:themeColor="accent1"/>
      <w:lang w:val="en-US"/>
    </w:rPr>
  </w:style>
  <w:style w:type="character" w:styleId="IntenseEmphasis">
    <w:name w:val="Intense Emphasis"/>
    <w:basedOn w:val="DefaultParagraphFont"/>
    <w:uiPriority w:val="21"/>
    <w:qFormat/>
    <w:rsid w:val="008C4358"/>
    <w:rPr>
      <w:i/>
      <w:iCs/>
      <w:color w:val="5B9BD5" w:themeColor="accent1"/>
    </w:rPr>
  </w:style>
  <w:style w:type="table" w:styleId="TableGrid">
    <w:name w:val="Table Grid"/>
    <w:basedOn w:val="TableNormal"/>
    <w:uiPriority w:val="39"/>
    <w:rsid w:val="008C4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358"/>
    <w:pPr>
      <w:ind w:left="720"/>
      <w:contextualSpacing/>
    </w:pPr>
  </w:style>
  <w:style w:type="character" w:customStyle="1" w:styleId="Heading2Char">
    <w:name w:val="Heading 2 Char"/>
    <w:basedOn w:val="DefaultParagraphFont"/>
    <w:link w:val="Heading2"/>
    <w:uiPriority w:val="9"/>
    <w:rsid w:val="008C4358"/>
    <w:rPr>
      <w:rFonts w:asciiTheme="majorHAnsi" w:eastAsiaTheme="majorEastAsia" w:hAnsiTheme="majorHAnsi" w:cstheme="majorBidi"/>
      <w:color w:val="2E74B5" w:themeColor="accent1" w:themeShade="BF"/>
      <w:sz w:val="26"/>
      <w:szCs w:val="26"/>
      <w:lang w:val="en-US"/>
    </w:rPr>
  </w:style>
  <w:style w:type="paragraph" w:styleId="HTMLPreformatted">
    <w:name w:val="HTML Preformatted"/>
    <w:basedOn w:val="Normal"/>
    <w:link w:val="HTMLPreformattedChar"/>
    <w:uiPriority w:val="99"/>
    <w:unhideWhenUsed/>
    <w:rsid w:val="008C4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8C4358"/>
    <w:rPr>
      <w:rFonts w:ascii="Courier New" w:eastAsia="Times New Roman" w:hAnsi="Courier New" w:cs="Courier New"/>
      <w:sz w:val="20"/>
      <w:szCs w:val="20"/>
      <w:lang w:eastAsia="nl-NL"/>
    </w:rPr>
  </w:style>
  <w:style w:type="character" w:customStyle="1" w:styleId="Heading3Char">
    <w:name w:val="Heading 3 Char"/>
    <w:basedOn w:val="DefaultParagraphFont"/>
    <w:link w:val="Heading3"/>
    <w:uiPriority w:val="9"/>
    <w:rsid w:val="00C35369"/>
    <w:rPr>
      <w:rFonts w:asciiTheme="majorHAnsi" w:eastAsiaTheme="majorEastAsia" w:hAnsiTheme="majorHAnsi" w:cstheme="majorBidi"/>
      <w:color w:val="1F4D78"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9433">
      <w:bodyDiv w:val="1"/>
      <w:marLeft w:val="0"/>
      <w:marRight w:val="0"/>
      <w:marTop w:val="0"/>
      <w:marBottom w:val="0"/>
      <w:divBdr>
        <w:top w:val="none" w:sz="0" w:space="0" w:color="auto"/>
        <w:left w:val="none" w:sz="0" w:space="0" w:color="auto"/>
        <w:bottom w:val="none" w:sz="0" w:space="0" w:color="auto"/>
        <w:right w:val="none" w:sz="0" w:space="0" w:color="auto"/>
      </w:divBdr>
    </w:div>
    <w:div w:id="291910073">
      <w:bodyDiv w:val="1"/>
      <w:marLeft w:val="0"/>
      <w:marRight w:val="0"/>
      <w:marTop w:val="0"/>
      <w:marBottom w:val="0"/>
      <w:divBdr>
        <w:top w:val="none" w:sz="0" w:space="0" w:color="auto"/>
        <w:left w:val="none" w:sz="0" w:space="0" w:color="auto"/>
        <w:bottom w:val="none" w:sz="0" w:space="0" w:color="auto"/>
        <w:right w:val="none" w:sz="0" w:space="0" w:color="auto"/>
      </w:divBdr>
    </w:div>
    <w:div w:id="321474051">
      <w:bodyDiv w:val="1"/>
      <w:marLeft w:val="0"/>
      <w:marRight w:val="0"/>
      <w:marTop w:val="0"/>
      <w:marBottom w:val="0"/>
      <w:divBdr>
        <w:top w:val="none" w:sz="0" w:space="0" w:color="auto"/>
        <w:left w:val="none" w:sz="0" w:space="0" w:color="auto"/>
        <w:bottom w:val="none" w:sz="0" w:space="0" w:color="auto"/>
        <w:right w:val="none" w:sz="0" w:space="0" w:color="auto"/>
      </w:divBdr>
    </w:div>
    <w:div w:id="685325106">
      <w:bodyDiv w:val="1"/>
      <w:marLeft w:val="0"/>
      <w:marRight w:val="0"/>
      <w:marTop w:val="0"/>
      <w:marBottom w:val="0"/>
      <w:divBdr>
        <w:top w:val="none" w:sz="0" w:space="0" w:color="auto"/>
        <w:left w:val="none" w:sz="0" w:space="0" w:color="auto"/>
        <w:bottom w:val="none" w:sz="0" w:space="0" w:color="auto"/>
        <w:right w:val="none" w:sz="0" w:space="0" w:color="auto"/>
      </w:divBdr>
    </w:div>
    <w:div w:id="1120688032">
      <w:bodyDiv w:val="1"/>
      <w:marLeft w:val="0"/>
      <w:marRight w:val="0"/>
      <w:marTop w:val="0"/>
      <w:marBottom w:val="0"/>
      <w:divBdr>
        <w:top w:val="none" w:sz="0" w:space="0" w:color="auto"/>
        <w:left w:val="none" w:sz="0" w:space="0" w:color="auto"/>
        <w:bottom w:val="none" w:sz="0" w:space="0" w:color="auto"/>
        <w:right w:val="none" w:sz="0" w:space="0" w:color="auto"/>
      </w:divBdr>
    </w:div>
    <w:div w:id="1212495698">
      <w:bodyDiv w:val="1"/>
      <w:marLeft w:val="0"/>
      <w:marRight w:val="0"/>
      <w:marTop w:val="0"/>
      <w:marBottom w:val="0"/>
      <w:divBdr>
        <w:top w:val="none" w:sz="0" w:space="0" w:color="auto"/>
        <w:left w:val="none" w:sz="0" w:space="0" w:color="auto"/>
        <w:bottom w:val="none" w:sz="0" w:space="0" w:color="auto"/>
        <w:right w:val="none" w:sz="0" w:space="0" w:color="auto"/>
      </w:divBdr>
    </w:div>
    <w:div w:id="1225529508">
      <w:bodyDiv w:val="1"/>
      <w:marLeft w:val="0"/>
      <w:marRight w:val="0"/>
      <w:marTop w:val="0"/>
      <w:marBottom w:val="0"/>
      <w:divBdr>
        <w:top w:val="none" w:sz="0" w:space="0" w:color="auto"/>
        <w:left w:val="none" w:sz="0" w:space="0" w:color="auto"/>
        <w:bottom w:val="none" w:sz="0" w:space="0" w:color="auto"/>
        <w:right w:val="none" w:sz="0" w:space="0" w:color="auto"/>
      </w:divBdr>
    </w:div>
    <w:div w:id="1544367919">
      <w:bodyDiv w:val="1"/>
      <w:marLeft w:val="0"/>
      <w:marRight w:val="0"/>
      <w:marTop w:val="0"/>
      <w:marBottom w:val="0"/>
      <w:divBdr>
        <w:top w:val="none" w:sz="0" w:space="0" w:color="auto"/>
        <w:left w:val="none" w:sz="0" w:space="0" w:color="auto"/>
        <w:bottom w:val="none" w:sz="0" w:space="0" w:color="auto"/>
        <w:right w:val="none" w:sz="0" w:space="0" w:color="auto"/>
      </w:divBdr>
    </w:div>
    <w:div w:id="176167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13</Pages>
  <Words>1556</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vkobaya1</dc:creator>
  <cp:keywords/>
  <dc:description/>
  <cp:lastModifiedBy>vkobaya1</cp:lastModifiedBy>
  <cp:revision>11</cp:revision>
  <dcterms:created xsi:type="dcterms:W3CDTF">2017-07-04T12:37:00Z</dcterms:created>
  <dcterms:modified xsi:type="dcterms:W3CDTF">2017-07-07T16:25:00Z</dcterms:modified>
</cp:coreProperties>
</file>