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1C52"/>
          <w:sz w:val="56"/>
        </w:rPr>
        <w:t>Rizz Luxe Dancer</w:t>
      </w:r>
    </w:p>
    <w:p>
      <w:pPr>
        <w:jc w:val="center"/>
      </w:pPr>
      <w:r>
        <w:rPr>
          <w:color w:val="9A379D"/>
          <w:sz w:val="26"/>
        </w:rPr>
        <w:t>Task Development Sheet | Second Life MOAP Dance HUD System</w:t>
      </w:r>
    </w:p>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3B163D"/>
          </w:tcPr>
          <w:p>
            <w:r/>
            <w:r>
              <w:rPr>
                <w:b/>
                <w:color w:val="FFFFFF"/>
                <w:sz w:val="18"/>
              </w:rPr>
              <w:t>Field</w:t>
            </w:r>
          </w:p>
        </w:tc>
        <w:tc>
          <w:tcPr>
            <w:tcW w:type="dxa" w:w="6912"/>
            <w:vAlign w:val="center"/>
            <w:shd w:fill="3B163D"/>
          </w:tcPr>
          <w:p>
            <w:r/>
            <w:r>
              <w:rPr>
                <w:b/>
                <w:color w:val="FFFFFF"/>
                <w:sz w:val="18"/>
              </w:rPr>
              <w:t>Value</w:t>
            </w:r>
          </w:p>
        </w:tc>
      </w:tr>
      <w:tr>
        <w:tc>
          <w:tcPr>
            <w:tcW w:type="dxa" w:w="2880"/>
            <w:vAlign w:val="center"/>
          </w:tcPr>
          <w:p>
            <w:r/>
            <w:r>
              <w:rPr>
                <w:b w:val="0"/>
                <w:sz w:val="18"/>
              </w:rPr>
              <w:t>Project Name</w:t>
            </w:r>
          </w:p>
        </w:tc>
        <w:tc>
          <w:tcPr>
            <w:tcW w:type="dxa" w:w="6912"/>
            <w:vAlign w:val="center"/>
          </w:tcPr>
          <w:p>
            <w:r/>
            <w:r>
              <w:rPr>
                <w:b w:val="0"/>
                <w:sz w:val="18"/>
              </w:rPr>
              <w:t>Rizz Luxe Dancer</w:t>
            </w:r>
          </w:p>
        </w:tc>
      </w:tr>
      <w:tr>
        <w:tc>
          <w:tcPr>
            <w:tcW w:type="dxa" w:w="2880"/>
            <w:vAlign w:val="center"/>
          </w:tcPr>
          <w:p>
            <w:r/>
            <w:r>
              <w:rPr>
                <w:b w:val="0"/>
                <w:sz w:val="18"/>
              </w:rPr>
              <w:t>Platform</w:t>
            </w:r>
          </w:p>
        </w:tc>
        <w:tc>
          <w:tcPr>
            <w:tcW w:type="dxa" w:w="6912"/>
            <w:vAlign w:val="center"/>
          </w:tcPr>
          <w:p>
            <w:r/>
            <w:r>
              <w:rPr>
                <w:b w:val="0"/>
                <w:sz w:val="18"/>
              </w:rPr>
              <w:t>Second Life</w:t>
            </w:r>
          </w:p>
        </w:tc>
      </w:tr>
      <w:tr>
        <w:tc>
          <w:tcPr>
            <w:tcW w:type="dxa" w:w="2880"/>
            <w:vAlign w:val="center"/>
          </w:tcPr>
          <w:p>
            <w:r/>
            <w:r>
              <w:rPr>
                <w:b w:val="0"/>
                <w:sz w:val="18"/>
              </w:rPr>
              <w:t>HUD Type</w:t>
            </w:r>
          </w:p>
        </w:tc>
        <w:tc>
          <w:tcPr>
            <w:tcW w:type="dxa" w:w="6912"/>
            <w:vAlign w:val="center"/>
          </w:tcPr>
          <w:p>
            <w:r/>
            <w:r>
              <w:rPr>
                <w:b w:val="0"/>
                <w:sz w:val="18"/>
              </w:rPr>
              <w:t>MOAP Dance HUD</w:t>
            </w:r>
          </w:p>
        </w:tc>
      </w:tr>
      <w:tr>
        <w:tc>
          <w:tcPr>
            <w:tcW w:type="dxa" w:w="2880"/>
            <w:vAlign w:val="center"/>
          </w:tcPr>
          <w:p>
            <w:r/>
            <w:r>
              <w:rPr>
                <w:b w:val="0"/>
                <w:sz w:val="18"/>
              </w:rPr>
              <w:t>Primary Tech</w:t>
            </w:r>
          </w:p>
        </w:tc>
        <w:tc>
          <w:tcPr>
            <w:tcW w:type="dxa" w:w="6912"/>
            <w:vAlign w:val="center"/>
          </w:tcPr>
          <w:p>
            <w:r/>
            <w:r>
              <w:rPr>
                <w:b w:val="0"/>
                <w:sz w:val="18"/>
              </w:rPr>
              <w:t>LSL + HTML/CSS/JavaScript</w:t>
            </w:r>
          </w:p>
        </w:tc>
      </w:tr>
      <w:tr>
        <w:tc>
          <w:tcPr>
            <w:tcW w:type="dxa" w:w="2880"/>
            <w:vAlign w:val="center"/>
          </w:tcPr>
          <w:p>
            <w:r/>
            <w:r>
              <w:rPr>
                <w:b w:val="0"/>
                <w:sz w:val="18"/>
              </w:rPr>
              <w:t>Optional Backend</w:t>
            </w:r>
          </w:p>
        </w:tc>
        <w:tc>
          <w:tcPr>
            <w:tcW w:type="dxa" w:w="6912"/>
            <w:vAlign w:val="center"/>
          </w:tcPr>
          <w:p>
            <w:r/>
            <w:r>
              <w:rPr>
                <w:b w:val="0"/>
                <w:sz w:val="18"/>
              </w:rPr>
              <w:t>Node.js + PostgreSQL, only if cloud import/export/backup is required</w:t>
            </w:r>
          </w:p>
        </w:tc>
      </w:tr>
      <w:tr>
        <w:tc>
          <w:tcPr>
            <w:tcW w:type="dxa" w:w="2880"/>
            <w:vAlign w:val="center"/>
          </w:tcPr>
          <w:p>
            <w:r/>
            <w:r>
              <w:rPr>
                <w:b w:val="0"/>
                <w:sz w:val="18"/>
              </w:rPr>
              <w:t>UI Style</w:t>
            </w:r>
          </w:p>
        </w:tc>
        <w:tc>
          <w:tcPr>
            <w:tcW w:type="dxa" w:w="6912"/>
            <w:vAlign w:val="center"/>
          </w:tcPr>
          <w:p>
            <w:r/>
            <w:r>
              <w:rPr>
                <w:b w:val="0"/>
                <w:sz w:val="18"/>
              </w:rPr>
              <w:t>Luxury pink-purple glam, modern club HUD</w:t>
            </w:r>
          </w:p>
        </w:tc>
      </w:tr>
      <w:tr>
        <w:tc>
          <w:tcPr>
            <w:tcW w:type="dxa" w:w="2880"/>
            <w:vAlign w:val="center"/>
          </w:tcPr>
          <w:p>
            <w:r/>
            <w:r>
              <w:rPr>
                <w:b w:val="0"/>
                <w:sz w:val="18"/>
              </w:rPr>
              <w:t>Main Goal</w:t>
            </w:r>
          </w:p>
        </w:tc>
        <w:tc>
          <w:tcPr>
            <w:tcW w:type="dxa" w:w="6912"/>
            <w:vAlign w:val="center"/>
          </w:tcPr>
          <w:p>
            <w:r/>
            <w:r>
              <w:rPr>
                <w:b w:val="0"/>
                <w:sz w:val="18"/>
              </w:rPr>
              <w:t>User-customizable dance HUD with folders, sequences, favorites, and nearby invite system</w:t>
            </w:r>
          </w:p>
        </w:tc>
      </w:tr>
    </w:tbl>
    <w:p/>
    <w:p>
      <w:pPr>
        <w:pStyle w:val="Heading1"/>
      </w:pPr>
      <w:r>
        <w:rPr>
          <w:color w:val="4F1C52"/>
        </w:rPr>
        <w:t>Project Objective</w:t>
      </w:r>
    </w:p>
    <w:p>
      <w:r>
        <w:t>Develop a premium MOAP-based dance HUD for Second Life called Rizz Luxe Dancer. The HUD must allow users to drag and drop their own dance animations into the HUD, scan and alphabetically organize dances, create custom folders, favorite dances, build dance sequences, view nearby avatars, invite nearby avatars to dance when permissions allow, and manage library data through import, export, and backup tools.</w:t>
      </w:r>
    </w:p>
    <w:p>
      <w:pPr>
        <w:pStyle w:val="Heading1"/>
      </w:pPr>
      <w:r>
        <w:rPr>
          <w:color w:val="4F1C52"/>
        </w:rPr>
        <w:t>Core Feature List</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3B163D"/>
          </w:tcPr>
          <w:p>
            <w:r/>
            <w:r>
              <w:rPr>
                <w:b/>
                <w:color w:val="FFFFFF"/>
                <w:sz w:val="18"/>
              </w:rPr>
              <w:t>System</w:t>
            </w:r>
          </w:p>
        </w:tc>
        <w:tc>
          <w:tcPr>
            <w:tcW w:type="dxa" w:w="6912"/>
            <w:vAlign w:val="center"/>
            <w:shd w:fill="3B163D"/>
          </w:tcPr>
          <w:p>
            <w:r/>
            <w:r>
              <w:rPr>
                <w:b/>
                <w:color w:val="FFFFFF"/>
                <w:sz w:val="18"/>
              </w:rPr>
              <w:t>Description</w:t>
            </w:r>
          </w:p>
        </w:tc>
      </w:tr>
      <w:tr>
        <w:tc>
          <w:tcPr>
            <w:tcW w:type="dxa" w:w="2880"/>
            <w:vAlign w:val="center"/>
          </w:tcPr>
          <w:p>
            <w:r/>
            <w:r>
              <w:rPr>
                <w:b w:val="0"/>
                <w:sz w:val="18"/>
              </w:rPr>
              <w:t>Inventory Scanner</w:t>
            </w:r>
          </w:p>
        </w:tc>
        <w:tc>
          <w:tcPr>
            <w:tcW w:type="dxa" w:w="6912"/>
            <w:vAlign w:val="center"/>
          </w:tcPr>
          <w:p>
            <w:r/>
            <w:r>
              <w:rPr>
                <w:b w:val="0"/>
                <w:sz w:val="18"/>
              </w:rPr>
              <w:t>Detect animations dropped into the HUD inventory.</w:t>
            </w:r>
          </w:p>
        </w:tc>
      </w:tr>
      <w:tr>
        <w:tc>
          <w:tcPr>
            <w:tcW w:type="dxa" w:w="2880"/>
            <w:vAlign w:val="center"/>
          </w:tcPr>
          <w:p>
            <w:r/>
            <w:r>
              <w:rPr>
                <w:b w:val="0"/>
                <w:sz w:val="18"/>
              </w:rPr>
              <w:t>Dance Library</w:t>
            </w:r>
          </w:p>
        </w:tc>
        <w:tc>
          <w:tcPr>
            <w:tcW w:type="dxa" w:w="6912"/>
            <w:vAlign w:val="center"/>
          </w:tcPr>
          <w:p>
            <w:r/>
            <w:r>
              <w:rPr>
                <w:b w:val="0"/>
                <w:sz w:val="18"/>
              </w:rPr>
              <w:t>Display all dances alphabetically with pagination.</w:t>
            </w:r>
          </w:p>
        </w:tc>
      </w:tr>
      <w:tr>
        <w:tc>
          <w:tcPr>
            <w:tcW w:type="dxa" w:w="2880"/>
            <w:vAlign w:val="center"/>
          </w:tcPr>
          <w:p>
            <w:r/>
            <w:r>
              <w:rPr>
                <w:b w:val="0"/>
                <w:sz w:val="18"/>
              </w:rPr>
              <w:t>Folder System</w:t>
            </w:r>
          </w:p>
        </w:tc>
        <w:tc>
          <w:tcPr>
            <w:tcW w:type="dxa" w:w="6912"/>
            <w:vAlign w:val="center"/>
          </w:tcPr>
          <w:p>
            <w:r/>
            <w:r>
              <w:rPr>
                <w:b w:val="0"/>
                <w:sz w:val="18"/>
              </w:rPr>
              <w:t>Allow user-created folders and nested folder organization.</w:t>
            </w:r>
          </w:p>
        </w:tc>
      </w:tr>
      <w:tr>
        <w:tc>
          <w:tcPr>
            <w:tcW w:type="dxa" w:w="2880"/>
            <w:vAlign w:val="center"/>
          </w:tcPr>
          <w:p>
            <w:r/>
            <w:r>
              <w:rPr>
                <w:b w:val="0"/>
                <w:sz w:val="18"/>
              </w:rPr>
              <w:t>Favorites System</w:t>
            </w:r>
          </w:p>
        </w:tc>
        <w:tc>
          <w:tcPr>
            <w:tcW w:type="dxa" w:w="6912"/>
            <w:vAlign w:val="center"/>
          </w:tcPr>
          <w:p>
            <w:r/>
            <w:r>
              <w:rPr>
                <w:b w:val="0"/>
                <w:sz w:val="18"/>
              </w:rPr>
              <w:t>Allow stars/favorites and optional favorites-first sorting.</w:t>
            </w:r>
          </w:p>
        </w:tc>
      </w:tr>
      <w:tr>
        <w:tc>
          <w:tcPr>
            <w:tcW w:type="dxa" w:w="2880"/>
            <w:vAlign w:val="center"/>
          </w:tcPr>
          <w:p>
            <w:r/>
            <w:r>
              <w:rPr>
                <w:b w:val="0"/>
                <w:sz w:val="18"/>
              </w:rPr>
              <w:t>Sequence System</w:t>
            </w:r>
          </w:p>
        </w:tc>
        <w:tc>
          <w:tcPr>
            <w:tcW w:type="dxa" w:w="6912"/>
            <w:vAlign w:val="center"/>
          </w:tcPr>
          <w:p>
            <w:r/>
            <w:r>
              <w:rPr>
                <w:b w:val="0"/>
                <w:sz w:val="18"/>
              </w:rPr>
              <w:t>Create, edit, and play ordered dance playlists.</w:t>
            </w:r>
          </w:p>
        </w:tc>
      </w:tr>
      <w:tr>
        <w:tc>
          <w:tcPr>
            <w:tcW w:type="dxa" w:w="2880"/>
            <w:vAlign w:val="center"/>
          </w:tcPr>
          <w:p>
            <w:r/>
            <w:r>
              <w:rPr>
                <w:b w:val="0"/>
                <w:sz w:val="18"/>
              </w:rPr>
              <w:t>Nearby Avatar System</w:t>
            </w:r>
          </w:p>
        </w:tc>
        <w:tc>
          <w:tcPr>
            <w:tcW w:type="dxa" w:w="6912"/>
            <w:vAlign w:val="center"/>
          </w:tcPr>
          <w:p>
            <w:r/>
            <w:r>
              <w:rPr>
                <w:b w:val="0"/>
                <w:sz w:val="18"/>
              </w:rPr>
              <w:t>Detect nearby avatars within a configurable range.</w:t>
            </w:r>
          </w:p>
        </w:tc>
      </w:tr>
      <w:tr>
        <w:tc>
          <w:tcPr>
            <w:tcW w:type="dxa" w:w="2880"/>
            <w:vAlign w:val="center"/>
          </w:tcPr>
          <w:p>
            <w:r/>
            <w:r>
              <w:rPr>
                <w:b w:val="0"/>
                <w:sz w:val="18"/>
              </w:rPr>
              <w:t>Invite System</w:t>
            </w:r>
          </w:p>
        </w:tc>
        <w:tc>
          <w:tcPr>
            <w:tcW w:type="dxa" w:w="6912"/>
            <w:vAlign w:val="center"/>
          </w:tcPr>
          <w:p>
            <w:r/>
            <w:r>
              <w:rPr>
                <w:b w:val="0"/>
                <w:sz w:val="18"/>
              </w:rPr>
              <w:t>Invite nearby avatars to be animated, respecting SL permissions.</w:t>
            </w:r>
          </w:p>
        </w:tc>
      </w:tr>
      <w:tr>
        <w:tc>
          <w:tcPr>
            <w:tcW w:type="dxa" w:w="2880"/>
            <w:vAlign w:val="center"/>
          </w:tcPr>
          <w:p>
            <w:r/>
            <w:r>
              <w:rPr>
                <w:b w:val="0"/>
                <w:sz w:val="18"/>
              </w:rPr>
              <w:t>Playback Controls</w:t>
            </w:r>
          </w:p>
        </w:tc>
        <w:tc>
          <w:tcPr>
            <w:tcW w:type="dxa" w:w="6912"/>
            <w:vAlign w:val="center"/>
          </w:tcPr>
          <w:p>
            <w:r/>
            <w:r>
              <w:rPr>
                <w:b w:val="0"/>
                <w:sz w:val="18"/>
              </w:rPr>
              <w:t>Loop, pause, and stop current dance or sequence.</w:t>
            </w:r>
          </w:p>
        </w:tc>
      </w:tr>
      <w:tr>
        <w:tc>
          <w:tcPr>
            <w:tcW w:type="dxa" w:w="2880"/>
            <w:vAlign w:val="center"/>
          </w:tcPr>
          <w:p>
            <w:r/>
            <w:r>
              <w:rPr>
                <w:b w:val="0"/>
                <w:sz w:val="18"/>
              </w:rPr>
              <w:t>Import/Export System</w:t>
            </w:r>
          </w:p>
        </w:tc>
        <w:tc>
          <w:tcPr>
            <w:tcW w:type="dxa" w:w="6912"/>
            <w:vAlign w:val="center"/>
          </w:tcPr>
          <w:p>
            <w:r/>
            <w:r>
              <w:rPr>
                <w:b w:val="0"/>
                <w:sz w:val="18"/>
              </w:rPr>
              <w:t>Save and restore metadata.</w:t>
            </w:r>
          </w:p>
        </w:tc>
      </w:tr>
      <w:tr>
        <w:tc>
          <w:tcPr>
            <w:tcW w:type="dxa" w:w="2880"/>
            <w:vAlign w:val="center"/>
          </w:tcPr>
          <w:p>
            <w:r/>
            <w:r>
              <w:rPr>
                <w:b w:val="0"/>
                <w:sz w:val="18"/>
              </w:rPr>
              <w:t>Backup System</w:t>
            </w:r>
          </w:p>
        </w:tc>
        <w:tc>
          <w:tcPr>
            <w:tcW w:type="dxa" w:w="6912"/>
            <w:vAlign w:val="center"/>
          </w:tcPr>
          <w:p>
            <w:r/>
            <w:r>
              <w:rPr>
                <w:b w:val="0"/>
                <w:sz w:val="18"/>
              </w:rPr>
              <w:t>Backup folder structure, favorites, options, and sequences.</w:t>
            </w:r>
          </w:p>
        </w:tc>
      </w:tr>
      <w:tr>
        <w:tc>
          <w:tcPr>
            <w:tcW w:type="dxa" w:w="2880"/>
            <w:vAlign w:val="center"/>
          </w:tcPr>
          <w:p>
            <w:r/>
            <w:r>
              <w:rPr>
                <w:b w:val="0"/>
                <w:sz w:val="18"/>
              </w:rPr>
              <w:t>MOAP Interface</w:t>
            </w:r>
          </w:p>
        </w:tc>
        <w:tc>
          <w:tcPr>
            <w:tcW w:type="dxa" w:w="6912"/>
            <w:vAlign w:val="center"/>
          </w:tcPr>
          <w:p>
            <w:r/>
            <w:r>
              <w:rPr>
                <w:b w:val="0"/>
                <w:sz w:val="18"/>
              </w:rPr>
              <w:t>Modern interactive HTML/CSS/JavaScript UI.</w:t>
            </w:r>
          </w:p>
        </w:tc>
      </w:tr>
      <w:tr>
        <w:tc>
          <w:tcPr>
            <w:tcW w:type="dxa" w:w="2880"/>
            <w:vAlign w:val="center"/>
          </w:tcPr>
          <w:p>
            <w:r/>
            <w:r>
              <w:rPr>
                <w:b w:val="0"/>
                <w:sz w:val="18"/>
              </w:rPr>
              <w:t>Options System</w:t>
            </w:r>
          </w:p>
        </w:tc>
        <w:tc>
          <w:tcPr>
            <w:tcW w:type="dxa" w:w="6912"/>
            <w:vAlign w:val="center"/>
          </w:tcPr>
          <w:p>
            <w:r/>
            <w:r>
              <w:rPr>
                <w:b w:val="0"/>
                <w:sz w:val="18"/>
              </w:rPr>
              <w:t>User customization toggles.</w:t>
            </w:r>
          </w:p>
        </w:tc>
      </w:tr>
    </w:tbl>
    <w:p/>
    <w:p>
      <w:pPr>
        <w:pStyle w:val="Heading1"/>
      </w:pPr>
      <w:r>
        <w:rPr>
          <w:color w:val="4F1C52"/>
        </w:rPr>
        <w:t>HUD Layout Structure</w:t>
      </w:r>
    </w:p>
    <w:p>
      <w:pPr>
        <w:pStyle w:val="Heading2"/>
      </w:pPr>
      <w:r>
        <w:rPr>
          <w:color w:val="822D87"/>
        </w:rPr>
        <w:t>1. Header Section</w:t>
      </w:r>
    </w:p>
    <w:p>
      <w:r>
        <w:t>Display the product identity: Rizz Luxe Dancer and optional subtitle Luxury Dance HUD System. Style should be luxury, pink/purple neon, modern nightclub, rounded, glossy/glass UI.</w:t>
      </w:r>
    </w:p>
    <w:p>
      <w:pPr>
        <w:pStyle w:val="Heading2"/>
      </w:pPr>
      <w:r>
        <w:rPr>
          <w:color w:val="822D87"/>
        </w:rPr>
        <w:t>2. Top Navigation Pane</w:t>
      </w:r>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3B163D"/>
          </w:tcPr>
          <w:p>
            <w:r/>
            <w:r>
              <w:rPr>
                <w:b/>
                <w:color w:val="FFFFFF"/>
                <w:sz w:val="18"/>
              </w:rPr>
              <w:t>Button</w:t>
            </w:r>
          </w:p>
        </w:tc>
        <w:tc>
          <w:tcPr>
            <w:tcW w:type="dxa" w:w="7776"/>
            <w:vAlign w:val="center"/>
            <w:shd w:fill="3B163D"/>
          </w:tcPr>
          <w:p>
            <w:r/>
            <w:r>
              <w:rPr>
                <w:b/>
                <w:color w:val="FFFFFF"/>
                <w:sz w:val="18"/>
              </w:rPr>
              <w:t>Function</w:t>
            </w:r>
          </w:p>
        </w:tc>
      </w:tr>
      <w:tr>
        <w:tc>
          <w:tcPr>
            <w:tcW w:type="dxa" w:w="2016"/>
            <w:vAlign w:val="center"/>
          </w:tcPr>
          <w:p>
            <w:r/>
            <w:r>
              <w:rPr>
                <w:b w:val="0"/>
                <w:sz w:val="18"/>
              </w:rPr>
              <w:t>ALL</w:t>
            </w:r>
          </w:p>
        </w:tc>
        <w:tc>
          <w:tcPr>
            <w:tcW w:type="dxa" w:w="7776"/>
            <w:vAlign w:val="center"/>
          </w:tcPr>
          <w:p>
            <w:r/>
            <w:r>
              <w:rPr>
                <w:b w:val="0"/>
                <w:sz w:val="18"/>
              </w:rPr>
              <w:t>Show all dances.</w:t>
            </w:r>
          </w:p>
        </w:tc>
      </w:tr>
      <w:tr>
        <w:tc>
          <w:tcPr>
            <w:tcW w:type="dxa" w:w="2016"/>
            <w:vAlign w:val="center"/>
          </w:tcPr>
          <w:p>
            <w:r/>
            <w:r>
              <w:rPr>
                <w:b w:val="0"/>
                <w:sz w:val="18"/>
              </w:rPr>
              <w:t>SEQ</w:t>
            </w:r>
          </w:p>
        </w:tc>
        <w:tc>
          <w:tcPr>
            <w:tcW w:type="dxa" w:w="7776"/>
            <w:vAlign w:val="center"/>
          </w:tcPr>
          <w:p>
            <w:r/>
            <w:r>
              <w:rPr>
                <w:b w:val="0"/>
                <w:sz w:val="18"/>
              </w:rPr>
              <w:t>Show saved dance sequences.</w:t>
            </w:r>
          </w:p>
        </w:tc>
      </w:tr>
      <w:tr>
        <w:tc>
          <w:tcPr>
            <w:tcW w:type="dxa" w:w="2016"/>
            <w:vAlign w:val="center"/>
          </w:tcPr>
          <w:p>
            <w:r/>
            <w:r>
              <w:rPr>
                <w:b w:val="0"/>
                <w:sz w:val="18"/>
              </w:rPr>
              <w:t>NEAR</w:t>
            </w:r>
          </w:p>
        </w:tc>
        <w:tc>
          <w:tcPr>
            <w:tcW w:type="dxa" w:w="7776"/>
            <w:vAlign w:val="center"/>
          </w:tcPr>
          <w:p>
            <w:r/>
            <w:r>
              <w:rPr>
                <w:b w:val="0"/>
                <w:sz w:val="18"/>
              </w:rPr>
              <w:t>Show nearby avatars.</w:t>
            </w:r>
          </w:p>
        </w:tc>
      </w:tr>
      <w:tr>
        <w:tc>
          <w:tcPr>
            <w:tcW w:type="dxa" w:w="2016"/>
            <w:vAlign w:val="center"/>
          </w:tcPr>
          <w:p>
            <w:r/>
            <w:r>
              <w:rPr>
                <w:b w:val="0"/>
                <w:sz w:val="18"/>
              </w:rPr>
              <w:t>INV</w:t>
            </w:r>
          </w:p>
        </w:tc>
        <w:tc>
          <w:tcPr>
            <w:tcW w:type="dxa" w:w="7776"/>
            <w:vAlign w:val="center"/>
          </w:tcPr>
          <w:p>
            <w:r/>
            <w:r>
              <w:rPr>
                <w:b w:val="0"/>
                <w:sz w:val="18"/>
              </w:rPr>
              <w:t>Invite selected nearby avatars.</w:t>
            </w:r>
          </w:p>
        </w:tc>
      </w:tr>
    </w:tbl>
    <w:p/>
    <w:p>
      <w:r>
        <w:t>Buttons should behave like tabs with active-state highlighting and smooth MOAP interaction.</w:t>
      </w:r>
    </w:p>
    <w:p>
      <w:pPr>
        <w:pStyle w:val="Heading2"/>
      </w:pPr>
      <w:r>
        <w:rPr>
          <w:color w:val="822D87"/>
        </w:rPr>
        <w:t>3. My Library Pane</w:t>
      </w:r>
    </w:p>
    <w:p>
      <w:r>
        <w:t>Main organizational panel for folders, nested folders, and dance categorization. Root folder should be My Library. Example folders: Favorites, Club Dances, Slow Dances, Twerk, Couple Dances, Performances.</w:t>
      </w:r>
    </w:p>
    <w:p>
      <w:pPr>
        <w:pStyle w:val="Heading1"/>
      </w:pPr>
      <w:r>
        <w:rPr>
          <w:color w:val="4F1C52"/>
        </w:rPr>
        <w:t>Dance List System</w:t>
      </w:r>
    </w:p>
    <w:p>
      <w:pPr>
        <w:pStyle w:val="Heading2"/>
      </w:pPr>
      <w:r>
        <w:rPr>
          <w:color w:val="822D87"/>
        </w:rPr>
        <w:t>Inventory Scan Requirements</w:t>
      </w:r>
    </w:p>
    <w:p>
      <w:pPr>
        <w:pStyle w:val="ListBullet"/>
      </w:pPr>
      <w:r>
        <w:t>Detect all animation assets in HUD inventory.</w:t>
      </w:r>
    </w:p>
    <w:p>
      <w:pPr>
        <w:pStyle w:val="ListBullet"/>
      </w:pPr>
      <w:r>
        <w:t>Build metadata list from detected animations.</w:t>
      </w:r>
    </w:p>
    <w:p>
      <w:pPr>
        <w:pStyle w:val="ListBullet"/>
      </w:pPr>
      <w:r>
        <w:t>Sort dances alphabetically, ignoring case.</w:t>
      </w:r>
    </w:p>
    <w:p>
      <w:pPr>
        <w:pStyle w:val="ListBullet"/>
      </w:pPr>
      <w:r>
        <w:t>Detect newly added and removed dances.</w:t>
      </w:r>
    </w:p>
    <w:p>
      <w:pPr>
        <w:pStyle w:val="ListBullet"/>
      </w:pPr>
      <w:r>
        <w:t>Avoid duplicates.</w:t>
      </w:r>
    </w:p>
    <w:p>
      <w:pPr>
        <w:pStyle w:val="ListBullet"/>
      </w:pPr>
      <w:r>
        <w:t>Default new dances to My Library.</w:t>
      </w:r>
    </w:p>
    <w:p>
      <w:pPr>
        <w:pStyle w:val="Heading2"/>
      </w:pPr>
      <w:r>
        <w:rPr>
          <w:color w:val="822D87"/>
        </w:rPr>
        <w:t>Dance Entry Layout</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3B163D"/>
          </w:tcPr>
          <w:p>
            <w:r/>
            <w:r>
              <w:rPr>
                <w:b/>
                <w:color w:val="FFFFFF"/>
                <w:sz w:val="18"/>
              </w:rPr>
              <w:t>Element</w:t>
            </w:r>
          </w:p>
        </w:tc>
        <w:tc>
          <w:tcPr>
            <w:tcW w:type="dxa" w:w="6912"/>
            <w:vAlign w:val="center"/>
            <w:shd w:fill="3B163D"/>
          </w:tcPr>
          <w:p>
            <w:r/>
            <w:r>
              <w:rPr>
                <w:b/>
                <w:color w:val="FFFFFF"/>
                <w:sz w:val="18"/>
              </w:rPr>
              <w:t>Description</w:t>
            </w:r>
          </w:p>
        </w:tc>
      </w:tr>
      <w:tr>
        <w:tc>
          <w:tcPr>
            <w:tcW w:type="dxa" w:w="2880"/>
            <w:vAlign w:val="center"/>
          </w:tcPr>
          <w:p>
            <w:r/>
            <w:r>
              <w:rPr>
                <w:b w:val="0"/>
                <w:sz w:val="18"/>
              </w:rPr>
              <w:t>Favorite Star</w:t>
            </w:r>
          </w:p>
        </w:tc>
        <w:tc>
          <w:tcPr>
            <w:tcW w:type="dxa" w:w="6912"/>
            <w:vAlign w:val="center"/>
          </w:tcPr>
          <w:p>
            <w:r/>
            <w:r>
              <w:rPr>
                <w:b w:val="0"/>
                <w:sz w:val="18"/>
              </w:rPr>
              <w:t>Toggle favorite state.</w:t>
            </w:r>
          </w:p>
        </w:tc>
      </w:tr>
      <w:tr>
        <w:tc>
          <w:tcPr>
            <w:tcW w:type="dxa" w:w="2880"/>
            <w:vAlign w:val="center"/>
          </w:tcPr>
          <w:p>
            <w:r/>
            <w:r>
              <w:rPr>
                <w:b w:val="0"/>
                <w:sz w:val="18"/>
              </w:rPr>
              <w:t>Button Number</w:t>
            </w:r>
          </w:p>
        </w:tc>
        <w:tc>
          <w:tcPr>
            <w:tcW w:type="dxa" w:w="6912"/>
            <w:vAlign w:val="center"/>
          </w:tcPr>
          <w:p>
            <w:r/>
            <w:r>
              <w:rPr>
                <w:b w:val="0"/>
                <w:sz w:val="18"/>
              </w:rPr>
              <w:t>Optional numeric display.</w:t>
            </w:r>
          </w:p>
        </w:tc>
      </w:tr>
      <w:tr>
        <w:tc>
          <w:tcPr>
            <w:tcW w:type="dxa" w:w="2880"/>
            <w:vAlign w:val="center"/>
          </w:tcPr>
          <w:p>
            <w:r/>
            <w:r>
              <w:rPr>
                <w:b w:val="0"/>
                <w:sz w:val="18"/>
              </w:rPr>
              <w:t>Dance Name</w:t>
            </w:r>
          </w:p>
        </w:tc>
        <w:tc>
          <w:tcPr>
            <w:tcW w:type="dxa" w:w="6912"/>
            <w:vAlign w:val="center"/>
          </w:tcPr>
          <w:p>
            <w:r/>
            <w:r>
              <w:rPr>
                <w:b w:val="0"/>
                <w:sz w:val="18"/>
              </w:rPr>
              <w:t>Animation display name.</w:t>
            </w:r>
          </w:p>
        </w:tc>
      </w:tr>
      <w:tr>
        <w:tc>
          <w:tcPr>
            <w:tcW w:type="dxa" w:w="2880"/>
            <w:vAlign w:val="center"/>
          </w:tcPr>
          <w:p>
            <w:r/>
            <w:r>
              <w:rPr>
                <w:b w:val="0"/>
                <w:sz w:val="18"/>
              </w:rPr>
              <w:t>Active Indicator</w:t>
            </w:r>
          </w:p>
        </w:tc>
        <w:tc>
          <w:tcPr>
            <w:tcW w:type="dxa" w:w="6912"/>
            <w:vAlign w:val="center"/>
          </w:tcPr>
          <w:p>
            <w:r/>
            <w:r>
              <w:rPr>
                <w:b w:val="0"/>
                <w:sz w:val="18"/>
              </w:rPr>
              <w:t>Optional playback indicator.</w:t>
            </w:r>
          </w:p>
        </w:tc>
      </w:tr>
    </w:tbl>
    <w:p/>
    <w:p>
      <w:r>
        <w:t>Example row: ★ 01. Rizz Glide / ☆ 02. Body Roll / ☆ 03. Slow Wine</w:t>
      </w:r>
    </w:p>
    <w:p>
      <w:pPr>
        <w:pStyle w:val="Heading1"/>
      </w:pPr>
      <w:r>
        <w:rPr>
          <w:color w:val="4F1C52"/>
        </w:rPr>
        <w:t>Pagination System</w:t>
      </w:r>
    </w:p>
    <w:p>
      <w:r>
        <w:t>Support previous page, next page, page count, total pages, and dynamic updates. Default: 10 dances per page. Example: Page 1 of 5.</w:t>
      </w:r>
    </w:p>
    <w:p>
      <w:pPr>
        <w:pStyle w:val="Heading1"/>
      </w:pPr>
      <w:r>
        <w:rPr>
          <w:color w:val="4F1C52"/>
        </w:rPr>
        <w:t>Favorites System</w:t>
      </w:r>
    </w:p>
    <w:p>
      <w:r>
        <w:t>Users can favorite and unfavorite dances using the star beside each dance. When Show Favorites First is enabled, favorites appear first, followed by remaining dances alphabetically. When disabled, all dances use alphabetical order only.</w:t>
      </w:r>
    </w:p>
    <w:p>
      <w:pPr>
        <w:pStyle w:val="Heading1"/>
      </w:pPr>
      <w:r>
        <w:rPr>
          <w:color w:val="4F1C52"/>
        </w:rPr>
        <w:t>Manage Library Area</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3B163D"/>
          </w:tcPr>
          <w:p>
            <w:r/>
            <w:r>
              <w:rPr>
                <w:b/>
                <w:color w:val="FFFFFF"/>
                <w:sz w:val="18"/>
              </w:rPr>
              <w:t>Button</w:t>
            </w:r>
          </w:p>
        </w:tc>
        <w:tc>
          <w:tcPr>
            <w:tcW w:type="dxa" w:w="7488"/>
            <w:vAlign w:val="center"/>
            <w:shd w:fill="3B163D"/>
          </w:tcPr>
          <w:p>
            <w:r/>
            <w:r>
              <w:rPr>
                <w:b/>
                <w:color w:val="FFFFFF"/>
                <w:sz w:val="18"/>
              </w:rPr>
              <w:t>Function</w:t>
            </w:r>
          </w:p>
        </w:tc>
      </w:tr>
      <w:tr>
        <w:tc>
          <w:tcPr>
            <w:tcW w:type="dxa" w:w="2304"/>
            <w:vAlign w:val="center"/>
          </w:tcPr>
          <w:p>
            <w:r/>
            <w:r>
              <w:rPr>
                <w:b w:val="0"/>
                <w:sz w:val="18"/>
              </w:rPr>
              <w:t>New Folder</w:t>
            </w:r>
          </w:p>
        </w:tc>
        <w:tc>
          <w:tcPr>
            <w:tcW w:type="dxa" w:w="7488"/>
            <w:vAlign w:val="center"/>
          </w:tcPr>
          <w:p>
            <w:r/>
            <w:r>
              <w:rPr>
                <w:b w:val="0"/>
                <w:sz w:val="18"/>
              </w:rPr>
              <w:t>Create a user-generated folder.</w:t>
            </w:r>
          </w:p>
        </w:tc>
      </w:tr>
      <w:tr>
        <w:tc>
          <w:tcPr>
            <w:tcW w:type="dxa" w:w="2304"/>
            <w:vAlign w:val="center"/>
          </w:tcPr>
          <w:p>
            <w:r/>
            <w:r>
              <w:rPr>
                <w:b w:val="0"/>
                <w:sz w:val="18"/>
              </w:rPr>
              <w:t>Rename</w:t>
            </w:r>
          </w:p>
        </w:tc>
        <w:tc>
          <w:tcPr>
            <w:tcW w:type="dxa" w:w="7488"/>
            <w:vAlign w:val="center"/>
          </w:tcPr>
          <w:p>
            <w:r/>
            <w:r>
              <w:rPr>
                <w:b w:val="0"/>
                <w:sz w:val="18"/>
              </w:rPr>
              <w:t>Rename selected folder, sequence, or display metadata.</w:t>
            </w:r>
          </w:p>
        </w:tc>
      </w:tr>
      <w:tr>
        <w:tc>
          <w:tcPr>
            <w:tcW w:type="dxa" w:w="2304"/>
            <w:vAlign w:val="center"/>
          </w:tcPr>
          <w:p>
            <w:r/>
            <w:r>
              <w:rPr>
                <w:b w:val="0"/>
                <w:sz w:val="18"/>
              </w:rPr>
              <w:t>Delete</w:t>
            </w:r>
          </w:p>
        </w:tc>
        <w:tc>
          <w:tcPr>
            <w:tcW w:type="dxa" w:w="7488"/>
            <w:vAlign w:val="center"/>
          </w:tcPr>
          <w:p>
            <w:r/>
            <w:r>
              <w:rPr>
                <w:b w:val="0"/>
                <w:sz w:val="18"/>
              </w:rPr>
              <w:t>Delete selected folder, sequence, or metadata reference with confirmation when enabled.</w:t>
            </w:r>
          </w:p>
        </w:tc>
      </w:tr>
      <w:tr>
        <w:tc>
          <w:tcPr>
            <w:tcW w:type="dxa" w:w="2304"/>
            <w:vAlign w:val="center"/>
          </w:tcPr>
          <w:p>
            <w:r/>
            <w:r>
              <w:rPr>
                <w:b w:val="0"/>
                <w:sz w:val="18"/>
              </w:rPr>
              <w:t>Move</w:t>
            </w:r>
          </w:p>
        </w:tc>
        <w:tc>
          <w:tcPr>
            <w:tcW w:type="dxa" w:w="7488"/>
            <w:vAlign w:val="center"/>
          </w:tcPr>
          <w:p>
            <w:r/>
            <w:r>
              <w:rPr>
                <w:b w:val="0"/>
                <w:sz w:val="18"/>
              </w:rPr>
              <w:t>Move selected dance/folder into another folder.</w:t>
            </w:r>
          </w:p>
        </w:tc>
      </w:tr>
      <w:tr>
        <w:tc>
          <w:tcPr>
            <w:tcW w:type="dxa" w:w="2304"/>
            <w:vAlign w:val="center"/>
          </w:tcPr>
          <w:p>
            <w:r/>
            <w:r>
              <w:rPr>
                <w:b w:val="0"/>
                <w:sz w:val="18"/>
              </w:rPr>
              <w:t>Copy</w:t>
            </w:r>
          </w:p>
        </w:tc>
        <w:tc>
          <w:tcPr>
            <w:tcW w:type="dxa" w:w="7488"/>
            <w:vAlign w:val="center"/>
          </w:tcPr>
          <w:p>
            <w:r/>
            <w:r>
              <w:rPr>
                <w:b w:val="0"/>
                <w:sz w:val="18"/>
              </w:rPr>
              <w:t>Copy a dance reference into another folder.</w:t>
            </w:r>
          </w:p>
        </w:tc>
      </w:tr>
      <w:tr>
        <w:tc>
          <w:tcPr>
            <w:tcW w:type="dxa" w:w="2304"/>
            <w:vAlign w:val="center"/>
          </w:tcPr>
          <w:p>
            <w:r/>
            <w:r>
              <w:rPr>
                <w:b w:val="0"/>
                <w:sz w:val="18"/>
              </w:rPr>
              <w:t>Import</w:t>
            </w:r>
          </w:p>
        </w:tc>
        <w:tc>
          <w:tcPr>
            <w:tcW w:type="dxa" w:w="7488"/>
            <w:vAlign w:val="center"/>
          </w:tcPr>
          <w:p>
            <w:r/>
            <w:r>
              <w:rPr>
                <w:b w:val="0"/>
                <w:sz w:val="18"/>
              </w:rPr>
              <w:t>Import saved metadata.</w:t>
            </w:r>
          </w:p>
        </w:tc>
      </w:tr>
      <w:tr>
        <w:tc>
          <w:tcPr>
            <w:tcW w:type="dxa" w:w="2304"/>
            <w:vAlign w:val="center"/>
          </w:tcPr>
          <w:p>
            <w:r/>
            <w:r>
              <w:rPr>
                <w:b w:val="0"/>
                <w:sz w:val="18"/>
              </w:rPr>
              <w:t>Export</w:t>
            </w:r>
          </w:p>
        </w:tc>
        <w:tc>
          <w:tcPr>
            <w:tcW w:type="dxa" w:w="7488"/>
            <w:vAlign w:val="center"/>
          </w:tcPr>
          <w:p>
            <w:r/>
            <w:r>
              <w:rPr>
                <w:b w:val="0"/>
                <w:sz w:val="18"/>
              </w:rPr>
              <w:t>Export current metadata.</w:t>
            </w:r>
          </w:p>
        </w:tc>
      </w:tr>
      <w:tr>
        <w:tc>
          <w:tcPr>
            <w:tcW w:type="dxa" w:w="2304"/>
            <w:vAlign w:val="center"/>
          </w:tcPr>
          <w:p>
            <w:r/>
            <w:r>
              <w:rPr>
                <w:b w:val="0"/>
                <w:sz w:val="18"/>
              </w:rPr>
              <w:t>Backup</w:t>
            </w:r>
          </w:p>
        </w:tc>
        <w:tc>
          <w:tcPr>
            <w:tcW w:type="dxa" w:w="7488"/>
            <w:vAlign w:val="center"/>
          </w:tcPr>
          <w:p>
            <w:r/>
            <w:r>
              <w:rPr>
                <w:b w:val="0"/>
                <w:sz w:val="18"/>
              </w:rPr>
              <w:t>Create a backup of the library structure.</w:t>
            </w:r>
          </w:p>
        </w:tc>
      </w:tr>
    </w:tbl>
    <w:p/>
    <w:p>
      <w:pPr>
        <w:pStyle w:val="Heading1"/>
      </w:pPr>
      <w:r>
        <w:rPr>
          <w:color w:val="4F1C52"/>
        </w:rPr>
        <w:t>Create Folder System</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3B163D"/>
          </w:tcPr>
          <w:p>
            <w:r/>
            <w:r>
              <w:rPr>
                <w:b/>
                <w:color w:val="FFFFFF"/>
                <w:sz w:val="18"/>
              </w:rPr>
              <w:t>Input/Button</w:t>
            </w:r>
          </w:p>
        </w:tc>
        <w:tc>
          <w:tcPr>
            <w:tcW w:type="dxa" w:w="7200"/>
            <w:vAlign w:val="center"/>
            <w:shd w:fill="3B163D"/>
          </w:tcPr>
          <w:p>
            <w:r/>
            <w:r>
              <w:rPr>
                <w:b/>
                <w:color w:val="FFFFFF"/>
                <w:sz w:val="18"/>
              </w:rPr>
              <w:t>Description</w:t>
            </w:r>
          </w:p>
        </w:tc>
      </w:tr>
      <w:tr>
        <w:tc>
          <w:tcPr>
            <w:tcW w:type="dxa" w:w="2592"/>
            <w:vAlign w:val="center"/>
          </w:tcPr>
          <w:p>
            <w:r/>
            <w:r>
              <w:rPr>
                <w:b w:val="0"/>
                <w:sz w:val="18"/>
              </w:rPr>
              <w:t>Folder Name</w:t>
            </w:r>
          </w:p>
        </w:tc>
        <w:tc>
          <w:tcPr>
            <w:tcW w:type="dxa" w:w="7200"/>
            <w:vAlign w:val="center"/>
          </w:tcPr>
          <w:p>
            <w:r/>
            <w:r>
              <w:rPr>
                <w:b w:val="0"/>
                <w:sz w:val="18"/>
              </w:rPr>
              <w:t>Text input for new folder name. Cannot be empty.</w:t>
            </w:r>
          </w:p>
        </w:tc>
      </w:tr>
      <w:tr>
        <w:tc>
          <w:tcPr>
            <w:tcW w:type="dxa" w:w="2592"/>
            <w:vAlign w:val="center"/>
          </w:tcPr>
          <w:p>
            <w:r/>
            <w:r>
              <w:rPr>
                <w:b w:val="0"/>
                <w:sz w:val="18"/>
              </w:rPr>
              <w:t>Parent Folder</w:t>
            </w:r>
          </w:p>
        </w:tc>
        <w:tc>
          <w:tcPr>
            <w:tcW w:type="dxa" w:w="7200"/>
            <w:vAlign w:val="center"/>
          </w:tcPr>
          <w:p>
            <w:r/>
            <w:r>
              <w:rPr>
                <w:b w:val="0"/>
                <w:sz w:val="18"/>
              </w:rPr>
              <w:t>Dropdown or selector. Default: My Library.</w:t>
            </w:r>
          </w:p>
        </w:tc>
      </w:tr>
      <w:tr>
        <w:tc>
          <w:tcPr>
            <w:tcW w:type="dxa" w:w="2592"/>
            <w:vAlign w:val="center"/>
          </w:tcPr>
          <w:p>
            <w:r/>
            <w:r>
              <w:rPr>
                <w:b w:val="0"/>
                <w:sz w:val="18"/>
              </w:rPr>
              <w:t>Create</w:t>
            </w:r>
          </w:p>
        </w:tc>
        <w:tc>
          <w:tcPr>
            <w:tcW w:type="dxa" w:w="7200"/>
            <w:vAlign w:val="center"/>
          </w:tcPr>
          <w:p>
            <w:r/>
            <w:r>
              <w:rPr>
                <w:b w:val="0"/>
                <w:sz w:val="18"/>
              </w:rPr>
              <w:t>Confirm folder creation.</w:t>
            </w:r>
          </w:p>
        </w:tc>
      </w:tr>
      <w:tr>
        <w:tc>
          <w:tcPr>
            <w:tcW w:type="dxa" w:w="2592"/>
            <w:vAlign w:val="center"/>
          </w:tcPr>
          <w:p>
            <w:r/>
            <w:r>
              <w:rPr>
                <w:b w:val="0"/>
                <w:sz w:val="18"/>
              </w:rPr>
              <w:t>Cancel</w:t>
            </w:r>
          </w:p>
        </w:tc>
        <w:tc>
          <w:tcPr>
            <w:tcW w:type="dxa" w:w="7200"/>
            <w:vAlign w:val="center"/>
          </w:tcPr>
          <w:p>
            <w:r/>
            <w:r>
              <w:rPr>
                <w:b w:val="0"/>
                <w:sz w:val="18"/>
              </w:rPr>
              <w:t>Close the form without changes.</w:t>
            </w:r>
          </w:p>
        </w:tc>
      </w:tr>
    </w:tbl>
    <w:p/>
    <w:p>
      <w:r>
        <w:t>Validation: prevent empty names, set max character length, and prevent or confirm duplicate folder names under the same parent.</w:t>
      </w:r>
    </w:p>
    <w:p>
      <w:pPr>
        <w:pStyle w:val="Heading1"/>
      </w:pPr>
      <w:r>
        <w:rPr>
          <w:color w:val="4F1C52"/>
        </w:rPr>
        <w:t>Options Section</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3B163D"/>
          </w:tcPr>
          <w:p>
            <w:r/>
            <w:r>
              <w:rPr>
                <w:b/>
                <w:color w:val="FFFFFF"/>
                <w:sz w:val="18"/>
              </w:rPr>
              <w:t>Option</w:t>
            </w:r>
          </w:p>
        </w:tc>
        <w:tc>
          <w:tcPr>
            <w:tcW w:type="dxa" w:w="6624"/>
            <w:vAlign w:val="center"/>
            <w:shd w:fill="3B163D"/>
          </w:tcPr>
          <w:p>
            <w:r/>
            <w:r>
              <w:rPr>
                <w:b/>
                <w:color w:val="FFFFFF"/>
                <w:sz w:val="18"/>
              </w:rPr>
              <w:t>Behavior</w:t>
            </w:r>
          </w:p>
        </w:tc>
      </w:tr>
      <w:tr>
        <w:tc>
          <w:tcPr>
            <w:tcW w:type="dxa" w:w="3168"/>
            <w:vAlign w:val="center"/>
          </w:tcPr>
          <w:p>
            <w:r/>
            <w:r>
              <w:rPr>
                <w:b w:val="0"/>
                <w:sz w:val="18"/>
              </w:rPr>
              <w:t>Show Favorites First</w:t>
            </w:r>
          </w:p>
        </w:tc>
        <w:tc>
          <w:tcPr>
            <w:tcW w:type="dxa" w:w="6624"/>
            <w:vAlign w:val="center"/>
          </w:tcPr>
          <w:p>
            <w:r/>
            <w:r>
              <w:rPr>
                <w:b w:val="0"/>
                <w:sz w:val="18"/>
              </w:rPr>
              <w:t>Favorites displayed at top.</w:t>
            </w:r>
          </w:p>
        </w:tc>
      </w:tr>
      <w:tr>
        <w:tc>
          <w:tcPr>
            <w:tcW w:type="dxa" w:w="3168"/>
            <w:vAlign w:val="center"/>
          </w:tcPr>
          <w:p>
            <w:r/>
            <w:r>
              <w:rPr>
                <w:b w:val="0"/>
                <w:sz w:val="18"/>
              </w:rPr>
              <w:t>Auto Scroll List</w:t>
            </w:r>
          </w:p>
        </w:tc>
        <w:tc>
          <w:tcPr>
            <w:tcW w:type="dxa" w:w="6624"/>
            <w:vAlign w:val="center"/>
          </w:tcPr>
          <w:p>
            <w:r/>
            <w:r>
              <w:rPr>
                <w:b w:val="0"/>
                <w:sz w:val="18"/>
              </w:rPr>
              <w:t>Automatically keep current dance visible.</w:t>
            </w:r>
          </w:p>
        </w:tc>
      </w:tr>
      <w:tr>
        <w:tc>
          <w:tcPr>
            <w:tcW w:type="dxa" w:w="3168"/>
            <w:vAlign w:val="center"/>
          </w:tcPr>
          <w:p>
            <w:r/>
            <w:r>
              <w:rPr>
                <w:b w:val="0"/>
                <w:sz w:val="18"/>
              </w:rPr>
              <w:t>Confirm Before Delete</w:t>
            </w:r>
          </w:p>
        </w:tc>
        <w:tc>
          <w:tcPr>
            <w:tcW w:type="dxa" w:w="6624"/>
            <w:vAlign w:val="center"/>
          </w:tcPr>
          <w:p>
            <w:r/>
            <w:r>
              <w:rPr>
                <w:b w:val="0"/>
                <w:sz w:val="18"/>
              </w:rPr>
              <w:t>Confirmation prompt before delete actions.</w:t>
            </w:r>
          </w:p>
        </w:tc>
      </w:tr>
      <w:tr>
        <w:tc>
          <w:tcPr>
            <w:tcW w:type="dxa" w:w="3168"/>
            <w:vAlign w:val="center"/>
          </w:tcPr>
          <w:p>
            <w:r/>
            <w:r>
              <w:rPr>
                <w:b w:val="0"/>
                <w:sz w:val="18"/>
              </w:rPr>
              <w:t>Show Button Numbers</w:t>
            </w:r>
          </w:p>
        </w:tc>
        <w:tc>
          <w:tcPr>
            <w:tcW w:type="dxa" w:w="6624"/>
            <w:vAlign w:val="center"/>
          </w:tcPr>
          <w:p>
            <w:r/>
            <w:r>
              <w:rPr>
                <w:b w:val="0"/>
                <w:sz w:val="18"/>
              </w:rPr>
              <w:t>Display numeric labels beside dances.</w:t>
            </w:r>
          </w:p>
        </w:tc>
      </w:tr>
    </w:tbl>
    <w:p/>
    <w:p>
      <w:pPr>
        <w:pStyle w:val="Heading1"/>
      </w:pPr>
      <w:r>
        <w:rPr>
          <w:color w:val="4F1C52"/>
        </w:rPr>
        <w:t>Playback Controls</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3B163D"/>
          </w:tcPr>
          <w:p>
            <w:r/>
            <w:r>
              <w:rPr>
                <w:b/>
                <w:color w:val="FFFFFF"/>
                <w:sz w:val="18"/>
              </w:rPr>
              <w:t>Button</w:t>
            </w:r>
          </w:p>
        </w:tc>
        <w:tc>
          <w:tcPr>
            <w:tcW w:type="dxa" w:w="7488"/>
            <w:vAlign w:val="center"/>
            <w:shd w:fill="3B163D"/>
          </w:tcPr>
          <w:p>
            <w:r/>
            <w:r>
              <w:rPr>
                <w:b/>
                <w:color w:val="FFFFFF"/>
                <w:sz w:val="18"/>
              </w:rPr>
              <w:t>Function</w:t>
            </w:r>
          </w:p>
        </w:tc>
      </w:tr>
      <w:tr>
        <w:tc>
          <w:tcPr>
            <w:tcW w:type="dxa" w:w="2304"/>
            <w:vAlign w:val="center"/>
          </w:tcPr>
          <w:p>
            <w:r/>
            <w:r>
              <w:rPr>
                <w:b w:val="0"/>
                <w:sz w:val="18"/>
              </w:rPr>
              <w:t>Loop</w:t>
            </w:r>
          </w:p>
        </w:tc>
        <w:tc>
          <w:tcPr>
            <w:tcW w:type="dxa" w:w="7488"/>
            <w:vAlign w:val="center"/>
          </w:tcPr>
          <w:p>
            <w:r/>
            <w:r>
              <w:rPr>
                <w:b w:val="0"/>
                <w:sz w:val="18"/>
              </w:rPr>
              <w:t>Toggle loop playback for selected dance or sequence.</w:t>
            </w:r>
          </w:p>
        </w:tc>
      </w:tr>
      <w:tr>
        <w:tc>
          <w:tcPr>
            <w:tcW w:type="dxa" w:w="2304"/>
            <w:vAlign w:val="center"/>
          </w:tcPr>
          <w:p>
            <w:r/>
            <w:r>
              <w:rPr>
                <w:b w:val="0"/>
                <w:sz w:val="18"/>
              </w:rPr>
              <w:t>Pause</w:t>
            </w:r>
          </w:p>
        </w:tc>
        <w:tc>
          <w:tcPr>
            <w:tcW w:type="dxa" w:w="7488"/>
            <w:vAlign w:val="center"/>
          </w:tcPr>
          <w:p>
            <w:r/>
            <w:r>
              <w:rPr>
                <w:b w:val="0"/>
                <w:sz w:val="18"/>
              </w:rPr>
              <w:t>Pause sequence or simulate pause for single animation if needed.</w:t>
            </w:r>
          </w:p>
        </w:tc>
      </w:tr>
      <w:tr>
        <w:tc>
          <w:tcPr>
            <w:tcW w:type="dxa" w:w="2304"/>
            <w:vAlign w:val="center"/>
          </w:tcPr>
          <w:p>
            <w:r/>
            <w:r>
              <w:rPr>
                <w:b w:val="0"/>
                <w:sz w:val="18"/>
              </w:rPr>
              <w:t>Stop</w:t>
            </w:r>
          </w:p>
        </w:tc>
        <w:tc>
          <w:tcPr>
            <w:tcW w:type="dxa" w:w="7488"/>
            <w:vAlign w:val="center"/>
          </w:tcPr>
          <w:p>
            <w:r/>
            <w:r>
              <w:rPr>
                <w:b w:val="0"/>
                <w:sz w:val="18"/>
              </w:rPr>
              <w:t>Stop active playback for owner and invited avatars.</w:t>
            </w:r>
          </w:p>
        </w:tc>
      </w:tr>
    </w:tbl>
    <w:p/>
    <w:p>
      <w:pPr>
        <w:pStyle w:val="Heading1"/>
      </w:pPr>
      <w:r>
        <w:rPr>
          <w:color w:val="4F1C52"/>
        </w:rPr>
        <w:t>Sequence System</w:t>
      </w:r>
    </w:p>
    <w:p>
      <w:r>
        <w:t>The SEQ tab allows users to create playlists of dances. Each sequence must support a name, ordered dance list, duration per dance, looping, playback, pause, stop, edit order, rename, and delete.</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3B163D"/>
          </w:tcPr>
          <w:p>
            <w:r/>
            <w:r>
              <w:rPr>
                <w:b/>
                <w:color w:val="FFFFFF"/>
                <w:sz w:val="18"/>
              </w:rPr>
              <w:t>Field</w:t>
            </w:r>
          </w:p>
        </w:tc>
        <w:tc>
          <w:tcPr>
            <w:tcW w:type="dxa" w:w="6912"/>
            <w:vAlign w:val="center"/>
            <w:shd w:fill="3B163D"/>
          </w:tcPr>
          <w:p>
            <w:r/>
            <w:r>
              <w:rPr>
                <w:b/>
                <w:color w:val="FFFFFF"/>
                <w:sz w:val="18"/>
              </w:rPr>
              <w:t>Purpose</w:t>
            </w:r>
          </w:p>
        </w:tc>
      </w:tr>
      <w:tr>
        <w:tc>
          <w:tcPr>
            <w:tcW w:type="dxa" w:w="2880"/>
            <w:vAlign w:val="center"/>
          </w:tcPr>
          <w:p>
            <w:r/>
            <w:r>
              <w:rPr>
                <w:b w:val="0"/>
                <w:sz w:val="18"/>
              </w:rPr>
              <w:t>Sequence Name</w:t>
            </w:r>
          </w:p>
        </w:tc>
        <w:tc>
          <w:tcPr>
            <w:tcW w:type="dxa" w:w="6912"/>
            <w:vAlign w:val="center"/>
          </w:tcPr>
          <w:p>
            <w:r/>
            <w:r>
              <w:rPr>
                <w:b w:val="0"/>
                <w:sz w:val="18"/>
              </w:rPr>
              <w:t>User-facing playlist name.</w:t>
            </w:r>
          </w:p>
        </w:tc>
      </w:tr>
      <w:tr>
        <w:tc>
          <w:tcPr>
            <w:tcW w:type="dxa" w:w="2880"/>
            <w:vAlign w:val="center"/>
          </w:tcPr>
          <w:p>
            <w:r/>
            <w:r>
              <w:rPr>
                <w:b w:val="0"/>
                <w:sz w:val="18"/>
              </w:rPr>
              <w:t>Dance Order</w:t>
            </w:r>
          </w:p>
        </w:tc>
        <w:tc>
          <w:tcPr>
            <w:tcW w:type="dxa" w:w="6912"/>
            <w:vAlign w:val="center"/>
          </w:tcPr>
          <w:p>
            <w:r/>
            <w:r>
              <w:rPr>
                <w:b w:val="0"/>
                <w:sz w:val="18"/>
              </w:rPr>
              <w:t>Ordered list of dance references.</w:t>
            </w:r>
          </w:p>
        </w:tc>
      </w:tr>
      <w:tr>
        <w:tc>
          <w:tcPr>
            <w:tcW w:type="dxa" w:w="2880"/>
            <w:vAlign w:val="center"/>
          </w:tcPr>
          <w:p>
            <w:r/>
            <w:r>
              <w:rPr>
                <w:b w:val="0"/>
                <w:sz w:val="18"/>
              </w:rPr>
              <w:t>Duration</w:t>
            </w:r>
          </w:p>
        </w:tc>
        <w:tc>
          <w:tcPr>
            <w:tcW w:type="dxa" w:w="6912"/>
            <w:vAlign w:val="center"/>
          </w:tcPr>
          <w:p>
            <w:r/>
            <w:r>
              <w:rPr>
                <w:b w:val="0"/>
                <w:sz w:val="18"/>
              </w:rPr>
              <w:t>Seconds per dance.</w:t>
            </w:r>
          </w:p>
        </w:tc>
      </w:tr>
      <w:tr>
        <w:tc>
          <w:tcPr>
            <w:tcW w:type="dxa" w:w="2880"/>
            <w:vAlign w:val="center"/>
          </w:tcPr>
          <w:p>
            <w:r/>
            <w:r>
              <w:rPr>
                <w:b w:val="0"/>
                <w:sz w:val="18"/>
              </w:rPr>
              <w:t>Loop</w:t>
            </w:r>
          </w:p>
        </w:tc>
        <w:tc>
          <w:tcPr>
            <w:tcW w:type="dxa" w:w="6912"/>
            <w:vAlign w:val="center"/>
          </w:tcPr>
          <w:p>
            <w:r/>
            <w:r>
              <w:rPr>
                <w:b w:val="0"/>
                <w:sz w:val="18"/>
              </w:rPr>
              <w:t>Whether sequence restarts after ending.</w:t>
            </w:r>
          </w:p>
        </w:tc>
      </w:tr>
    </w:tbl>
    <w:p/>
    <w:p>
      <w:pPr>
        <w:pStyle w:val="Heading1"/>
      </w:pPr>
      <w:r>
        <w:rPr>
          <w:color w:val="4F1C52"/>
        </w:rPr>
        <w:t>Nearby Avatar System</w:t>
      </w:r>
    </w:p>
    <w:p>
      <w:r>
        <w:t>The NEAR tab displays nearby avatars. Default scan range: 20 meters. Display avatar name, distance, selection checkbox, and invite state.</w:t>
      </w:r>
    </w:p>
    <w:p>
      <w:pPr>
        <w:pStyle w:val="Heading1"/>
      </w:pPr>
      <w:r>
        <w:rPr>
          <w:color w:val="4F1C52"/>
        </w:rPr>
        <w:t>Invite System</w:t>
      </w:r>
    </w:p>
    <w:p>
      <w:pPr>
        <w:pStyle w:val="ListNumber"/>
      </w:pPr>
      <w:r>
        <w:t>Scan nearby avatars.</w:t>
      </w:r>
    </w:p>
    <w:p>
      <w:pPr>
        <w:pStyle w:val="ListNumber"/>
      </w:pPr>
      <w:r>
        <w:t>Select one or more avatars.</w:t>
      </w:r>
    </w:p>
    <w:p>
      <w:pPr>
        <w:pStyle w:val="ListNumber"/>
      </w:pPr>
      <w:r>
        <w:t>Send invite/permission request.</w:t>
      </w:r>
    </w:p>
    <w:p>
      <w:pPr>
        <w:pStyle w:val="ListNumber"/>
      </w:pPr>
      <w:r>
        <w:t>Animate only accepted users.</w:t>
      </w:r>
    </w:p>
    <w:p>
      <w:pPr>
        <w:pStyle w:val="ListNumber"/>
      </w:pPr>
      <w:r>
        <w:t>Allow owner to remove active invited avatars.</w:t>
      </w:r>
    </w:p>
    <w:p>
      <w:pPr>
        <w:pStyle w:val="ListNumber"/>
      </w:pPr>
      <w:r>
        <w:t>Stop button stops animations for all invited users.</w:t>
      </w:r>
    </w:p>
    <w:p>
      <w:r>
        <w:t>Important: the developer must respect Second Life animation permission rules. If direct animation of non-owner avatars is not available through standard LSL, implement a compliant workaround such as experience permissions, a relay object, or a sit-based animation controller.</w:t>
      </w:r>
    </w:p>
    <w:p>
      <w:pPr>
        <w:pStyle w:val="Heading1"/>
      </w:pPr>
      <w:r>
        <w:rPr>
          <w:color w:val="4F1C52"/>
        </w:rPr>
        <w:t>Data Architecture</w:t>
      </w:r>
    </w:p>
    <w:p>
      <w:r>
        <w:t>Store library metadata separately from the animation assets. The actual animations live in HUD inventory; metadata should reference inventory animation names.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3B163D"/>
          </w:tcPr>
          <w:p>
            <w:r/>
            <w:r>
              <w:rPr>
                <w:b/>
                <w:color w:val="FFFFFF"/>
                <w:sz w:val="18"/>
              </w:rPr>
              <w:t>Data Type</w:t>
            </w:r>
          </w:p>
        </w:tc>
        <w:tc>
          <w:tcPr>
            <w:tcW w:type="dxa" w:w="6912"/>
            <w:vAlign w:val="center"/>
            <w:shd w:fill="3B163D"/>
          </w:tcPr>
          <w:p>
            <w:r/>
            <w:r>
              <w:rPr>
                <w:b/>
                <w:color w:val="FFFFFF"/>
                <w:sz w:val="18"/>
              </w:rPr>
              <w:t>Must Store</w:t>
            </w:r>
          </w:p>
        </w:tc>
      </w:tr>
      <w:tr>
        <w:tc>
          <w:tcPr>
            <w:tcW w:type="dxa" w:w="2880"/>
            <w:vAlign w:val="center"/>
          </w:tcPr>
          <w:p>
            <w:r/>
            <w:r>
              <w:rPr>
                <w:b w:val="0"/>
                <w:sz w:val="18"/>
              </w:rPr>
              <w:t>Folders</w:t>
            </w:r>
          </w:p>
        </w:tc>
        <w:tc>
          <w:tcPr>
            <w:tcW w:type="dxa" w:w="6912"/>
            <w:vAlign w:val="center"/>
          </w:tcPr>
          <w:p>
            <w:r/>
            <w:r>
              <w:rPr>
                <w:b w:val="0"/>
                <w:sz w:val="18"/>
              </w:rPr>
              <w:t>ID, name, parent ID.</w:t>
            </w:r>
          </w:p>
        </w:tc>
      </w:tr>
      <w:tr>
        <w:tc>
          <w:tcPr>
            <w:tcW w:type="dxa" w:w="2880"/>
            <w:vAlign w:val="center"/>
          </w:tcPr>
          <w:p>
            <w:r/>
            <w:r>
              <w:rPr>
                <w:b w:val="0"/>
                <w:sz w:val="18"/>
              </w:rPr>
              <w:t>Dances</w:t>
            </w:r>
          </w:p>
        </w:tc>
        <w:tc>
          <w:tcPr>
            <w:tcW w:type="dxa" w:w="6912"/>
            <w:vAlign w:val="center"/>
          </w:tcPr>
          <w:p>
            <w:r/>
            <w:r>
              <w:rPr>
                <w:b w:val="0"/>
                <w:sz w:val="18"/>
              </w:rPr>
              <w:t>ID, inventory name, display name, folder IDs, favorite state.</w:t>
            </w:r>
          </w:p>
        </w:tc>
      </w:tr>
      <w:tr>
        <w:tc>
          <w:tcPr>
            <w:tcW w:type="dxa" w:w="2880"/>
            <w:vAlign w:val="center"/>
          </w:tcPr>
          <w:p>
            <w:r/>
            <w:r>
              <w:rPr>
                <w:b w:val="0"/>
                <w:sz w:val="18"/>
              </w:rPr>
              <w:t>Sequences</w:t>
            </w:r>
          </w:p>
        </w:tc>
        <w:tc>
          <w:tcPr>
            <w:tcW w:type="dxa" w:w="6912"/>
            <w:vAlign w:val="center"/>
          </w:tcPr>
          <w:p>
            <w:r/>
            <w:r>
              <w:rPr>
                <w:b w:val="0"/>
                <w:sz w:val="18"/>
              </w:rPr>
              <w:t>ID, name, ordered dance IDs, duration, loop state.</w:t>
            </w:r>
          </w:p>
        </w:tc>
      </w:tr>
      <w:tr>
        <w:tc>
          <w:tcPr>
            <w:tcW w:type="dxa" w:w="2880"/>
            <w:vAlign w:val="center"/>
          </w:tcPr>
          <w:p>
            <w:r/>
            <w:r>
              <w:rPr>
                <w:b w:val="0"/>
                <w:sz w:val="18"/>
              </w:rPr>
              <w:t>Options</w:t>
            </w:r>
          </w:p>
        </w:tc>
        <w:tc>
          <w:tcPr>
            <w:tcW w:type="dxa" w:w="6912"/>
            <w:vAlign w:val="center"/>
          </w:tcPr>
          <w:p>
            <w:r/>
            <w:r>
              <w:rPr>
                <w:b w:val="0"/>
                <w:sz w:val="18"/>
              </w:rPr>
              <w:t>Favorites first, auto-scroll, confirm delete, show numbers.</w:t>
            </w:r>
          </w:p>
        </w:tc>
      </w:tr>
    </w:tbl>
    <w:p/>
    <w:p>
      <w:pPr>
        <w:pStyle w:val="Heading1"/>
      </w:pPr>
      <w:r>
        <w:rPr>
          <w:color w:val="4F1C52"/>
        </w:rPr>
        <w:t>Recommended Storage System</w:t>
      </w:r>
    </w:p>
    <w:p>
      <w:r>
        <w:t>Preferred local storage: Linkset Data, if available and appropriate. Optional storage: external backend, JSON export, or notecard-based import/restore. Use a hybrid approach only if needed for large libraries or cloud backups.</w:t>
      </w:r>
    </w:p>
    <w:p>
      <w:pPr>
        <w:pStyle w:val="Heading1"/>
      </w:pPr>
      <w:r>
        <w:rPr>
          <w:color w:val="4F1C52"/>
        </w:rPr>
        <w:t>MOAP Interface Requirements</w:t>
      </w:r>
    </w:p>
    <w:p>
      <w:pPr>
        <w:pStyle w:val="ListBullet"/>
      </w:pPr>
      <w:r>
        <w:t>Render tabs, folder tree, dance list, pagination, forms, sequence editor, nearby avatar list, and options panel.</w:t>
      </w:r>
    </w:p>
    <w:p>
      <w:pPr>
        <w:pStyle w:val="ListBullet"/>
      </w:pPr>
      <w:r>
        <w:t>Send structured commands to LSL.</w:t>
      </w:r>
    </w:p>
    <w:p>
      <w:pPr>
        <w:pStyle w:val="ListBullet"/>
      </w:pPr>
      <w:r>
        <w:t>Follow the included image reference for the MOAP look.</w:t>
      </w:r>
    </w:p>
    <w:p>
      <w:pPr>
        <w:pStyle w:val="ListBullet"/>
      </w:pPr>
      <w:r>
        <w:t>Use a luxury pink/purple/black glam theme with white/gold accents.</w:t>
      </w:r>
    </w:p>
    <w:p>
      <w:pPr>
        <w:pStyle w:val="Heading1"/>
      </w:pPr>
      <w:r>
        <w:rPr>
          <w:color w:val="4F1C52"/>
        </w:rPr>
        <w:t>LSL Responsibilities</w:t>
      </w:r>
    </w:p>
    <w:p>
      <w:pPr>
        <w:pStyle w:val="ListBullet"/>
      </w:pPr>
      <w:r>
        <w:t>Inventory scanning</w:t>
      </w:r>
    </w:p>
    <w:p>
      <w:pPr>
        <w:pStyle w:val="ListBullet"/>
      </w:pPr>
      <w:r>
        <w:t>Animation playback and stop logic</w:t>
      </w:r>
    </w:p>
    <w:p>
      <w:pPr>
        <w:pStyle w:val="ListBullet"/>
      </w:pPr>
      <w:r>
        <w:t>Animation permissions</w:t>
      </w:r>
    </w:p>
    <w:p>
      <w:pPr>
        <w:pStyle w:val="ListBullet"/>
      </w:pPr>
      <w:r>
        <w:t>Nearby avatar detection</w:t>
      </w:r>
    </w:p>
    <w:p>
      <w:pPr>
        <w:pStyle w:val="ListBullet"/>
      </w:pPr>
      <w:r>
        <w:t>Sequence timing</w:t>
      </w:r>
    </w:p>
    <w:p>
      <w:pPr>
        <w:pStyle w:val="ListBullet"/>
      </w:pPr>
      <w:r>
        <w:t>Data communication</w:t>
      </w:r>
    </w:p>
    <w:p>
      <w:pPr>
        <w:pStyle w:val="ListBullet"/>
      </w:pPr>
      <w:r>
        <w:t>Linkset data or metadata storage</w:t>
      </w:r>
    </w:p>
    <w:p>
      <w:pPr>
        <w:pStyle w:val="ListBullet"/>
      </w:pPr>
      <w:r>
        <w:t>Script reset recovery</w:t>
      </w:r>
    </w:p>
    <w:p>
      <w:pPr>
        <w:pStyle w:val="Heading1"/>
      </w:pPr>
      <w:r>
        <w:rPr>
          <w:color w:val="4F1C52"/>
        </w:rPr>
        <w:t>MOAP to LSL Command Protocol</w:t>
      </w:r>
    </w:p>
    <w:p>
      <w:r>
        <w:t>Use a reliable command protocol. Example payload: { "action": "PLAY_DANCE", "danceId": "dance_001" }</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3B163D"/>
          </w:tcPr>
          <w:p>
            <w:r/>
            <w:r>
              <w:rPr>
                <w:b/>
                <w:color w:val="FFFFFF"/>
                <w:sz w:val="18"/>
              </w:rPr>
              <w:t>Command</w:t>
            </w:r>
          </w:p>
        </w:tc>
        <w:tc>
          <w:tcPr>
            <w:tcW w:type="dxa" w:w="6768"/>
            <w:vAlign w:val="center"/>
            <w:shd w:fill="3B163D"/>
          </w:tcPr>
          <w:p>
            <w:r/>
            <w:r>
              <w:rPr>
                <w:b/>
                <w:color w:val="FFFFFF"/>
                <w:sz w:val="18"/>
              </w:rPr>
              <w:t>Purpose</w:t>
            </w:r>
          </w:p>
        </w:tc>
      </w:tr>
      <w:tr>
        <w:tc>
          <w:tcPr>
            <w:tcW w:type="dxa" w:w="3024"/>
            <w:vAlign w:val="center"/>
          </w:tcPr>
          <w:p>
            <w:r/>
            <w:r>
              <w:rPr>
                <w:b w:val="0"/>
                <w:sz w:val="18"/>
              </w:rPr>
              <w:t>SCAN_INVENTORY</w:t>
            </w:r>
          </w:p>
        </w:tc>
        <w:tc>
          <w:tcPr>
            <w:tcW w:type="dxa" w:w="6768"/>
            <w:vAlign w:val="center"/>
          </w:tcPr>
          <w:p>
            <w:r/>
            <w:r>
              <w:rPr>
                <w:b w:val="0"/>
                <w:sz w:val="18"/>
              </w:rPr>
              <w:t>Refresh dance list.</w:t>
            </w:r>
          </w:p>
        </w:tc>
      </w:tr>
      <w:tr>
        <w:tc>
          <w:tcPr>
            <w:tcW w:type="dxa" w:w="3024"/>
            <w:vAlign w:val="center"/>
          </w:tcPr>
          <w:p>
            <w:r/>
            <w:r>
              <w:rPr>
                <w:b w:val="0"/>
                <w:sz w:val="18"/>
              </w:rPr>
              <w:t>PLAY_DANCE</w:t>
            </w:r>
          </w:p>
        </w:tc>
        <w:tc>
          <w:tcPr>
            <w:tcW w:type="dxa" w:w="6768"/>
            <w:vAlign w:val="center"/>
          </w:tcPr>
          <w:p>
            <w:r/>
            <w:r>
              <w:rPr>
                <w:b w:val="0"/>
                <w:sz w:val="18"/>
              </w:rPr>
              <w:t>Start dance.</w:t>
            </w:r>
          </w:p>
        </w:tc>
      </w:tr>
      <w:tr>
        <w:tc>
          <w:tcPr>
            <w:tcW w:type="dxa" w:w="3024"/>
            <w:vAlign w:val="center"/>
          </w:tcPr>
          <w:p>
            <w:r/>
            <w:r>
              <w:rPr>
                <w:b w:val="0"/>
                <w:sz w:val="18"/>
              </w:rPr>
              <w:t>STOP_DANCE</w:t>
            </w:r>
          </w:p>
        </w:tc>
        <w:tc>
          <w:tcPr>
            <w:tcW w:type="dxa" w:w="6768"/>
            <w:vAlign w:val="center"/>
          </w:tcPr>
          <w:p>
            <w:r/>
            <w:r>
              <w:rPr>
                <w:b w:val="0"/>
                <w:sz w:val="18"/>
              </w:rPr>
              <w:t>Stop dance.</w:t>
            </w:r>
          </w:p>
        </w:tc>
      </w:tr>
      <w:tr>
        <w:tc>
          <w:tcPr>
            <w:tcW w:type="dxa" w:w="3024"/>
            <w:vAlign w:val="center"/>
          </w:tcPr>
          <w:p>
            <w:r/>
            <w:r>
              <w:rPr>
                <w:b w:val="0"/>
                <w:sz w:val="18"/>
              </w:rPr>
              <w:t>PAUSE_DANCE</w:t>
            </w:r>
          </w:p>
        </w:tc>
        <w:tc>
          <w:tcPr>
            <w:tcW w:type="dxa" w:w="6768"/>
            <w:vAlign w:val="center"/>
          </w:tcPr>
          <w:p>
            <w:r/>
            <w:r>
              <w:rPr>
                <w:b w:val="0"/>
                <w:sz w:val="18"/>
              </w:rPr>
              <w:t>Pause playback.</w:t>
            </w:r>
          </w:p>
        </w:tc>
      </w:tr>
      <w:tr>
        <w:tc>
          <w:tcPr>
            <w:tcW w:type="dxa" w:w="3024"/>
            <w:vAlign w:val="center"/>
          </w:tcPr>
          <w:p>
            <w:r/>
            <w:r>
              <w:rPr>
                <w:b w:val="0"/>
                <w:sz w:val="18"/>
              </w:rPr>
              <w:t>TOGGLE_LOOP</w:t>
            </w:r>
          </w:p>
        </w:tc>
        <w:tc>
          <w:tcPr>
            <w:tcW w:type="dxa" w:w="6768"/>
            <w:vAlign w:val="center"/>
          </w:tcPr>
          <w:p>
            <w:r/>
            <w:r>
              <w:rPr>
                <w:b w:val="0"/>
                <w:sz w:val="18"/>
              </w:rPr>
              <w:t>Toggle looping.</w:t>
            </w:r>
          </w:p>
        </w:tc>
      </w:tr>
      <w:tr>
        <w:tc>
          <w:tcPr>
            <w:tcW w:type="dxa" w:w="3024"/>
            <w:vAlign w:val="center"/>
          </w:tcPr>
          <w:p>
            <w:r/>
            <w:r>
              <w:rPr>
                <w:b w:val="0"/>
                <w:sz w:val="18"/>
              </w:rPr>
              <w:t>TOGGLE_FAVORITE</w:t>
            </w:r>
          </w:p>
        </w:tc>
        <w:tc>
          <w:tcPr>
            <w:tcW w:type="dxa" w:w="6768"/>
            <w:vAlign w:val="center"/>
          </w:tcPr>
          <w:p>
            <w:r/>
            <w:r>
              <w:rPr>
                <w:b w:val="0"/>
                <w:sz w:val="18"/>
              </w:rPr>
              <w:t>Favorite/unfavorite dance.</w:t>
            </w:r>
          </w:p>
        </w:tc>
      </w:tr>
      <w:tr>
        <w:tc>
          <w:tcPr>
            <w:tcW w:type="dxa" w:w="3024"/>
            <w:vAlign w:val="center"/>
          </w:tcPr>
          <w:p>
            <w:r/>
            <w:r>
              <w:rPr>
                <w:b w:val="0"/>
                <w:sz w:val="18"/>
              </w:rPr>
              <w:t>CREATE_FOLDER</w:t>
            </w:r>
          </w:p>
        </w:tc>
        <w:tc>
          <w:tcPr>
            <w:tcW w:type="dxa" w:w="6768"/>
            <w:vAlign w:val="center"/>
          </w:tcPr>
          <w:p>
            <w:r/>
            <w:r>
              <w:rPr>
                <w:b w:val="0"/>
                <w:sz w:val="18"/>
              </w:rPr>
              <w:t>Create folder.</w:t>
            </w:r>
          </w:p>
        </w:tc>
      </w:tr>
      <w:tr>
        <w:tc>
          <w:tcPr>
            <w:tcW w:type="dxa" w:w="3024"/>
            <w:vAlign w:val="center"/>
          </w:tcPr>
          <w:p>
            <w:r/>
            <w:r>
              <w:rPr>
                <w:b w:val="0"/>
                <w:sz w:val="18"/>
              </w:rPr>
              <w:t>DELETE_FOLDER</w:t>
            </w:r>
          </w:p>
        </w:tc>
        <w:tc>
          <w:tcPr>
            <w:tcW w:type="dxa" w:w="6768"/>
            <w:vAlign w:val="center"/>
          </w:tcPr>
          <w:p>
            <w:r/>
            <w:r>
              <w:rPr>
                <w:b w:val="0"/>
                <w:sz w:val="18"/>
              </w:rPr>
              <w:t>Delete folder.</w:t>
            </w:r>
          </w:p>
        </w:tc>
      </w:tr>
      <w:tr>
        <w:tc>
          <w:tcPr>
            <w:tcW w:type="dxa" w:w="3024"/>
            <w:vAlign w:val="center"/>
          </w:tcPr>
          <w:p>
            <w:r/>
            <w:r>
              <w:rPr>
                <w:b w:val="0"/>
                <w:sz w:val="18"/>
              </w:rPr>
              <w:t>CREATE_SEQUENCE</w:t>
            </w:r>
          </w:p>
        </w:tc>
        <w:tc>
          <w:tcPr>
            <w:tcW w:type="dxa" w:w="6768"/>
            <w:vAlign w:val="center"/>
          </w:tcPr>
          <w:p>
            <w:r/>
            <w:r>
              <w:rPr>
                <w:b w:val="0"/>
                <w:sz w:val="18"/>
              </w:rPr>
              <w:t>Create sequence.</w:t>
            </w:r>
          </w:p>
        </w:tc>
      </w:tr>
      <w:tr>
        <w:tc>
          <w:tcPr>
            <w:tcW w:type="dxa" w:w="3024"/>
            <w:vAlign w:val="center"/>
          </w:tcPr>
          <w:p>
            <w:r/>
            <w:r>
              <w:rPr>
                <w:b w:val="0"/>
                <w:sz w:val="18"/>
              </w:rPr>
              <w:t>PLAY_SEQUENCE</w:t>
            </w:r>
          </w:p>
        </w:tc>
        <w:tc>
          <w:tcPr>
            <w:tcW w:type="dxa" w:w="6768"/>
            <w:vAlign w:val="center"/>
          </w:tcPr>
          <w:p>
            <w:r/>
            <w:r>
              <w:rPr>
                <w:b w:val="0"/>
                <w:sz w:val="18"/>
              </w:rPr>
              <w:t>Start sequence.</w:t>
            </w:r>
          </w:p>
        </w:tc>
      </w:tr>
      <w:tr>
        <w:tc>
          <w:tcPr>
            <w:tcW w:type="dxa" w:w="3024"/>
            <w:vAlign w:val="center"/>
          </w:tcPr>
          <w:p>
            <w:r/>
            <w:r>
              <w:rPr>
                <w:b w:val="0"/>
                <w:sz w:val="18"/>
              </w:rPr>
              <w:t>GET_NEARBY</w:t>
            </w:r>
          </w:p>
        </w:tc>
        <w:tc>
          <w:tcPr>
            <w:tcW w:type="dxa" w:w="6768"/>
            <w:vAlign w:val="center"/>
          </w:tcPr>
          <w:p>
            <w:r/>
            <w:r>
              <w:rPr>
                <w:b w:val="0"/>
                <w:sz w:val="18"/>
              </w:rPr>
              <w:t>Scan nearby avatars.</w:t>
            </w:r>
          </w:p>
        </w:tc>
      </w:tr>
      <w:tr>
        <w:tc>
          <w:tcPr>
            <w:tcW w:type="dxa" w:w="3024"/>
            <w:vAlign w:val="center"/>
          </w:tcPr>
          <w:p>
            <w:r/>
            <w:r>
              <w:rPr>
                <w:b w:val="0"/>
                <w:sz w:val="18"/>
              </w:rPr>
              <w:t>INVITE_AVATAR</w:t>
            </w:r>
          </w:p>
        </w:tc>
        <w:tc>
          <w:tcPr>
            <w:tcW w:type="dxa" w:w="6768"/>
            <w:vAlign w:val="center"/>
          </w:tcPr>
          <w:p>
            <w:r/>
            <w:r>
              <w:rPr>
                <w:b w:val="0"/>
                <w:sz w:val="18"/>
              </w:rPr>
              <w:t>Send invite.</w:t>
            </w:r>
          </w:p>
        </w:tc>
      </w:tr>
      <w:tr>
        <w:tc>
          <w:tcPr>
            <w:tcW w:type="dxa" w:w="3024"/>
            <w:vAlign w:val="center"/>
          </w:tcPr>
          <w:p>
            <w:r/>
            <w:r>
              <w:rPr>
                <w:b w:val="0"/>
                <w:sz w:val="18"/>
              </w:rPr>
              <w:t>EXPORT_LIBRARY</w:t>
            </w:r>
          </w:p>
        </w:tc>
        <w:tc>
          <w:tcPr>
            <w:tcW w:type="dxa" w:w="6768"/>
            <w:vAlign w:val="center"/>
          </w:tcPr>
          <w:p>
            <w:r/>
            <w:r>
              <w:rPr>
                <w:b w:val="0"/>
                <w:sz w:val="18"/>
              </w:rPr>
              <w:t>Export metadata.</w:t>
            </w:r>
          </w:p>
        </w:tc>
      </w:tr>
      <w:tr>
        <w:tc>
          <w:tcPr>
            <w:tcW w:type="dxa" w:w="3024"/>
            <w:vAlign w:val="center"/>
          </w:tcPr>
          <w:p>
            <w:r/>
            <w:r>
              <w:rPr>
                <w:b w:val="0"/>
                <w:sz w:val="18"/>
              </w:rPr>
              <w:t>IMPORT_LIBRARY</w:t>
            </w:r>
          </w:p>
        </w:tc>
        <w:tc>
          <w:tcPr>
            <w:tcW w:type="dxa" w:w="6768"/>
            <w:vAlign w:val="center"/>
          </w:tcPr>
          <w:p>
            <w:r/>
            <w:r>
              <w:rPr>
                <w:b w:val="0"/>
                <w:sz w:val="18"/>
              </w:rPr>
              <w:t>Import metadata.</w:t>
            </w:r>
          </w:p>
        </w:tc>
      </w:tr>
    </w:tbl>
    <w:p/>
    <w:p>
      <w:pPr>
        <w:pStyle w:val="Heading1"/>
      </w:pPr>
      <w:r>
        <w:rPr>
          <w:color w:val="4F1C52"/>
        </w:rPr>
        <w:t>Recommended File Structure</w:t>
      </w:r>
    </w:p>
    <w:p>
      <w:r>
        <w:rPr>
          <w:rFonts w:ascii="Courier New" w:hAnsi="Courier New"/>
          <w:sz w:val="16"/>
        </w:rPr>
        <w:t>rizz-luxe-dancer/</w:t>
        <w:br/>
        <w:t>├── lsl/</w:t>
        <w:br/>
        <w:t>│   ├── main.lsl</w:t>
        <w:br/>
        <w:t>│   ├── inventory_manager.lsl</w:t>
        <w:br/>
        <w:t>│   ├── animation_controller.lsl</w:t>
        <w:br/>
        <w:t>│   ├── sequence_manager.lsl</w:t>
        <w:br/>
        <w:t>│   ├── invite_manager.lsl</w:t>
        <w:br/>
        <w:t>│   └── config.lsl</w:t>
        <w:br/>
        <w:t>├── moap/</w:t>
        <w:br/>
        <w:t>│   ├── index.html</w:t>
        <w:br/>
        <w:t>│   ├── styles.css</w:t>
        <w:br/>
        <w:t>│   ├── app.js</w:t>
        <w:br/>
        <w:t>│   └── assets/</w:t>
        <w:br/>
        <w:t>├── backend/</w:t>
        <w:br/>
        <w:t>│   ├── server.js</w:t>
        <w:br/>
        <w:t>│   ├── routes/</w:t>
        <w:br/>
        <w:t>│   └── database/</w:t>
        <w:br/>
        <w:t>└── docs/</w:t>
        <w:br/>
        <w:t xml:space="preserve">    ├── architecture.md</w:t>
        <w:br/>
        <w:t xml:space="preserve">    ├── ui-reference.md</w:t>
        <w:br/>
        <w:t xml:space="preserve">    └── permissions.md</w:t>
      </w:r>
    </w:p>
    <w:p>
      <w:pPr>
        <w:pStyle w:val="Heading1"/>
      </w:pPr>
      <w:r>
        <w:rPr>
          <w:color w:val="4F1C52"/>
        </w:rPr>
        <w:t>Development Phases</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3B163D"/>
          </w:tcPr>
          <w:p>
            <w:r/>
            <w:r>
              <w:rPr>
                <w:b/>
                <w:color w:val="FFFFFF"/>
                <w:sz w:val="18"/>
              </w:rPr>
              <w:t>Phase</w:t>
            </w:r>
          </w:p>
        </w:tc>
        <w:tc>
          <w:tcPr>
            <w:tcW w:type="dxa" w:w="6624"/>
            <w:vAlign w:val="center"/>
            <w:shd w:fill="3B163D"/>
          </w:tcPr>
          <w:p>
            <w:r/>
            <w:r>
              <w:rPr>
                <w:b/>
                <w:color w:val="FFFFFF"/>
                <w:sz w:val="18"/>
              </w:rPr>
              <w:t>Deliverables</w:t>
            </w:r>
          </w:p>
        </w:tc>
      </w:tr>
      <w:tr>
        <w:tc>
          <w:tcPr>
            <w:tcW w:type="dxa" w:w="3168"/>
            <w:vAlign w:val="center"/>
          </w:tcPr>
          <w:p>
            <w:r/>
            <w:r>
              <w:rPr>
                <w:b w:val="0"/>
                <w:sz w:val="18"/>
              </w:rPr>
              <w:t>Phase 1 - Core HUD</w:t>
            </w:r>
          </w:p>
        </w:tc>
        <w:tc>
          <w:tcPr>
            <w:tcW w:type="dxa" w:w="6624"/>
            <w:vAlign w:val="center"/>
          </w:tcPr>
          <w:p>
            <w:r/>
            <w:r>
              <w:rPr>
                <w:b w:val="0"/>
                <w:sz w:val="18"/>
              </w:rPr>
              <w:t>MOAP loads, inventory scanner works, alphabetical dance list, playback, pagination.</w:t>
            </w:r>
          </w:p>
        </w:tc>
      </w:tr>
      <w:tr>
        <w:tc>
          <w:tcPr>
            <w:tcW w:type="dxa" w:w="3168"/>
            <w:vAlign w:val="center"/>
          </w:tcPr>
          <w:p>
            <w:r/>
            <w:r>
              <w:rPr>
                <w:b w:val="0"/>
                <w:sz w:val="18"/>
              </w:rPr>
              <w:t>Phase 2 - Favorites + Options</w:t>
            </w:r>
          </w:p>
        </w:tc>
        <w:tc>
          <w:tcPr>
            <w:tcW w:type="dxa" w:w="6624"/>
            <w:vAlign w:val="center"/>
          </w:tcPr>
          <w:p>
            <w:r/>
            <w:r>
              <w:rPr>
                <w:b w:val="0"/>
                <w:sz w:val="18"/>
              </w:rPr>
              <w:t>Favorite system, favorites-first sorting, toggle settings, persistent options.</w:t>
            </w:r>
          </w:p>
        </w:tc>
      </w:tr>
      <w:tr>
        <w:tc>
          <w:tcPr>
            <w:tcW w:type="dxa" w:w="3168"/>
            <w:vAlign w:val="center"/>
          </w:tcPr>
          <w:p>
            <w:r/>
            <w:r>
              <w:rPr>
                <w:b w:val="0"/>
                <w:sz w:val="18"/>
              </w:rPr>
              <w:t>Phase 3 - Folder Library</w:t>
            </w:r>
          </w:p>
        </w:tc>
        <w:tc>
          <w:tcPr>
            <w:tcW w:type="dxa" w:w="6624"/>
            <w:vAlign w:val="center"/>
          </w:tcPr>
          <w:p>
            <w:r/>
            <w:r>
              <w:rPr>
                <w:b w:val="0"/>
                <w:sz w:val="18"/>
              </w:rPr>
              <w:t>Folder creation, folder tree, move/copy system, rename/delete folders.</w:t>
            </w:r>
          </w:p>
        </w:tc>
      </w:tr>
      <w:tr>
        <w:tc>
          <w:tcPr>
            <w:tcW w:type="dxa" w:w="3168"/>
            <w:vAlign w:val="center"/>
          </w:tcPr>
          <w:p>
            <w:r/>
            <w:r>
              <w:rPr>
                <w:b w:val="0"/>
                <w:sz w:val="18"/>
              </w:rPr>
              <w:t>Phase 4 - Sequence System</w:t>
            </w:r>
          </w:p>
        </w:tc>
        <w:tc>
          <w:tcPr>
            <w:tcW w:type="dxa" w:w="6624"/>
            <w:vAlign w:val="center"/>
          </w:tcPr>
          <w:p>
            <w:r/>
            <w:r>
              <w:rPr>
                <w:b w:val="0"/>
                <w:sz w:val="18"/>
              </w:rPr>
              <w:t>Create/edit sequences, sequence playback, looping sequences.</w:t>
            </w:r>
          </w:p>
        </w:tc>
      </w:tr>
      <w:tr>
        <w:tc>
          <w:tcPr>
            <w:tcW w:type="dxa" w:w="3168"/>
            <w:vAlign w:val="center"/>
          </w:tcPr>
          <w:p>
            <w:r/>
            <w:r>
              <w:rPr>
                <w:b w:val="0"/>
                <w:sz w:val="18"/>
              </w:rPr>
              <w:t>Phase 5 - Nearby + Invite</w:t>
            </w:r>
          </w:p>
        </w:tc>
        <w:tc>
          <w:tcPr>
            <w:tcW w:type="dxa" w:w="6624"/>
            <w:vAlign w:val="center"/>
          </w:tcPr>
          <w:p>
            <w:r/>
            <w:r>
              <w:rPr>
                <w:b w:val="0"/>
                <w:sz w:val="18"/>
              </w:rPr>
              <w:t>Nearby scan, invite system, permission handling, multi-avatar playback.</w:t>
            </w:r>
          </w:p>
        </w:tc>
      </w:tr>
      <w:tr>
        <w:tc>
          <w:tcPr>
            <w:tcW w:type="dxa" w:w="3168"/>
            <w:vAlign w:val="center"/>
          </w:tcPr>
          <w:p>
            <w:r/>
            <w:r>
              <w:rPr>
                <w:b w:val="0"/>
                <w:sz w:val="18"/>
              </w:rPr>
              <w:t>Phase 6 - Import/Export/Backup</w:t>
            </w:r>
          </w:p>
        </w:tc>
        <w:tc>
          <w:tcPr>
            <w:tcW w:type="dxa" w:w="6624"/>
            <w:vAlign w:val="center"/>
          </w:tcPr>
          <w:p>
            <w:r/>
            <w:r>
              <w:rPr>
                <w:b w:val="0"/>
                <w:sz w:val="18"/>
              </w:rPr>
              <w:t>Export metadata, import metadata, backup/restore, invalid-data validation.</w:t>
            </w:r>
          </w:p>
        </w:tc>
      </w:tr>
    </w:tbl>
    <w:p/>
    <w:p>
      <w:pPr>
        <w:pStyle w:val="Heading1"/>
      </w:pPr>
      <w:r>
        <w:rPr>
          <w:color w:val="4F1C52"/>
        </w:rPr>
        <w:t>Acceptance Criteria</w:t>
      </w:r>
    </w:p>
    <w:p>
      <w:pPr>
        <w:pStyle w:val="ListBullet"/>
      </w:pPr>
      <w:r>
        <w:t>HUD is named Rizz Luxe Dancer.</w:t>
      </w:r>
    </w:p>
    <w:p>
      <w:pPr>
        <w:pStyle w:val="ListBullet"/>
      </w:pPr>
      <w:r>
        <w:t>Users can drag and drop dances into the HUD.</w:t>
      </w:r>
    </w:p>
    <w:p>
      <w:pPr>
        <w:pStyle w:val="ListBullet"/>
      </w:pPr>
      <w:r>
        <w:t>HUD scans animations and sorts them alphabetically.</w:t>
      </w:r>
    </w:p>
    <w:p>
      <w:pPr>
        <w:pStyle w:val="ListBullet"/>
      </w:pPr>
      <w:r>
        <w:t>Dances paginate across multiple pages.</w:t>
      </w:r>
    </w:p>
    <w:p>
      <w:pPr>
        <w:pStyle w:val="ListBullet"/>
      </w:pPr>
      <w:r>
        <w:t>Each dance has a favorite star.</w:t>
      </w:r>
    </w:p>
    <w:p>
      <w:pPr>
        <w:pStyle w:val="ListBullet"/>
      </w:pPr>
      <w:r>
        <w:t>ALL, SEQ, NEAR, and INV tabs work.</w:t>
      </w:r>
    </w:p>
    <w:p>
      <w:pPr>
        <w:pStyle w:val="ListBullet"/>
      </w:pPr>
      <w:r>
        <w:t>My Library supports custom folders and parent folders.</w:t>
      </w:r>
    </w:p>
    <w:p>
      <w:pPr>
        <w:pStyle w:val="ListBullet"/>
      </w:pPr>
      <w:r>
        <w:t>Users can rename, delete, move, copy, import, export, and backup metadata.</w:t>
      </w:r>
    </w:p>
    <w:p>
      <w:pPr>
        <w:pStyle w:val="ListBullet"/>
      </w:pPr>
      <w:r>
        <w:t>Options persist after reset when storage is available.</w:t>
      </w:r>
    </w:p>
    <w:p>
      <w:pPr>
        <w:pStyle w:val="ListBullet"/>
      </w:pPr>
      <w:r>
        <w:t>Loop, pause, and stop controls work.</w:t>
      </w:r>
    </w:p>
    <w:p>
      <w:pPr>
        <w:pStyle w:val="ListBullet"/>
      </w:pPr>
      <w:r>
        <w:t>Invite system respects Second Life permissions.</w:t>
      </w:r>
    </w:p>
    <w:p>
      <w:pPr>
        <w:pStyle w:val="ListBullet"/>
      </w:pPr>
      <w:r>
        <w:t>MOAP interface visually matches the provided reference style.</w:t>
      </w:r>
    </w:p>
    <w:p>
      <w:pPr>
        <w:pStyle w:val="Heading1"/>
      </w:pPr>
      <w:r>
        <w:rPr>
          <w:color w:val="4F1C52"/>
        </w:rPr>
        <w:t>Technical Constraints</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3B163D"/>
          </w:tcPr>
          <w:p>
            <w:r/>
            <w:r>
              <w:rPr>
                <w:b/>
                <w:color w:val="FFFFFF"/>
                <w:sz w:val="18"/>
              </w:rPr>
              <w:t>Constraint</w:t>
            </w:r>
          </w:p>
        </w:tc>
        <w:tc>
          <w:tcPr>
            <w:tcW w:type="dxa" w:w="6768"/>
            <w:vAlign w:val="center"/>
            <w:shd w:fill="3B163D"/>
          </w:tcPr>
          <w:p>
            <w:r/>
            <w:r>
              <w:rPr>
                <w:b/>
                <w:color w:val="FFFFFF"/>
                <w:sz w:val="18"/>
              </w:rPr>
              <w:t>Description</w:t>
            </w:r>
          </w:p>
        </w:tc>
      </w:tr>
      <w:tr>
        <w:tc>
          <w:tcPr>
            <w:tcW w:type="dxa" w:w="3024"/>
            <w:vAlign w:val="center"/>
          </w:tcPr>
          <w:p>
            <w:r/>
            <w:r>
              <w:rPr>
                <w:b w:val="0"/>
                <w:sz w:val="18"/>
              </w:rPr>
              <w:t>LSL Memory Limits</w:t>
            </w:r>
          </w:p>
        </w:tc>
        <w:tc>
          <w:tcPr>
            <w:tcW w:type="dxa" w:w="6768"/>
            <w:vAlign w:val="center"/>
          </w:tcPr>
          <w:p>
            <w:r/>
            <w:r>
              <w:rPr>
                <w:b w:val="0"/>
                <w:sz w:val="18"/>
              </w:rPr>
              <w:t>Scripts have limited memory; avoid oversized payloads.</w:t>
            </w:r>
          </w:p>
        </w:tc>
      </w:tr>
      <w:tr>
        <w:tc>
          <w:tcPr>
            <w:tcW w:type="dxa" w:w="3024"/>
            <w:vAlign w:val="center"/>
          </w:tcPr>
          <w:p>
            <w:r/>
            <w:r>
              <w:rPr>
                <w:b w:val="0"/>
                <w:sz w:val="18"/>
              </w:rPr>
              <w:t>Animation Permissions</w:t>
            </w:r>
          </w:p>
        </w:tc>
        <w:tc>
          <w:tcPr>
            <w:tcW w:type="dxa" w:w="6768"/>
            <w:vAlign w:val="center"/>
          </w:tcPr>
          <w:p>
            <w:r/>
            <w:r>
              <w:rPr>
                <w:b w:val="0"/>
                <w:sz w:val="18"/>
              </w:rPr>
              <w:t>Users cannot be animated without permission.</w:t>
            </w:r>
          </w:p>
        </w:tc>
      </w:tr>
      <w:tr>
        <w:tc>
          <w:tcPr>
            <w:tcW w:type="dxa" w:w="3024"/>
            <w:vAlign w:val="center"/>
          </w:tcPr>
          <w:p>
            <w:r/>
            <w:r>
              <w:rPr>
                <w:b w:val="0"/>
                <w:sz w:val="18"/>
              </w:rPr>
              <w:t>MOAP Restrictions</w:t>
            </w:r>
          </w:p>
        </w:tc>
        <w:tc>
          <w:tcPr>
            <w:tcW w:type="dxa" w:w="6768"/>
            <w:vAlign w:val="center"/>
          </w:tcPr>
          <w:p>
            <w:r/>
            <w:r>
              <w:rPr>
                <w:b w:val="0"/>
                <w:sz w:val="18"/>
              </w:rPr>
              <w:t>Media rendering and communication have limitations.</w:t>
            </w:r>
          </w:p>
        </w:tc>
      </w:tr>
      <w:tr>
        <w:tc>
          <w:tcPr>
            <w:tcW w:type="dxa" w:w="3024"/>
            <w:vAlign w:val="center"/>
          </w:tcPr>
          <w:p>
            <w:r/>
            <w:r>
              <w:rPr>
                <w:b w:val="0"/>
                <w:sz w:val="18"/>
              </w:rPr>
              <w:t>Inventory Limits</w:t>
            </w:r>
          </w:p>
        </w:tc>
        <w:tc>
          <w:tcPr>
            <w:tcW w:type="dxa" w:w="6768"/>
            <w:vAlign w:val="center"/>
          </w:tcPr>
          <w:p>
            <w:r/>
            <w:r>
              <w:rPr>
                <w:b w:val="0"/>
                <w:sz w:val="18"/>
              </w:rPr>
              <w:t>Scanning and asset handling must respect SL inventory behavior.</w:t>
            </w:r>
          </w:p>
        </w:tc>
      </w:tr>
      <w:tr>
        <w:tc>
          <w:tcPr>
            <w:tcW w:type="dxa" w:w="3024"/>
            <w:vAlign w:val="center"/>
          </w:tcPr>
          <w:p>
            <w:r/>
            <w:r>
              <w:rPr>
                <w:b w:val="0"/>
                <w:sz w:val="18"/>
              </w:rPr>
              <w:t>Link Message Limits</w:t>
            </w:r>
          </w:p>
        </w:tc>
        <w:tc>
          <w:tcPr>
            <w:tcW w:type="dxa" w:w="6768"/>
            <w:vAlign w:val="center"/>
          </w:tcPr>
          <w:p>
            <w:r/>
            <w:r>
              <w:rPr>
                <w:b w:val="0"/>
                <w:sz w:val="18"/>
              </w:rPr>
              <w:t>Keep payloads compact and chunk data when needed.</w:t>
            </w:r>
          </w:p>
        </w:tc>
      </w:tr>
    </w:tbl>
    <w:p/>
    <w:p>
      <w:pPr>
        <w:pStyle w:val="Heading1"/>
      </w:pPr>
      <w:r>
        <w:rPr>
          <w:color w:val="4F1C52"/>
        </w:rPr>
        <w:t>Final Developer Summary</w:t>
      </w:r>
    </w:p>
    <w:p>
      <w:r>
        <w:t>Build a premium MOAP-based Second Life dance HUD called Rizz Luxe Dancer. The system must support drag-and-drop dances, alphabetical organization, user-generated folders, favorites, dance sequences, nearby avatar detection, invite functionality, playback controls, import/export/backup systems, and a luxury MOAP interface. The architecture must respect Second Life limitations and use a scalable metadata-driven structure for long-term expansion.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Rizz Luxe Dancer Task Development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