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</w:t>
      </w:r>
      <w:proofErr w:type="spellStart"/>
      <w:r>
        <w:t>телеграм</w:t>
      </w:r>
      <w:proofErr w:type="spellEnd"/>
      <w:r>
        <w:t xml:space="preserve">-пользователи, которые зарегистрировались </w:t>
      </w:r>
      <w:proofErr w:type="gramStart"/>
      <w:r>
        <w:t>через бота</w:t>
      </w:r>
      <w:proofErr w:type="gramEnd"/>
      <w:r>
        <w:t>, с помощью команды /</w:t>
      </w:r>
      <w:proofErr w:type="spellStart"/>
      <w:r>
        <w:t>start</w:t>
      </w:r>
      <w:proofErr w:type="spellEnd"/>
      <w:r>
        <w:t>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</w:t>
      </w:r>
      <w:proofErr w:type="gramStart"/>
      <w:r>
        <w:t>-&gt;Пользователи</w:t>
      </w:r>
      <w:proofErr w:type="gramEnd"/>
      <w:r>
        <w:t>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 xml:space="preserve">, пользователи – это либо менеджеры, либо админ (и ещё </w:t>
      </w:r>
      <w:proofErr w:type="spellStart"/>
      <w:r>
        <w:t>Django-superuser</w:t>
      </w:r>
      <w:proofErr w:type="spellEnd"/>
      <w:r>
        <w:t xml:space="preserve">, который имеет пустые </w:t>
      </w:r>
      <w:proofErr w:type="spellStart"/>
      <w:r>
        <w:t>Bot</w:t>
      </w:r>
      <w:proofErr w:type="spellEnd"/>
      <w:r>
        <w:t xml:space="preserve"> User Info и </w:t>
      </w:r>
      <w:proofErr w:type="spellStart"/>
      <w:r>
        <w:t>Bot</w:t>
      </w:r>
      <w:proofErr w:type="spellEnd"/>
      <w:r>
        <w:t xml:space="preserve">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 xml:space="preserve"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</w:t>
      </w:r>
      <w:proofErr w:type="gramStart"/>
      <w:r>
        <w:rPr>
          <w:color w:val="000000"/>
        </w:rPr>
        <w:t>на бота</w:t>
      </w:r>
      <w:proofErr w:type="gramEnd"/>
      <w:r>
        <w:rPr>
          <w:color w:val="000000"/>
        </w:rPr>
        <w:t>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 Может добавлять элемент модели</w:t>
      </w:r>
    </w:p>
    <w:p w14:paraId="13D0F711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– Может изменять элемент модели</w:t>
      </w:r>
    </w:p>
    <w:p w14:paraId="52A3031E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– Может удалять элемент модели</w:t>
      </w:r>
    </w:p>
    <w:p w14:paraId="52BB7BBA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6E3716F5" w:rsidR="00D41102" w:rsidRDefault="00A44529">
      <w:pPr>
        <w:spacing w:after="0"/>
      </w:pPr>
      <w:r w:rsidRPr="00A44529">
        <w:drawing>
          <wp:inline distT="0" distB="0" distL="0" distR="0" wp14:anchorId="5278A6F8" wp14:editId="56D50A0F">
            <wp:extent cx="6645910" cy="1889760"/>
            <wp:effectExtent l="0" t="0" r="2540" b="0"/>
            <wp:docPr id="2113314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4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6FFC" w14:textId="736603CC" w:rsidR="00A44529" w:rsidRDefault="00A44529">
      <w:pPr>
        <w:spacing w:after="0"/>
        <w:rPr>
          <w:b/>
          <w:bCs/>
        </w:rPr>
      </w:pPr>
      <w:r>
        <w:t>Телеграм-пользователь менеджера – поле, привязывающее к этому менеджеру</w:t>
      </w:r>
      <w:r w:rsidRPr="00A44529">
        <w:t>/</w:t>
      </w:r>
      <w:r>
        <w:t xml:space="preserve">админу, пользователя бота, зарегистрированного через команду </w:t>
      </w:r>
      <w:r w:rsidRPr="00A44529">
        <w:t>/</w:t>
      </w:r>
      <w:r>
        <w:rPr>
          <w:lang w:val="en-US"/>
        </w:rPr>
        <w:t>start</w:t>
      </w:r>
      <w:r>
        <w:t xml:space="preserve">. </w:t>
      </w:r>
      <w:r w:rsidRPr="00A44529">
        <w:rPr>
          <w:b/>
          <w:bCs/>
        </w:rPr>
        <w:t>Оно должно быть заполнено!</w:t>
      </w:r>
    </w:p>
    <w:p w14:paraId="1644DDB7" w14:textId="5974F3AA" w:rsidR="00A44529" w:rsidRDefault="00A44529">
      <w:pPr>
        <w:spacing w:after="0"/>
        <w:rPr>
          <w:b/>
          <w:bCs/>
        </w:rPr>
      </w:pPr>
    </w:p>
    <w:p w14:paraId="0D0E298E" w14:textId="39EDCC80" w:rsidR="00A44529" w:rsidRPr="00A44529" w:rsidRDefault="00A44529">
      <w:pPr>
        <w:spacing w:after="0"/>
      </w:pPr>
      <w:r>
        <w:t>Менеджер по поиску товаров – менеджер, который будет ответственен за последнюю карточку товара (</w:t>
      </w:r>
      <w:r w:rsidR="00326532" w:rsidRPr="004931F4">
        <w:t>“</w:t>
      </w:r>
      <w:r w:rsidR="00326532">
        <w:t>Не нашли то, что искали? Свяжитесь с нашим менеджером!</w:t>
      </w:r>
      <w:r w:rsidR="00326532" w:rsidRPr="004931F4">
        <w:t>”</w:t>
      </w:r>
      <w:r>
        <w:t>)</w:t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56B3D058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  <w:r w:rsidR="004931F4">
        <w:br/>
      </w:r>
      <w:r w:rsidR="004931F4">
        <w:br/>
      </w:r>
    </w:p>
    <w:p w14:paraId="70664220" w14:textId="77E4844C" w:rsidR="004931F4" w:rsidRPr="004931F4" w:rsidRDefault="004931F4">
      <w:pPr>
        <w:ind w:left="360"/>
      </w:pPr>
      <w:r>
        <w:t>Первая категория (категория без родителей) обязательно должна выглядеть так</w:t>
      </w:r>
      <w:r w:rsidRPr="004931F4">
        <w:t>:</w:t>
      </w:r>
    </w:p>
    <w:p w14:paraId="0E708E4E" w14:textId="4F12E3A0" w:rsidR="004931F4" w:rsidRDefault="004931F4">
      <w:pPr>
        <w:ind w:left="360"/>
      </w:pPr>
      <w:r w:rsidRPr="004931F4">
        <w:drawing>
          <wp:inline distT="0" distB="0" distL="0" distR="0" wp14:anchorId="5FA788D1" wp14:editId="3938B209">
            <wp:extent cx="6187976" cy="2606266"/>
            <wp:effectExtent l="0" t="0" r="3810" b="3810"/>
            <wp:docPr id="107667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72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72D86" w14:textId="77777777" w:rsidR="0037288C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</w:t>
      </w:r>
      <w:proofErr w:type="spellStart"/>
      <w:r>
        <w:t>Browse</w:t>
      </w:r>
      <w:proofErr w:type="spellEnd"/>
      <w:r>
        <w:t xml:space="preserve">…” с компьютера, либо указав ссылку на открытую фотографию в поле </w:t>
      </w:r>
      <w:proofErr w:type="spellStart"/>
      <w:r>
        <w:t>photo_url</w:t>
      </w:r>
      <w:proofErr w:type="spellEnd"/>
      <w:r>
        <w:t xml:space="preserve"> с </w:t>
      </w:r>
      <w:proofErr w:type="spellStart"/>
      <w:r>
        <w:t>Яндекс.Диска</w:t>
      </w:r>
      <w:proofErr w:type="spellEnd"/>
      <w:r>
        <w:t xml:space="preserve">, например: </w:t>
      </w:r>
      <w:hyperlink r:id="rId18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случае, поле </w:t>
      </w:r>
      <w:proofErr w:type="spellStart"/>
      <w:r>
        <w:t>photo</w:t>
      </w:r>
      <w:proofErr w:type="spellEnd"/>
      <w:r>
        <w:t xml:space="preserve"> оставляем пустым)</w:t>
      </w:r>
    </w:p>
    <w:p w14:paraId="4922E961" w14:textId="1355469F" w:rsidR="00656DFB" w:rsidRDefault="0037288C">
      <w:pPr>
        <w:ind w:left="360"/>
      </w:pPr>
      <w:r>
        <w:rPr>
          <w:b/>
        </w:rPr>
        <w:t>Для добавления дополнительных фото</w:t>
      </w:r>
      <w:r w:rsidRPr="0037288C">
        <w:rPr>
          <w:bCs/>
        </w:rPr>
        <w:t>, которые будут доступны в карточке товара по кнопке “Показать ещё”</w:t>
      </w:r>
      <w:r>
        <w:rPr>
          <w:b/>
        </w:rPr>
        <w:t xml:space="preserve">, </w:t>
      </w:r>
      <w:r w:rsidRPr="0037288C">
        <w:rPr>
          <w:bCs/>
        </w:rPr>
        <w:t>нужно загрузить фото (максимум 10) в разделе “Дополнительные фото” в админ-панели</w:t>
      </w:r>
      <w:r>
        <w:rPr>
          <w:bCs/>
        </w:rPr>
        <w:t>, который находится внутри товара</w:t>
      </w:r>
      <w:r w:rsidR="004931F4" w:rsidRPr="004931F4">
        <w:rPr>
          <w:bCs/>
        </w:rPr>
        <w:t xml:space="preserve"> (</w:t>
      </w:r>
      <w:r w:rsidR="004931F4">
        <w:rPr>
          <w:bCs/>
        </w:rPr>
        <w:t xml:space="preserve">можно ссылкой с </w:t>
      </w:r>
      <w:proofErr w:type="spellStart"/>
      <w:r w:rsidR="004931F4">
        <w:rPr>
          <w:bCs/>
        </w:rPr>
        <w:t>яндек.картинок</w:t>
      </w:r>
      <w:proofErr w:type="spellEnd"/>
      <w:r w:rsidR="004931F4" w:rsidRPr="004931F4">
        <w:rPr>
          <w:bCs/>
        </w:rPr>
        <w:t>)</w:t>
      </w:r>
      <w:r w:rsidRPr="0037288C">
        <w:rPr>
          <w:bCs/>
        </w:rPr>
        <w:t>:</w:t>
      </w:r>
      <w:r>
        <w:rPr>
          <w:bCs/>
        </w:rPr>
        <w:br/>
      </w:r>
      <w:r w:rsidRPr="0037288C">
        <w:rPr>
          <w:bCs/>
          <w:noProof/>
        </w:rPr>
        <w:drawing>
          <wp:inline distT="0" distB="0" distL="0" distR="0" wp14:anchorId="18B3B896" wp14:editId="6143A09E">
            <wp:extent cx="6179285" cy="3086100"/>
            <wp:effectExtent l="0" t="0" r="0" b="0"/>
            <wp:docPr id="18182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8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045" cy="3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/>
      </w:r>
      <w:r w:rsidRPr="0037288C">
        <w:rPr>
          <w:bCs/>
        </w:rP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lastRenderedPageBreak/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0D94" w14:textId="725A1C5A" w:rsidR="00C16829" w:rsidRPr="00C16829" w:rsidRDefault="00000000" w:rsidP="00C16829">
      <w:pPr>
        <w:ind w:left="360"/>
        <w:rPr>
          <w:lang w:val="en-US"/>
        </w:rPr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</w:t>
      </w:r>
      <w:r w:rsidR="00C16829">
        <w:t>. Вот пример импорт-файла</w:t>
      </w:r>
      <w:r>
        <w:t>:</w:t>
      </w:r>
      <w:r>
        <w:br/>
      </w:r>
      <w:r w:rsidR="00713FB7">
        <w:rPr>
          <w:noProof/>
        </w:rPr>
        <w:drawing>
          <wp:inline distT="0" distB="0" distL="0" distR="0" wp14:anchorId="1F137547" wp14:editId="552A48E5">
            <wp:extent cx="6702091" cy="1287780"/>
            <wp:effectExtent l="0" t="0" r="3810" b="7620"/>
            <wp:docPr id="44417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0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6156" cy="12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Поле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оставляем пустым</w:t>
      </w:r>
      <w:r w:rsidR="004E743C" w:rsidRPr="004E743C">
        <w:rPr>
          <w:b/>
          <w:bCs/>
        </w:rPr>
        <w:t xml:space="preserve">, если хотим, чтобы создался новый товар. А если хотим, чтобы изменился определённый товар, то ставим </w:t>
      </w:r>
      <w:r w:rsidR="004E743C" w:rsidRPr="004E743C">
        <w:rPr>
          <w:b/>
          <w:bCs/>
          <w:lang w:val="en-US"/>
        </w:rPr>
        <w:t>id</w:t>
      </w:r>
      <w:r w:rsidR="004E743C" w:rsidRPr="004E743C">
        <w:rPr>
          <w:b/>
          <w:bCs/>
        </w:rPr>
        <w:t xml:space="preserve"> нужного товара. При подтверждении импорта, изменяемые товары подсвечиваются жёлтым, а создаваемые – зелёным.</w:t>
      </w:r>
      <w:r>
        <w:br/>
        <w:t xml:space="preserve">В плане фотографии, при </w:t>
      </w:r>
      <w:proofErr w:type="spellStart"/>
      <w:r>
        <w:t>excel</w:t>
      </w:r>
      <w:proofErr w:type="spellEnd"/>
      <w:r>
        <w:t xml:space="preserve"> импорте, работает только ссылка на фотографию, хранящуюся на </w:t>
      </w:r>
      <w:proofErr w:type="spellStart"/>
      <w:r>
        <w:t>Яндекс.Диске</w:t>
      </w:r>
      <w:proofErr w:type="spellEnd"/>
      <w:r>
        <w:t xml:space="preserve">. То есть, вписываем ссылку в поле </w:t>
      </w:r>
      <w:proofErr w:type="spellStart"/>
      <w:r w:rsidRPr="00C16829">
        <w:rPr>
          <w:b/>
          <w:bCs/>
        </w:rPr>
        <w:t>photo_url</w:t>
      </w:r>
      <w:proofErr w:type="spellEnd"/>
      <w:r w:rsidR="00C16829">
        <w:br/>
      </w:r>
      <w:r w:rsidR="00C16829" w:rsidRPr="00C16829">
        <w:rPr>
          <w:b/>
          <w:bCs/>
        </w:rPr>
        <w:t>Для дополнительных фоток</w:t>
      </w:r>
      <w:r w:rsidR="00C16829">
        <w:t xml:space="preserve">, нужно заполнить поле </w:t>
      </w:r>
      <w:r w:rsidR="00C16829" w:rsidRPr="00C16829">
        <w:rPr>
          <w:b/>
          <w:bCs/>
          <w:lang w:val="en-US"/>
        </w:rPr>
        <w:t>media</w:t>
      </w:r>
      <w:r w:rsidR="00C16829" w:rsidRPr="00C16829">
        <w:rPr>
          <w:b/>
          <w:bCs/>
        </w:rPr>
        <w:t>_</w:t>
      </w:r>
      <w:proofErr w:type="spellStart"/>
      <w:r w:rsidR="00C16829" w:rsidRPr="00C16829">
        <w:rPr>
          <w:b/>
          <w:bCs/>
          <w:lang w:val="en-US"/>
        </w:rPr>
        <w:t>url</w:t>
      </w:r>
      <w:proofErr w:type="spellEnd"/>
      <w:r w:rsidR="00C16829" w:rsidRPr="00C16829">
        <w:t xml:space="preserve"> (</w:t>
      </w:r>
      <w:r w:rsidR="00C16829">
        <w:t>оно обязательно должно быть, даже если оно будет пустым</w:t>
      </w:r>
      <w:r w:rsidR="00C16829" w:rsidRPr="00C16829">
        <w:t>)</w:t>
      </w:r>
      <w:r w:rsidR="00C16829">
        <w:t>. Если у нас одна фотка, то просто вставляем её, без лишних пробелов. Если же дополнительных фоток для одного товара несколько, то их можно вставлять либо через пробел, либо с новой строки (</w:t>
      </w:r>
      <w:r w:rsidR="00C16829">
        <w:rPr>
          <w:lang w:val="en-US"/>
        </w:rPr>
        <w:t>alt</w:t>
      </w:r>
      <w:r w:rsidR="00C16829" w:rsidRPr="00C16829">
        <w:t>+</w:t>
      </w:r>
      <w:r w:rsidR="00C16829">
        <w:rPr>
          <w:lang w:val="en-US"/>
        </w:rPr>
        <w:t>enter</w:t>
      </w:r>
      <w:r w:rsidR="00C16829">
        <w:t>)</w:t>
      </w:r>
      <w:r w:rsidR="00C16829" w:rsidRPr="00C16829">
        <w:t>.</w:t>
      </w:r>
      <w:r w:rsidR="00C16829">
        <w:t xml:space="preserve"> Об</w:t>
      </w:r>
      <w:r w:rsidR="004B7C8A">
        <w:t>а</w:t>
      </w:r>
      <w:r w:rsidR="00C16829">
        <w:t xml:space="preserve"> примера</w:t>
      </w:r>
      <w:r w:rsidR="00C16829">
        <w:rPr>
          <w:lang w:val="en-US"/>
        </w:rPr>
        <w:t>:</w:t>
      </w:r>
      <w:r w:rsidR="00C16829">
        <w:rPr>
          <w:lang w:val="en-US"/>
        </w:rPr>
        <w:br/>
      </w:r>
      <w:r w:rsidR="00C16829">
        <w:rPr>
          <w:noProof/>
        </w:rPr>
        <w:drawing>
          <wp:inline distT="0" distB="0" distL="0" distR="0" wp14:anchorId="4A8C4406" wp14:editId="6F99FADC">
            <wp:extent cx="6645910" cy="2205990"/>
            <wp:effectExtent l="0" t="0" r="2540" b="3810"/>
            <wp:docPr id="21081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3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45C" w14:textId="77777777" w:rsidR="00656DFB" w:rsidRDefault="00656DFB"/>
    <w:p w14:paraId="1D268C2D" w14:textId="76714CB3" w:rsidR="00C16829" w:rsidRDefault="00C16829">
      <w:r>
        <w:rPr>
          <w:noProof/>
        </w:rPr>
        <w:lastRenderedPageBreak/>
        <w:drawing>
          <wp:inline distT="0" distB="0" distL="0" distR="0" wp14:anchorId="73986962" wp14:editId="0426CBAC">
            <wp:extent cx="6645910" cy="2303145"/>
            <wp:effectExtent l="0" t="0" r="2540" b="1905"/>
            <wp:docPr id="108709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4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3F2251" w:rsidRDefault="00000000">
      <w:r>
        <w:rPr>
          <w:b/>
        </w:rPr>
        <w:t>После создания новости/актуального, оно отправляется админу в</w:t>
      </w:r>
      <w:r>
        <w:t xml:space="preserve"> </w:t>
      </w:r>
      <w:proofErr w:type="spellStart"/>
      <w:r>
        <w:t>лс</w:t>
      </w:r>
      <w:proofErr w:type="spellEnd"/>
      <w:r>
        <w:t xml:space="preserve"> в </w:t>
      </w:r>
      <w:proofErr w:type="spellStart"/>
      <w:r>
        <w:t>телеграм</w:t>
      </w:r>
      <w:proofErr w:type="spellEnd"/>
      <w:r>
        <w:t xml:space="preserve">, где он должен подтвердить или отклонить. </w:t>
      </w:r>
      <w:r>
        <w:br/>
        <w:t xml:space="preserve">Если отклоняет – менеджеру, создавшему эту новость/актуальное, отправляется сообщение </w:t>
      </w:r>
      <w:proofErr w:type="gramStart"/>
      <w:r>
        <w:t>об отклонении</w:t>
      </w:r>
      <w:proofErr w:type="gramEnd"/>
      <w:r>
        <w:t xml:space="preserve">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2C24D0D" w:rsidR="00656DFB" w:rsidRDefault="001E5F03">
      <w:pPr>
        <w:ind w:left="360"/>
      </w:pPr>
      <w:r w:rsidRPr="001E5F03">
        <w:rPr>
          <w:noProof/>
        </w:rPr>
        <w:drawing>
          <wp:inline distT="0" distB="0" distL="0" distR="0" wp14:anchorId="2312EC3A" wp14:editId="29A2F3DE">
            <wp:extent cx="6645910" cy="3883025"/>
            <wp:effectExtent l="0" t="0" r="2540" b="3175"/>
            <wp:docPr id="41803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319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552" w14:textId="1DF3E449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</w:t>
      </w:r>
      <w:proofErr w:type="spellStart"/>
      <w:r>
        <w:t>лс</w:t>
      </w:r>
      <w:proofErr w:type="spellEnd"/>
      <w:r>
        <w:t xml:space="preserve"> админом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</w:t>
      </w:r>
      <w:proofErr w:type="spellStart"/>
      <w:r>
        <w:t>Browse</w:t>
      </w:r>
      <w:proofErr w:type="spellEnd"/>
      <w:r>
        <w:t>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216A1CAB" w:rsidR="00656DFB" w:rsidRPr="001E5F03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</w:t>
      </w:r>
      <w:r w:rsidR="001E5F03" w:rsidRPr="001E5F03">
        <w:t xml:space="preserve"> (</w:t>
      </w:r>
      <w:r w:rsidR="001E5F03">
        <w:t>либо пользователям указанной группы</w:t>
      </w:r>
      <w:r w:rsidR="001E5F03" w:rsidRPr="001E5F03">
        <w:t>)</w:t>
      </w:r>
      <w:r w:rsidR="004B7C8A">
        <w:t xml:space="preserve"> и становится </w:t>
      </w:r>
      <w:proofErr w:type="spellStart"/>
      <w:r w:rsidR="004B7C8A">
        <w:t>нередактируемым</w:t>
      </w:r>
      <w:proofErr w:type="spellEnd"/>
      <w:r w:rsidR="004B7C8A">
        <w:t xml:space="preserve"> в </w:t>
      </w:r>
      <w:proofErr w:type="spellStart"/>
      <w:r w:rsidR="004B7C8A">
        <w:t>админке</w:t>
      </w:r>
      <w:proofErr w:type="spellEnd"/>
      <w:r w:rsidR="004B7C8A">
        <w:br/>
      </w:r>
      <w:r w:rsidR="004B7C8A" w:rsidRPr="004B7C8A">
        <w:rPr>
          <w:b/>
          <w:bCs/>
        </w:rPr>
        <w:t>В случае удаления поста</w:t>
      </w:r>
      <w:r w:rsidR="004B7C8A">
        <w:t xml:space="preserve"> из </w:t>
      </w:r>
      <w:proofErr w:type="spellStart"/>
      <w:r w:rsidR="004B7C8A">
        <w:t>админки</w:t>
      </w:r>
      <w:proofErr w:type="spellEnd"/>
      <w:r w:rsidR="004B7C8A">
        <w:t>, рассылка отменяется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2D216DFD" w14:textId="77777777" w:rsidR="001E5F03" w:rsidRDefault="001E5F03">
      <w:pPr>
        <w:rPr>
          <w:b/>
        </w:rPr>
      </w:pPr>
      <w:r>
        <w:rPr>
          <w:noProof/>
        </w:rPr>
        <w:drawing>
          <wp:inline distT="0" distB="0" distL="0" distR="0" wp14:anchorId="64759A12" wp14:editId="4832871C">
            <wp:extent cx="6645910" cy="3187700"/>
            <wp:effectExtent l="0" t="0" r="2540" b="0"/>
            <wp:docPr id="520465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5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C3D" w14:textId="3DD078C1" w:rsidR="00656DFB" w:rsidRDefault="001E5F03">
      <w:r>
        <w:rPr>
          <w:noProof/>
        </w:rPr>
        <w:drawing>
          <wp:inline distT="0" distB="0" distL="0" distR="0" wp14:anchorId="01B55B8F" wp14:editId="79A3B16A">
            <wp:extent cx="6645910" cy="3930015"/>
            <wp:effectExtent l="0" t="0" r="2540" b="0"/>
            <wp:docPr id="114870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3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То же самое, что и с постом</w:t>
      </w:r>
      <w:r>
        <w:t xml:space="preserve">. Единственное отличие – это поля “Варианты ответа” </w:t>
      </w:r>
    </w:p>
    <w:p w14:paraId="28C40686" w14:textId="2CC5FF48" w:rsidR="001E5F03" w:rsidRDefault="001E5F03">
      <w:r w:rsidRPr="001E5F03">
        <w:rPr>
          <w:b/>
          <w:bCs/>
        </w:rPr>
        <w:t>Если у всех вариантов ответа нет галочки</w:t>
      </w:r>
      <w:r>
        <w:t xml:space="preserve"> у </w:t>
      </w:r>
      <w:r w:rsidRPr="001E5F03">
        <w:t>“</w:t>
      </w:r>
      <w:r>
        <w:t>Правильный ответ</w:t>
      </w:r>
      <w:r w:rsidRPr="001E5F03">
        <w:t>”</w:t>
      </w:r>
      <w:r>
        <w:t xml:space="preserve">, то при нажатии на любой вариант пользователю отправляется текст из поля </w:t>
      </w:r>
      <w:r w:rsidRPr="001E5F03">
        <w:t>“Ответ на выбор без правильных ответов”</w:t>
      </w:r>
    </w:p>
    <w:p w14:paraId="09B96190" w14:textId="266B3278" w:rsidR="001E5F03" w:rsidRDefault="001E5F03">
      <w:r>
        <w:t>Если же есть ответы с галочкой и без неё, то, соответственно, ответ приходит в зависимости от того, правильный ли ответ или нет.</w:t>
      </w:r>
    </w:p>
    <w:p w14:paraId="2076EB60" w14:textId="7AFE82AC" w:rsidR="001E5F03" w:rsidRPr="001E5F03" w:rsidRDefault="001E5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7F274" wp14:editId="2B6F36EE">
            <wp:extent cx="6645910" cy="3575050"/>
            <wp:effectExtent l="0" t="0" r="2540" b="6350"/>
            <wp:docPr id="1849831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 xml:space="preserve">, для их использования нужно копировать их с, например, </w:t>
      </w:r>
      <w:proofErr w:type="spellStart"/>
      <w:r>
        <w:t>телеграма</w:t>
      </w:r>
      <w:proofErr w:type="spellEnd"/>
      <w:r>
        <w:t>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noProof/>
          <w:color w:val="000000"/>
        </w:rPr>
        <w:lastRenderedPageBreak/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Функция поиска, в отличие от Каталога,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</w:t>
      </w:r>
      <w:proofErr w:type="spellStart"/>
      <w:r>
        <w:rPr>
          <w:color w:val="000000"/>
        </w:rPr>
        <w:t>геопозицией</w:t>
      </w:r>
      <w:proofErr w:type="spellEnd"/>
      <w:r>
        <w:rPr>
          <w:color w:val="000000"/>
        </w:rPr>
        <w:t xml:space="preserve">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4292177F" w:rsidR="00656DFB" w:rsidRDefault="00000000">
      <w:hyperlink r:id="rId31"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api</w:t>
        </w:r>
        <w:proofErr w:type="spellEnd"/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statistics</w:t>
        </w:r>
        <w:proofErr w:type="spellEnd"/>
        <w:r>
          <w:rPr>
            <w:color w:val="000000"/>
            <w:u w:val="single"/>
          </w:rPr>
          <w:t>/</w:t>
        </w:r>
      </w:hyperlink>
      <w:r>
        <w:t xml:space="preserve"> - </w:t>
      </w:r>
      <w:r>
        <w:rPr>
          <w:b/>
        </w:rPr>
        <w:t>общая статистика</w:t>
      </w:r>
      <w:r>
        <w:t xml:space="preserve">, можно указать </w:t>
      </w:r>
      <w:r w:rsidR="001E5F03">
        <w:t>временной промежуток</w:t>
      </w:r>
      <w:r>
        <w:t xml:space="preserve">, за который нужно посмотреть эту статистику и скачать </w:t>
      </w:r>
      <w:proofErr w:type="spellStart"/>
      <w:r>
        <w:t>excel</w:t>
      </w:r>
      <w:proofErr w:type="spellEnd"/>
      <w:r>
        <w:t xml:space="preserve">-файл с этой статистикой за указанный </w:t>
      </w:r>
      <w:r w:rsidR="001E5F03">
        <w:t>срок</w:t>
      </w:r>
    </w:p>
    <w:p w14:paraId="7836C0A3" w14:textId="77777777" w:rsidR="00656DFB" w:rsidRDefault="00000000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manager_results</w:t>
      </w:r>
      <w:proofErr w:type="spellEnd"/>
      <w:r>
        <w:t xml:space="preserve">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2EB09373" w14:textId="2E9803D9" w:rsidR="001E5F03" w:rsidRPr="001E5F03" w:rsidRDefault="001E5F03">
      <w:r w:rsidRPr="001E5F03">
        <w:t>/</w:t>
      </w:r>
      <w:proofErr w:type="spellStart"/>
      <w:r w:rsidRPr="001E5F03">
        <w:rPr>
          <w:lang w:val="en-US"/>
        </w:rPr>
        <w:t>api</w:t>
      </w:r>
      <w:proofErr w:type="spellEnd"/>
      <w:r w:rsidRPr="001E5F03">
        <w:t>/</w:t>
      </w:r>
      <w:r w:rsidRPr="001E5F03">
        <w:rPr>
          <w:lang w:val="en-US"/>
        </w:rPr>
        <w:t>poll</w:t>
      </w:r>
      <w:r w:rsidRPr="001E5F03">
        <w:t>_</w:t>
      </w:r>
      <w:r w:rsidRPr="001E5F03">
        <w:rPr>
          <w:lang w:val="en-US"/>
        </w:rPr>
        <w:t>option</w:t>
      </w:r>
      <w:r w:rsidRPr="001E5F03">
        <w:t>_</w:t>
      </w:r>
      <w:r w:rsidRPr="001E5F03">
        <w:rPr>
          <w:lang w:val="en-US"/>
        </w:rPr>
        <w:t>user</w:t>
      </w:r>
      <w:r w:rsidRPr="001E5F03">
        <w:t>_</w:t>
      </w:r>
      <w:proofErr w:type="spellStart"/>
      <w:r w:rsidRPr="001E5F03">
        <w:rPr>
          <w:lang w:val="en-US"/>
        </w:rPr>
        <w:t>infos</w:t>
      </w:r>
      <w:proofErr w:type="spellEnd"/>
      <w:r w:rsidRPr="001E5F03">
        <w:t xml:space="preserve">/ - </w:t>
      </w:r>
      <w:r w:rsidRPr="001E5F03">
        <w:rPr>
          <w:b/>
          <w:bCs/>
        </w:rPr>
        <w:t>статистика по опросам</w:t>
      </w:r>
      <w:r>
        <w:t xml:space="preserve">. можно указать временной промежуток, за который нужно посмотреть эту статистику и скачать </w:t>
      </w:r>
      <w:proofErr w:type="spellStart"/>
      <w:r>
        <w:t>excel</w:t>
      </w:r>
      <w:proofErr w:type="spellEnd"/>
      <w:r>
        <w:t>-файл с этой статистикой за указанный срок</w:t>
      </w:r>
    </w:p>
    <w:p w14:paraId="4F4E28DA" w14:textId="383DC2DC" w:rsidR="005849BD" w:rsidRPr="001E5F03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5922DE06" w14:textId="77777777" w:rsidR="009F7DE9" w:rsidRPr="009F7DE9" w:rsidRDefault="009F7DE9" w:rsidP="009F7DE9"/>
    <w:p w14:paraId="60C92910" w14:textId="3CA0B8C7" w:rsidR="009F7DE9" w:rsidRDefault="009F7DE9" w:rsidP="009F7DE9">
      <w:pPr>
        <w:rPr>
          <w:b/>
          <w:bCs/>
        </w:rPr>
      </w:pPr>
      <w:r w:rsidRPr="009F7DE9">
        <w:rPr>
          <w:b/>
          <w:bCs/>
        </w:rPr>
        <w:t>Виртуальное окружение и установка зависимостей:</w:t>
      </w:r>
    </w:p>
    <w:p w14:paraId="55C72001" w14:textId="4EF1B4A0" w:rsidR="009F7DE9" w:rsidRPr="009F7DE9" w:rsidRDefault="009F7DE9" w:rsidP="009F7DE9">
      <w:pPr>
        <w:pStyle w:val="a4"/>
        <w:numPr>
          <w:ilvl w:val="0"/>
          <w:numId w:val="3"/>
        </w:numPr>
      </w:pPr>
      <w:r w:rsidRPr="009F7DE9">
        <w:t>П</w:t>
      </w:r>
      <w:r>
        <w:t>однять виртуальное окружение</w:t>
      </w:r>
    </w:p>
    <w:p w14:paraId="287D912E" w14:textId="553EAEC1" w:rsidR="009F7DE9" w:rsidRPr="000250F0" w:rsidRDefault="009F7DE9" w:rsidP="009F7DE9">
      <w:pPr>
        <w:pStyle w:val="a4"/>
        <w:numPr>
          <w:ilvl w:val="0"/>
          <w:numId w:val="3"/>
        </w:numPr>
      </w:pPr>
      <w:r>
        <w:t xml:space="preserve">Загрузить зависимости из </w:t>
      </w:r>
      <w:r>
        <w:rPr>
          <w:lang w:val="en-US"/>
        </w:rPr>
        <w:t>requirements</w:t>
      </w:r>
      <w:r w:rsidRPr="009F7DE9">
        <w:t>.</w:t>
      </w:r>
      <w:r>
        <w:rPr>
          <w:lang w:val="en-US"/>
        </w:rPr>
        <w:t>txt</w:t>
      </w:r>
    </w:p>
    <w:p w14:paraId="5000523D" w14:textId="5D2B98A0" w:rsidR="000250F0" w:rsidRPr="000250F0" w:rsidRDefault="000250F0" w:rsidP="000250F0">
      <w:pPr>
        <w:rPr>
          <w:b/>
          <w:bCs/>
          <w:lang w:val="en-US"/>
        </w:rPr>
      </w:pPr>
      <w:r w:rsidRPr="000250F0">
        <w:rPr>
          <w:b/>
          <w:bCs/>
        </w:rPr>
        <w:t>Создание суперпользователя</w:t>
      </w:r>
      <w:r w:rsidRPr="000250F0">
        <w:rPr>
          <w:b/>
          <w:bCs/>
          <w:lang w:val="en-US"/>
        </w:rPr>
        <w:t>:</w:t>
      </w:r>
    </w:p>
    <w:p w14:paraId="5089CF6D" w14:textId="78B07A4E" w:rsidR="009F7DE9" w:rsidRPr="009F7DE9" w:rsidRDefault="000250F0" w:rsidP="000250F0">
      <w:pPr>
        <w:pStyle w:val="a4"/>
        <w:numPr>
          <w:ilvl w:val="0"/>
          <w:numId w:val="4"/>
        </w:num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</w:p>
    <w:p w14:paraId="6FEBDFB5" w14:textId="69FFBA4E" w:rsidR="003F2251" w:rsidRPr="003F2251" w:rsidRDefault="003F2251" w:rsidP="003F22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F2251">
        <w:rPr>
          <w:b/>
          <w:bCs/>
          <w:color w:val="000000"/>
        </w:rPr>
        <w:t xml:space="preserve">Создаём </w:t>
      </w:r>
      <w:proofErr w:type="gramStart"/>
      <w:r w:rsidRPr="003F2251">
        <w:rPr>
          <w:b/>
          <w:bCs/>
          <w:color w:val="000000"/>
        </w:rPr>
        <w:t>файл .</w:t>
      </w:r>
      <w:r w:rsidRPr="003F2251">
        <w:rPr>
          <w:b/>
          <w:bCs/>
          <w:color w:val="000000"/>
          <w:lang w:val="en-US"/>
        </w:rPr>
        <w:t>env</w:t>
      </w:r>
      <w:proofErr w:type="gramEnd"/>
      <w:r>
        <w:rPr>
          <w:color w:val="000000"/>
        </w:rPr>
        <w:t xml:space="preserve"> (он должен быть на одном уровне с папками приложений</w:t>
      </w:r>
      <w:r w:rsidRPr="003F2251">
        <w:rPr>
          <w:color w:val="000000"/>
        </w:rPr>
        <w:t xml:space="preserve">, </w:t>
      </w:r>
      <w:r>
        <w:rPr>
          <w:color w:val="000000"/>
          <w:lang w:val="en-US"/>
        </w:rPr>
        <w:t>manage</w:t>
      </w:r>
      <w:r w:rsidRPr="003F2251">
        <w:rPr>
          <w:color w:val="000000"/>
        </w:rPr>
        <w:t>.</w:t>
      </w:r>
      <w:proofErr w:type="spellStart"/>
      <w:r>
        <w:rPr>
          <w:color w:val="000000"/>
          <w:lang w:val="en-US"/>
        </w:rPr>
        <w:t>py</w:t>
      </w:r>
      <w:proofErr w:type="spellEnd"/>
      <w:r w:rsidRPr="003F2251">
        <w:rPr>
          <w:color w:val="000000"/>
        </w:rPr>
        <w:t xml:space="preserve"> </w:t>
      </w:r>
      <w:r>
        <w:rPr>
          <w:color w:val="000000"/>
        </w:rPr>
        <w:t xml:space="preserve">и т.д.). Шаблон такого файла можно найти, перейдя </w:t>
      </w:r>
      <w:proofErr w:type="gramStart"/>
      <w:r>
        <w:rPr>
          <w:color w:val="000000"/>
        </w:rPr>
        <w:t xml:space="preserve">в 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env</w:t>
      </w:r>
      <w:proofErr w:type="gramEnd"/>
      <w:r w:rsidRPr="003F2251">
        <w:rPr>
          <w:color w:val="000000"/>
        </w:rPr>
        <w:t>_</w:t>
      </w:r>
      <w:r>
        <w:rPr>
          <w:color w:val="000000"/>
          <w:lang w:val="en-US"/>
        </w:rPr>
        <w:t>template</w:t>
      </w:r>
      <w:r w:rsidRPr="003F2251">
        <w:rPr>
          <w:color w:val="000000"/>
        </w:rPr>
        <w:t xml:space="preserve">, </w:t>
      </w:r>
      <w:r>
        <w:rPr>
          <w:color w:val="000000"/>
        </w:rPr>
        <w:t>где всё, что нужно – это заполнить пустые строки переменных своими значениями. Вот переменные, которые нужно заполнить</w:t>
      </w:r>
      <w:r>
        <w:rPr>
          <w:color w:val="000000"/>
          <w:lang w:val="en-US"/>
        </w:rPr>
        <w:t>:</w:t>
      </w:r>
    </w:p>
    <w:p w14:paraId="695759AC" w14:textId="5A71B8AF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</w:t>
      </w:r>
      <w:r w:rsidRPr="003F2251">
        <w:rPr>
          <w:color w:val="000000"/>
        </w:rPr>
        <w:t>‘’</w:t>
      </w:r>
    </w:p>
    <w:p w14:paraId="5718171D" w14:textId="58F8A690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Телеграм-</w:t>
      </w:r>
      <w:proofErr w:type="gramStart"/>
      <w:r>
        <w:rPr>
          <w:color w:val="000000"/>
          <w:lang w:val="en-US"/>
        </w:rPr>
        <w:t>id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 администратора</w:t>
      </w:r>
      <w:proofErr w:type="gramEnd"/>
      <w:r>
        <w:rPr>
          <w:color w:val="000000"/>
        </w:rPr>
        <w:t xml:space="preserve">, которому будут приходить вещи на подтверждение, в </w:t>
      </w:r>
      <w:proofErr w:type="spellStart"/>
      <w:r>
        <w:rPr>
          <w:color w:val="000000"/>
        </w:rPr>
        <w:t>admin_id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00355033" w14:textId="56910EFB" w:rsidR="00DE4467" w:rsidRDefault="00DE4467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Телеграм администратора, которому будут приходить запросы на КП и Чат с менеджером, в случае отсутствия менеджера у категории, в </w:t>
      </w:r>
      <w:r>
        <w:rPr>
          <w:color w:val="000000"/>
          <w:lang w:val="en-US"/>
        </w:rPr>
        <w:t>admin</w:t>
      </w:r>
      <w:r w:rsidRPr="00DE4467">
        <w:rPr>
          <w:color w:val="000000"/>
        </w:rPr>
        <w:t>_</w:t>
      </w:r>
      <w:proofErr w:type="spellStart"/>
      <w:r>
        <w:rPr>
          <w:color w:val="000000"/>
          <w:lang w:val="en-US"/>
        </w:rPr>
        <w:t>tg</w:t>
      </w:r>
      <w:proofErr w:type="spellEnd"/>
      <w:r w:rsidRPr="00DE4467">
        <w:rPr>
          <w:color w:val="000000"/>
        </w:rPr>
        <w:t xml:space="preserve"> = ‘’</w:t>
      </w:r>
    </w:p>
    <w:p w14:paraId="523BA87F" w14:textId="179D330A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Домен </w:t>
      </w:r>
      <w:r w:rsidRPr="003F2251">
        <w:rPr>
          <w:color w:val="000000"/>
        </w:rPr>
        <w:t>(</w:t>
      </w:r>
      <w:r>
        <w:rPr>
          <w:color w:val="000000"/>
        </w:rPr>
        <w:t xml:space="preserve">к примеру, </w:t>
      </w:r>
      <w:hyperlink r:id="rId32" w:history="1">
        <w:r w:rsidRPr="003D0B54">
          <w:rPr>
            <w:rStyle w:val="a5"/>
          </w:rPr>
          <w:t>http://localhost:8000/</w:t>
        </w:r>
      </w:hyperlink>
      <w:r w:rsidRPr="003F2251">
        <w:rPr>
          <w:color w:val="000000"/>
        </w:rPr>
        <w:t>)</w:t>
      </w:r>
      <w:r>
        <w:rPr>
          <w:color w:val="000000"/>
        </w:rPr>
        <w:t xml:space="preserve"> на котором будет располагаться сайт в </w:t>
      </w:r>
      <w:proofErr w:type="spellStart"/>
      <w:r>
        <w:rPr>
          <w:color w:val="000000"/>
        </w:rPr>
        <w:t>domen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55BBFEBB" w14:textId="22F89A46" w:rsidR="003F2251" w:rsidRPr="00DB4449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Юзернейм</w:t>
      </w:r>
      <w:proofErr w:type="spellEnd"/>
      <w:r>
        <w:rPr>
          <w:color w:val="000000"/>
        </w:rPr>
        <w:t xml:space="preserve"> </w:t>
      </w:r>
      <w:proofErr w:type="spellStart"/>
      <w:r w:rsidR="00C616B2">
        <w:rPr>
          <w:color w:val="000000"/>
          <w:lang w:val="en-US"/>
        </w:rPr>
        <w:t>cr</w:t>
      </w:r>
      <w:proofErr w:type="spellEnd"/>
      <w:r w:rsidR="000250F0">
        <w:rPr>
          <w:color w:val="000000"/>
        </w:rPr>
        <w:t>ера (</w:t>
      </w:r>
      <w:r w:rsidR="000250F0">
        <w:rPr>
          <w:color w:val="000000"/>
          <w:lang w:val="en-US"/>
        </w:rPr>
        <w:t>python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manage</w:t>
      </w:r>
      <w:r w:rsidR="000250F0" w:rsidRPr="000250F0">
        <w:rPr>
          <w:color w:val="000000"/>
        </w:rPr>
        <w:t>.</w:t>
      </w:r>
      <w:proofErr w:type="spellStart"/>
      <w:r w:rsidR="000250F0">
        <w:rPr>
          <w:color w:val="000000"/>
          <w:lang w:val="en-US"/>
        </w:rPr>
        <w:t>py</w:t>
      </w:r>
      <w:proofErr w:type="spellEnd"/>
      <w:r w:rsidR="000250F0" w:rsidRPr="000250F0">
        <w:rPr>
          <w:color w:val="000000"/>
        </w:rPr>
        <w:t xml:space="preserve"> </w:t>
      </w:r>
      <w:proofErr w:type="spellStart"/>
      <w:r w:rsidR="000250F0">
        <w:rPr>
          <w:color w:val="000000"/>
          <w:lang w:val="en-US"/>
        </w:rPr>
        <w:t>createsuperuser</w:t>
      </w:r>
      <w:proofErr w:type="spellEnd"/>
      <w:r w:rsidR="000250F0">
        <w:rPr>
          <w:color w:val="000000"/>
        </w:rPr>
        <w:t>)</w:t>
      </w:r>
      <w:r>
        <w:rPr>
          <w:color w:val="000000"/>
        </w:rPr>
        <w:t xml:space="preserve">, с помощью которого можно зайти в админ-панель, добавляем в </w:t>
      </w:r>
      <w:proofErr w:type="spellStart"/>
      <w:r w:rsidRPr="00DB4449">
        <w:rPr>
          <w:color w:val="000000"/>
        </w:rPr>
        <w:t>admin_username</w:t>
      </w:r>
      <w:proofErr w:type="spellEnd"/>
      <w:r w:rsidRPr="00DB4449">
        <w:rPr>
          <w:color w:val="000000"/>
        </w:rPr>
        <w:t xml:space="preserve"> </w:t>
      </w:r>
      <w:r>
        <w:rPr>
          <w:color w:val="000000"/>
        </w:rPr>
        <w:t xml:space="preserve">= </w:t>
      </w:r>
      <w:r w:rsidRPr="003F2251">
        <w:rPr>
          <w:color w:val="000000"/>
        </w:rPr>
        <w:t>‘’</w:t>
      </w:r>
    </w:p>
    <w:p w14:paraId="282829AC" w14:textId="3A3EDF7D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proofErr w:type="spellStart"/>
      <w:r w:rsidR="000250F0">
        <w:rPr>
          <w:color w:val="000000"/>
        </w:rPr>
        <w:t>супер</w:t>
      </w:r>
      <w:r>
        <w:rPr>
          <w:color w:val="000000"/>
        </w:rPr>
        <w:t>юзера</w:t>
      </w:r>
      <w:proofErr w:type="spellEnd"/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admin_username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</w:t>
      </w:r>
      <w:proofErr w:type="spellStart"/>
      <w:r w:rsidRPr="00DB4449">
        <w:rPr>
          <w:color w:val="000000"/>
          <w:lang w:val="en-US"/>
        </w:rPr>
        <w:t>admin_password</w:t>
      </w:r>
      <w:proofErr w:type="spellEnd"/>
      <w:r>
        <w:rPr>
          <w:color w:val="000000"/>
          <w:lang w:val="en-US"/>
        </w:rPr>
        <w:t xml:space="preserve"> = ‘’</w:t>
      </w:r>
    </w:p>
    <w:p w14:paraId="26B1DFBE" w14:textId="5647E847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базы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данных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10E14156" w14:textId="54738661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37797F8" w14:textId="6DAD4215" w:rsidR="003F2251" w:rsidRPr="001A6583" w:rsidRDefault="003F2251" w:rsidP="0013527C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PASSWORD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>–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пароль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43D03CA" w14:textId="129B429E" w:rsidR="003F2251" w:rsidRPr="001A6583" w:rsidRDefault="003F2251" w:rsidP="003F225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p w14:paraId="1017E3FE" w14:textId="201ADDDA" w:rsidR="00EC17BE" w:rsidRDefault="0087218F" w:rsidP="005849B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87218F">
        <w:rPr>
          <w:b/>
          <w:bCs/>
          <w:color w:val="000000"/>
        </w:rPr>
        <w:t>Миграции</w:t>
      </w:r>
      <w:r>
        <w:rPr>
          <w:b/>
          <w:bCs/>
          <w:color w:val="000000"/>
          <w:lang w:val="en-US"/>
        </w:rPr>
        <w:t>:</w:t>
      </w:r>
    </w:p>
    <w:p w14:paraId="255D3192" w14:textId="1C74F29D" w:rsidR="0087218F" w:rsidRPr="001A6583" w:rsidRDefault="0087218F" w:rsidP="0087218F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1A6583">
        <w:rPr>
          <w:color w:val="000000"/>
          <w:lang w:val="en-US"/>
        </w:rPr>
        <w:t>python manage.py migrate</w:t>
      </w:r>
    </w:p>
    <w:p w14:paraId="2FFD796D" w14:textId="7010F64B" w:rsidR="005070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5B59B" w14:textId="23267FFD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color w:val="000000"/>
        </w:rPr>
        <w:t>Для работы каталога</w:t>
      </w:r>
      <w:r w:rsidRPr="001A6583">
        <w:rPr>
          <w:b/>
          <w:bCs/>
          <w:color w:val="000000"/>
          <w:lang w:val="en-US"/>
        </w:rPr>
        <w:t>:</w:t>
      </w:r>
    </w:p>
    <w:p w14:paraId="48DD0434" w14:textId="7B609FA8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noProof/>
          <w:color w:val="000000"/>
          <w:lang w:val="en-US"/>
        </w:rPr>
        <w:drawing>
          <wp:inline distT="0" distB="0" distL="0" distR="0" wp14:anchorId="44D9F661" wp14:editId="6E3AE024">
            <wp:extent cx="6645910" cy="3725545"/>
            <wp:effectExtent l="0" t="0" r="2540" b="8255"/>
            <wp:docPr id="53664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C0" w14:textId="3040FE5C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A6583">
        <w:rPr>
          <w:color w:val="000000"/>
        </w:rPr>
        <w:t>Нужна одна корневая категория с именем "Каталог", от которой уже будут наследоваться следующие</w:t>
      </w:r>
    </w:p>
    <w:p w14:paraId="4D4822E2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31F5F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B6DBBA" w14:textId="7E070FAA" w:rsidR="00C616B2" w:rsidRPr="00DE4467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616B2">
        <w:rPr>
          <w:b/>
          <w:bCs/>
          <w:color w:val="000000"/>
        </w:rPr>
        <w:t xml:space="preserve">Для последующей работы </w:t>
      </w:r>
      <w:r>
        <w:rPr>
          <w:b/>
          <w:bCs/>
          <w:color w:val="000000"/>
        </w:rPr>
        <w:t xml:space="preserve">с админ-панелью </w:t>
      </w:r>
      <w:r w:rsidRPr="00C616B2">
        <w:rPr>
          <w:b/>
          <w:bCs/>
          <w:color w:val="000000"/>
        </w:rPr>
        <w:t xml:space="preserve">нужно </w:t>
      </w:r>
      <w:r w:rsidRPr="000A7FCF">
        <w:rPr>
          <w:color w:val="000000"/>
        </w:rPr>
        <w:t>создать админа через /</w:t>
      </w:r>
      <w:r w:rsidRPr="000A7FCF">
        <w:rPr>
          <w:color w:val="000000"/>
          <w:lang w:val="en-US"/>
        </w:rPr>
        <w:t>start</w:t>
      </w:r>
      <w:r w:rsidRPr="000A7FCF">
        <w:rPr>
          <w:color w:val="000000"/>
        </w:rPr>
        <w:t xml:space="preserve">. Т.е. </w:t>
      </w:r>
      <w:proofErr w:type="spellStart"/>
      <w:r w:rsidRPr="000A7FCF">
        <w:rPr>
          <w:color w:val="000000"/>
          <w:lang w:val="en-US"/>
        </w:rPr>
        <w:t>createsuperuser</w:t>
      </w:r>
      <w:proofErr w:type="spellEnd"/>
      <w:r w:rsidRPr="000A7FCF">
        <w:rPr>
          <w:color w:val="000000"/>
        </w:rPr>
        <w:t xml:space="preserve"> нужен только для того, что описывалось выше и для того, чтобы дать статус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реальному админу, который будет зарегистрирован через /</w:t>
      </w:r>
      <w:r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</w:t>
      </w:r>
      <w:r w:rsidR="000A7FCF">
        <w:rPr>
          <w:color w:val="000000"/>
        </w:rPr>
        <w:t>и сделан менеджером</w:t>
      </w:r>
      <w:r w:rsidRPr="000A7FCF">
        <w:rPr>
          <w:color w:val="000000"/>
        </w:rPr>
        <w:t xml:space="preserve"> (это нужно, потому что </w:t>
      </w:r>
      <w:proofErr w:type="spellStart"/>
      <w:r w:rsidRPr="000A7FCF">
        <w:rPr>
          <w:color w:val="000000"/>
        </w:rPr>
        <w:t>джанговский</w:t>
      </w:r>
      <w:proofErr w:type="spellEnd"/>
      <w:r w:rsidRPr="000A7FCF">
        <w:rPr>
          <w:color w:val="000000"/>
        </w:rPr>
        <w:t xml:space="preserve"> </w:t>
      </w:r>
      <w:r w:rsidRPr="000A7FCF">
        <w:rPr>
          <w:color w:val="000000"/>
          <w:lang w:val="en-US"/>
        </w:rPr>
        <w:t>superuser</w:t>
      </w:r>
      <w:r w:rsidRPr="000A7FCF">
        <w:rPr>
          <w:color w:val="000000"/>
        </w:rPr>
        <w:t xml:space="preserve"> никак не связан с </w:t>
      </w:r>
      <w:proofErr w:type="spellStart"/>
      <w:r w:rsidRPr="000A7FCF">
        <w:rPr>
          <w:color w:val="000000"/>
        </w:rPr>
        <w:t>телеграмом</w:t>
      </w:r>
      <w:proofErr w:type="spellEnd"/>
      <w:r w:rsidRPr="000A7FCF">
        <w:rPr>
          <w:color w:val="000000"/>
        </w:rPr>
        <w:t>, а это необходимо)</w:t>
      </w:r>
      <w:r w:rsidR="000A7FCF" w:rsidRPr="000A7FCF">
        <w:rPr>
          <w:color w:val="000000"/>
        </w:rPr>
        <w:t xml:space="preserve">. Ну либо можно связать </w:t>
      </w:r>
      <w:proofErr w:type="spellStart"/>
      <w:r w:rsidR="000A7FCF" w:rsidRPr="000A7FCF">
        <w:rPr>
          <w:color w:val="000000"/>
        </w:rPr>
        <w:t>джанговского</w:t>
      </w:r>
      <w:proofErr w:type="spellEnd"/>
      <w:r w:rsidR="000A7FCF" w:rsidRPr="000A7FCF">
        <w:rPr>
          <w:color w:val="000000"/>
        </w:rPr>
        <w:t xml:space="preserve"> </w:t>
      </w:r>
      <w:r w:rsidR="000A7FCF" w:rsidRPr="000A7FCF">
        <w:rPr>
          <w:color w:val="000000"/>
          <w:lang w:val="en-US"/>
        </w:rPr>
        <w:t>superuser</w:t>
      </w:r>
      <w:r w:rsidR="000A7FCF" w:rsidRPr="000A7FCF">
        <w:rPr>
          <w:color w:val="000000"/>
        </w:rPr>
        <w:t xml:space="preserve"> в </w:t>
      </w:r>
      <w:proofErr w:type="spellStart"/>
      <w:r w:rsidR="000A7FCF" w:rsidRPr="000A7FCF">
        <w:rPr>
          <w:color w:val="000000"/>
        </w:rPr>
        <w:t>админке</w:t>
      </w:r>
      <w:proofErr w:type="spellEnd"/>
      <w:r w:rsidR="000A7FCF" w:rsidRPr="000A7FCF">
        <w:rPr>
          <w:color w:val="000000"/>
        </w:rPr>
        <w:t xml:space="preserve"> с </w:t>
      </w:r>
      <w:r w:rsidR="000A7FCF" w:rsidRPr="000A7FCF">
        <w:rPr>
          <w:color w:val="000000"/>
        </w:rPr>
        <w:lastRenderedPageBreak/>
        <w:t>пользователем, созданным через /</w:t>
      </w:r>
      <w:r w:rsidR="000A7FCF" w:rsidRPr="000A7FCF">
        <w:rPr>
          <w:color w:val="000000"/>
          <w:lang w:val="en-US"/>
        </w:rPr>
        <w:t>start</w:t>
      </w:r>
      <w:r w:rsidR="000A7FCF" w:rsidRPr="000A7FCF">
        <w:rPr>
          <w:color w:val="000000"/>
        </w:rPr>
        <w:t xml:space="preserve"> вручную </w:t>
      </w:r>
      <w:r w:rsidR="000A7FCF" w:rsidRPr="00DE4467">
        <w:rPr>
          <w:color w:val="000000"/>
        </w:rPr>
        <w:t>(</w:t>
      </w:r>
      <w:r w:rsidR="000A7FCF">
        <w:rPr>
          <w:color w:val="000000"/>
        </w:rPr>
        <w:t xml:space="preserve">выставить поле </w:t>
      </w:r>
      <w:r w:rsidR="000A7FCF" w:rsidRPr="00DE4467">
        <w:rPr>
          <w:color w:val="000000"/>
        </w:rPr>
        <w:t>“</w:t>
      </w:r>
      <w:r w:rsidR="000A7FCF" w:rsidRPr="000A7FCF">
        <w:rPr>
          <w:color w:val="000000"/>
        </w:rPr>
        <w:t>Телеграм-пользователь менеджера</w:t>
      </w:r>
      <w:r w:rsidR="000A7FCF" w:rsidRPr="00DE4467">
        <w:rPr>
          <w:color w:val="000000"/>
        </w:rPr>
        <w:t>”):</w:t>
      </w:r>
      <w:r w:rsidR="000A7FCF">
        <w:rPr>
          <w:b/>
          <w:bCs/>
          <w:color w:val="000000"/>
        </w:rPr>
        <w:br/>
      </w:r>
      <w:r w:rsidR="000A7FCF" w:rsidRPr="000A7FCF">
        <w:rPr>
          <w:b/>
          <w:bCs/>
          <w:noProof/>
          <w:color w:val="000000"/>
        </w:rPr>
        <w:drawing>
          <wp:inline distT="0" distB="0" distL="0" distR="0" wp14:anchorId="7B1C3F7D" wp14:editId="313A2E7D">
            <wp:extent cx="6842760" cy="2955215"/>
            <wp:effectExtent l="0" t="0" r="0" b="0"/>
            <wp:docPr id="119926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7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9317" cy="29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D7BC" w14:textId="59AA1CDA" w:rsidR="00551DD4" w:rsidRPr="002F784F" w:rsidRDefault="002F784F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>
        <w:rPr>
          <w:color w:val="000000"/>
        </w:rPr>
        <w:t xml:space="preserve">Т.е. либо делаем менеджера админом, с помощью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, либо определяем поле </w:t>
      </w:r>
      <w:r w:rsidRPr="002F784F">
        <w:rPr>
          <w:color w:val="000000"/>
        </w:rPr>
        <w:t>“</w:t>
      </w:r>
      <w:r>
        <w:rPr>
          <w:color w:val="000000"/>
        </w:rPr>
        <w:t>Телеграм-пользователь менеджера</w:t>
      </w:r>
      <w:r w:rsidRPr="002F784F">
        <w:rPr>
          <w:color w:val="000000"/>
        </w:rPr>
        <w:t>”</w:t>
      </w:r>
      <w:r>
        <w:rPr>
          <w:color w:val="000000"/>
        </w:rPr>
        <w:t xml:space="preserve"> у самого </w:t>
      </w:r>
      <w:proofErr w:type="spellStart"/>
      <w:r>
        <w:rPr>
          <w:color w:val="000000"/>
        </w:rPr>
        <w:t>суперюзера</w:t>
      </w:r>
      <w:proofErr w:type="spellEnd"/>
      <w:r>
        <w:rPr>
          <w:color w:val="000000"/>
        </w:rPr>
        <w:t xml:space="preserve"> и не забываем поставить галочку у </w:t>
      </w:r>
      <w:r w:rsidRPr="002F784F">
        <w:rPr>
          <w:color w:val="000000"/>
        </w:rPr>
        <w:t>“</w:t>
      </w:r>
      <w:r>
        <w:rPr>
          <w:color w:val="000000"/>
        </w:rPr>
        <w:t>Статус суперпользователя</w:t>
      </w:r>
      <w:r w:rsidRPr="002F784F">
        <w:rPr>
          <w:color w:val="000000"/>
        </w:rPr>
        <w:t>”</w:t>
      </w:r>
    </w:p>
    <w:sectPr w:rsidR="00551DD4" w:rsidRPr="002F784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501BD7"/>
    <w:multiLevelType w:val="hybridMultilevel"/>
    <w:tmpl w:val="47D8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35766"/>
    <w:multiLevelType w:val="hybridMultilevel"/>
    <w:tmpl w:val="44B40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55105">
    <w:abstractNumId w:val="0"/>
  </w:num>
  <w:num w:numId="2" w16cid:durableId="1505319414">
    <w:abstractNumId w:val="1"/>
  </w:num>
  <w:num w:numId="3" w16cid:durableId="1624382417">
    <w:abstractNumId w:val="3"/>
  </w:num>
  <w:num w:numId="4" w16cid:durableId="110900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0250F0"/>
    <w:rsid w:val="000A7FCF"/>
    <w:rsid w:val="0013527C"/>
    <w:rsid w:val="001A6583"/>
    <w:rsid w:val="001E5F03"/>
    <w:rsid w:val="002F784F"/>
    <w:rsid w:val="00326532"/>
    <w:rsid w:val="0037288C"/>
    <w:rsid w:val="003F2251"/>
    <w:rsid w:val="004931F4"/>
    <w:rsid w:val="004A7532"/>
    <w:rsid w:val="004B7C8A"/>
    <w:rsid w:val="004E743C"/>
    <w:rsid w:val="005070A0"/>
    <w:rsid w:val="00551DD4"/>
    <w:rsid w:val="005849BD"/>
    <w:rsid w:val="00656DFB"/>
    <w:rsid w:val="00713FB7"/>
    <w:rsid w:val="00827256"/>
    <w:rsid w:val="0087218F"/>
    <w:rsid w:val="009F7DE9"/>
    <w:rsid w:val="00A44529"/>
    <w:rsid w:val="00C16829"/>
    <w:rsid w:val="00C616B2"/>
    <w:rsid w:val="00C64AA0"/>
    <w:rsid w:val="00D41102"/>
    <w:rsid w:val="00DB4449"/>
    <w:rsid w:val="00DE4467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isk.yandex.ru/i/lpHwdxhRhguNrQ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localhost:8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localhost:8000/api/statisti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1755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20</cp:revision>
  <dcterms:created xsi:type="dcterms:W3CDTF">2023-08-20T07:01:00Z</dcterms:created>
  <dcterms:modified xsi:type="dcterms:W3CDTF">2023-12-01T07:50:00Z</dcterms:modified>
</cp:coreProperties>
</file>