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3D" w:rsidRPr="006360B0" w:rsidRDefault="00184F3D" w:rsidP="00184F3D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caps/>
          <w:sz w:val="26"/>
          <w:szCs w:val="26"/>
          <w:lang w:eastAsia="cs-CZ"/>
        </w:rPr>
        <w:t>Informace pro Uchazeče o pracovní pozici o zpracování osobních údajů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lang w:eastAsia="cs-CZ"/>
        </w:rPr>
        <w:t>dle nařízení</w:t>
      </w:r>
      <w:r w:rsidRPr="006360B0">
        <w:rPr>
          <w:rFonts w:eastAsia="Times New Roman" w:cstheme="minorHAnsi"/>
          <w:lang w:eastAsia="cs-CZ"/>
        </w:rPr>
        <w:t xml:space="preserve"> Evropského parlamentu a rady (EU) 2016/679 ze dne 27. 4. 2016 o ochraně fyzických osob v souvislosti se zpracováním údajů a volném pohybu těchto údajů (dále jen „nařízení GDPR“)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I. SPRÁVCE ÚDAJŮ</w:t>
      </w:r>
    </w:p>
    <w:p w:rsidR="00184F3D" w:rsidRPr="006360B0" w:rsidRDefault="00184F3D" w:rsidP="00C241A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lang w:eastAsia="cs-CZ"/>
        </w:rPr>
        <w:t>Správcem Vámi poskytnutých osobních údajů je společnost</w:t>
      </w:r>
      <w:r w:rsidR="00C241AB">
        <w:rPr>
          <w:rFonts w:eastAsia="Times New Roman" w:cstheme="minorHAnsi"/>
          <w:lang w:eastAsia="cs-CZ"/>
        </w:rPr>
        <w:t xml:space="preserve"> </w:t>
      </w:r>
      <w:r w:rsidR="00C241AB" w:rsidRPr="00C241AB">
        <w:rPr>
          <w:rFonts w:eastAsia="Times New Roman" w:cstheme="minorHAnsi"/>
          <w:lang w:eastAsia="cs-CZ"/>
        </w:rPr>
        <w:t>DELTA &amp; PERSONAL s.r.o.</w:t>
      </w:r>
      <w:r w:rsidR="00C241AB">
        <w:rPr>
          <w:rFonts w:eastAsia="Times New Roman" w:cstheme="minorHAnsi"/>
          <w:lang w:eastAsia="cs-CZ"/>
        </w:rPr>
        <w:t>,</w:t>
      </w:r>
      <w:r w:rsidR="0001692F" w:rsidRPr="0001692F">
        <w:t xml:space="preserve"> </w:t>
      </w:r>
      <w:r w:rsidR="0001692F" w:rsidRPr="0001692F">
        <w:rPr>
          <w:rFonts w:eastAsia="Times New Roman" w:cstheme="minorHAnsi"/>
          <w:lang w:eastAsia="cs-CZ"/>
        </w:rPr>
        <w:t>Holands</w:t>
      </w:r>
      <w:r w:rsidR="0001692F">
        <w:rPr>
          <w:rFonts w:eastAsia="Times New Roman" w:cstheme="minorHAnsi"/>
          <w:lang w:eastAsia="cs-CZ"/>
        </w:rPr>
        <w:t xml:space="preserve">ká 878/2, Brno - Štýřice, </w:t>
      </w:r>
      <w:r w:rsidR="00C241AB">
        <w:rPr>
          <w:rFonts w:eastAsia="Times New Roman" w:cstheme="minorHAnsi"/>
          <w:lang w:eastAsia="cs-CZ"/>
        </w:rPr>
        <w:t xml:space="preserve"> </w:t>
      </w:r>
      <w:r w:rsidRPr="00C241AB">
        <w:rPr>
          <w:rFonts w:eastAsia="Times New Roman" w:cstheme="minorHAnsi"/>
          <w:lang w:eastAsia="cs-CZ"/>
        </w:rPr>
        <w:t> </w:t>
      </w:r>
      <w:r w:rsidR="00C241AB" w:rsidRPr="00C241AB">
        <w:rPr>
          <w:rFonts w:eastAsia="Times New Roman" w:cstheme="minorHAnsi"/>
          <w:lang w:eastAsia="cs-CZ"/>
        </w:rPr>
        <w:t>IČ:</w:t>
      </w:r>
      <w:r w:rsidR="00C241AB">
        <w:rPr>
          <w:rFonts w:eastAsia="Times New Roman" w:cstheme="minorHAnsi"/>
          <w:lang w:eastAsia="cs-CZ"/>
        </w:rPr>
        <w:t xml:space="preserve"> </w:t>
      </w:r>
      <w:r w:rsidR="00C241AB" w:rsidRPr="00C241AB">
        <w:rPr>
          <w:rFonts w:eastAsia="Times New Roman" w:cstheme="minorHAnsi"/>
          <w:lang w:eastAsia="cs-CZ"/>
        </w:rPr>
        <w:t xml:space="preserve">24235784 </w:t>
      </w:r>
      <w:r w:rsidRPr="006360B0">
        <w:rPr>
          <w:rFonts w:eastAsia="Times New Roman" w:cstheme="minorHAnsi"/>
          <w:lang w:eastAsia="cs-CZ"/>
        </w:rPr>
        <w:t xml:space="preserve"> (dále jen „Správce“), která Vás v souladu s nařízením GDPR tímto informuje o zpracování Vašich osobních údajů a o Vašich právech.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II. PŘEHLED ZPRACOVÁVANÝCH OSOBNÍCH ÚDAJŮ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lang w:eastAsia="cs-CZ"/>
        </w:rPr>
        <w:t>Správce o Vás zpracovává zejména následující údaje: j</w:t>
      </w:r>
      <w:r>
        <w:rPr>
          <w:rFonts w:eastAsia="Times New Roman" w:cstheme="minorHAnsi"/>
          <w:lang w:eastAsia="cs-CZ"/>
        </w:rPr>
        <w:t>méno, příjmení, datum narození,</w:t>
      </w:r>
      <w:r w:rsidRPr="006360B0">
        <w:rPr>
          <w:rFonts w:eastAsia="Times New Roman" w:cstheme="minorHAnsi"/>
          <w:lang w:eastAsia="cs-CZ"/>
        </w:rPr>
        <w:t xml:space="preserve"> </w:t>
      </w:r>
      <w:r w:rsidR="00EB3AA3" w:rsidRPr="006360B0">
        <w:rPr>
          <w:rFonts w:eastAsia="Times New Roman" w:cstheme="minorHAnsi"/>
          <w:lang w:eastAsia="cs-CZ"/>
        </w:rPr>
        <w:t xml:space="preserve">akademický titul, </w:t>
      </w:r>
      <w:r w:rsidRPr="006360B0">
        <w:rPr>
          <w:rFonts w:eastAsia="Times New Roman" w:cstheme="minorHAnsi"/>
          <w:lang w:eastAsia="cs-CZ"/>
        </w:rPr>
        <w:t xml:space="preserve">adresa trvalého případně přechodného bydliště, doručovací nebo jiná kontaktní adresa, státní příslušnost, </w:t>
      </w:r>
      <w:r>
        <w:rPr>
          <w:rFonts w:eastAsia="Times New Roman" w:cstheme="minorHAnsi"/>
          <w:lang w:eastAsia="cs-CZ"/>
        </w:rPr>
        <w:t xml:space="preserve">vzdělání a rozsah kvalifikačních předpokladů, </w:t>
      </w:r>
      <w:r w:rsidRPr="006360B0">
        <w:rPr>
          <w:rFonts w:eastAsia="Times New Roman" w:cstheme="minorHAnsi"/>
          <w:lang w:eastAsia="cs-CZ"/>
        </w:rPr>
        <w:t>te</w:t>
      </w:r>
      <w:r>
        <w:rPr>
          <w:rFonts w:eastAsia="Times New Roman" w:cstheme="minorHAnsi"/>
          <w:lang w:eastAsia="cs-CZ"/>
        </w:rPr>
        <w:t xml:space="preserve">lefonní číslo, e-mailová adresa, příp. </w:t>
      </w:r>
      <w:r w:rsidRPr="006360B0">
        <w:rPr>
          <w:rFonts w:eastAsia="Times New Roman" w:cstheme="minorHAnsi"/>
          <w:lang w:eastAsia="cs-CZ"/>
        </w:rPr>
        <w:t>fotografie obličeje</w:t>
      </w:r>
      <w:r>
        <w:rPr>
          <w:rFonts w:eastAsia="Times New Roman" w:cstheme="minorHAnsi"/>
          <w:lang w:eastAsia="cs-CZ"/>
        </w:rPr>
        <w:t xml:space="preserve"> pokud je uchazečem uvedena v životopise.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III. PRÁVNÍ ZÁKLAD PRO ZPRACOVÁNÍ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lang w:eastAsia="cs-CZ"/>
        </w:rPr>
        <w:t>Právní úkon Subjektu údajů spočívající v odeslání životopisu a dalších osobních informací Správci za účelem získaní pracovní pozice, zákony a další právní předpisy, oprávněné zájmy Správce.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IV. ÚČELY ZPRACOVÁVÁNÍ OSOBNÍCH ÚDAJŮ</w:t>
      </w:r>
    </w:p>
    <w:p w:rsidR="00184F3D" w:rsidRPr="00860AE3" w:rsidRDefault="00184F3D" w:rsidP="00184F3D">
      <w:pPr>
        <w:spacing w:after="0" w:line="240" w:lineRule="auto"/>
        <w:jc w:val="both"/>
        <w:rPr>
          <w:rFonts w:eastAsia="Times New Roman" w:cstheme="minorHAnsi"/>
          <w:lang w:eastAsia="cs-CZ"/>
        </w:rPr>
      </w:pPr>
      <w:r w:rsidRPr="006360B0">
        <w:rPr>
          <w:rFonts w:eastAsia="Times New Roman" w:cstheme="minorHAnsi"/>
          <w:lang w:eastAsia="cs-CZ"/>
        </w:rPr>
        <w:t>Správce zpracovává Vaše osobní údaje zákonným způsobem pro splnění povinností, které Správci ukládají zákony a další právní předpisy. Jedná se o zp</w:t>
      </w:r>
      <w:r>
        <w:rPr>
          <w:rFonts w:eastAsia="Times New Roman" w:cstheme="minorHAnsi"/>
          <w:lang w:eastAsia="cs-CZ"/>
        </w:rPr>
        <w:t xml:space="preserve">racování Vašich údajů pro účely </w:t>
      </w:r>
      <w:r w:rsidRPr="00860AE3">
        <w:rPr>
          <w:rFonts w:eastAsia="Times New Roman" w:cstheme="minorHAnsi"/>
          <w:lang w:eastAsia="cs-CZ"/>
        </w:rPr>
        <w:t>posouzení kvalifikace, nezbytných předpokladů nebo zvláštních schop</w:t>
      </w:r>
      <w:r>
        <w:rPr>
          <w:rFonts w:eastAsia="Times New Roman" w:cstheme="minorHAnsi"/>
          <w:lang w:eastAsia="cs-CZ"/>
        </w:rPr>
        <w:t xml:space="preserve">ností pro výkon pracovní pozice a </w:t>
      </w:r>
      <w:r w:rsidRPr="00860AE3">
        <w:rPr>
          <w:rFonts w:eastAsia="Times New Roman" w:cstheme="minorHAnsi"/>
          <w:lang w:eastAsia="cs-CZ"/>
        </w:rPr>
        <w:t>posouzení požadavků na profesní způsobilost.</w:t>
      </w:r>
      <w:r>
        <w:rPr>
          <w:rFonts w:eastAsia="Times New Roman" w:cstheme="minorHAnsi"/>
          <w:lang w:eastAsia="cs-CZ"/>
        </w:rPr>
        <w:t xml:space="preserve"> </w:t>
      </w:r>
      <w:r w:rsidRPr="006360B0">
        <w:rPr>
          <w:rFonts w:eastAsia="Times New Roman" w:cstheme="minorHAnsi"/>
          <w:lang w:eastAsia="cs-CZ"/>
        </w:rPr>
        <w:t>Pro účely oprávněných zájmů Správce, které jsou nezbytné pro řádné fungování podniku a ochranu majetku. Jedná se o zp</w:t>
      </w:r>
      <w:r>
        <w:rPr>
          <w:rFonts w:eastAsia="Times New Roman" w:cstheme="minorHAnsi"/>
          <w:lang w:eastAsia="cs-CZ"/>
        </w:rPr>
        <w:t xml:space="preserve">racování Vašich údajů pro účely povolení vstupu na pracoviště a </w:t>
      </w:r>
      <w:r w:rsidRPr="00860AE3">
        <w:rPr>
          <w:rFonts w:eastAsia="Times New Roman" w:cstheme="minorHAnsi"/>
          <w:lang w:eastAsia="cs-CZ"/>
        </w:rPr>
        <w:t xml:space="preserve">ochrany majetku </w:t>
      </w:r>
      <w:r>
        <w:rPr>
          <w:rFonts w:eastAsia="Times New Roman" w:cstheme="minorHAnsi"/>
          <w:lang w:eastAsia="cs-CZ"/>
        </w:rPr>
        <w:t>Správce</w:t>
      </w:r>
      <w:r w:rsidRPr="00860AE3">
        <w:rPr>
          <w:rFonts w:eastAsia="Times New Roman" w:cstheme="minorHAnsi"/>
          <w:lang w:eastAsia="cs-CZ"/>
        </w:rPr>
        <w:t>.</w:t>
      </w:r>
      <w:r>
        <w:rPr>
          <w:rFonts w:eastAsia="Times New Roman" w:cstheme="minorHAnsi"/>
          <w:lang w:eastAsia="cs-CZ"/>
        </w:rPr>
        <w:t xml:space="preserve"> </w:t>
      </w:r>
      <w:r w:rsidRPr="006360B0">
        <w:rPr>
          <w:rFonts w:eastAsia="Times New Roman" w:cstheme="minorHAnsi"/>
          <w:lang w:eastAsia="cs-CZ"/>
        </w:rPr>
        <w:t>Pro účely, k nimž jste udělili Správci souhlas poskytnutím</w:t>
      </w:r>
      <w:r w:rsidRPr="006360B0">
        <w:rPr>
          <w:rFonts w:eastAsia="Times New Roman" w:cstheme="minorHAnsi"/>
          <w:color w:val="00B050"/>
          <w:lang w:eastAsia="cs-CZ"/>
        </w:rPr>
        <w:t xml:space="preserve"> </w:t>
      </w:r>
      <w:r w:rsidRPr="006360B0">
        <w:rPr>
          <w:rFonts w:eastAsia="Times New Roman" w:cstheme="minorHAnsi"/>
          <w:lang w:eastAsia="cs-CZ"/>
        </w:rPr>
        <w:t>svého životopisu. Jedná se o zp</w:t>
      </w:r>
      <w:r>
        <w:rPr>
          <w:rFonts w:eastAsia="Times New Roman" w:cstheme="minorHAnsi"/>
          <w:lang w:eastAsia="cs-CZ"/>
        </w:rPr>
        <w:t xml:space="preserve">racování Vašich údajů pro účely </w:t>
      </w:r>
      <w:r w:rsidRPr="00860AE3">
        <w:rPr>
          <w:rFonts w:eastAsia="Times New Roman" w:cstheme="minorHAnsi"/>
          <w:lang w:eastAsia="cs-CZ"/>
        </w:rPr>
        <w:t>zavedení životopisu do interní databáze uchazečů o pracovní pozici.</w:t>
      </w:r>
    </w:p>
    <w:p w:rsidR="00184F3D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V. PŘÍJEMCI OSOBNÍCH ÚDAJŮ</w:t>
      </w:r>
    </w:p>
    <w:p w:rsidR="00184F3D" w:rsidRDefault="00184F3D" w:rsidP="00184F3D">
      <w:pPr>
        <w:spacing w:after="0" w:line="240" w:lineRule="auto"/>
        <w:jc w:val="both"/>
        <w:rPr>
          <w:rFonts w:eastAsia="Times New Roman" w:cstheme="minorHAnsi"/>
          <w:lang w:eastAsia="cs-CZ"/>
        </w:rPr>
      </w:pPr>
      <w:r w:rsidRPr="003B6C23">
        <w:rPr>
          <w:rFonts w:eastAsia="Times New Roman" w:cstheme="minorHAnsi"/>
          <w:lang w:eastAsia="cs-CZ"/>
        </w:rPr>
        <w:t>Správce poskytuje Vaše osobní údaje v nezbytném ro</w:t>
      </w:r>
      <w:r>
        <w:rPr>
          <w:rFonts w:eastAsia="Times New Roman" w:cstheme="minorHAnsi"/>
          <w:lang w:eastAsia="cs-CZ"/>
        </w:rPr>
        <w:t xml:space="preserve">zsahu </w:t>
      </w:r>
      <w:r w:rsidRPr="003B6C23">
        <w:rPr>
          <w:rFonts w:eastAsia="Times New Roman" w:cstheme="minorHAnsi"/>
          <w:lang w:eastAsia="cs-CZ"/>
        </w:rPr>
        <w:t>pouze</w:t>
      </w:r>
      <w:r>
        <w:rPr>
          <w:rFonts w:eastAsia="Times New Roman" w:cstheme="minorHAnsi"/>
          <w:lang w:eastAsia="cs-CZ"/>
        </w:rPr>
        <w:t xml:space="preserve"> na vyžádání těmto příjemcům v </w:t>
      </w:r>
      <w:r w:rsidRPr="003B6C23">
        <w:rPr>
          <w:rFonts w:eastAsia="Times New Roman" w:cstheme="minorHAnsi"/>
          <w:lang w:eastAsia="cs-CZ"/>
        </w:rPr>
        <w:t>České republice a členských zemích Evropské unie: orgány veřejné moci</w:t>
      </w:r>
      <w:r>
        <w:rPr>
          <w:rFonts w:eastAsia="Times New Roman" w:cstheme="minorHAnsi"/>
          <w:lang w:eastAsia="cs-CZ"/>
        </w:rPr>
        <w:t>, mateřská společnost Správce</w:t>
      </w:r>
      <w:r w:rsidR="00EB3AA3">
        <w:rPr>
          <w:rFonts w:eastAsia="Times New Roman" w:cstheme="minorHAnsi"/>
          <w:lang w:eastAsia="cs-CZ"/>
        </w:rPr>
        <w:t xml:space="preserve"> a </w:t>
      </w:r>
      <w:r w:rsidR="00C336CE">
        <w:rPr>
          <w:rFonts w:eastAsia="Times New Roman" w:cstheme="minorHAnsi"/>
          <w:lang w:eastAsia="cs-CZ"/>
        </w:rPr>
        <w:t>v</w:t>
      </w:r>
      <w:r w:rsidR="00C336CE" w:rsidRPr="00C336CE">
        <w:rPr>
          <w:rFonts w:eastAsia="Times New Roman" w:cstheme="minorHAnsi"/>
          <w:lang w:eastAsia="cs-CZ"/>
        </w:rPr>
        <w:t xml:space="preserve">zhledem ke skutečnosti, že zpracováváme Vaše osobní údaje výslovně za účelem našich aktivit jako zprostředkovatele zaměstnání, a abychom poskytovali s tím související služby, přenášíme Vaše údaje zaměstnavatelům shánějícím zaměstnance na inzerované pozice nebo na inzeráty vytvořené </w:t>
      </w:r>
      <w:r w:rsidR="00C336CE">
        <w:rPr>
          <w:rFonts w:eastAsia="Times New Roman" w:cstheme="minorHAnsi"/>
          <w:lang w:eastAsia="cs-CZ"/>
        </w:rPr>
        <w:t xml:space="preserve">naší </w:t>
      </w:r>
      <w:r w:rsidR="00C336CE" w:rsidRPr="00C336CE">
        <w:rPr>
          <w:rFonts w:eastAsia="Times New Roman" w:cstheme="minorHAnsi"/>
          <w:lang w:eastAsia="cs-CZ"/>
        </w:rPr>
        <w:t>společností</w:t>
      </w:r>
      <w:r w:rsidR="0001692F">
        <w:rPr>
          <w:rFonts w:eastAsia="Times New Roman" w:cstheme="minorHAnsi"/>
          <w:lang w:eastAsia="cs-CZ"/>
        </w:rPr>
        <w:t>. V takovém případě jsou</w:t>
      </w:r>
      <w:r w:rsidR="00C336CE">
        <w:rPr>
          <w:rFonts w:eastAsia="Times New Roman" w:cstheme="minorHAnsi"/>
          <w:lang w:eastAsia="cs-CZ"/>
        </w:rPr>
        <w:t xml:space="preserve"> naše </w:t>
      </w:r>
      <w:r w:rsidR="00C336CE" w:rsidRPr="00C336CE">
        <w:rPr>
          <w:rFonts w:eastAsia="Times New Roman" w:cstheme="minorHAnsi"/>
          <w:lang w:eastAsia="cs-CZ"/>
        </w:rPr>
        <w:t xml:space="preserve">společnost </w:t>
      </w:r>
      <w:r w:rsidR="00C336CE">
        <w:rPr>
          <w:rFonts w:eastAsia="Times New Roman" w:cstheme="minorHAnsi"/>
          <w:lang w:eastAsia="cs-CZ"/>
        </w:rPr>
        <w:t>a</w:t>
      </w:r>
      <w:r w:rsidR="00C336CE" w:rsidRPr="00C336CE">
        <w:rPr>
          <w:rFonts w:eastAsia="Times New Roman" w:cstheme="minorHAnsi"/>
          <w:lang w:eastAsia="cs-CZ"/>
        </w:rPr>
        <w:t xml:space="preserve"> potenciální zaměstnavatel nezávislými správci Vašich osobních údajů.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VI. DOBA ZPRACOVÁNÍ OSOBNÍCH ÚDAJŮ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lang w:eastAsia="cs-CZ"/>
        </w:rPr>
        <w:t xml:space="preserve">Vaše osobní údaje jsou u správce uloženy nejdéle po dobu </w:t>
      </w:r>
      <w:r w:rsidR="00C336CE">
        <w:rPr>
          <w:rFonts w:eastAsia="Times New Roman" w:cstheme="minorHAnsi"/>
          <w:lang w:eastAsia="cs-CZ"/>
        </w:rPr>
        <w:t>5 let</w:t>
      </w:r>
      <w:r w:rsidRPr="006360B0">
        <w:rPr>
          <w:rFonts w:eastAsia="Times New Roman" w:cstheme="minorHAnsi"/>
          <w:lang w:eastAsia="cs-CZ"/>
        </w:rPr>
        <w:t xml:space="preserve"> od </w:t>
      </w:r>
      <w:r>
        <w:rPr>
          <w:rFonts w:eastAsia="Times New Roman" w:cstheme="minorHAnsi"/>
          <w:lang w:eastAsia="cs-CZ"/>
        </w:rPr>
        <w:t>jejich přijetí</w:t>
      </w:r>
      <w:r w:rsidRPr="006360B0">
        <w:rPr>
          <w:rFonts w:eastAsia="Times New Roman" w:cstheme="minorHAnsi"/>
          <w:lang w:eastAsia="cs-CZ"/>
        </w:rPr>
        <w:t>.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VII. JAKÁ MÁTE PRÁVA</w:t>
      </w:r>
    </w:p>
    <w:p w:rsidR="00184F3D" w:rsidRPr="00694751" w:rsidRDefault="00184F3D" w:rsidP="00184F3D">
      <w:pPr>
        <w:spacing w:after="0" w:line="240" w:lineRule="auto"/>
        <w:jc w:val="both"/>
        <w:rPr>
          <w:rFonts w:eastAsia="Times New Roman" w:cstheme="minorHAnsi"/>
          <w:lang w:eastAsia="cs-CZ"/>
        </w:rPr>
      </w:pPr>
      <w:bookmarkStart w:id="0" w:name="m_-3687047771085960980__Toc521585333"/>
      <w:bookmarkStart w:id="1" w:name="m_-3687047771085960980__Toc521578711"/>
      <w:bookmarkEnd w:id="0"/>
      <w:r w:rsidRPr="00694751">
        <w:rPr>
          <w:rFonts w:eastAsia="Times New Roman" w:cstheme="minorHAnsi"/>
          <w:lang w:eastAsia="cs-CZ"/>
        </w:rPr>
        <w:t>Máte právo na přístup ke svým osobním údajům, což znamená, že máte právo od Správce získat informace o tom, jak zpracovává Vaše osobní údaje a o jaké údaje se jedná.</w:t>
      </w:r>
      <w:bookmarkEnd w:id="1"/>
      <w:r w:rsidRPr="00694751">
        <w:rPr>
          <w:rFonts w:eastAsia="Times New Roman" w:cstheme="minorHAnsi"/>
          <w:lang w:eastAsia="cs-CZ"/>
        </w:rPr>
        <w:t xml:space="preserve"> </w:t>
      </w:r>
      <w:bookmarkStart w:id="2" w:name="m_-3687047771085960980__Toc521585334"/>
      <w:bookmarkStart w:id="3" w:name="m_-3687047771085960980__Toc521578712"/>
      <w:bookmarkEnd w:id="2"/>
      <w:r w:rsidRPr="00694751">
        <w:rPr>
          <w:rFonts w:eastAsia="Times New Roman" w:cstheme="minorHAnsi"/>
          <w:lang w:eastAsia="cs-CZ"/>
        </w:rPr>
        <w:t>Máte také právo, aby Správce bez zbytečného odkladu opravil na Vaši žádost nepřesné osobní údaje, které se Vás týkají.</w:t>
      </w:r>
      <w:bookmarkEnd w:id="3"/>
      <w:r w:rsidRPr="00694751">
        <w:rPr>
          <w:rFonts w:eastAsia="Times New Roman" w:cstheme="minorHAnsi"/>
          <w:lang w:eastAsia="cs-CZ"/>
        </w:rPr>
        <w:t xml:space="preserve"> </w:t>
      </w:r>
      <w:bookmarkStart w:id="4" w:name="m_-3687047771085960980__Toc521585335"/>
      <w:bookmarkStart w:id="5" w:name="m_-3687047771085960980__Toc521578713"/>
      <w:bookmarkEnd w:id="4"/>
      <w:r w:rsidRPr="00694751">
        <w:rPr>
          <w:rFonts w:eastAsia="Times New Roman" w:cstheme="minorHAnsi"/>
          <w:lang w:eastAsia="cs-CZ"/>
        </w:rPr>
        <w:t>Máte právo na výmaz osobních údajů („právo být zapomenut“), které představuje jinými slovy vyjádřenou povinnost Správce vymazat osobní údaje, které o Vás zpracovává, pokud jsou splněny zákonné podmínky a výslovně o to požádáte.</w:t>
      </w:r>
      <w:bookmarkEnd w:id="5"/>
      <w:r w:rsidRPr="00694751">
        <w:rPr>
          <w:rFonts w:eastAsia="Times New Roman" w:cstheme="minorHAnsi"/>
          <w:lang w:eastAsia="cs-CZ"/>
        </w:rPr>
        <w:t xml:space="preserve"> </w:t>
      </w:r>
      <w:bookmarkStart w:id="6" w:name="m_-3687047771085960980__Toc521585336"/>
      <w:bookmarkStart w:id="7" w:name="m_-3687047771085960980__Toc521578714"/>
      <w:bookmarkEnd w:id="6"/>
      <w:r w:rsidRPr="00694751">
        <w:rPr>
          <w:rFonts w:eastAsia="Times New Roman" w:cstheme="minorHAnsi"/>
          <w:lang w:eastAsia="cs-CZ"/>
        </w:rPr>
        <w:t>Máte právo v určitých případech na omezení zpracování Vašich osobních údajů.</w:t>
      </w:r>
      <w:bookmarkEnd w:id="7"/>
      <w:r>
        <w:rPr>
          <w:rFonts w:eastAsia="Times New Roman" w:cstheme="minorHAnsi"/>
          <w:lang w:eastAsia="cs-CZ"/>
        </w:rPr>
        <w:t xml:space="preserve"> </w:t>
      </w:r>
      <w:bookmarkStart w:id="8" w:name="m_-3687047771085960980__Toc521585337"/>
      <w:bookmarkStart w:id="9" w:name="m_-3687047771085960980__Toc521585340"/>
      <w:bookmarkStart w:id="10" w:name="m_-3687047771085960980__Toc521585341"/>
      <w:bookmarkEnd w:id="8"/>
      <w:bookmarkEnd w:id="9"/>
      <w:bookmarkEnd w:id="10"/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bookmarkStart w:id="11" w:name="m_-3687047771085960980__Toc521585342"/>
      <w:bookmarkEnd w:id="11"/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>VIII. KONTAKTNÍ INFORMACE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lang w:eastAsia="cs-CZ"/>
        </w:rPr>
        <w:t xml:space="preserve">Kontaktním místem pro uplatnění Vašich práv je personální </w:t>
      </w:r>
      <w:r>
        <w:rPr>
          <w:rFonts w:eastAsia="Times New Roman" w:cstheme="minorHAnsi"/>
          <w:lang w:eastAsia="cs-CZ"/>
        </w:rPr>
        <w:t>oddělení</w:t>
      </w:r>
      <w:r w:rsidRPr="006360B0">
        <w:rPr>
          <w:rFonts w:eastAsia="Times New Roman" w:cstheme="minorHAnsi"/>
          <w:lang w:eastAsia="cs-CZ"/>
        </w:rPr>
        <w:t xml:space="preserve"> Spr</w:t>
      </w:r>
      <w:r w:rsidR="00C07B35">
        <w:rPr>
          <w:rFonts w:eastAsia="Times New Roman" w:cstheme="minorHAnsi"/>
          <w:lang w:eastAsia="cs-CZ"/>
        </w:rPr>
        <w:t xml:space="preserve">ávce: </w:t>
      </w:r>
      <w:hyperlink r:id="rId6" w:history="1">
        <w:r w:rsidR="00C07B35" w:rsidRPr="00861517">
          <w:rPr>
            <w:rStyle w:val="Hypertextovodkaz"/>
            <w:rFonts w:eastAsia="Times New Roman" w:cstheme="minorHAnsi"/>
            <w:lang w:eastAsia="cs-CZ"/>
          </w:rPr>
          <w:t>info@deltapersonal.cz</w:t>
        </w:r>
      </w:hyperlink>
      <w:r w:rsidR="00C07B35">
        <w:rPr>
          <w:rFonts w:eastAsia="Times New Roman" w:cstheme="minorHAnsi"/>
          <w:lang w:eastAsia="cs-CZ"/>
        </w:rPr>
        <w:t xml:space="preserve"> </w:t>
      </w:r>
      <w:bookmarkStart w:id="12" w:name="_GoBack"/>
      <w:bookmarkEnd w:id="12"/>
      <w:r w:rsidRPr="006360B0">
        <w:rPr>
          <w:rFonts w:eastAsia="Times New Roman" w:cstheme="minorHAnsi"/>
          <w:lang w:eastAsia="cs-CZ"/>
        </w:rPr>
        <w:t xml:space="preserve"> </w:t>
      </w:r>
    </w:p>
    <w:p w:rsidR="00184F3D" w:rsidRPr="006360B0" w:rsidRDefault="00184F3D" w:rsidP="00184F3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cs-CZ"/>
        </w:rPr>
      </w:pPr>
      <w:r w:rsidRPr="006360B0">
        <w:rPr>
          <w:rFonts w:eastAsia="Times New Roman" w:cstheme="minorHAnsi"/>
          <w:b/>
          <w:bCs/>
          <w:sz w:val="24"/>
          <w:szCs w:val="24"/>
          <w:lang w:eastAsia="cs-CZ"/>
        </w:rPr>
        <w:t xml:space="preserve">IX. PROHLÁŠENÍ SUBJEKTU ÚDAJŮ </w:t>
      </w:r>
    </w:p>
    <w:p w:rsidR="002B5A1B" w:rsidRPr="0001692F" w:rsidRDefault="00C07B35" w:rsidP="00C07B35">
      <w:pPr>
        <w:spacing w:after="0" w:line="240" w:lineRule="auto"/>
        <w:jc w:val="both"/>
        <w:rPr>
          <w:rFonts w:eastAsia="Times New Roman" w:cstheme="minorHAnsi"/>
          <w:lang w:eastAsia="cs-CZ"/>
        </w:rPr>
      </w:pPr>
      <w:r w:rsidRPr="00C07B35">
        <w:rPr>
          <w:rFonts w:eastAsia="Times New Roman" w:cstheme="minorHAnsi"/>
          <w:lang w:eastAsia="cs-CZ"/>
        </w:rPr>
        <w:t>Odesláním mého životopisu pomocí webové aplikace Správce, příp. odpovědí na e-mail Správce s žádostí o souhlas se zpracováním osobních údajů „ANO – souhlasím“ potvrzuji, že jsem plně porozuměl informaci o zpracování osobních údajů, nežádám jejího dalšího doplnění či vysvětlení a dobrovolně uděluji souhlas se shromažďováním, uchováváním a zpracováním svých osobních údajů pro účely shora popsané.</w:t>
      </w:r>
    </w:p>
    <w:sectPr w:rsidR="002B5A1B" w:rsidRPr="0001692F" w:rsidSect="00184F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8E3" w:rsidRDefault="008328E3" w:rsidP="00245463">
      <w:pPr>
        <w:spacing w:after="0" w:line="240" w:lineRule="auto"/>
      </w:pPr>
      <w:r>
        <w:separator/>
      </w:r>
    </w:p>
  </w:endnote>
  <w:endnote w:type="continuationSeparator" w:id="0">
    <w:p w:rsidR="008328E3" w:rsidRDefault="008328E3" w:rsidP="0024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76" w:rsidRDefault="00A6277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76" w:rsidRDefault="00A62776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76" w:rsidRDefault="00A627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8E3" w:rsidRDefault="008328E3" w:rsidP="00245463">
      <w:pPr>
        <w:spacing w:after="0" w:line="240" w:lineRule="auto"/>
      </w:pPr>
      <w:r>
        <w:separator/>
      </w:r>
    </w:p>
  </w:footnote>
  <w:footnote w:type="continuationSeparator" w:id="0">
    <w:p w:rsidR="008328E3" w:rsidRDefault="008328E3" w:rsidP="0024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76" w:rsidRDefault="00A6277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463" w:rsidRDefault="00245463">
    <w:pPr>
      <w:pStyle w:val="Zhlav"/>
    </w:pPr>
  </w:p>
  <w:p w:rsidR="00245463" w:rsidRDefault="0024546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76" w:rsidRDefault="00A6277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63"/>
    <w:rsid w:val="0001692F"/>
    <w:rsid w:val="00184F3D"/>
    <w:rsid w:val="001F36F7"/>
    <w:rsid w:val="00245463"/>
    <w:rsid w:val="00291940"/>
    <w:rsid w:val="002B5A1B"/>
    <w:rsid w:val="00300401"/>
    <w:rsid w:val="003841CA"/>
    <w:rsid w:val="006024A3"/>
    <w:rsid w:val="008328E3"/>
    <w:rsid w:val="00A62776"/>
    <w:rsid w:val="00AD0653"/>
    <w:rsid w:val="00C07B35"/>
    <w:rsid w:val="00C241AB"/>
    <w:rsid w:val="00C336CE"/>
    <w:rsid w:val="00E31057"/>
    <w:rsid w:val="00E94597"/>
    <w:rsid w:val="00EB3AA3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B07A"/>
  <w15:chartTrackingRefBased/>
  <w15:docId w15:val="{33341857-7804-4693-96DC-26EB50B3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5463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45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45463"/>
  </w:style>
  <w:style w:type="paragraph" w:styleId="Zpat">
    <w:name w:val="footer"/>
    <w:basedOn w:val="Normln"/>
    <w:link w:val="ZpatChar"/>
    <w:uiPriority w:val="99"/>
    <w:unhideWhenUsed/>
    <w:rsid w:val="00245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45463"/>
  </w:style>
  <w:style w:type="character" w:styleId="Hypertextovodkaz">
    <w:name w:val="Hyperlink"/>
    <w:basedOn w:val="Standardnpsmoodstavce"/>
    <w:uiPriority w:val="99"/>
    <w:unhideWhenUsed/>
    <w:rsid w:val="00C07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deltapersonal.cz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2019-03-06T11:47:00Z</dcterms:created>
  <dcterms:modified xsi:type="dcterms:W3CDTF">2019-03-06T11:47:00Z</dcterms:modified>
</cp:coreProperties>
</file>