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HTML5 New Form Field Attributes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HTML5 added the following attributes for </w:t>
      </w:r>
      <w:r w:rsidDel="00000000" w:rsidR="00000000" w:rsidRPr="00000000">
        <w:rPr>
          <w:rFonts w:ascii="Calibri" w:cs="Calibri" w:eastAsia="Calibri" w:hAnsi="Calibri"/>
          <w:b w:val="1"/>
          <w:color w:val="dc143c"/>
          <w:sz w:val="26"/>
          <w:szCs w:val="26"/>
          <w:shd w:fill="f1f1f1" w:val="clear"/>
          <w:rtl w:val="0"/>
        </w:rPr>
        <w:t xml:space="preserve">&lt;input&gt;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autocomplete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autofocus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form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formaction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formenctype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formmethod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formnovalidate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formtarget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height and width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list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min and max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multiple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pattern (regexp)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placeholder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required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step</w:t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 Attribute = Required</w:t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z w:val="24"/>
          <w:szCs w:val="24"/>
          <w:shd w:fill="f1f1f1" w:val="clear"/>
          <w:rtl w:val="0"/>
        </w:rPr>
        <w:t xml:space="preserve">required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attribute specifies that an input field must be filled out before submitting the form.</w:t>
      </w:r>
    </w:p>
    <w:p w:rsidR="00000000" w:rsidDel="00000000" w:rsidP="00000000" w:rsidRDefault="00000000" w:rsidRPr="00000000" w14:paraId="00000029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z w:val="24"/>
          <w:szCs w:val="24"/>
          <w:shd w:fill="f1f1f1" w:val="clear"/>
          <w:rtl w:val="0"/>
        </w:rPr>
        <w:t xml:space="preserve">required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attribute works with the following input types: text, search, url, tel, email, password, date pickers, number, checkbox, radio, and file.</w:t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Username: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="text"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</w:rPr>
        <w:drawing>
          <wp:inline distB="114300" distT="114300" distL="114300" distR="114300">
            <wp:extent cx="5943600" cy="184150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The form will not be submitted if the fields are not filled.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Placeholder</w:t>
      </w:r>
    </w:p>
    <w:p w:rsidR="00000000" w:rsidDel="00000000" w:rsidP="00000000" w:rsidRDefault="00000000" w:rsidRPr="00000000" w14:paraId="00000042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z w:val="24"/>
          <w:szCs w:val="24"/>
          <w:shd w:fill="f1f1f1" w:val="clear"/>
          <w:rtl w:val="0"/>
        </w:rPr>
        <w:t xml:space="preserve">placeholder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attribute specifies a hint that describes the expected value of an input field (a sample value or a short description of the format).</w:t>
      </w:r>
    </w:p>
    <w:p w:rsidR="00000000" w:rsidDel="00000000" w:rsidP="00000000" w:rsidRDefault="00000000" w:rsidRPr="00000000" w14:paraId="00000044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hint is displayed in the input field before the user enters a value.</w:t>
      </w:r>
    </w:p>
    <w:p w:rsidR="00000000" w:rsidDel="00000000" w:rsidP="00000000" w:rsidRDefault="00000000" w:rsidRPr="00000000" w14:paraId="00000046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z w:val="24"/>
          <w:szCs w:val="24"/>
          <w:shd w:fill="f1f1f1" w:val="clear"/>
          <w:rtl w:val="0"/>
        </w:rPr>
        <w:t xml:space="preserve">placeholder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attribute works with the following input types: text, search, url, tel, email, and password.</w:t>
      </w:r>
    </w:p>
    <w:p w:rsidR="00000000" w:rsidDel="00000000" w:rsidP="00000000" w:rsidRDefault="00000000" w:rsidRPr="00000000" w14:paraId="00000048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4A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="text"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="fname"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="First name"&gt;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</w:rPr>
        <w:drawing>
          <wp:inline distB="114300" distT="114300" distL="114300" distR="114300">
            <wp:extent cx="3676650" cy="1514475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144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Note: The placeholder attribute of the input tag is not supported in Internet Explorer 9 and earlier versions.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Attribute = autofocus</w:t>
      </w:r>
    </w:p>
    <w:p w:rsidR="00000000" w:rsidDel="00000000" w:rsidP="00000000" w:rsidRDefault="00000000" w:rsidRPr="00000000" w14:paraId="0000005C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z w:val="24"/>
          <w:szCs w:val="24"/>
          <w:shd w:fill="f1f1f1" w:val="clear"/>
          <w:rtl w:val="0"/>
        </w:rPr>
        <w:t xml:space="preserve">autofocus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attribute specifies that the input field should automatically get focus when the page loads.</w:t>
      </w:r>
    </w:p>
    <w:p w:rsidR="00000000" w:rsidDel="00000000" w:rsidP="00000000" w:rsidRDefault="00000000" w:rsidRPr="00000000" w14:paraId="0000005E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61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First name: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="text"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="fname"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autofocus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</w:rPr>
        <w:drawing>
          <wp:inline distB="114300" distT="114300" distL="114300" distR="114300">
            <wp:extent cx="5943600" cy="1689100"/>
            <wp:effectExtent b="25400" l="25400" r="25400" t="254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First name will get focussed once the page get loaded</w:t>
      </w:r>
    </w:p>
    <w:p w:rsidR="00000000" w:rsidDel="00000000" w:rsidP="00000000" w:rsidRDefault="00000000" w:rsidRPr="00000000" w14:paraId="00000069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Pattern</w:t>
      </w:r>
    </w:p>
    <w:p w:rsidR="00000000" w:rsidDel="00000000" w:rsidP="00000000" w:rsidRDefault="00000000" w:rsidRPr="00000000" w14:paraId="00000079">
      <w:pPr>
        <w:shd w:fill="ffffff" w:val="clear"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z w:val="24"/>
          <w:szCs w:val="24"/>
          <w:shd w:fill="f1f1f1" w:val="clear"/>
          <w:rtl w:val="0"/>
        </w:rPr>
        <w:t xml:space="preserve">pattern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attribute specifies a regular expression that the </w:t>
      </w:r>
      <w:r w:rsidDel="00000000" w:rsidR="00000000" w:rsidRPr="00000000">
        <w:rPr>
          <w:rFonts w:ascii="Calibri" w:cs="Calibri" w:eastAsia="Calibri" w:hAnsi="Calibri"/>
          <w:color w:val="dc143c"/>
          <w:sz w:val="24"/>
          <w:szCs w:val="24"/>
          <w:shd w:fill="f1f1f1" w:val="clear"/>
          <w:rtl w:val="0"/>
        </w:rPr>
        <w:t xml:space="preserve">&lt;input&gt;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element's value is checked against.</w:t>
      </w:r>
    </w:p>
    <w:p w:rsidR="00000000" w:rsidDel="00000000" w:rsidP="00000000" w:rsidRDefault="00000000" w:rsidRPr="00000000" w14:paraId="0000007B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dc143c"/>
          <w:sz w:val="24"/>
          <w:szCs w:val="24"/>
          <w:shd w:fill="f1f1f1" w:val="clear"/>
          <w:rtl w:val="0"/>
        </w:rPr>
        <w:t xml:space="preserve">pattern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attribute works with the following input types: text, search, url, tel, email, and password.</w:t>
      </w:r>
    </w:p>
    <w:p w:rsidR="00000000" w:rsidDel="00000000" w:rsidP="00000000" w:rsidRDefault="00000000" w:rsidRPr="00000000" w14:paraId="0000007D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Tip: Use the global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title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attribute to describe the pattern to help the user.</w:t>
      </w:r>
    </w:p>
    <w:p w:rsidR="00000000" w:rsidDel="00000000" w:rsidP="00000000" w:rsidRDefault="00000000" w:rsidRPr="00000000" w14:paraId="0000007F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81">
      <w:pPr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Country code: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="text"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="country_code"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="[A-Za-z]{3}"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="Three letter country code"&gt;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1917700"/>
            <wp:effectExtent b="25400" l="25400" r="25400" t="254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Note: The pattern attribute of the input tag is not supported in Internet Explorer 9 and earlier versions, or in Safari 10 and earlier versions.</w:t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u w:val="single"/>
          <w:rtl w:val="0"/>
        </w:rPr>
        <w:t xml:space="preserve">Reference</w:t>
      </w:r>
    </w:p>
    <w:p w:rsidR="00000000" w:rsidDel="00000000" w:rsidP="00000000" w:rsidRDefault="00000000" w:rsidRPr="00000000" w14:paraId="00000091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u w:val="single"/>
          <w:rtl w:val="0"/>
        </w:rPr>
        <w:t xml:space="preserve">https://www.w3schools.com/html/html_form_attributes.asp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