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5942" w:rsidRDefault="000F5942"/>
    <w:p w:rsidR="008C6668" w:rsidRDefault="00057337"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56631A7" wp14:editId="4C8BB453">
                <wp:simplePos x="0" y="0"/>
                <wp:positionH relativeFrom="column">
                  <wp:posOffset>8763000</wp:posOffset>
                </wp:positionH>
                <wp:positionV relativeFrom="paragraph">
                  <wp:posOffset>123825</wp:posOffset>
                </wp:positionV>
                <wp:extent cx="219075" cy="219075"/>
                <wp:effectExtent l="0" t="0" r="9525" b="9525"/>
                <wp:wrapNone/>
                <wp:docPr id="34" name="Oval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9075" cy="21907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848E57B" id="Oval 7" o:spid="_x0000_s1026" style="position:absolute;margin-left:690pt;margin-top:9.75pt;width:17.25pt;height:17.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" fillcolor="#dbe5f1 [660]" stroked="f" strokeweight="2pt">
                <v:path arrowok="t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691BA22" wp14:editId="3F9E65FF">
                <wp:simplePos x="0" y="0"/>
                <wp:positionH relativeFrom="column">
                  <wp:posOffset>9020175</wp:posOffset>
                </wp:positionH>
                <wp:positionV relativeFrom="paragraph">
                  <wp:posOffset>0</wp:posOffset>
                </wp:positionV>
                <wp:extent cx="123825" cy="123825"/>
                <wp:effectExtent l="0" t="0" r="9525" b="9525"/>
                <wp:wrapNone/>
                <wp:docPr id="33" name="Oval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A64333C" id="Oval 8" o:spid="_x0000_s1026" style="position:absolute;margin-left:710.25pt;margin-top:0;width:9.75pt;height:9.7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" fillcolor="#dbe5f1 [660]" stroked="f" strokeweight="2pt">
                <v:path arrowok="t"/>
              </v:oval>
            </w:pict>
          </mc:Fallback>
        </mc:AlternateContent>
      </w:r>
    </w:p>
    <w:p w:rsidR="008C6668" w:rsidRDefault="008C6668" w:rsidP="008C6668"/>
    <w:p w:rsidR="00F35348" w:rsidRDefault="00F35348" w:rsidP="008C6668"/>
    <w:p w:rsidR="00F35348" w:rsidRDefault="00F35348" w:rsidP="008C6668"/>
    <w:p w:rsidR="00F35348" w:rsidRDefault="00F35348" w:rsidP="008C6668"/>
    <w:p w:rsidR="00F35348" w:rsidRPr="008C6668" w:rsidRDefault="00F35348" w:rsidP="008C6668"/>
    <w:p w:rsidR="008C6668" w:rsidRPr="008C6668" w:rsidRDefault="008C6668" w:rsidP="008C6668"/>
    <w:p w:rsidR="008C6668" w:rsidRPr="008C6668" w:rsidRDefault="00B56247" w:rsidP="00F35348">
      <w:pPr>
        <w:jc w:val="center"/>
      </w:pPr>
      <w:r w:rsidRPr="00C252C7">
        <w:rPr>
          <w:noProof/>
        </w:rPr>
        <w:drawing>
          <wp:anchor distT="0" distB="0" distL="114300" distR="114300" simplePos="0" relativeHeight="251660800" behindDoc="0" locked="0" layoutInCell="1" allowOverlap="1" wp14:anchorId="39070B7D" wp14:editId="5E50906D">
            <wp:simplePos x="0" y="0"/>
            <wp:positionH relativeFrom="margin">
              <wp:posOffset>749935</wp:posOffset>
            </wp:positionH>
            <wp:positionV relativeFrom="margin">
              <wp:posOffset>1532255</wp:posOffset>
            </wp:positionV>
            <wp:extent cx="4403090" cy="727075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llop_without_Tagline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3090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C6668" w:rsidRPr="008C6668" w:rsidRDefault="008C6668" w:rsidP="008C6668"/>
    <w:p w:rsidR="008C6668" w:rsidRPr="008C6668" w:rsidRDefault="008C6668" w:rsidP="008C6668"/>
    <w:p w:rsidR="008C6668" w:rsidRDefault="008C6668" w:rsidP="008C6668"/>
    <w:p w:rsidR="008C6668" w:rsidRPr="008C6668" w:rsidRDefault="008C6668" w:rsidP="008C6668"/>
    <w:p w:rsidR="004334A6" w:rsidRDefault="004334A6" w:rsidP="0064004B">
      <w:pPr>
        <w:pStyle w:val="DocumentTitle"/>
        <w:jc w:val="center"/>
        <w:rPr>
          <w:b/>
          <w:color w:val="808080" w:themeColor="background1" w:themeShade="80"/>
          <w:sz w:val="56"/>
        </w:rPr>
      </w:pPr>
    </w:p>
    <w:p w:rsidR="008C6668" w:rsidRPr="004334A6" w:rsidRDefault="00135EA1" w:rsidP="0064004B">
      <w:pPr>
        <w:pStyle w:val="DocumentTitle"/>
        <w:jc w:val="center"/>
        <w:rPr>
          <w:color w:val="808080" w:themeColor="background1" w:themeShade="80"/>
          <w:sz w:val="76"/>
          <w:szCs w:val="76"/>
        </w:rPr>
      </w:pPr>
      <w:r>
        <w:rPr>
          <w:b/>
          <w:color w:val="808080" w:themeColor="background1" w:themeShade="80"/>
          <w:sz w:val="56"/>
        </w:rPr>
        <w:t>Framework User Guide</w:t>
      </w:r>
    </w:p>
    <w:p w:rsidR="008C6668" w:rsidRDefault="008C6668" w:rsidP="008C6668"/>
    <w:p w:rsidR="008C6668" w:rsidRPr="00DE6C06" w:rsidRDefault="007D5176" w:rsidP="008C6668">
      <w:pPr>
        <w:pStyle w:val="version"/>
      </w:pPr>
      <w:r>
        <w:t xml:space="preserve">Version </w:t>
      </w:r>
      <w:r w:rsidR="00BF7E71">
        <w:t>1</w:t>
      </w:r>
      <w:r w:rsidR="008C6668" w:rsidRPr="00DE6C06">
        <w:t>.0</w:t>
      </w:r>
    </w:p>
    <w:p w:rsidR="00EB4FC1" w:rsidRPr="008C6668" w:rsidRDefault="00EB4FC1" w:rsidP="008C6668">
      <w:pPr>
        <w:sectPr w:rsidR="00EB4FC1" w:rsidRPr="008C6668" w:rsidSect="007953C4">
          <w:headerReference w:type="even" r:id="rId9"/>
          <w:footerReference w:type="default" r:id="rId10"/>
          <w:headerReference w:type="first" r:id="rId11"/>
          <w:footerReference w:type="first" r:id="rId12"/>
          <w:pgSz w:w="11907" w:h="16839" w:code="9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B555DC" w:rsidRDefault="00B555DC" w:rsidP="00B555DC">
      <w:pPr>
        <w:pStyle w:val="TableHeading"/>
      </w:pPr>
      <w:r w:rsidRPr="001341DC">
        <w:lastRenderedPageBreak/>
        <w:t>Revision History</w:t>
      </w:r>
    </w:p>
    <w:p w:rsidR="00B555DC" w:rsidRDefault="00B555DC" w:rsidP="00B555DC">
      <w:pPr>
        <w:pStyle w:val="TableHeading"/>
      </w:pPr>
    </w:p>
    <w:tbl>
      <w:tblPr>
        <w:tblW w:w="9553" w:type="dxa"/>
        <w:tblInd w:w="11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1063"/>
        <w:gridCol w:w="1829"/>
        <w:gridCol w:w="1520"/>
        <w:gridCol w:w="1522"/>
        <w:gridCol w:w="1522"/>
        <w:gridCol w:w="2097"/>
      </w:tblGrid>
      <w:tr w:rsidR="008664AF" w:rsidRPr="00442709" w:rsidTr="003C7947">
        <w:tc>
          <w:tcPr>
            <w:tcW w:w="1063" w:type="dxa"/>
            <w:shd w:val="clear" w:color="auto" w:fill="067CC1"/>
            <w:vAlign w:val="center"/>
          </w:tcPr>
          <w:p w:rsidR="008664AF" w:rsidRPr="003C7947" w:rsidRDefault="008664AF" w:rsidP="00564627">
            <w:pPr>
              <w:pStyle w:val="TableColHeading"/>
              <w:jc w:val="center"/>
              <w:rPr>
                <w:color w:val="FFFFFF" w:themeColor="background1"/>
                <w:szCs w:val="22"/>
              </w:rPr>
            </w:pPr>
            <w:r w:rsidRPr="003C7947">
              <w:rPr>
                <w:color w:val="FFFFFF" w:themeColor="background1"/>
                <w:szCs w:val="22"/>
              </w:rPr>
              <w:t>Version Number</w:t>
            </w:r>
          </w:p>
        </w:tc>
        <w:tc>
          <w:tcPr>
            <w:tcW w:w="1829" w:type="dxa"/>
            <w:shd w:val="clear" w:color="auto" w:fill="067CC1"/>
            <w:vAlign w:val="center"/>
          </w:tcPr>
          <w:p w:rsidR="008664AF" w:rsidRPr="003C7947" w:rsidRDefault="008664AF" w:rsidP="00564627">
            <w:pPr>
              <w:pStyle w:val="TableColHeading"/>
              <w:jc w:val="center"/>
              <w:rPr>
                <w:color w:val="FFFFFF" w:themeColor="background1"/>
                <w:szCs w:val="22"/>
              </w:rPr>
            </w:pPr>
            <w:r w:rsidRPr="003C7947">
              <w:rPr>
                <w:color w:val="FFFFFF" w:themeColor="background1"/>
                <w:szCs w:val="22"/>
              </w:rPr>
              <w:t>Release</w:t>
            </w:r>
          </w:p>
          <w:p w:rsidR="008664AF" w:rsidRPr="003C7947" w:rsidRDefault="008664AF" w:rsidP="00564627">
            <w:pPr>
              <w:pStyle w:val="TableColHeading"/>
              <w:jc w:val="center"/>
              <w:rPr>
                <w:color w:val="FFFFFF" w:themeColor="background1"/>
                <w:szCs w:val="22"/>
              </w:rPr>
            </w:pPr>
            <w:r w:rsidRPr="003C7947">
              <w:rPr>
                <w:color w:val="FFFFFF" w:themeColor="background1"/>
                <w:szCs w:val="22"/>
              </w:rPr>
              <w:t>Date</w:t>
            </w:r>
          </w:p>
        </w:tc>
        <w:tc>
          <w:tcPr>
            <w:tcW w:w="1520" w:type="dxa"/>
            <w:shd w:val="clear" w:color="auto" w:fill="067CC1"/>
            <w:vAlign w:val="center"/>
          </w:tcPr>
          <w:p w:rsidR="008664AF" w:rsidRPr="003C7947" w:rsidRDefault="008664AF" w:rsidP="00564627">
            <w:pPr>
              <w:pStyle w:val="TableColHeading"/>
              <w:jc w:val="center"/>
              <w:rPr>
                <w:color w:val="FFFFFF" w:themeColor="background1"/>
                <w:szCs w:val="22"/>
              </w:rPr>
            </w:pPr>
            <w:r w:rsidRPr="003C7947">
              <w:rPr>
                <w:color w:val="FFFFFF" w:themeColor="background1"/>
                <w:szCs w:val="22"/>
              </w:rPr>
              <w:t>Prepared By</w:t>
            </w:r>
          </w:p>
        </w:tc>
        <w:tc>
          <w:tcPr>
            <w:tcW w:w="1522" w:type="dxa"/>
            <w:shd w:val="clear" w:color="auto" w:fill="067CC1"/>
            <w:vAlign w:val="center"/>
          </w:tcPr>
          <w:p w:rsidR="008664AF" w:rsidRPr="003C7947" w:rsidRDefault="008664AF" w:rsidP="00564627">
            <w:pPr>
              <w:pStyle w:val="TableColHeading"/>
              <w:jc w:val="center"/>
              <w:rPr>
                <w:color w:val="FFFFFF" w:themeColor="background1"/>
                <w:szCs w:val="22"/>
              </w:rPr>
            </w:pPr>
            <w:r w:rsidRPr="003C7947">
              <w:rPr>
                <w:color w:val="FFFFFF" w:themeColor="background1"/>
                <w:szCs w:val="22"/>
              </w:rPr>
              <w:t>Reviewed By</w:t>
            </w:r>
          </w:p>
        </w:tc>
        <w:tc>
          <w:tcPr>
            <w:tcW w:w="1522" w:type="dxa"/>
            <w:shd w:val="clear" w:color="auto" w:fill="067CC1"/>
            <w:vAlign w:val="center"/>
          </w:tcPr>
          <w:p w:rsidR="008664AF" w:rsidRPr="003C7947" w:rsidRDefault="008664AF" w:rsidP="00564627">
            <w:pPr>
              <w:pStyle w:val="TableColHeading"/>
              <w:jc w:val="center"/>
              <w:rPr>
                <w:color w:val="FFFFFF" w:themeColor="background1"/>
                <w:szCs w:val="22"/>
              </w:rPr>
            </w:pPr>
            <w:r w:rsidRPr="003C7947">
              <w:rPr>
                <w:color w:val="FFFFFF" w:themeColor="background1"/>
                <w:szCs w:val="22"/>
              </w:rPr>
              <w:t>Approved By</w:t>
            </w:r>
          </w:p>
        </w:tc>
        <w:tc>
          <w:tcPr>
            <w:tcW w:w="2097" w:type="dxa"/>
            <w:shd w:val="clear" w:color="auto" w:fill="067CC1"/>
            <w:vAlign w:val="center"/>
          </w:tcPr>
          <w:p w:rsidR="008664AF" w:rsidRPr="003C7947" w:rsidRDefault="008664AF" w:rsidP="00564627">
            <w:pPr>
              <w:pStyle w:val="TableColHeading"/>
              <w:jc w:val="center"/>
              <w:rPr>
                <w:color w:val="FFFFFF" w:themeColor="background1"/>
                <w:szCs w:val="22"/>
              </w:rPr>
            </w:pPr>
            <w:r w:rsidRPr="003C7947">
              <w:rPr>
                <w:color w:val="FFFFFF" w:themeColor="background1"/>
                <w:szCs w:val="22"/>
              </w:rPr>
              <w:t>Summary of Changes</w:t>
            </w:r>
          </w:p>
        </w:tc>
      </w:tr>
      <w:tr w:rsidR="009F048D" w:rsidRPr="005936D3" w:rsidTr="009F048D">
        <w:tc>
          <w:tcPr>
            <w:tcW w:w="1063" w:type="dxa"/>
          </w:tcPr>
          <w:p w:rsidR="009F048D" w:rsidRPr="003D348D" w:rsidRDefault="009F048D" w:rsidP="00564627">
            <w:pPr>
              <w:spacing w:after="0" w:line="240" w:lineRule="auto"/>
              <w:jc w:val="center"/>
              <w:rPr>
                <w:rFonts w:cs="Arial"/>
              </w:rPr>
            </w:pPr>
            <w:r w:rsidRPr="003D348D">
              <w:rPr>
                <w:rFonts w:cs="Arial"/>
              </w:rPr>
              <w:t>1.0</w:t>
            </w:r>
          </w:p>
        </w:tc>
        <w:tc>
          <w:tcPr>
            <w:tcW w:w="1829" w:type="dxa"/>
          </w:tcPr>
          <w:p w:rsidR="009F048D" w:rsidRPr="003D348D" w:rsidRDefault="00781063" w:rsidP="00C40704">
            <w:pPr>
              <w:spacing w:after="0" w:line="24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14</w:t>
            </w:r>
            <w:r w:rsidR="00C40704">
              <w:rPr>
                <w:rFonts w:cs="Arial"/>
              </w:rPr>
              <w:t>-</w:t>
            </w:r>
            <w:r>
              <w:rPr>
                <w:rFonts w:cs="Arial"/>
              </w:rPr>
              <w:t>Nov</w:t>
            </w:r>
            <w:r w:rsidR="00C40704">
              <w:rPr>
                <w:rFonts w:cs="Arial"/>
              </w:rPr>
              <w:t>-2016</w:t>
            </w:r>
          </w:p>
        </w:tc>
        <w:tc>
          <w:tcPr>
            <w:tcW w:w="1520" w:type="dxa"/>
          </w:tcPr>
          <w:p w:rsidR="009F048D" w:rsidRPr="003D348D" w:rsidRDefault="00781063" w:rsidP="007F1E5B">
            <w:pPr>
              <w:spacing w:after="0" w:line="24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Prasanna K</w:t>
            </w:r>
          </w:p>
        </w:tc>
        <w:tc>
          <w:tcPr>
            <w:tcW w:w="1522" w:type="dxa"/>
          </w:tcPr>
          <w:p w:rsidR="009F048D" w:rsidRPr="003D348D" w:rsidRDefault="009F048D" w:rsidP="007F1E5B">
            <w:pPr>
              <w:spacing w:after="0" w:line="240" w:lineRule="auto"/>
              <w:jc w:val="center"/>
              <w:rPr>
                <w:rFonts w:cs="Arial"/>
              </w:rPr>
            </w:pPr>
          </w:p>
        </w:tc>
        <w:tc>
          <w:tcPr>
            <w:tcW w:w="1522" w:type="dxa"/>
          </w:tcPr>
          <w:p w:rsidR="009F048D" w:rsidRPr="003D348D" w:rsidRDefault="009F048D" w:rsidP="007F1E5B">
            <w:pPr>
              <w:spacing w:after="0" w:line="240" w:lineRule="auto"/>
              <w:jc w:val="center"/>
              <w:rPr>
                <w:rFonts w:cs="Arial"/>
              </w:rPr>
            </w:pPr>
          </w:p>
        </w:tc>
        <w:tc>
          <w:tcPr>
            <w:tcW w:w="2097" w:type="dxa"/>
          </w:tcPr>
          <w:p w:rsidR="009F048D" w:rsidRPr="003D348D" w:rsidRDefault="004A4D2D" w:rsidP="007F1E5B">
            <w:pPr>
              <w:spacing w:after="0" w:line="24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Initial</w:t>
            </w:r>
          </w:p>
        </w:tc>
      </w:tr>
      <w:tr w:rsidR="009F048D" w:rsidRPr="005936D3" w:rsidTr="009F048D">
        <w:tc>
          <w:tcPr>
            <w:tcW w:w="1063" w:type="dxa"/>
          </w:tcPr>
          <w:p w:rsidR="009F048D" w:rsidRPr="003D348D" w:rsidRDefault="009F048D" w:rsidP="00564627">
            <w:pPr>
              <w:spacing w:after="0" w:line="240" w:lineRule="auto"/>
              <w:jc w:val="center"/>
              <w:rPr>
                <w:rFonts w:cs="Arial"/>
              </w:rPr>
            </w:pPr>
          </w:p>
        </w:tc>
        <w:tc>
          <w:tcPr>
            <w:tcW w:w="1829" w:type="dxa"/>
          </w:tcPr>
          <w:p w:rsidR="009F048D" w:rsidRPr="003D348D" w:rsidRDefault="009F048D" w:rsidP="007F1E5B">
            <w:pPr>
              <w:spacing w:after="0" w:line="240" w:lineRule="auto"/>
              <w:jc w:val="center"/>
              <w:rPr>
                <w:rFonts w:cs="Arial"/>
              </w:rPr>
            </w:pPr>
          </w:p>
        </w:tc>
        <w:tc>
          <w:tcPr>
            <w:tcW w:w="1520" w:type="dxa"/>
          </w:tcPr>
          <w:p w:rsidR="009F048D" w:rsidRPr="003D348D" w:rsidRDefault="009F048D" w:rsidP="007F1E5B">
            <w:pPr>
              <w:spacing w:after="0" w:line="240" w:lineRule="auto"/>
              <w:jc w:val="center"/>
              <w:rPr>
                <w:rFonts w:cs="Arial"/>
              </w:rPr>
            </w:pPr>
          </w:p>
        </w:tc>
        <w:tc>
          <w:tcPr>
            <w:tcW w:w="1522" w:type="dxa"/>
          </w:tcPr>
          <w:p w:rsidR="009F048D" w:rsidRPr="003D348D" w:rsidRDefault="009F048D" w:rsidP="007F1E5B">
            <w:pPr>
              <w:spacing w:after="0" w:line="240" w:lineRule="auto"/>
              <w:jc w:val="center"/>
              <w:rPr>
                <w:rFonts w:cs="Arial"/>
              </w:rPr>
            </w:pPr>
          </w:p>
        </w:tc>
        <w:tc>
          <w:tcPr>
            <w:tcW w:w="1522" w:type="dxa"/>
          </w:tcPr>
          <w:p w:rsidR="009F048D" w:rsidRPr="003D348D" w:rsidRDefault="009F048D" w:rsidP="007F1E5B">
            <w:pPr>
              <w:spacing w:after="0" w:line="240" w:lineRule="auto"/>
              <w:jc w:val="center"/>
              <w:rPr>
                <w:rFonts w:cs="Arial"/>
              </w:rPr>
            </w:pPr>
          </w:p>
        </w:tc>
        <w:tc>
          <w:tcPr>
            <w:tcW w:w="2097" w:type="dxa"/>
          </w:tcPr>
          <w:p w:rsidR="009F048D" w:rsidRPr="003D348D" w:rsidRDefault="009F048D" w:rsidP="007F1E5B">
            <w:pPr>
              <w:spacing w:after="0" w:line="240" w:lineRule="auto"/>
              <w:jc w:val="center"/>
              <w:rPr>
                <w:rFonts w:cs="Arial"/>
              </w:rPr>
            </w:pPr>
          </w:p>
        </w:tc>
      </w:tr>
    </w:tbl>
    <w:p w:rsidR="00A46379" w:rsidRDefault="00A46379"/>
    <w:p w:rsidR="00075AC2" w:rsidRDefault="00A46379">
      <w:r>
        <w:br w:type="page"/>
      </w:r>
    </w:p>
    <w:sdt>
      <w:sdtPr>
        <w:rPr>
          <w:rFonts w:ascii="Arial" w:eastAsiaTheme="minorHAnsi" w:hAnsi="Arial" w:cstheme="minorBidi"/>
          <w:b w:val="0"/>
          <w:bCs w:val="0"/>
          <w:color w:val="000000" w:themeColor="text1"/>
          <w:sz w:val="20"/>
          <w:szCs w:val="22"/>
        </w:rPr>
        <w:id w:val="4997203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A46473" w:rsidRDefault="00A46473">
          <w:pPr>
            <w:pStyle w:val="TOCHeading"/>
          </w:pPr>
          <w:r>
            <w:t>Contents</w:t>
          </w:r>
        </w:p>
        <w:p w:rsidR="0079655B" w:rsidRDefault="00A46473">
          <w:pPr>
            <w:pStyle w:val="TOC1"/>
            <w:rPr>
              <w:rFonts w:asciiTheme="minorHAnsi" w:eastAsiaTheme="minorEastAsia" w:hAnsiTheme="minorHAnsi"/>
              <w:noProof/>
              <w:color w:val="auto"/>
              <w:sz w:val="22"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6398884" w:history="1">
            <w:r w:rsidR="0079655B" w:rsidRPr="0002770D">
              <w:rPr>
                <w:rStyle w:val="Hyperlink"/>
                <w:rFonts w:cs="Arial"/>
                <w:noProof/>
              </w:rPr>
              <w:t>1.</w:t>
            </w:r>
            <w:r w:rsidR="0079655B">
              <w:rPr>
                <w:rFonts w:asciiTheme="minorHAnsi" w:eastAsiaTheme="minorEastAsia" w:hAnsiTheme="minorHAnsi"/>
                <w:noProof/>
                <w:color w:val="auto"/>
                <w:sz w:val="22"/>
                <w:lang w:val="en-IN" w:eastAsia="en-IN"/>
              </w:rPr>
              <w:tab/>
            </w:r>
            <w:r w:rsidR="0079655B" w:rsidRPr="0002770D">
              <w:rPr>
                <w:rStyle w:val="Hyperlink"/>
                <w:rFonts w:cs="Arial"/>
                <w:noProof/>
              </w:rPr>
              <w:t>Purpose</w:t>
            </w:r>
            <w:r w:rsidR="0079655B">
              <w:rPr>
                <w:noProof/>
                <w:webHidden/>
              </w:rPr>
              <w:tab/>
            </w:r>
            <w:r w:rsidR="0079655B">
              <w:rPr>
                <w:noProof/>
                <w:webHidden/>
              </w:rPr>
              <w:fldChar w:fldCharType="begin"/>
            </w:r>
            <w:r w:rsidR="0079655B">
              <w:rPr>
                <w:noProof/>
                <w:webHidden/>
              </w:rPr>
              <w:instrText xml:space="preserve"> PAGEREF _Toc466398884 \h </w:instrText>
            </w:r>
            <w:r w:rsidR="0079655B">
              <w:rPr>
                <w:noProof/>
                <w:webHidden/>
              </w:rPr>
            </w:r>
            <w:r w:rsidR="0079655B">
              <w:rPr>
                <w:noProof/>
                <w:webHidden/>
              </w:rPr>
              <w:fldChar w:fldCharType="separate"/>
            </w:r>
            <w:r w:rsidR="00781063">
              <w:rPr>
                <w:noProof/>
                <w:webHidden/>
              </w:rPr>
              <w:t>2</w:t>
            </w:r>
            <w:r w:rsidR="0079655B">
              <w:rPr>
                <w:noProof/>
                <w:webHidden/>
              </w:rPr>
              <w:fldChar w:fldCharType="end"/>
            </w:r>
          </w:hyperlink>
        </w:p>
        <w:p w:rsidR="0079655B" w:rsidRDefault="00D52D19">
          <w:pPr>
            <w:pStyle w:val="TOC1"/>
            <w:rPr>
              <w:rFonts w:asciiTheme="minorHAnsi" w:eastAsiaTheme="minorEastAsia" w:hAnsiTheme="minorHAnsi"/>
              <w:noProof/>
              <w:color w:val="auto"/>
              <w:sz w:val="22"/>
              <w:lang w:val="en-IN" w:eastAsia="en-IN"/>
            </w:rPr>
          </w:pPr>
          <w:hyperlink w:anchor="_Toc466398885" w:history="1">
            <w:r w:rsidR="0079655B" w:rsidRPr="0002770D">
              <w:rPr>
                <w:rStyle w:val="Hyperlink"/>
                <w:rFonts w:cs="Arial"/>
                <w:noProof/>
              </w:rPr>
              <w:t>2.</w:t>
            </w:r>
            <w:r w:rsidR="0079655B">
              <w:rPr>
                <w:rFonts w:asciiTheme="minorHAnsi" w:eastAsiaTheme="minorEastAsia" w:hAnsiTheme="minorHAnsi"/>
                <w:noProof/>
                <w:color w:val="auto"/>
                <w:sz w:val="22"/>
                <w:lang w:val="en-IN" w:eastAsia="en-IN"/>
              </w:rPr>
              <w:tab/>
            </w:r>
            <w:r w:rsidR="0079655B" w:rsidRPr="0002770D">
              <w:rPr>
                <w:rStyle w:val="Hyperlink"/>
                <w:rFonts w:cs="Arial"/>
                <w:noProof/>
              </w:rPr>
              <w:t>Automation Framework</w:t>
            </w:r>
            <w:r w:rsidR="0079655B">
              <w:rPr>
                <w:noProof/>
                <w:webHidden/>
              </w:rPr>
              <w:tab/>
            </w:r>
            <w:r w:rsidR="0079655B">
              <w:rPr>
                <w:noProof/>
                <w:webHidden/>
              </w:rPr>
              <w:fldChar w:fldCharType="begin"/>
            </w:r>
            <w:r w:rsidR="0079655B">
              <w:rPr>
                <w:noProof/>
                <w:webHidden/>
              </w:rPr>
              <w:instrText xml:space="preserve"> PAGEREF _Toc466398885 \h </w:instrText>
            </w:r>
            <w:r w:rsidR="0079655B">
              <w:rPr>
                <w:noProof/>
                <w:webHidden/>
              </w:rPr>
            </w:r>
            <w:r w:rsidR="0079655B">
              <w:rPr>
                <w:noProof/>
                <w:webHidden/>
              </w:rPr>
              <w:fldChar w:fldCharType="separate"/>
            </w:r>
            <w:r w:rsidR="00781063">
              <w:rPr>
                <w:noProof/>
                <w:webHidden/>
              </w:rPr>
              <w:t>2</w:t>
            </w:r>
            <w:r w:rsidR="0079655B">
              <w:rPr>
                <w:noProof/>
                <w:webHidden/>
              </w:rPr>
              <w:fldChar w:fldCharType="end"/>
            </w:r>
          </w:hyperlink>
        </w:p>
        <w:p w:rsidR="0079655B" w:rsidRDefault="00D52D19">
          <w:pPr>
            <w:pStyle w:val="TOC2"/>
            <w:rPr>
              <w:rFonts w:asciiTheme="minorHAnsi" w:eastAsiaTheme="minorEastAsia" w:hAnsiTheme="minorHAnsi"/>
              <w:noProof/>
              <w:color w:val="auto"/>
              <w:sz w:val="22"/>
              <w:lang w:val="en-IN" w:eastAsia="en-IN"/>
            </w:rPr>
          </w:pPr>
          <w:hyperlink w:anchor="_Toc466398888" w:history="1">
            <w:r w:rsidR="0079655B" w:rsidRPr="0002770D">
              <w:rPr>
                <w:rStyle w:val="Hyperlink"/>
                <w:rFonts w:cs="Arial"/>
                <w:noProof/>
              </w:rPr>
              <w:t>2.1.</w:t>
            </w:r>
            <w:r w:rsidR="0079655B">
              <w:rPr>
                <w:rFonts w:asciiTheme="minorHAnsi" w:eastAsiaTheme="minorEastAsia" w:hAnsiTheme="minorHAnsi"/>
                <w:noProof/>
                <w:color w:val="auto"/>
                <w:sz w:val="22"/>
                <w:lang w:val="en-IN" w:eastAsia="en-IN"/>
              </w:rPr>
              <w:tab/>
            </w:r>
            <w:r w:rsidR="0079655B" w:rsidRPr="0002770D">
              <w:rPr>
                <w:rStyle w:val="Hyperlink"/>
                <w:rFonts w:cs="Arial"/>
                <w:noProof/>
              </w:rPr>
              <w:t>Framework Architecture</w:t>
            </w:r>
            <w:r w:rsidR="0079655B">
              <w:rPr>
                <w:noProof/>
                <w:webHidden/>
              </w:rPr>
              <w:tab/>
            </w:r>
            <w:r w:rsidR="0079655B">
              <w:rPr>
                <w:noProof/>
                <w:webHidden/>
              </w:rPr>
              <w:fldChar w:fldCharType="begin"/>
            </w:r>
            <w:r w:rsidR="0079655B">
              <w:rPr>
                <w:noProof/>
                <w:webHidden/>
              </w:rPr>
              <w:instrText xml:space="preserve"> PAGEREF _Toc466398888 \h </w:instrText>
            </w:r>
            <w:r w:rsidR="0079655B">
              <w:rPr>
                <w:noProof/>
                <w:webHidden/>
              </w:rPr>
            </w:r>
            <w:r w:rsidR="0079655B">
              <w:rPr>
                <w:noProof/>
                <w:webHidden/>
              </w:rPr>
              <w:fldChar w:fldCharType="separate"/>
            </w:r>
            <w:r w:rsidR="00781063">
              <w:rPr>
                <w:noProof/>
                <w:webHidden/>
              </w:rPr>
              <w:t>3</w:t>
            </w:r>
            <w:r w:rsidR="0079655B">
              <w:rPr>
                <w:noProof/>
                <w:webHidden/>
              </w:rPr>
              <w:fldChar w:fldCharType="end"/>
            </w:r>
          </w:hyperlink>
        </w:p>
        <w:p w:rsidR="0079655B" w:rsidRDefault="00D52D19">
          <w:pPr>
            <w:pStyle w:val="TOC2"/>
            <w:rPr>
              <w:rFonts w:asciiTheme="minorHAnsi" w:eastAsiaTheme="minorEastAsia" w:hAnsiTheme="minorHAnsi"/>
              <w:noProof/>
              <w:color w:val="auto"/>
              <w:sz w:val="22"/>
              <w:lang w:val="en-IN" w:eastAsia="en-IN"/>
            </w:rPr>
          </w:pPr>
          <w:hyperlink w:anchor="_Toc466398889" w:history="1">
            <w:r w:rsidR="0079655B" w:rsidRPr="0002770D">
              <w:rPr>
                <w:rStyle w:val="Hyperlink"/>
                <w:rFonts w:cs="Arial"/>
                <w:noProof/>
              </w:rPr>
              <w:t>2.1.1.</w:t>
            </w:r>
            <w:r w:rsidR="0079655B">
              <w:rPr>
                <w:rFonts w:asciiTheme="minorHAnsi" w:eastAsiaTheme="minorEastAsia" w:hAnsiTheme="minorHAnsi"/>
                <w:noProof/>
                <w:color w:val="auto"/>
                <w:sz w:val="22"/>
                <w:lang w:val="en-IN" w:eastAsia="en-IN"/>
              </w:rPr>
              <w:tab/>
            </w:r>
            <w:r w:rsidR="0079655B" w:rsidRPr="0002770D">
              <w:rPr>
                <w:rStyle w:val="Hyperlink"/>
                <w:rFonts w:cs="Arial"/>
                <w:noProof/>
              </w:rPr>
              <w:t>Continuous Integration</w:t>
            </w:r>
            <w:r w:rsidR="0079655B">
              <w:rPr>
                <w:noProof/>
                <w:webHidden/>
              </w:rPr>
              <w:tab/>
            </w:r>
            <w:r w:rsidR="0079655B">
              <w:rPr>
                <w:noProof/>
                <w:webHidden/>
              </w:rPr>
              <w:fldChar w:fldCharType="begin"/>
            </w:r>
            <w:r w:rsidR="0079655B">
              <w:rPr>
                <w:noProof/>
                <w:webHidden/>
              </w:rPr>
              <w:instrText xml:space="preserve"> PAGEREF _Toc466398889 \h </w:instrText>
            </w:r>
            <w:r w:rsidR="0079655B">
              <w:rPr>
                <w:noProof/>
                <w:webHidden/>
              </w:rPr>
            </w:r>
            <w:r w:rsidR="0079655B">
              <w:rPr>
                <w:noProof/>
                <w:webHidden/>
              </w:rPr>
              <w:fldChar w:fldCharType="separate"/>
            </w:r>
            <w:r w:rsidR="00781063">
              <w:rPr>
                <w:noProof/>
                <w:webHidden/>
              </w:rPr>
              <w:t>4</w:t>
            </w:r>
            <w:r w:rsidR="0079655B">
              <w:rPr>
                <w:noProof/>
                <w:webHidden/>
              </w:rPr>
              <w:fldChar w:fldCharType="end"/>
            </w:r>
          </w:hyperlink>
        </w:p>
        <w:p w:rsidR="0079655B" w:rsidRDefault="00D52D19">
          <w:pPr>
            <w:pStyle w:val="TOC2"/>
            <w:rPr>
              <w:rFonts w:asciiTheme="minorHAnsi" w:eastAsiaTheme="minorEastAsia" w:hAnsiTheme="minorHAnsi"/>
              <w:noProof/>
              <w:color w:val="auto"/>
              <w:sz w:val="22"/>
              <w:lang w:val="en-IN" w:eastAsia="en-IN"/>
            </w:rPr>
          </w:pPr>
          <w:hyperlink w:anchor="_Toc466398890" w:history="1">
            <w:r w:rsidR="0079655B" w:rsidRPr="0002770D">
              <w:rPr>
                <w:rStyle w:val="Hyperlink"/>
                <w:rFonts w:cs="Arial"/>
                <w:noProof/>
              </w:rPr>
              <w:t>2.1.2.</w:t>
            </w:r>
            <w:r w:rsidR="0079655B">
              <w:rPr>
                <w:rFonts w:asciiTheme="minorHAnsi" w:eastAsiaTheme="minorEastAsia" w:hAnsiTheme="minorHAnsi"/>
                <w:noProof/>
                <w:color w:val="auto"/>
                <w:sz w:val="22"/>
                <w:lang w:val="en-IN" w:eastAsia="en-IN"/>
              </w:rPr>
              <w:tab/>
            </w:r>
            <w:r w:rsidR="0079655B" w:rsidRPr="0002770D">
              <w:rPr>
                <w:rStyle w:val="Hyperlink"/>
                <w:rFonts w:cs="Arial"/>
                <w:noProof/>
              </w:rPr>
              <w:t>Test Management</w:t>
            </w:r>
            <w:r w:rsidR="0079655B">
              <w:rPr>
                <w:noProof/>
                <w:webHidden/>
              </w:rPr>
              <w:tab/>
            </w:r>
            <w:r w:rsidR="0079655B">
              <w:rPr>
                <w:noProof/>
                <w:webHidden/>
              </w:rPr>
              <w:fldChar w:fldCharType="begin"/>
            </w:r>
            <w:r w:rsidR="0079655B">
              <w:rPr>
                <w:noProof/>
                <w:webHidden/>
              </w:rPr>
              <w:instrText xml:space="preserve"> PAGEREF _Toc466398890 \h </w:instrText>
            </w:r>
            <w:r w:rsidR="0079655B">
              <w:rPr>
                <w:noProof/>
                <w:webHidden/>
              </w:rPr>
            </w:r>
            <w:r w:rsidR="0079655B">
              <w:rPr>
                <w:noProof/>
                <w:webHidden/>
              </w:rPr>
              <w:fldChar w:fldCharType="separate"/>
            </w:r>
            <w:r w:rsidR="00781063">
              <w:rPr>
                <w:noProof/>
                <w:webHidden/>
              </w:rPr>
              <w:t>4</w:t>
            </w:r>
            <w:r w:rsidR="0079655B">
              <w:rPr>
                <w:noProof/>
                <w:webHidden/>
              </w:rPr>
              <w:fldChar w:fldCharType="end"/>
            </w:r>
          </w:hyperlink>
        </w:p>
        <w:p w:rsidR="0079655B" w:rsidRDefault="00D52D19">
          <w:pPr>
            <w:pStyle w:val="TOC2"/>
            <w:rPr>
              <w:rFonts w:asciiTheme="minorHAnsi" w:eastAsiaTheme="minorEastAsia" w:hAnsiTheme="minorHAnsi"/>
              <w:noProof/>
              <w:color w:val="auto"/>
              <w:sz w:val="22"/>
              <w:lang w:val="en-IN" w:eastAsia="en-IN"/>
            </w:rPr>
          </w:pPr>
          <w:hyperlink w:anchor="_Toc466398891" w:history="1">
            <w:r w:rsidR="0079655B" w:rsidRPr="0002770D">
              <w:rPr>
                <w:rStyle w:val="Hyperlink"/>
                <w:rFonts w:cs="Arial"/>
                <w:noProof/>
              </w:rPr>
              <w:t>2.1.3.</w:t>
            </w:r>
            <w:r w:rsidR="0079655B">
              <w:rPr>
                <w:rFonts w:asciiTheme="minorHAnsi" w:eastAsiaTheme="minorEastAsia" w:hAnsiTheme="minorHAnsi"/>
                <w:noProof/>
                <w:color w:val="auto"/>
                <w:sz w:val="22"/>
                <w:lang w:val="en-IN" w:eastAsia="en-IN"/>
              </w:rPr>
              <w:tab/>
            </w:r>
            <w:r w:rsidR="0079655B" w:rsidRPr="0002770D">
              <w:rPr>
                <w:rStyle w:val="Hyperlink"/>
                <w:rFonts w:cs="Arial"/>
                <w:noProof/>
              </w:rPr>
              <w:t>Generic Utilities</w:t>
            </w:r>
            <w:r w:rsidR="0079655B">
              <w:rPr>
                <w:noProof/>
                <w:webHidden/>
              </w:rPr>
              <w:tab/>
            </w:r>
            <w:r w:rsidR="0079655B">
              <w:rPr>
                <w:noProof/>
                <w:webHidden/>
              </w:rPr>
              <w:fldChar w:fldCharType="begin"/>
            </w:r>
            <w:r w:rsidR="0079655B">
              <w:rPr>
                <w:noProof/>
                <w:webHidden/>
              </w:rPr>
              <w:instrText xml:space="preserve"> PAGEREF _Toc466398891 \h </w:instrText>
            </w:r>
            <w:r w:rsidR="0079655B">
              <w:rPr>
                <w:noProof/>
                <w:webHidden/>
              </w:rPr>
            </w:r>
            <w:r w:rsidR="0079655B">
              <w:rPr>
                <w:noProof/>
                <w:webHidden/>
              </w:rPr>
              <w:fldChar w:fldCharType="separate"/>
            </w:r>
            <w:r w:rsidR="00781063">
              <w:rPr>
                <w:noProof/>
                <w:webHidden/>
              </w:rPr>
              <w:t>4</w:t>
            </w:r>
            <w:r w:rsidR="0079655B">
              <w:rPr>
                <w:noProof/>
                <w:webHidden/>
              </w:rPr>
              <w:fldChar w:fldCharType="end"/>
            </w:r>
          </w:hyperlink>
        </w:p>
        <w:p w:rsidR="0079655B" w:rsidRDefault="00D52D19">
          <w:pPr>
            <w:pStyle w:val="TOC2"/>
            <w:rPr>
              <w:rFonts w:asciiTheme="minorHAnsi" w:eastAsiaTheme="minorEastAsia" w:hAnsiTheme="minorHAnsi"/>
              <w:noProof/>
              <w:color w:val="auto"/>
              <w:sz w:val="22"/>
              <w:lang w:val="en-IN" w:eastAsia="en-IN"/>
            </w:rPr>
          </w:pPr>
          <w:hyperlink w:anchor="_Toc466398892" w:history="1">
            <w:r w:rsidR="0079655B" w:rsidRPr="0002770D">
              <w:rPr>
                <w:rStyle w:val="Hyperlink"/>
                <w:rFonts w:cs="Arial"/>
                <w:noProof/>
              </w:rPr>
              <w:t>2.1.4.</w:t>
            </w:r>
            <w:r w:rsidR="0079655B">
              <w:rPr>
                <w:rFonts w:asciiTheme="minorHAnsi" w:eastAsiaTheme="minorEastAsia" w:hAnsiTheme="minorHAnsi"/>
                <w:noProof/>
                <w:color w:val="auto"/>
                <w:sz w:val="22"/>
                <w:lang w:val="en-IN" w:eastAsia="en-IN"/>
              </w:rPr>
              <w:tab/>
            </w:r>
            <w:r w:rsidR="0079655B" w:rsidRPr="0002770D">
              <w:rPr>
                <w:rStyle w:val="Hyperlink"/>
                <w:rFonts w:cs="Arial"/>
                <w:noProof/>
              </w:rPr>
              <w:t>Test Input Data</w:t>
            </w:r>
            <w:r w:rsidR="0079655B">
              <w:rPr>
                <w:noProof/>
                <w:webHidden/>
              </w:rPr>
              <w:tab/>
            </w:r>
            <w:r w:rsidR="0079655B">
              <w:rPr>
                <w:noProof/>
                <w:webHidden/>
              </w:rPr>
              <w:fldChar w:fldCharType="begin"/>
            </w:r>
            <w:r w:rsidR="0079655B">
              <w:rPr>
                <w:noProof/>
                <w:webHidden/>
              </w:rPr>
              <w:instrText xml:space="preserve"> PAGEREF _Toc466398892 \h </w:instrText>
            </w:r>
            <w:r w:rsidR="0079655B">
              <w:rPr>
                <w:noProof/>
                <w:webHidden/>
              </w:rPr>
            </w:r>
            <w:r w:rsidR="0079655B">
              <w:rPr>
                <w:noProof/>
                <w:webHidden/>
              </w:rPr>
              <w:fldChar w:fldCharType="separate"/>
            </w:r>
            <w:r w:rsidR="00781063">
              <w:rPr>
                <w:noProof/>
                <w:webHidden/>
              </w:rPr>
              <w:t>4</w:t>
            </w:r>
            <w:r w:rsidR="0079655B">
              <w:rPr>
                <w:noProof/>
                <w:webHidden/>
              </w:rPr>
              <w:fldChar w:fldCharType="end"/>
            </w:r>
          </w:hyperlink>
        </w:p>
        <w:p w:rsidR="0079655B" w:rsidRDefault="00D52D19">
          <w:pPr>
            <w:pStyle w:val="TOC1"/>
            <w:rPr>
              <w:rFonts w:asciiTheme="minorHAnsi" w:eastAsiaTheme="minorEastAsia" w:hAnsiTheme="minorHAnsi"/>
              <w:noProof/>
              <w:color w:val="auto"/>
              <w:sz w:val="22"/>
              <w:lang w:val="en-IN" w:eastAsia="en-IN"/>
            </w:rPr>
          </w:pPr>
          <w:hyperlink w:anchor="_Toc466398893" w:history="1">
            <w:r w:rsidR="0079655B" w:rsidRPr="0002770D">
              <w:rPr>
                <w:rStyle w:val="Hyperlink"/>
                <w:rFonts w:cs="Arial"/>
                <w:noProof/>
              </w:rPr>
              <w:t>3.</w:t>
            </w:r>
            <w:r w:rsidR="0079655B">
              <w:rPr>
                <w:rFonts w:asciiTheme="minorHAnsi" w:eastAsiaTheme="minorEastAsia" w:hAnsiTheme="minorHAnsi"/>
                <w:noProof/>
                <w:color w:val="auto"/>
                <w:sz w:val="22"/>
                <w:lang w:val="en-IN" w:eastAsia="en-IN"/>
              </w:rPr>
              <w:tab/>
            </w:r>
            <w:r w:rsidR="0079655B" w:rsidRPr="0002770D">
              <w:rPr>
                <w:rStyle w:val="Hyperlink"/>
                <w:rFonts w:cs="Arial"/>
                <w:noProof/>
              </w:rPr>
              <w:t>Framework Folder Structure</w:t>
            </w:r>
            <w:r w:rsidR="0079655B">
              <w:rPr>
                <w:noProof/>
                <w:webHidden/>
              </w:rPr>
              <w:tab/>
            </w:r>
            <w:r w:rsidR="0079655B">
              <w:rPr>
                <w:noProof/>
                <w:webHidden/>
              </w:rPr>
              <w:fldChar w:fldCharType="begin"/>
            </w:r>
            <w:r w:rsidR="0079655B">
              <w:rPr>
                <w:noProof/>
                <w:webHidden/>
              </w:rPr>
              <w:instrText xml:space="preserve"> PAGEREF _Toc466398893 \h </w:instrText>
            </w:r>
            <w:r w:rsidR="0079655B">
              <w:rPr>
                <w:noProof/>
                <w:webHidden/>
              </w:rPr>
            </w:r>
            <w:r w:rsidR="0079655B">
              <w:rPr>
                <w:noProof/>
                <w:webHidden/>
              </w:rPr>
              <w:fldChar w:fldCharType="separate"/>
            </w:r>
            <w:r w:rsidR="00781063">
              <w:rPr>
                <w:noProof/>
                <w:webHidden/>
              </w:rPr>
              <w:t>6</w:t>
            </w:r>
            <w:r w:rsidR="0079655B">
              <w:rPr>
                <w:noProof/>
                <w:webHidden/>
              </w:rPr>
              <w:fldChar w:fldCharType="end"/>
            </w:r>
          </w:hyperlink>
        </w:p>
        <w:p w:rsidR="0079655B" w:rsidRDefault="00D52D19">
          <w:pPr>
            <w:pStyle w:val="TOC2"/>
            <w:rPr>
              <w:rFonts w:asciiTheme="minorHAnsi" w:eastAsiaTheme="minorEastAsia" w:hAnsiTheme="minorHAnsi"/>
              <w:noProof/>
              <w:color w:val="auto"/>
              <w:sz w:val="22"/>
              <w:lang w:val="en-IN" w:eastAsia="en-IN"/>
            </w:rPr>
          </w:pPr>
          <w:hyperlink w:anchor="_Toc466398897" w:history="1">
            <w:r w:rsidR="0079655B" w:rsidRPr="0002770D">
              <w:rPr>
                <w:rStyle w:val="Hyperlink"/>
                <w:rFonts w:cs="Arial"/>
                <w:noProof/>
              </w:rPr>
              <w:t>3.1.</w:t>
            </w:r>
            <w:r w:rsidR="0079655B">
              <w:rPr>
                <w:rFonts w:asciiTheme="minorHAnsi" w:eastAsiaTheme="minorEastAsia" w:hAnsiTheme="minorHAnsi"/>
                <w:noProof/>
                <w:color w:val="auto"/>
                <w:sz w:val="22"/>
                <w:lang w:val="en-IN" w:eastAsia="en-IN"/>
              </w:rPr>
              <w:tab/>
            </w:r>
            <w:r w:rsidR="0079655B" w:rsidRPr="0002770D">
              <w:rPr>
                <w:rStyle w:val="Hyperlink"/>
                <w:rFonts w:cs="Arial"/>
                <w:noProof/>
              </w:rPr>
              <w:t>Driver</w:t>
            </w:r>
            <w:r w:rsidR="0079655B">
              <w:rPr>
                <w:noProof/>
                <w:webHidden/>
              </w:rPr>
              <w:tab/>
            </w:r>
            <w:r w:rsidR="0079655B">
              <w:rPr>
                <w:noProof/>
                <w:webHidden/>
              </w:rPr>
              <w:fldChar w:fldCharType="begin"/>
            </w:r>
            <w:r w:rsidR="0079655B">
              <w:rPr>
                <w:noProof/>
                <w:webHidden/>
              </w:rPr>
              <w:instrText xml:space="preserve"> PAGEREF _Toc466398897 \h </w:instrText>
            </w:r>
            <w:r w:rsidR="0079655B">
              <w:rPr>
                <w:noProof/>
                <w:webHidden/>
              </w:rPr>
            </w:r>
            <w:r w:rsidR="0079655B">
              <w:rPr>
                <w:noProof/>
                <w:webHidden/>
              </w:rPr>
              <w:fldChar w:fldCharType="separate"/>
            </w:r>
            <w:r w:rsidR="00781063">
              <w:rPr>
                <w:noProof/>
                <w:webHidden/>
              </w:rPr>
              <w:t>7</w:t>
            </w:r>
            <w:r w:rsidR="0079655B">
              <w:rPr>
                <w:noProof/>
                <w:webHidden/>
              </w:rPr>
              <w:fldChar w:fldCharType="end"/>
            </w:r>
          </w:hyperlink>
        </w:p>
        <w:p w:rsidR="0079655B" w:rsidRDefault="00D52D19">
          <w:pPr>
            <w:pStyle w:val="TOC2"/>
            <w:rPr>
              <w:rFonts w:asciiTheme="minorHAnsi" w:eastAsiaTheme="minorEastAsia" w:hAnsiTheme="minorHAnsi"/>
              <w:noProof/>
              <w:color w:val="auto"/>
              <w:sz w:val="22"/>
              <w:lang w:val="en-IN" w:eastAsia="en-IN"/>
            </w:rPr>
          </w:pPr>
          <w:hyperlink w:anchor="_Toc466398898" w:history="1">
            <w:r w:rsidR="0079655B" w:rsidRPr="0002770D">
              <w:rPr>
                <w:rStyle w:val="Hyperlink"/>
                <w:rFonts w:cs="Arial"/>
                <w:noProof/>
              </w:rPr>
              <w:t>3.2.</w:t>
            </w:r>
            <w:r w:rsidR="0079655B">
              <w:rPr>
                <w:rFonts w:asciiTheme="minorHAnsi" w:eastAsiaTheme="minorEastAsia" w:hAnsiTheme="minorHAnsi"/>
                <w:noProof/>
                <w:color w:val="auto"/>
                <w:sz w:val="22"/>
                <w:lang w:val="en-IN" w:eastAsia="en-IN"/>
              </w:rPr>
              <w:tab/>
            </w:r>
            <w:r w:rsidR="0079655B" w:rsidRPr="0002770D">
              <w:rPr>
                <w:rStyle w:val="Hyperlink"/>
                <w:rFonts w:cs="Arial"/>
                <w:noProof/>
              </w:rPr>
              <w:t>HTMLLogs</w:t>
            </w:r>
            <w:r w:rsidR="0079655B">
              <w:rPr>
                <w:noProof/>
                <w:webHidden/>
              </w:rPr>
              <w:tab/>
            </w:r>
            <w:r w:rsidR="0079655B">
              <w:rPr>
                <w:noProof/>
                <w:webHidden/>
              </w:rPr>
              <w:fldChar w:fldCharType="begin"/>
            </w:r>
            <w:r w:rsidR="0079655B">
              <w:rPr>
                <w:noProof/>
                <w:webHidden/>
              </w:rPr>
              <w:instrText xml:space="preserve"> PAGEREF _Toc466398898 \h </w:instrText>
            </w:r>
            <w:r w:rsidR="0079655B">
              <w:rPr>
                <w:noProof/>
                <w:webHidden/>
              </w:rPr>
            </w:r>
            <w:r w:rsidR="0079655B">
              <w:rPr>
                <w:noProof/>
                <w:webHidden/>
              </w:rPr>
              <w:fldChar w:fldCharType="separate"/>
            </w:r>
            <w:r w:rsidR="00781063">
              <w:rPr>
                <w:noProof/>
                <w:webHidden/>
              </w:rPr>
              <w:t>7</w:t>
            </w:r>
            <w:r w:rsidR="0079655B">
              <w:rPr>
                <w:noProof/>
                <w:webHidden/>
              </w:rPr>
              <w:fldChar w:fldCharType="end"/>
            </w:r>
          </w:hyperlink>
        </w:p>
        <w:p w:rsidR="0079655B" w:rsidRDefault="00D52D19" w:rsidP="0079655B">
          <w:pPr>
            <w:pStyle w:val="TOC2"/>
            <w:rPr>
              <w:rFonts w:asciiTheme="minorHAnsi" w:eastAsiaTheme="minorEastAsia" w:hAnsiTheme="minorHAnsi"/>
              <w:noProof/>
              <w:color w:val="auto"/>
              <w:sz w:val="22"/>
              <w:lang w:val="en-IN" w:eastAsia="en-IN"/>
            </w:rPr>
          </w:pPr>
          <w:hyperlink w:anchor="_Toc466398899" w:history="1">
            <w:r w:rsidR="0079655B" w:rsidRPr="0002770D">
              <w:rPr>
                <w:rStyle w:val="Hyperlink"/>
                <w:rFonts w:cs="Arial"/>
                <w:noProof/>
              </w:rPr>
              <w:t>3.3.</w:t>
            </w:r>
            <w:r w:rsidR="0079655B">
              <w:rPr>
                <w:rFonts w:asciiTheme="minorHAnsi" w:eastAsiaTheme="minorEastAsia" w:hAnsiTheme="minorHAnsi"/>
                <w:noProof/>
                <w:color w:val="auto"/>
                <w:sz w:val="22"/>
                <w:lang w:val="en-IN" w:eastAsia="en-IN"/>
              </w:rPr>
              <w:tab/>
            </w:r>
            <w:r w:rsidR="0079655B" w:rsidRPr="0002770D">
              <w:rPr>
                <w:rStyle w:val="Hyperlink"/>
                <w:rFonts w:cs="Arial"/>
                <w:noProof/>
              </w:rPr>
              <w:t>Results</w:t>
            </w:r>
            <w:r w:rsidR="0079655B">
              <w:rPr>
                <w:noProof/>
                <w:webHidden/>
              </w:rPr>
              <w:tab/>
            </w:r>
            <w:r w:rsidR="0079655B">
              <w:rPr>
                <w:noProof/>
                <w:webHidden/>
              </w:rPr>
              <w:fldChar w:fldCharType="begin"/>
            </w:r>
            <w:r w:rsidR="0079655B">
              <w:rPr>
                <w:noProof/>
                <w:webHidden/>
              </w:rPr>
              <w:instrText xml:space="preserve"> PAGEREF _Toc466398899 \h </w:instrText>
            </w:r>
            <w:r w:rsidR="0079655B">
              <w:rPr>
                <w:noProof/>
                <w:webHidden/>
              </w:rPr>
            </w:r>
            <w:r w:rsidR="0079655B">
              <w:rPr>
                <w:noProof/>
                <w:webHidden/>
              </w:rPr>
              <w:fldChar w:fldCharType="separate"/>
            </w:r>
            <w:r w:rsidR="00781063">
              <w:rPr>
                <w:noProof/>
                <w:webHidden/>
              </w:rPr>
              <w:t>8</w:t>
            </w:r>
            <w:r w:rsidR="0079655B">
              <w:rPr>
                <w:noProof/>
                <w:webHidden/>
              </w:rPr>
              <w:fldChar w:fldCharType="end"/>
            </w:r>
          </w:hyperlink>
        </w:p>
        <w:p w:rsidR="0079655B" w:rsidRDefault="00D52D19">
          <w:pPr>
            <w:pStyle w:val="TOC1"/>
            <w:rPr>
              <w:rFonts w:asciiTheme="minorHAnsi" w:eastAsiaTheme="minorEastAsia" w:hAnsiTheme="minorHAnsi"/>
              <w:noProof/>
              <w:color w:val="auto"/>
              <w:sz w:val="22"/>
              <w:lang w:val="en-IN" w:eastAsia="en-IN"/>
            </w:rPr>
          </w:pPr>
          <w:hyperlink w:anchor="_Toc466398901" w:history="1">
            <w:r w:rsidR="0079655B" w:rsidRPr="0002770D">
              <w:rPr>
                <w:rStyle w:val="Hyperlink"/>
                <w:rFonts w:cs="Arial"/>
                <w:noProof/>
              </w:rPr>
              <w:t>4.</w:t>
            </w:r>
            <w:r w:rsidR="0079655B">
              <w:rPr>
                <w:rFonts w:asciiTheme="minorHAnsi" w:eastAsiaTheme="minorEastAsia" w:hAnsiTheme="minorHAnsi"/>
                <w:noProof/>
                <w:color w:val="auto"/>
                <w:sz w:val="22"/>
                <w:lang w:val="en-IN" w:eastAsia="en-IN"/>
              </w:rPr>
              <w:tab/>
            </w:r>
            <w:r w:rsidR="0079655B" w:rsidRPr="0002770D">
              <w:rPr>
                <w:rStyle w:val="Hyperlink"/>
                <w:rFonts w:cs="Arial"/>
                <w:noProof/>
              </w:rPr>
              <w:t>Automation Maintenance</w:t>
            </w:r>
            <w:r w:rsidR="0079655B">
              <w:rPr>
                <w:noProof/>
                <w:webHidden/>
              </w:rPr>
              <w:tab/>
            </w:r>
            <w:r w:rsidR="0079655B">
              <w:rPr>
                <w:noProof/>
                <w:webHidden/>
              </w:rPr>
              <w:fldChar w:fldCharType="begin"/>
            </w:r>
            <w:r w:rsidR="0079655B">
              <w:rPr>
                <w:noProof/>
                <w:webHidden/>
              </w:rPr>
              <w:instrText xml:space="preserve"> PAGEREF _Toc466398901 \h </w:instrText>
            </w:r>
            <w:r w:rsidR="0079655B">
              <w:rPr>
                <w:noProof/>
                <w:webHidden/>
              </w:rPr>
            </w:r>
            <w:r w:rsidR="0079655B">
              <w:rPr>
                <w:noProof/>
                <w:webHidden/>
              </w:rPr>
              <w:fldChar w:fldCharType="separate"/>
            </w:r>
            <w:r w:rsidR="00781063">
              <w:rPr>
                <w:noProof/>
                <w:webHidden/>
              </w:rPr>
              <w:t>2</w:t>
            </w:r>
            <w:r w:rsidR="0079655B">
              <w:rPr>
                <w:noProof/>
                <w:webHidden/>
              </w:rPr>
              <w:fldChar w:fldCharType="end"/>
            </w:r>
          </w:hyperlink>
        </w:p>
        <w:p w:rsidR="0079655B" w:rsidRDefault="00D52D19">
          <w:pPr>
            <w:pStyle w:val="TOC1"/>
            <w:rPr>
              <w:rFonts w:asciiTheme="minorHAnsi" w:eastAsiaTheme="minorEastAsia" w:hAnsiTheme="minorHAnsi"/>
              <w:noProof/>
              <w:color w:val="auto"/>
              <w:sz w:val="22"/>
              <w:lang w:val="en-IN" w:eastAsia="en-IN"/>
            </w:rPr>
          </w:pPr>
          <w:hyperlink w:anchor="_Toc466398902" w:history="1">
            <w:r w:rsidR="0079655B" w:rsidRPr="0002770D">
              <w:rPr>
                <w:rStyle w:val="Hyperlink"/>
                <w:rFonts w:cs="Arial"/>
                <w:noProof/>
              </w:rPr>
              <w:t>5.</w:t>
            </w:r>
            <w:r w:rsidR="0079655B">
              <w:rPr>
                <w:rFonts w:asciiTheme="minorHAnsi" w:eastAsiaTheme="minorEastAsia" w:hAnsiTheme="minorHAnsi"/>
                <w:noProof/>
                <w:color w:val="auto"/>
                <w:sz w:val="22"/>
                <w:lang w:val="en-IN" w:eastAsia="en-IN"/>
              </w:rPr>
              <w:tab/>
            </w:r>
            <w:r w:rsidR="0079655B" w:rsidRPr="0002770D">
              <w:rPr>
                <w:rStyle w:val="Hyperlink"/>
                <w:rFonts w:cs="Arial"/>
                <w:noProof/>
              </w:rPr>
              <w:t>Execution</w:t>
            </w:r>
            <w:r w:rsidR="0079655B">
              <w:rPr>
                <w:noProof/>
                <w:webHidden/>
              </w:rPr>
              <w:tab/>
            </w:r>
            <w:r w:rsidR="0079655B">
              <w:rPr>
                <w:noProof/>
                <w:webHidden/>
              </w:rPr>
              <w:fldChar w:fldCharType="begin"/>
            </w:r>
            <w:r w:rsidR="0079655B">
              <w:rPr>
                <w:noProof/>
                <w:webHidden/>
              </w:rPr>
              <w:instrText xml:space="preserve"> PAGEREF _Toc466398902 \h </w:instrText>
            </w:r>
            <w:r w:rsidR="0079655B">
              <w:rPr>
                <w:noProof/>
                <w:webHidden/>
              </w:rPr>
            </w:r>
            <w:r w:rsidR="0079655B">
              <w:rPr>
                <w:noProof/>
                <w:webHidden/>
              </w:rPr>
              <w:fldChar w:fldCharType="separate"/>
            </w:r>
            <w:r w:rsidR="00781063">
              <w:rPr>
                <w:noProof/>
                <w:webHidden/>
              </w:rPr>
              <w:t>3</w:t>
            </w:r>
            <w:r w:rsidR="0079655B">
              <w:rPr>
                <w:noProof/>
                <w:webHidden/>
              </w:rPr>
              <w:fldChar w:fldCharType="end"/>
            </w:r>
          </w:hyperlink>
        </w:p>
        <w:p w:rsidR="00A46473" w:rsidRPr="00BA29AA" w:rsidRDefault="00A46473" w:rsidP="00BA29AA">
          <w:pPr>
            <w:pStyle w:val="TOC1"/>
            <w:rPr>
              <w:rFonts w:asciiTheme="minorHAnsi" w:eastAsiaTheme="minorEastAsia" w:hAnsiTheme="minorHAnsi"/>
              <w:noProof/>
              <w:color w:val="auto"/>
              <w:sz w:val="22"/>
              <w:lang w:val="en-IN" w:eastAsia="en-IN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075AC2" w:rsidRDefault="00075AC2"/>
    <w:p w:rsidR="00075AC2" w:rsidRDefault="00075AC2">
      <w:r>
        <w:br w:type="page"/>
      </w:r>
    </w:p>
    <w:p w:rsidR="00A46379" w:rsidRDefault="00A46379"/>
    <w:p w:rsidR="00593382" w:rsidRPr="009D0A15" w:rsidRDefault="00593382" w:rsidP="00593382">
      <w:pPr>
        <w:pStyle w:val="Heading1"/>
        <w:numPr>
          <w:ilvl w:val="0"/>
          <w:numId w:val="25"/>
        </w:numPr>
        <w:spacing w:before="240" w:after="0" w:line="259" w:lineRule="auto"/>
        <w:jc w:val="left"/>
        <w:rPr>
          <w:rFonts w:cs="Arial"/>
        </w:rPr>
      </w:pPr>
      <w:bookmarkStart w:id="0" w:name="_Toc173838929"/>
      <w:bookmarkStart w:id="1" w:name="_Toc437871508"/>
      <w:bookmarkStart w:id="2" w:name="_Toc437963920"/>
      <w:bookmarkStart w:id="3" w:name="_Toc438501263"/>
      <w:bookmarkStart w:id="4" w:name="_Toc466398884"/>
      <w:r w:rsidRPr="009D0A15">
        <w:rPr>
          <w:rFonts w:cs="Arial"/>
        </w:rPr>
        <w:t>Purpose</w:t>
      </w:r>
      <w:bookmarkEnd w:id="0"/>
      <w:bookmarkEnd w:id="1"/>
      <w:bookmarkEnd w:id="2"/>
      <w:bookmarkEnd w:id="3"/>
      <w:bookmarkEnd w:id="4"/>
    </w:p>
    <w:p w:rsidR="00593382" w:rsidRDefault="00593382" w:rsidP="00593382"/>
    <w:p w:rsidR="00593382" w:rsidRPr="009D0A15" w:rsidRDefault="00593382" w:rsidP="00593382">
      <w:pPr>
        <w:pStyle w:val="NormalInd"/>
        <w:rPr>
          <w:rFonts w:ascii="Arial" w:hAnsi="Arial" w:cs="Arial"/>
        </w:rPr>
      </w:pPr>
      <w:r w:rsidRPr="009D0A15">
        <w:rPr>
          <w:rFonts w:ascii="Arial" w:hAnsi="Arial" w:cs="Arial"/>
        </w:rPr>
        <w:t xml:space="preserve">The purpose of this document is to provide an overview of the </w:t>
      </w:r>
      <w:r>
        <w:rPr>
          <w:rFonts w:ascii="Arial" w:hAnsi="Arial" w:cs="Arial"/>
        </w:rPr>
        <w:t xml:space="preserve">Gallop Automation Framework. </w:t>
      </w:r>
    </w:p>
    <w:p w:rsidR="00593382" w:rsidRDefault="00593382" w:rsidP="00593382"/>
    <w:p w:rsidR="00593382" w:rsidRPr="009D0A15" w:rsidRDefault="00593382" w:rsidP="00593382">
      <w:pPr>
        <w:pStyle w:val="Heading1"/>
        <w:numPr>
          <w:ilvl w:val="0"/>
          <w:numId w:val="25"/>
        </w:numPr>
        <w:spacing w:before="240" w:after="0" w:line="259" w:lineRule="auto"/>
        <w:jc w:val="left"/>
        <w:rPr>
          <w:rFonts w:cs="Arial"/>
        </w:rPr>
      </w:pPr>
      <w:bookmarkStart w:id="5" w:name="_Toc437871509"/>
      <w:bookmarkStart w:id="6" w:name="_Toc437963921"/>
      <w:bookmarkStart w:id="7" w:name="_Toc438501264"/>
      <w:bookmarkStart w:id="8" w:name="_Toc466398885"/>
      <w:r>
        <w:rPr>
          <w:rFonts w:cs="Arial"/>
        </w:rPr>
        <w:t>Automation Framework</w:t>
      </w:r>
      <w:bookmarkEnd w:id="5"/>
      <w:bookmarkEnd w:id="6"/>
      <w:bookmarkEnd w:id="7"/>
      <w:bookmarkEnd w:id="8"/>
      <w:r>
        <w:rPr>
          <w:rFonts w:cs="Arial"/>
        </w:rPr>
        <w:t xml:space="preserve"> </w:t>
      </w:r>
    </w:p>
    <w:p w:rsidR="00593382" w:rsidRDefault="00593382" w:rsidP="00593382"/>
    <w:p w:rsidR="00593382" w:rsidRPr="004C5C2E" w:rsidRDefault="00593382" w:rsidP="00593382">
      <w:pPr>
        <w:pStyle w:val="NormalInd"/>
        <w:rPr>
          <w:rFonts w:ascii="Arial" w:hAnsi="Arial" w:cs="Arial"/>
        </w:rPr>
      </w:pPr>
      <w:r>
        <w:rPr>
          <w:rFonts w:ascii="Arial" w:hAnsi="Arial" w:cs="Arial"/>
        </w:rPr>
        <w:t xml:space="preserve">GALLOP Framework </w:t>
      </w:r>
      <w:r w:rsidRPr="004C5C2E">
        <w:rPr>
          <w:rFonts w:ascii="Arial" w:hAnsi="Arial" w:cs="Arial"/>
        </w:rPr>
        <w:t xml:space="preserve">is an </w:t>
      </w:r>
      <w:r>
        <w:rPr>
          <w:rFonts w:ascii="Arial" w:hAnsi="Arial" w:cs="Arial"/>
        </w:rPr>
        <w:t>I</w:t>
      </w:r>
      <w:r w:rsidRPr="004C5C2E">
        <w:rPr>
          <w:rFonts w:ascii="Arial" w:hAnsi="Arial" w:cs="Arial"/>
        </w:rPr>
        <w:t>n-</w:t>
      </w:r>
      <w:r>
        <w:rPr>
          <w:rFonts w:ascii="Arial" w:hAnsi="Arial" w:cs="Arial"/>
        </w:rPr>
        <w:t>h</w:t>
      </w:r>
      <w:r w:rsidRPr="004C5C2E">
        <w:rPr>
          <w:rFonts w:ascii="Arial" w:hAnsi="Arial" w:cs="Arial"/>
        </w:rPr>
        <w:t xml:space="preserve">ouse automation framework </w:t>
      </w:r>
      <w:r>
        <w:rPr>
          <w:rFonts w:ascii="Arial" w:hAnsi="Arial" w:cs="Arial"/>
        </w:rPr>
        <w:t>created with the vision to support application across various platforms like Web, Mobile and Sauce labs with ease of implementation and limited maintenance effort on the framework</w:t>
      </w:r>
      <w:r w:rsidRPr="004C5C2E">
        <w:rPr>
          <w:rFonts w:ascii="Arial" w:hAnsi="Arial" w:cs="Arial"/>
        </w:rPr>
        <w:t xml:space="preserve">.  </w:t>
      </w:r>
      <w:r>
        <w:rPr>
          <w:rFonts w:ascii="Arial" w:hAnsi="Arial" w:cs="Arial"/>
        </w:rPr>
        <w:t xml:space="preserve">The framework is implemented using </w:t>
      </w:r>
      <w:proofErr w:type="spellStart"/>
      <w:r>
        <w:rPr>
          <w:rFonts w:ascii="Arial" w:hAnsi="Arial" w:cs="Arial"/>
        </w:rPr>
        <w:t>TestNG</w:t>
      </w:r>
      <w:proofErr w:type="spellEnd"/>
      <w:r>
        <w:rPr>
          <w:rFonts w:ascii="Arial" w:hAnsi="Arial" w:cs="Arial"/>
        </w:rPr>
        <w:t xml:space="preserve"> framework. The framework has a feature/capability to support Non UI based automation applications, Parallel execution with a well-structured </w:t>
      </w:r>
      <w:r w:rsidR="009F4E7F">
        <w:rPr>
          <w:rFonts w:ascii="Arial" w:hAnsi="Arial" w:cs="Arial"/>
        </w:rPr>
        <w:t xml:space="preserve">reporting. </w:t>
      </w:r>
    </w:p>
    <w:p w:rsidR="00593382" w:rsidRPr="004C5C2E" w:rsidRDefault="00593382" w:rsidP="00593382">
      <w:pPr>
        <w:pStyle w:val="NormalInd"/>
        <w:rPr>
          <w:rFonts w:ascii="Arial" w:hAnsi="Arial" w:cs="Arial"/>
        </w:rPr>
      </w:pPr>
      <w:r>
        <w:rPr>
          <w:rFonts w:ascii="Arial" w:hAnsi="Arial" w:cs="Arial"/>
        </w:rPr>
        <w:t>Gallop Framework</w:t>
      </w:r>
      <w:r w:rsidRPr="004C5C2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is a Hybrid framework with </w:t>
      </w:r>
      <w:r w:rsidRPr="004C5C2E">
        <w:rPr>
          <w:rFonts w:ascii="Arial" w:hAnsi="Arial" w:cs="Arial"/>
        </w:rPr>
        <w:t>multi-tier script</w:t>
      </w:r>
      <w:r>
        <w:rPr>
          <w:rFonts w:ascii="Arial" w:hAnsi="Arial" w:cs="Arial"/>
        </w:rPr>
        <w:t xml:space="preserve"> architecture. The framework is designed with an aim make it highly robust and scalable. The application business functionality is highly modularized into </w:t>
      </w:r>
      <w:r w:rsidRPr="004C5C2E">
        <w:rPr>
          <w:rFonts w:ascii="Arial" w:hAnsi="Arial" w:cs="Arial"/>
        </w:rPr>
        <w:t xml:space="preserve">reusable libraries. The aim is to minimize redundancies in script </w:t>
      </w:r>
      <w:r>
        <w:rPr>
          <w:rFonts w:ascii="Arial" w:hAnsi="Arial" w:cs="Arial"/>
        </w:rPr>
        <w:t>development</w:t>
      </w:r>
      <w:r w:rsidRPr="004C5C2E">
        <w:rPr>
          <w:rFonts w:ascii="Arial" w:hAnsi="Arial" w:cs="Arial"/>
        </w:rPr>
        <w:t>. Typically, a single script would handle all the test cases pertaining to the Scenario</w:t>
      </w:r>
      <w:r>
        <w:rPr>
          <w:rFonts w:ascii="Arial" w:hAnsi="Arial" w:cs="Arial"/>
        </w:rPr>
        <w:t>/Flow</w:t>
      </w:r>
      <w:r w:rsidRPr="004C5C2E">
        <w:rPr>
          <w:rFonts w:ascii="Arial" w:hAnsi="Arial" w:cs="Arial"/>
        </w:rPr>
        <w:t xml:space="preserve"> under consideration. The </w:t>
      </w:r>
      <w:proofErr w:type="spellStart"/>
      <w:r>
        <w:rPr>
          <w:rFonts w:ascii="Arial" w:hAnsi="Arial" w:cs="Arial"/>
        </w:rPr>
        <w:t>TestNG</w:t>
      </w:r>
      <w:proofErr w:type="spellEnd"/>
      <w:r>
        <w:rPr>
          <w:rFonts w:ascii="Arial" w:hAnsi="Arial" w:cs="Arial"/>
        </w:rPr>
        <w:t xml:space="preserve"> XML (d</w:t>
      </w:r>
      <w:r w:rsidRPr="004C5C2E">
        <w:rPr>
          <w:rFonts w:ascii="Arial" w:hAnsi="Arial" w:cs="Arial"/>
        </w:rPr>
        <w:t>river</w:t>
      </w:r>
      <w:r>
        <w:rPr>
          <w:rFonts w:ascii="Arial" w:hAnsi="Arial" w:cs="Arial"/>
        </w:rPr>
        <w:t>)</w:t>
      </w:r>
      <w:r w:rsidRPr="004C5C2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takes care of binding various scripts based on the s</w:t>
      </w:r>
      <w:r w:rsidRPr="004C5C2E">
        <w:rPr>
          <w:rFonts w:ascii="Arial" w:hAnsi="Arial" w:cs="Arial"/>
        </w:rPr>
        <w:t>cenario flow configured.</w:t>
      </w:r>
      <w:r>
        <w:rPr>
          <w:rFonts w:ascii="Arial" w:hAnsi="Arial" w:cs="Arial"/>
        </w:rPr>
        <w:t xml:space="preserve"> The configuration are c</w:t>
      </w:r>
      <w:r w:rsidRPr="001A5789">
        <w:rPr>
          <w:rFonts w:ascii="Arial" w:hAnsi="Arial" w:cs="Arial"/>
        </w:rPr>
        <w:t xml:space="preserve">entralized </w:t>
      </w:r>
      <w:r>
        <w:rPr>
          <w:rFonts w:ascii="Arial" w:hAnsi="Arial" w:cs="Arial"/>
        </w:rPr>
        <w:t xml:space="preserve">in the framework </w:t>
      </w:r>
      <w:r w:rsidRPr="001A5789">
        <w:rPr>
          <w:rFonts w:ascii="Arial" w:hAnsi="Arial" w:cs="Arial"/>
        </w:rPr>
        <w:t xml:space="preserve">for the scripts to run across the </w:t>
      </w:r>
      <w:r>
        <w:rPr>
          <w:rFonts w:ascii="Arial" w:hAnsi="Arial" w:cs="Arial"/>
        </w:rPr>
        <w:t>User Roles, Browsers, E</w:t>
      </w:r>
      <w:r w:rsidRPr="001A5789">
        <w:rPr>
          <w:rFonts w:ascii="Arial" w:hAnsi="Arial" w:cs="Arial"/>
        </w:rPr>
        <w:t>nvironments</w:t>
      </w:r>
      <w:r>
        <w:rPr>
          <w:rFonts w:ascii="Arial" w:hAnsi="Arial" w:cs="Arial"/>
        </w:rPr>
        <w:t xml:space="preserve">, scenario, Test Data etc. </w:t>
      </w:r>
    </w:p>
    <w:p w:rsidR="00593382" w:rsidRPr="004C5C2E" w:rsidRDefault="00593382" w:rsidP="00593382">
      <w:pPr>
        <w:pStyle w:val="NormalInd"/>
        <w:rPr>
          <w:rFonts w:ascii="Arial" w:hAnsi="Arial" w:cs="Arial"/>
        </w:rPr>
      </w:pPr>
      <w:r w:rsidRPr="004C5C2E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>User Roles, Browsers, T</w:t>
      </w:r>
      <w:r w:rsidRPr="004C5C2E">
        <w:rPr>
          <w:rFonts w:ascii="Arial" w:hAnsi="Arial" w:cs="Arial"/>
        </w:rPr>
        <w:t xml:space="preserve">est data </w:t>
      </w:r>
      <w:r>
        <w:rPr>
          <w:rFonts w:ascii="Arial" w:hAnsi="Arial" w:cs="Arial"/>
        </w:rPr>
        <w:t>required for the t</w:t>
      </w:r>
      <w:r w:rsidRPr="004C5C2E">
        <w:rPr>
          <w:rFonts w:ascii="Arial" w:hAnsi="Arial" w:cs="Arial"/>
        </w:rPr>
        <w:t xml:space="preserve">est </w:t>
      </w:r>
      <w:r>
        <w:rPr>
          <w:rFonts w:ascii="Arial" w:hAnsi="Arial" w:cs="Arial"/>
        </w:rPr>
        <w:t>scripts</w:t>
      </w:r>
      <w:r w:rsidRPr="004C5C2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are externalized from the scripts and are </w:t>
      </w:r>
      <w:r w:rsidRPr="004C5C2E">
        <w:rPr>
          <w:rFonts w:ascii="Arial" w:hAnsi="Arial" w:cs="Arial"/>
        </w:rPr>
        <w:t xml:space="preserve">maintained </w:t>
      </w:r>
      <w:r>
        <w:rPr>
          <w:rFonts w:ascii="Arial" w:hAnsi="Arial" w:cs="Arial"/>
        </w:rPr>
        <w:t>in workbook</w:t>
      </w:r>
      <w:r w:rsidRPr="004C5C2E">
        <w:rPr>
          <w:rFonts w:ascii="Arial" w:hAnsi="Arial" w:cs="Arial"/>
        </w:rPr>
        <w:t xml:space="preserve">. This means that even a non-technical user can drive the test execution, by specifying the corresponding </w:t>
      </w:r>
      <w:r>
        <w:rPr>
          <w:rFonts w:ascii="Arial" w:hAnsi="Arial" w:cs="Arial"/>
        </w:rPr>
        <w:t>parameters/</w:t>
      </w:r>
      <w:r w:rsidRPr="004C5C2E">
        <w:rPr>
          <w:rFonts w:ascii="Arial" w:hAnsi="Arial" w:cs="Arial"/>
        </w:rPr>
        <w:t xml:space="preserve">keywords. </w:t>
      </w:r>
    </w:p>
    <w:p w:rsidR="00593382" w:rsidRDefault="00593382" w:rsidP="00593382">
      <w:pPr>
        <w:pStyle w:val="NormalInd"/>
        <w:rPr>
          <w:rFonts w:ascii="Arial" w:hAnsi="Arial" w:cs="Arial"/>
        </w:rPr>
      </w:pPr>
      <w:r>
        <w:rPr>
          <w:rFonts w:ascii="Arial" w:hAnsi="Arial" w:cs="Arial"/>
        </w:rPr>
        <w:t>Gallop Framework</w:t>
      </w:r>
      <w:r w:rsidRPr="004C5C2E">
        <w:rPr>
          <w:rFonts w:ascii="Arial" w:hAnsi="Arial" w:cs="Arial"/>
        </w:rPr>
        <w:t xml:space="preserve"> has a Data Layer, which ensures that appropriate test data is provided to individual test flows. This also helps to parameterize the test scripts easily.</w:t>
      </w:r>
    </w:p>
    <w:p w:rsidR="00593382" w:rsidRPr="004C5C2E" w:rsidRDefault="00593382" w:rsidP="00593382">
      <w:pPr>
        <w:pStyle w:val="NormalInd"/>
        <w:rPr>
          <w:rFonts w:ascii="Arial" w:hAnsi="Arial" w:cs="Arial"/>
        </w:rPr>
      </w:pPr>
      <w:r>
        <w:rPr>
          <w:rFonts w:ascii="Arial" w:hAnsi="Arial" w:cs="Arial"/>
        </w:rPr>
        <w:t>The Gallop Framework support seamless integration with Continuous Integration tool providing ease of CI implementation</w:t>
      </w:r>
    </w:p>
    <w:p w:rsidR="00593382" w:rsidRPr="004C5C2E" w:rsidRDefault="00593382" w:rsidP="00593382">
      <w:pPr>
        <w:pStyle w:val="NormalInd"/>
        <w:rPr>
          <w:rFonts w:ascii="Arial" w:hAnsi="Arial" w:cs="Arial"/>
        </w:rPr>
      </w:pPr>
      <w:r w:rsidRPr="004C5C2E">
        <w:rPr>
          <w:rFonts w:ascii="Arial" w:hAnsi="Arial" w:cs="Arial"/>
        </w:rPr>
        <w:t xml:space="preserve">Thus, </w:t>
      </w:r>
      <w:r>
        <w:rPr>
          <w:rFonts w:ascii="Arial" w:hAnsi="Arial" w:cs="Arial"/>
        </w:rPr>
        <w:t>Gallop Framework</w:t>
      </w:r>
      <w:r w:rsidRPr="004C5C2E">
        <w:rPr>
          <w:rFonts w:ascii="Arial" w:hAnsi="Arial" w:cs="Arial"/>
        </w:rPr>
        <w:t xml:space="preserve"> follows a hybrid-driven approach, combining the best practices of </w:t>
      </w:r>
      <w:r>
        <w:rPr>
          <w:rFonts w:ascii="Arial" w:hAnsi="Arial" w:cs="Arial"/>
        </w:rPr>
        <w:t>various frameworks</w:t>
      </w:r>
      <w:r w:rsidRPr="004C5C2E">
        <w:rPr>
          <w:rFonts w:ascii="Arial" w:hAnsi="Arial" w:cs="Arial"/>
        </w:rPr>
        <w:t>.</w:t>
      </w:r>
    </w:p>
    <w:p w:rsidR="00593382" w:rsidRPr="004C5C2E" w:rsidRDefault="00593382" w:rsidP="00593382">
      <w:pPr>
        <w:pStyle w:val="NormalInd"/>
        <w:rPr>
          <w:rFonts w:ascii="Arial" w:hAnsi="Arial" w:cs="Arial"/>
        </w:rPr>
      </w:pPr>
    </w:p>
    <w:p w:rsidR="00593382" w:rsidRPr="004C5C2E" w:rsidRDefault="00593382" w:rsidP="00593382">
      <w:pPr>
        <w:pStyle w:val="NormalInd"/>
        <w:rPr>
          <w:rFonts w:ascii="Arial" w:hAnsi="Arial" w:cs="Arial"/>
        </w:rPr>
      </w:pPr>
    </w:p>
    <w:p w:rsidR="00593382" w:rsidRPr="004C5C2E" w:rsidRDefault="00593382" w:rsidP="00593382">
      <w:pPr>
        <w:pStyle w:val="NormalInd"/>
        <w:rPr>
          <w:rFonts w:ascii="Arial" w:hAnsi="Arial" w:cs="Arial"/>
        </w:rPr>
      </w:pPr>
    </w:p>
    <w:p w:rsidR="00593382" w:rsidRPr="004C5C2E" w:rsidRDefault="00593382" w:rsidP="00593382">
      <w:pPr>
        <w:pStyle w:val="NormalInd"/>
        <w:rPr>
          <w:rFonts w:ascii="Arial" w:hAnsi="Arial" w:cs="Arial"/>
        </w:rPr>
      </w:pPr>
    </w:p>
    <w:p w:rsidR="00593382" w:rsidRPr="004C5C2E" w:rsidRDefault="00593382" w:rsidP="00593382">
      <w:pPr>
        <w:pStyle w:val="NormalInd"/>
        <w:rPr>
          <w:rFonts w:ascii="Arial" w:hAnsi="Arial" w:cs="Arial"/>
        </w:rPr>
      </w:pPr>
    </w:p>
    <w:p w:rsidR="00593382" w:rsidRPr="00430979" w:rsidRDefault="00593382" w:rsidP="00593382">
      <w:pPr>
        <w:pStyle w:val="ListParagraph"/>
        <w:keepNext/>
        <w:keepLines/>
        <w:numPr>
          <w:ilvl w:val="0"/>
          <w:numId w:val="27"/>
        </w:numPr>
        <w:spacing w:before="40" w:after="0" w:line="259" w:lineRule="auto"/>
        <w:outlineLvl w:val="1"/>
        <w:rPr>
          <w:rFonts w:asciiTheme="majorHAnsi" w:eastAsiaTheme="majorEastAsia" w:hAnsiTheme="majorHAnsi" w:cstheme="majorBidi"/>
          <w:vanish/>
          <w:color w:val="365F91" w:themeColor="accent1" w:themeShade="BF"/>
          <w:sz w:val="26"/>
          <w:szCs w:val="26"/>
        </w:rPr>
      </w:pPr>
      <w:bookmarkStart w:id="9" w:name="_Toc437866228"/>
      <w:bookmarkStart w:id="10" w:name="_Toc437867232"/>
      <w:bookmarkStart w:id="11" w:name="_Toc437867430"/>
      <w:bookmarkStart w:id="12" w:name="_Toc437867965"/>
      <w:bookmarkStart w:id="13" w:name="_Toc437868913"/>
      <w:bookmarkStart w:id="14" w:name="_Toc437869126"/>
      <w:bookmarkStart w:id="15" w:name="_Toc437869385"/>
      <w:bookmarkStart w:id="16" w:name="_Toc437871510"/>
      <w:bookmarkStart w:id="17" w:name="_Toc437963905"/>
      <w:bookmarkStart w:id="18" w:name="_Toc437963922"/>
      <w:bookmarkStart w:id="19" w:name="_Toc437964856"/>
      <w:bookmarkStart w:id="20" w:name="_Toc437964874"/>
      <w:bookmarkStart w:id="21" w:name="_Toc437966137"/>
      <w:bookmarkStart w:id="22" w:name="_Toc437966167"/>
      <w:bookmarkStart w:id="23" w:name="_Toc437966191"/>
      <w:bookmarkStart w:id="24" w:name="_Toc437966209"/>
      <w:bookmarkStart w:id="25" w:name="_Toc437966234"/>
      <w:bookmarkStart w:id="26" w:name="_Toc437970923"/>
      <w:bookmarkStart w:id="27" w:name="_Toc437970941"/>
      <w:bookmarkStart w:id="28" w:name="_Toc437970960"/>
      <w:bookmarkStart w:id="29" w:name="_Toc437970977"/>
      <w:bookmarkStart w:id="30" w:name="_Toc437971467"/>
      <w:bookmarkStart w:id="31" w:name="_Toc437973329"/>
      <w:bookmarkStart w:id="32" w:name="_Toc437973398"/>
      <w:bookmarkStart w:id="33" w:name="_Toc438489103"/>
      <w:bookmarkStart w:id="34" w:name="_Toc438489124"/>
      <w:bookmarkStart w:id="35" w:name="_Toc438501265"/>
      <w:bookmarkStart w:id="36" w:name="_Toc438501358"/>
      <w:bookmarkStart w:id="37" w:name="_Toc438501377"/>
      <w:bookmarkStart w:id="38" w:name="_Toc438501433"/>
      <w:bookmarkStart w:id="39" w:name="_Toc438501452"/>
      <w:bookmarkStart w:id="40" w:name="_Toc438501483"/>
      <w:bookmarkStart w:id="41" w:name="_Toc466398886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</w:p>
    <w:p w:rsidR="00593382" w:rsidRPr="00430979" w:rsidRDefault="00593382" w:rsidP="00593382">
      <w:pPr>
        <w:pStyle w:val="ListParagraph"/>
        <w:keepNext/>
        <w:keepLines/>
        <w:numPr>
          <w:ilvl w:val="0"/>
          <w:numId w:val="27"/>
        </w:numPr>
        <w:spacing w:before="40" w:after="0" w:line="259" w:lineRule="auto"/>
        <w:outlineLvl w:val="1"/>
        <w:rPr>
          <w:rFonts w:asciiTheme="majorHAnsi" w:eastAsiaTheme="majorEastAsia" w:hAnsiTheme="majorHAnsi" w:cstheme="majorBidi"/>
          <w:vanish/>
          <w:color w:val="365F91" w:themeColor="accent1" w:themeShade="BF"/>
          <w:sz w:val="26"/>
          <w:szCs w:val="26"/>
        </w:rPr>
      </w:pPr>
      <w:bookmarkStart w:id="42" w:name="_Toc437866229"/>
      <w:bookmarkStart w:id="43" w:name="_Toc437867233"/>
      <w:bookmarkStart w:id="44" w:name="_Toc437867431"/>
      <w:bookmarkStart w:id="45" w:name="_Toc437867966"/>
      <w:bookmarkStart w:id="46" w:name="_Toc437868914"/>
      <w:bookmarkStart w:id="47" w:name="_Toc437869127"/>
      <w:bookmarkStart w:id="48" w:name="_Toc437869386"/>
      <w:bookmarkStart w:id="49" w:name="_Toc437871511"/>
      <w:bookmarkStart w:id="50" w:name="_Toc437963906"/>
      <w:bookmarkStart w:id="51" w:name="_Toc437963923"/>
      <w:bookmarkStart w:id="52" w:name="_Toc437964857"/>
      <w:bookmarkStart w:id="53" w:name="_Toc437964875"/>
      <w:bookmarkStart w:id="54" w:name="_Toc437966138"/>
      <w:bookmarkStart w:id="55" w:name="_Toc437966168"/>
      <w:bookmarkStart w:id="56" w:name="_Toc437966192"/>
      <w:bookmarkStart w:id="57" w:name="_Toc437966210"/>
      <w:bookmarkStart w:id="58" w:name="_Toc437966235"/>
      <w:bookmarkStart w:id="59" w:name="_Toc437970924"/>
      <w:bookmarkStart w:id="60" w:name="_Toc437970942"/>
      <w:bookmarkStart w:id="61" w:name="_Toc437970961"/>
      <w:bookmarkStart w:id="62" w:name="_Toc437970978"/>
      <w:bookmarkStart w:id="63" w:name="_Toc437971468"/>
      <w:bookmarkStart w:id="64" w:name="_Toc437973330"/>
      <w:bookmarkStart w:id="65" w:name="_Toc437973399"/>
      <w:bookmarkStart w:id="66" w:name="_Toc438489104"/>
      <w:bookmarkStart w:id="67" w:name="_Toc438489125"/>
      <w:bookmarkStart w:id="68" w:name="_Toc438501266"/>
      <w:bookmarkStart w:id="69" w:name="_Toc438501359"/>
      <w:bookmarkStart w:id="70" w:name="_Toc438501378"/>
      <w:bookmarkStart w:id="71" w:name="_Toc438501434"/>
      <w:bookmarkStart w:id="72" w:name="_Toc438501453"/>
      <w:bookmarkStart w:id="73" w:name="_Toc438501484"/>
      <w:bookmarkStart w:id="74" w:name="_Toc466398887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</w:p>
    <w:p w:rsidR="00593382" w:rsidRPr="00430979" w:rsidRDefault="00593382" w:rsidP="00593382">
      <w:pPr>
        <w:pStyle w:val="Heading2"/>
        <w:numPr>
          <w:ilvl w:val="1"/>
          <w:numId w:val="27"/>
        </w:numPr>
        <w:spacing w:before="40" w:line="259" w:lineRule="auto"/>
        <w:rPr>
          <w:rFonts w:cs="Arial"/>
        </w:rPr>
      </w:pPr>
      <w:bookmarkStart w:id="75" w:name="_Toc437871512"/>
      <w:bookmarkStart w:id="76" w:name="_Toc437963924"/>
      <w:bookmarkStart w:id="77" w:name="_Toc438501267"/>
      <w:bookmarkStart w:id="78" w:name="_Toc466398888"/>
      <w:r w:rsidRPr="00430979">
        <w:rPr>
          <w:rFonts w:cs="Arial"/>
        </w:rPr>
        <w:t>Framework Architecture</w:t>
      </w:r>
      <w:bookmarkEnd w:id="75"/>
      <w:bookmarkEnd w:id="76"/>
      <w:bookmarkEnd w:id="77"/>
      <w:bookmarkEnd w:id="78"/>
      <w:r w:rsidRPr="00430979">
        <w:rPr>
          <w:rFonts w:cs="Arial"/>
        </w:rPr>
        <w:t xml:space="preserve"> </w:t>
      </w:r>
    </w:p>
    <w:p w:rsidR="00593382" w:rsidRPr="006C465F" w:rsidRDefault="00593382" w:rsidP="00593382"/>
    <w:p w:rsidR="00593382" w:rsidRPr="001A062F" w:rsidRDefault="00593382" w:rsidP="00593382">
      <w:pPr>
        <w:pStyle w:val="NormalInd"/>
        <w:rPr>
          <w:rFonts w:ascii="Arial" w:hAnsi="Arial" w:cs="Arial"/>
        </w:rPr>
      </w:pPr>
      <w:r w:rsidRPr="001A062F">
        <w:rPr>
          <w:rFonts w:ascii="Arial" w:hAnsi="Arial" w:cs="Arial"/>
        </w:rPr>
        <w:t>The following diagram presents a detailed graphic</w:t>
      </w:r>
      <w:r>
        <w:rPr>
          <w:rFonts w:ascii="Arial" w:hAnsi="Arial" w:cs="Arial"/>
        </w:rPr>
        <w:t>al</w:t>
      </w:r>
      <w:r w:rsidRPr="001A062F">
        <w:rPr>
          <w:rFonts w:ascii="Arial" w:hAnsi="Arial" w:cs="Arial"/>
        </w:rPr>
        <w:t xml:space="preserve"> representation of </w:t>
      </w:r>
      <w:r>
        <w:rPr>
          <w:rFonts w:ascii="Arial" w:hAnsi="Arial" w:cs="Arial"/>
        </w:rPr>
        <w:t>the framework</w:t>
      </w:r>
    </w:p>
    <w:p w:rsidR="00593382" w:rsidRPr="006C465F" w:rsidRDefault="00593382" w:rsidP="00593382"/>
    <w:p w:rsidR="00593382" w:rsidRPr="006C465F" w:rsidRDefault="00593382" w:rsidP="00593382">
      <w:pPr>
        <w:jc w:val="center"/>
      </w:pPr>
      <w:r w:rsidRPr="001A062F">
        <w:rPr>
          <w:noProof/>
        </w:rPr>
        <w:drawing>
          <wp:inline distT="0" distB="0" distL="0" distR="0" wp14:anchorId="4E4192DF" wp14:editId="44AC4915">
            <wp:extent cx="4893547" cy="3446585"/>
            <wp:effectExtent l="133350" t="133350" r="326390" b="306705"/>
            <wp:docPr id="4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3547" cy="34465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93382" w:rsidRPr="001A062F" w:rsidRDefault="00593382" w:rsidP="00593382">
      <w:pPr>
        <w:pStyle w:val="NormalInd"/>
        <w:rPr>
          <w:rFonts w:ascii="Arial" w:hAnsi="Arial" w:cs="Arial"/>
        </w:rPr>
      </w:pPr>
      <w:r w:rsidRPr="001348B8">
        <w:rPr>
          <w:rFonts w:ascii="Arial" w:hAnsi="Arial" w:cs="Arial"/>
          <w:b/>
        </w:rPr>
        <w:t>Features</w:t>
      </w:r>
      <w:r>
        <w:rPr>
          <w:rFonts w:ascii="Arial" w:hAnsi="Arial" w:cs="Arial"/>
        </w:rPr>
        <w:t>:</w:t>
      </w:r>
    </w:p>
    <w:p w:rsidR="00593382" w:rsidRPr="001348B8" w:rsidRDefault="00593382" w:rsidP="00593382">
      <w:pPr>
        <w:numPr>
          <w:ilvl w:val="1"/>
          <w:numId w:val="28"/>
        </w:numPr>
        <w:spacing w:after="0" w:line="259" w:lineRule="auto"/>
        <w:jc w:val="both"/>
        <w:rPr>
          <w:rFonts w:cs="Arial"/>
          <w:sz w:val="24"/>
        </w:rPr>
      </w:pPr>
      <w:r w:rsidRPr="001348B8">
        <w:rPr>
          <w:rFonts w:cs="Arial"/>
          <w:sz w:val="24"/>
        </w:rPr>
        <w:t>Unified Framework for Web application testing &amp; Mobile</w:t>
      </w:r>
    </w:p>
    <w:p w:rsidR="00593382" w:rsidRPr="001348B8" w:rsidRDefault="00593382" w:rsidP="00593382">
      <w:pPr>
        <w:numPr>
          <w:ilvl w:val="1"/>
          <w:numId w:val="28"/>
        </w:numPr>
        <w:spacing w:after="0" w:line="259" w:lineRule="auto"/>
        <w:jc w:val="both"/>
        <w:rPr>
          <w:rFonts w:cs="Arial"/>
          <w:sz w:val="24"/>
        </w:rPr>
      </w:pPr>
      <w:r w:rsidRPr="001348B8">
        <w:rPr>
          <w:rFonts w:cs="Arial"/>
          <w:sz w:val="24"/>
        </w:rPr>
        <w:t>Supports UI and Non UI based test automation</w:t>
      </w:r>
    </w:p>
    <w:p w:rsidR="00593382" w:rsidRPr="001348B8" w:rsidRDefault="00593382" w:rsidP="00593382">
      <w:pPr>
        <w:numPr>
          <w:ilvl w:val="1"/>
          <w:numId w:val="28"/>
        </w:numPr>
        <w:spacing w:after="0" w:line="259" w:lineRule="auto"/>
        <w:jc w:val="both"/>
        <w:rPr>
          <w:rFonts w:cs="Arial"/>
          <w:sz w:val="24"/>
        </w:rPr>
      </w:pPr>
      <w:r w:rsidRPr="001348B8">
        <w:rPr>
          <w:rFonts w:cs="Arial"/>
          <w:sz w:val="24"/>
        </w:rPr>
        <w:t>Centralized, easy to configure settings for the scripts to run across the environments</w:t>
      </w:r>
    </w:p>
    <w:p w:rsidR="00593382" w:rsidRPr="001348B8" w:rsidRDefault="00593382" w:rsidP="00593382">
      <w:pPr>
        <w:numPr>
          <w:ilvl w:val="1"/>
          <w:numId w:val="28"/>
        </w:numPr>
        <w:spacing w:after="0" w:line="259" w:lineRule="auto"/>
        <w:jc w:val="both"/>
        <w:rPr>
          <w:rFonts w:cs="Arial"/>
          <w:sz w:val="24"/>
        </w:rPr>
      </w:pPr>
      <w:r w:rsidRPr="001348B8">
        <w:rPr>
          <w:rFonts w:cs="Arial"/>
          <w:sz w:val="24"/>
        </w:rPr>
        <w:t xml:space="preserve">Supports Selenium and </w:t>
      </w:r>
      <w:proofErr w:type="spellStart"/>
      <w:r w:rsidRPr="001348B8">
        <w:rPr>
          <w:rFonts w:cs="Arial"/>
          <w:sz w:val="24"/>
        </w:rPr>
        <w:t>Appium</w:t>
      </w:r>
      <w:proofErr w:type="spellEnd"/>
      <w:r w:rsidRPr="001348B8">
        <w:rPr>
          <w:rFonts w:cs="Arial"/>
          <w:sz w:val="24"/>
        </w:rPr>
        <w:t xml:space="preserve"> Test Automation tool </w:t>
      </w:r>
    </w:p>
    <w:p w:rsidR="00593382" w:rsidRPr="001348B8" w:rsidRDefault="00593382" w:rsidP="00593382">
      <w:pPr>
        <w:numPr>
          <w:ilvl w:val="1"/>
          <w:numId w:val="28"/>
        </w:numPr>
        <w:spacing w:after="0" w:line="259" w:lineRule="auto"/>
        <w:jc w:val="both"/>
        <w:rPr>
          <w:rFonts w:cs="Arial"/>
          <w:sz w:val="24"/>
        </w:rPr>
      </w:pPr>
      <w:proofErr w:type="spellStart"/>
      <w:r w:rsidRPr="001348B8">
        <w:rPr>
          <w:rFonts w:cs="Arial"/>
          <w:sz w:val="24"/>
        </w:rPr>
        <w:t>TestNG</w:t>
      </w:r>
      <w:proofErr w:type="spellEnd"/>
      <w:r w:rsidRPr="001348B8">
        <w:rPr>
          <w:rFonts w:cs="Arial"/>
          <w:sz w:val="24"/>
        </w:rPr>
        <w:t xml:space="preserve"> is used for better organization and controlling of test automation suite</w:t>
      </w:r>
    </w:p>
    <w:p w:rsidR="00593382" w:rsidRPr="001348B8" w:rsidRDefault="00593382" w:rsidP="00593382">
      <w:pPr>
        <w:numPr>
          <w:ilvl w:val="1"/>
          <w:numId w:val="28"/>
        </w:numPr>
        <w:spacing w:after="0" w:line="259" w:lineRule="auto"/>
        <w:jc w:val="both"/>
        <w:rPr>
          <w:rFonts w:cs="Arial"/>
          <w:sz w:val="24"/>
        </w:rPr>
      </w:pPr>
      <w:r>
        <w:rPr>
          <w:rFonts w:cs="Arial"/>
          <w:sz w:val="24"/>
        </w:rPr>
        <w:t xml:space="preserve">Execution </w:t>
      </w:r>
      <w:r w:rsidRPr="001348B8">
        <w:rPr>
          <w:rFonts w:cs="Arial"/>
          <w:sz w:val="24"/>
        </w:rPr>
        <w:t>enabled using Jenkins</w:t>
      </w:r>
      <w:r>
        <w:rPr>
          <w:rFonts w:cs="Arial"/>
          <w:sz w:val="24"/>
        </w:rPr>
        <w:t xml:space="preserve"> to support CI implementation</w:t>
      </w:r>
    </w:p>
    <w:p w:rsidR="00593382" w:rsidRPr="001348B8" w:rsidRDefault="00593382" w:rsidP="00593382">
      <w:pPr>
        <w:numPr>
          <w:ilvl w:val="1"/>
          <w:numId w:val="28"/>
        </w:numPr>
        <w:spacing w:after="0" w:line="259" w:lineRule="auto"/>
        <w:jc w:val="both"/>
        <w:rPr>
          <w:rFonts w:cs="Arial"/>
          <w:sz w:val="24"/>
        </w:rPr>
      </w:pPr>
      <w:r w:rsidRPr="001348B8">
        <w:rPr>
          <w:rFonts w:cs="Arial"/>
          <w:sz w:val="24"/>
        </w:rPr>
        <w:t>Test Execution on multiple devic</w:t>
      </w:r>
      <w:r w:rsidR="009F4E7F">
        <w:rPr>
          <w:rFonts w:cs="Arial"/>
          <w:sz w:val="24"/>
        </w:rPr>
        <w:t>es, browsers and OS using Spacel</w:t>
      </w:r>
      <w:r w:rsidR="009F4E7F" w:rsidRPr="001348B8">
        <w:rPr>
          <w:rFonts w:cs="Arial"/>
          <w:sz w:val="24"/>
        </w:rPr>
        <w:t>abs</w:t>
      </w:r>
    </w:p>
    <w:p w:rsidR="00593382" w:rsidRPr="00650C21" w:rsidRDefault="00593382" w:rsidP="00593382">
      <w:pPr>
        <w:numPr>
          <w:ilvl w:val="1"/>
          <w:numId w:val="28"/>
        </w:numPr>
        <w:spacing w:after="0" w:line="259" w:lineRule="auto"/>
        <w:jc w:val="both"/>
        <w:rPr>
          <w:rFonts w:cs="Arial"/>
          <w:sz w:val="24"/>
        </w:rPr>
      </w:pPr>
      <w:r w:rsidRPr="001348B8">
        <w:rPr>
          <w:rFonts w:cs="Arial"/>
          <w:sz w:val="24"/>
        </w:rPr>
        <w:t>Customized test execution reports  generated in CSS/HTML  formats</w:t>
      </w:r>
    </w:p>
    <w:p w:rsidR="00593382" w:rsidRDefault="00593382" w:rsidP="00593382">
      <w:pPr>
        <w:spacing w:after="0"/>
        <w:jc w:val="both"/>
        <w:rPr>
          <w:rFonts w:cs="Arial"/>
          <w:sz w:val="24"/>
        </w:rPr>
      </w:pPr>
    </w:p>
    <w:p w:rsidR="00593382" w:rsidRPr="001348B8" w:rsidRDefault="00593382" w:rsidP="00593382">
      <w:pPr>
        <w:spacing w:after="0"/>
        <w:jc w:val="both"/>
        <w:rPr>
          <w:rFonts w:cs="Arial"/>
          <w:sz w:val="24"/>
        </w:rPr>
      </w:pPr>
    </w:p>
    <w:p w:rsidR="00593382" w:rsidRDefault="00593382" w:rsidP="00593382">
      <w:pPr>
        <w:pStyle w:val="Heading2"/>
        <w:numPr>
          <w:ilvl w:val="2"/>
          <w:numId w:val="27"/>
        </w:numPr>
        <w:spacing w:before="40" w:line="259" w:lineRule="auto"/>
        <w:ind w:left="1560" w:hanging="840"/>
        <w:rPr>
          <w:rFonts w:cs="Arial"/>
        </w:rPr>
      </w:pPr>
      <w:bookmarkStart w:id="79" w:name="_Toc437871513"/>
      <w:bookmarkStart w:id="80" w:name="_Toc437963925"/>
      <w:bookmarkStart w:id="81" w:name="_Toc438501268"/>
      <w:bookmarkStart w:id="82" w:name="_Toc466398889"/>
      <w:r>
        <w:rPr>
          <w:rFonts w:cs="Arial"/>
        </w:rPr>
        <w:lastRenderedPageBreak/>
        <w:t>Continuous Integration</w:t>
      </w:r>
      <w:bookmarkEnd w:id="79"/>
      <w:bookmarkEnd w:id="80"/>
      <w:bookmarkEnd w:id="81"/>
      <w:bookmarkEnd w:id="82"/>
    </w:p>
    <w:p w:rsidR="00593382" w:rsidRDefault="00593382" w:rsidP="00593382"/>
    <w:p w:rsidR="00593382" w:rsidRPr="00642162" w:rsidRDefault="00593382" w:rsidP="00593382">
      <w:pPr>
        <w:pStyle w:val="NormalInd"/>
        <w:ind w:left="709"/>
        <w:rPr>
          <w:rFonts w:ascii="Arial" w:hAnsi="Arial" w:cs="Arial"/>
        </w:rPr>
      </w:pPr>
      <w:r w:rsidRPr="00642162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>CI Layer provides a mechanism to run automated scripts using CI servers like Jenkins and extends support to CI implementation</w:t>
      </w:r>
    </w:p>
    <w:p w:rsidR="00593382" w:rsidRDefault="00593382" w:rsidP="00593382"/>
    <w:p w:rsidR="00593382" w:rsidRDefault="00593382" w:rsidP="00593382">
      <w:pPr>
        <w:pStyle w:val="Heading2"/>
        <w:numPr>
          <w:ilvl w:val="2"/>
          <w:numId w:val="27"/>
        </w:numPr>
        <w:spacing w:before="40" w:line="259" w:lineRule="auto"/>
        <w:ind w:left="1701" w:hanging="992"/>
        <w:rPr>
          <w:rFonts w:cs="Arial"/>
        </w:rPr>
      </w:pPr>
      <w:bookmarkStart w:id="83" w:name="_Toc437871514"/>
      <w:bookmarkStart w:id="84" w:name="_Toc437963926"/>
      <w:bookmarkStart w:id="85" w:name="_Toc438501269"/>
      <w:bookmarkStart w:id="86" w:name="_Toc466398890"/>
      <w:r>
        <w:rPr>
          <w:rFonts w:cs="Arial"/>
        </w:rPr>
        <w:t>Test Management</w:t>
      </w:r>
      <w:bookmarkEnd w:id="83"/>
      <w:bookmarkEnd w:id="84"/>
      <w:bookmarkEnd w:id="85"/>
      <w:bookmarkEnd w:id="86"/>
    </w:p>
    <w:p w:rsidR="00593382" w:rsidRDefault="00593382" w:rsidP="00593382"/>
    <w:p w:rsidR="00593382" w:rsidRDefault="00593382" w:rsidP="00593382">
      <w:pPr>
        <w:pStyle w:val="NormalInd"/>
        <w:ind w:left="709"/>
        <w:rPr>
          <w:rFonts w:ascii="Arial" w:hAnsi="Arial" w:cs="Arial"/>
        </w:rPr>
      </w:pPr>
      <w:r w:rsidRPr="00642162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 xml:space="preserve">Test Management Layer provides seamless integrations of test execution results with industry leading test management tools MS TFS and </w:t>
      </w:r>
      <w:proofErr w:type="spellStart"/>
      <w:r>
        <w:rPr>
          <w:rFonts w:ascii="Arial" w:hAnsi="Arial" w:cs="Arial"/>
        </w:rPr>
        <w:t>Jira+Zephyr</w:t>
      </w:r>
      <w:proofErr w:type="spellEnd"/>
    </w:p>
    <w:p w:rsidR="00593382" w:rsidRDefault="00593382" w:rsidP="00593382">
      <w:pPr>
        <w:pStyle w:val="NormalInd"/>
        <w:rPr>
          <w:rFonts w:ascii="Arial" w:hAnsi="Arial" w:cs="Arial"/>
        </w:rPr>
      </w:pPr>
    </w:p>
    <w:p w:rsidR="00593382" w:rsidRDefault="00593382" w:rsidP="00593382">
      <w:pPr>
        <w:pStyle w:val="Heading2"/>
        <w:numPr>
          <w:ilvl w:val="2"/>
          <w:numId w:val="27"/>
        </w:numPr>
        <w:spacing w:before="40" w:line="259" w:lineRule="auto"/>
        <w:ind w:left="1701" w:hanging="992"/>
        <w:rPr>
          <w:rFonts w:cs="Arial"/>
        </w:rPr>
      </w:pPr>
      <w:bookmarkStart w:id="87" w:name="_Toc437871515"/>
      <w:bookmarkStart w:id="88" w:name="_Toc437963927"/>
      <w:bookmarkStart w:id="89" w:name="_Toc438501270"/>
      <w:bookmarkStart w:id="90" w:name="_Toc466398891"/>
      <w:r>
        <w:rPr>
          <w:rFonts w:cs="Arial"/>
        </w:rPr>
        <w:t>Generic Utilities</w:t>
      </w:r>
      <w:bookmarkEnd w:id="87"/>
      <w:bookmarkEnd w:id="88"/>
      <w:bookmarkEnd w:id="89"/>
      <w:bookmarkEnd w:id="90"/>
    </w:p>
    <w:p w:rsidR="00593382" w:rsidRDefault="00593382" w:rsidP="00593382"/>
    <w:p w:rsidR="00593382" w:rsidRDefault="00593382" w:rsidP="00593382">
      <w:pPr>
        <w:pStyle w:val="NormalInd"/>
        <w:ind w:left="709"/>
        <w:rPr>
          <w:rFonts w:ascii="Arial" w:hAnsi="Arial" w:cs="Arial"/>
        </w:rPr>
      </w:pPr>
      <w:r w:rsidRPr="00642162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 xml:space="preserve">Generic utilities layer provides access to pre build/defined functionality which manages Dialog Handling, Reporting, Test Data, Test Flow, Web and Mobile accelerators and Execution on Sauce Labs  </w:t>
      </w:r>
    </w:p>
    <w:p w:rsidR="00593382" w:rsidRDefault="00593382" w:rsidP="00593382">
      <w:pPr>
        <w:pStyle w:val="NormalInd"/>
        <w:ind w:left="709"/>
        <w:rPr>
          <w:rFonts w:ascii="Arial" w:hAnsi="Arial" w:cs="Arial"/>
        </w:rPr>
      </w:pPr>
    </w:p>
    <w:p w:rsidR="00593382" w:rsidRPr="006C465F" w:rsidRDefault="00593382" w:rsidP="00593382">
      <w:pPr>
        <w:pStyle w:val="NormalInd"/>
        <w:ind w:left="709"/>
      </w:pPr>
    </w:p>
    <w:p w:rsidR="00593382" w:rsidRDefault="00593382" w:rsidP="00593382">
      <w:pPr>
        <w:pStyle w:val="Heading2"/>
        <w:numPr>
          <w:ilvl w:val="2"/>
          <w:numId w:val="27"/>
        </w:numPr>
        <w:spacing w:before="40" w:line="259" w:lineRule="auto"/>
        <w:ind w:left="1701" w:hanging="992"/>
        <w:rPr>
          <w:rFonts w:cs="Arial"/>
        </w:rPr>
      </w:pPr>
      <w:bookmarkStart w:id="91" w:name="_Toc437871516"/>
      <w:bookmarkStart w:id="92" w:name="_Toc437963928"/>
      <w:bookmarkStart w:id="93" w:name="_Toc438501271"/>
      <w:bookmarkStart w:id="94" w:name="_Toc466398892"/>
      <w:r>
        <w:rPr>
          <w:rFonts w:cs="Arial"/>
        </w:rPr>
        <w:t>Test Input Data</w:t>
      </w:r>
      <w:bookmarkEnd w:id="91"/>
      <w:bookmarkEnd w:id="92"/>
      <w:bookmarkEnd w:id="93"/>
      <w:bookmarkEnd w:id="94"/>
    </w:p>
    <w:p w:rsidR="00593382" w:rsidRDefault="00593382" w:rsidP="00593382">
      <w:pPr>
        <w:rPr>
          <w:rFonts w:ascii="Garamond" w:eastAsia="SimSun" w:hAnsi="Garamond" w:cs="Times New Roman"/>
          <w:sz w:val="24"/>
          <w:szCs w:val="24"/>
          <w:lang w:eastAsia="zh-CN"/>
        </w:rPr>
      </w:pPr>
    </w:p>
    <w:p w:rsidR="00593382" w:rsidRDefault="00593382" w:rsidP="00593382">
      <w:pPr>
        <w:pStyle w:val="NormalInd"/>
        <w:ind w:left="709"/>
        <w:rPr>
          <w:rFonts w:ascii="Arial" w:hAnsi="Arial" w:cs="Arial"/>
        </w:rPr>
      </w:pPr>
      <w:r w:rsidRPr="00642162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 xml:space="preserve">Input Data for the framework is categorized into two types considering their behavior. </w:t>
      </w:r>
      <w:r w:rsidR="00991087">
        <w:rPr>
          <w:rFonts w:ascii="Arial" w:hAnsi="Arial" w:cs="Arial"/>
        </w:rPr>
        <w:t xml:space="preserve"> The “Test Data” workbook is located in “”Test Data” folder within Framework. </w:t>
      </w:r>
    </w:p>
    <w:p w:rsidR="00593382" w:rsidRDefault="00593382" w:rsidP="00593382">
      <w:pPr>
        <w:pStyle w:val="NormalInd"/>
        <w:numPr>
          <w:ilvl w:val="0"/>
          <w:numId w:val="29"/>
        </w:numPr>
        <w:rPr>
          <w:rFonts w:ascii="Arial" w:hAnsi="Arial" w:cs="Arial"/>
        </w:rPr>
      </w:pPr>
      <w:r w:rsidRPr="00B76955">
        <w:rPr>
          <w:rFonts w:ascii="Arial" w:hAnsi="Arial" w:cs="Arial"/>
          <w:b/>
        </w:rPr>
        <w:t>Scenario Driver Data</w:t>
      </w:r>
      <w:r>
        <w:rPr>
          <w:rFonts w:ascii="Arial" w:hAnsi="Arial" w:cs="Arial"/>
        </w:rPr>
        <w:t xml:space="preserve">: </w:t>
      </w:r>
      <w:r w:rsidR="00C05BB1">
        <w:rPr>
          <w:rFonts w:ascii="Arial" w:hAnsi="Arial" w:cs="Arial"/>
        </w:rPr>
        <w:t>The configurations w.r.t scenarios can be defined in various sheet as described below</w:t>
      </w:r>
    </w:p>
    <w:p w:rsidR="00593382" w:rsidRPr="00F43778" w:rsidRDefault="00C05BB1" w:rsidP="00593382">
      <w:pPr>
        <w:pStyle w:val="NormalInd"/>
        <w:numPr>
          <w:ilvl w:val="1"/>
          <w:numId w:val="29"/>
        </w:numPr>
        <w:ind w:left="2268"/>
        <w:rPr>
          <w:rFonts w:ascii="Arial" w:hAnsi="Arial" w:cs="Arial"/>
        </w:rPr>
      </w:pPr>
      <w:r w:rsidRPr="00C05BB1">
        <w:rPr>
          <w:rFonts w:ascii="Arial" w:hAnsi="Arial" w:cs="Arial"/>
          <w:b/>
        </w:rPr>
        <w:t>Browsers</w:t>
      </w:r>
      <w:r>
        <w:rPr>
          <w:rFonts w:ascii="Arial" w:hAnsi="Arial" w:cs="Arial"/>
        </w:rPr>
        <w:t xml:space="preserve"> sheet: </w:t>
      </w:r>
      <w:r w:rsidR="00593382" w:rsidRPr="00F43778">
        <w:rPr>
          <w:rFonts w:ascii="Arial" w:hAnsi="Arial" w:cs="Arial"/>
        </w:rPr>
        <w:t>Defines the browser on which the execution should be triggered</w:t>
      </w:r>
      <w:r w:rsidR="00593382">
        <w:rPr>
          <w:rFonts w:ascii="Arial" w:hAnsi="Arial" w:cs="Arial"/>
        </w:rPr>
        <w:t xml:space="preserve"> </w:t>
      </w:r>
      <w:r w:rsidR="00593382" w:rsidRPr="00F43778">
        <w:rPr>
          <w:rFonts w:ascii="Arial" w:hAnsi="Arial" w:cs="Arial"/>
        </w:rPr>
        <w:t>along with configurable items like version, platform and environment.</w:t>
      </w:r>
      <w:r w:rsidR="00075AC2">
        <w:rPr>
          <w:rFonts w:ascii="Arial" w:hAnsi="Arial" w:cs="Arial"/>
        </w:rPr>
        <w:t xml:space="preserve"> The </w:t>
      </w:r>
      <w:r w:rsidR="00991087">
        <w:rPr>
          <w:rFonts w:ascii="Arial" w:hAnsi="Arial" w:cs="Arial"/>
        </w:rPr>
        <w:t>“</w:t>
      </w:r>
      <w:proofErr w:type="spellStart"/>
      <w:r w:rsidR="00075AC2">
        <w:rPr>
          <w:rFonts w:ascii="Arial" w:hAnsi="Arial" w:cs="Arial"/>
        </w:rPr>
        <w:t>RunMode</w:t>
      </w:r>
      <w:proofErr w:type="spellEnd"/>
      <w:r w:rsidR="00991087">
        <w:rPr>
          <w:rFonts w:ascii="Arial" w:hAnsi="Arial" w:cs="Arial"/>
        </w:rPr>
        <w:t>”</w:t>
      </w:r>
      <w:r w:rsidR="00075AC2">
        <w:rPr>
          <w:rFonts w:ascii="Arial" w:hAnsi="Arial" w:cs="Arial"/>
        </w:rPr>
        <w:t xml:space="preserve"> </w:t>
      </w:r>
      <w:r w:rsidR="00991087">
        <w:rPr>
          <w:rFonts w:ascii="Arial" w:hAnsi="Arial" w:cs="Arial"/>
        </w:rPr>
        <w:t xml:space="preserve">column in the “Browsers” sheet can be set to “Y” for executing on </w:t>
      </w:r>
      <w:r w:rsidR="004F13B9">
        <w:rPr>
          <w:rFonts w:ascii="Arial" w:hAnsi="Arial" w:cs="Arial"/>
        </w:rPr>
        <w:t>that</w:t>
      </w:r>
      <w:r w:rsidR="00991087">
        <w:rPr>
          <w:rFonts w:ascii="Arial" w:hAnsi="Arial" w:cs="Arial"/>
        </w:rPr>
        <w:t xml:space="preserve"> browser. Set it to “N” for </w:t>
      </w:r>
      <w:r w:rsidR="004F13B9">
        <w:rPr>
          <w:rFonts w:ascii="Arial" w:hAnsi="Arial" w:cs="Arial"/>
        </w:rPr>
        <w:t>excluding it from execution</w:t>
      </w:r>
      <w:r w:rsidR="00991087">
        <w:rPr>
          <w:rFonts w:ascii="Arial" w:hAnsi="Arial" w:cs="Arial"/>
        </w:rPr>
        <w:t xml:space="preserve"> </w:t>
      </w:r>
    </w:p>
    <w:p w:rsidR="00593382" w:rsidRDefault="00593382" w:rsidP="00593382">
      <w:pPr>
        <w:pStyle w:val="NormalInd"/>
        <w:ind w:left="2232"/>
        <w:rPr>
          <w:rFonts w:ascii="Arial" w:hAnsi="Arial" w:cs="Arial"/>
        </w:rPr>
      </w:pPr>
    </w:p>
    <w:p w:rsidR="00593382" w:rsidRDefault="00593382" w:rsidP="00593382">
      <w:pPr>
        <w:pStyle w:val="NormalInd"/>
        <w:ind w:left="2232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593382" w:rsidRDefault="00593382" w:rsidP="00351410">
      <w:pPr>
        <w:pStyle w:val="NormalInd"/>
        <w:rPr>
          <w:rFonts w:ascii="Arial" w:hAnsi="Arial" w:cs="Arial"/>
        </w:rPr>
      </w:pPr>
    </w:p>
    <w:p w:rsidR="00351410" w:rsidRDefault="00075AC2" w:rsidP="00351410">
      <w:pPr>
        <w:pStyle w:val="NormalInd"/>
        <w:ind w:left="2232"/>
        <w:rPr>
          <w:rFonts w:ascii="Arial" w:hAnsi="Arial" w:cs="Arial"/>
        </w:rPr>
      </w:pPr>
      <w:r>
        <w:rPr>
          <w:rFonts w:ascii="Arial" w:hAnsi="Arial" w:cs="Arial"/>
          <w:noProof/>
          <w:lang w:eastAsia="en-US"/>
        </w:rPr>
        <w:drawing>
          <wp:anchor distT="0" distB="0" distL="114300" distR="114300" simplePos="0" relativeHeight="251654656" behindDoc="0" locked="0" layoutInCell="1" allowOverlap="1" wp14:anchorId="207C7CD4" wp14:editId="62CD8E74">
            <wp:simplePos x="0" y="0"/>
            <wp:positionH relativeFrom="column">
              <wp:posOffset>2192655</wp:posOffset>
            </wp:positionH>
            <wp:positionV relativeFrom="page">
              <wp:posOffset>8810625</wp:posOffset>
            </wp:positionV>
            <wp:extent cx="2245995" cy="814705"/>
            <wp:effectExtent l="152400" t="152400" r="363855" b="36639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5995" cy="8147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351410" w:rsidRDefault="00351410" w:rsidP="00351410">
      <w:pPr>
        <w:pStyle w:val="NormalInd"/>
        <w:ind w:left="2232"/>
        <w:rPr>
          <w:rFonts w:ascii="Arial" w:hAnsi="Arial" w:cs="Arial"/>
        </w:rPr>
      </w:pPr>
    </w:p>
    <w:p w:rsidR="00351410" w:rsidRDefault="00C05BB1" w:rsidP="00C05BB1">
      <w:pPr>
        <w:pStyle w:val="NormalInd"/>
        <w:numPr>
          <w:ilvl w:val="1"/>
          <w:numId w:val="29"/>
        </w:numPr>
        <w:ind w:left="2268"/>
        <w:rPr>
          <w:rFonts w:ascii="Arial" w:hAnsi="Arial" w:cs="Arial"/>
        </w:rPr>
      </w:pPr>
      <w:proofErr w:type="spellStart"/>
      <w:r w:rsidRPr="00C05BB1">
        <w:rPr>
          <w:rFonts w:ascii="Arial" w:hAnsi="Arial" w:cs="Arial"/>
          <w:b/>
        </w:rPr>
        <w:lastRenderedPageBreak/>
        <w:t>browserConfiguration</w:t>
      </w:r>
      <w:proofErr w:type="spellEnd"/>
      <w:r>
        <w:rPr>
          <w:rFonts w:ascii="Arial" w:hAnsi="Arial" w:cs="Arial"/>
        </w:rPr>
        <w:t xml:space="preserve"> sheet: </w:t>
      </w:r>
      <w:r w:rsidR="00F12856">
        <w:rPr>
          <w:rFonts w:ascii="Arial" w:hAnsi="Arial" w:cs="Arial"/>
        </w:rPr>
        <w:t xml:space="preserve">The additional Browser configuration </w:t>
      </w:r>
      <w:r>
        <w:rPr>
          <w:rFonts w:ascii="Arial" w:hAnsi="Arial" w:cs="Arial"/>
        </w:rPr>
        <w:t>can be</w:t>
      </w:r>
      <w:r w:rsidR="00F12856">
        <w:rPr>
          <w:rFonts w:ascii="Arial" w:hAnsi="Arial" w:cs="Arial"/>
        </w:rPr>
        <w:t xml:space="preserve"> defined in the “</w:t>
      </w:r>
      <w:proofErr w:type="spellStart"/>
      <w:r w:rsidR="00F12856" w:rsidRPr="00F12856">
        <w:rPr>
          <w:rFonts w:ascii="Arial" w:hAnsi="Arial" w:cs="Arial"/>
        </w:rPr>
        <w:t>browserConfiguration</w:t>
      </w:r>
      <w:proofErr w:type="spellEnd"/>
      <w:r w:rsidR="00F12856">
        <w:rPr>
          <w:rFonts w:ascii="Arial" w:hAnsi="Arial" w:cs="Arial"/>
        </w:rPr>
        <w:t>” sheet. Below is the pictorial view of the sheet.</w:t>
      </w:r>
    </w:p>
    <w:p w:rsidR="00F12856" w:rsidRDefault="00F12856" w:rsidP="00351410">
      <w:pPr>
        <w:pStyle w:val="NormalInd"/>
        <w:ind w:left="2232"/>
        <w:rPr>
          <w:rFonts w:ascii="Arial" w:hAnsi="Arial" w:cs="Arial"/>
        </w:rPr>
      </w:pPr>
    </w:p>
    <w:p w:rsidR="00F12856" w:rsidRDefault="00C05BB1" w:rsidP="00351410">
      <w:pPr>
        <w:pStyle w:val="NormalInd"/>
        <w:ind w:left="2232"/>
        <w:rPr>
          <w:rFonts w:ascii="Arial" w:hAnsi="Arial" w:cs="Arial"/>
        </w:rPr>
      </w:pPr>
      <w:r w:rsidRPr="00F12856">
        <w:rPr>
          <w:noProof/>
          <w:lang w:eastAsia="en-US"/>
        </w:rPr>
        <w:drawing>
          <wp:anchor distT="0" distB="0" distL="114300" distR="114300" simplePos="0" relativeHeight="251657728" behindDoc="0" locked="0" layoutInCell="1" allowOverlap="1" wp14:anchorId="44611535" wp14:editId="5B77742F">
            <wp:simplePos x="0" y="0"/>
            <wp:positionH relativeFrom="column">
              <wp:posOffset>1104900</wp:posOffset>
            </wp:positionH>
            <wp:positionV relativeFrom="page">
              <wp:posOffset>2238375</wp:posOffset>
            </wp:positionV>
            <wp:extent cx="5000625" cy="2007235"/>
            <wp:effectExtent l="0" t="0" r="9525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200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351410" w:rsidRDefault="00351410" w:rsidP="00351410">
      <w:pPr>
        <w:pStyle w:val="NormalInd"/>
        <w:ind w:left="2232"/>
        <w:rPr>
          <w:rFonts w:ascii="Arial" w:hAnsi="Arial" w:cs="Arial"/>
        </w:rPr>
      </w:pPr>
    </w:p>
    <w:p w:rsidR="00351410" w:rsidRDefault="00351410" w:rsidP="00F12856">
      <w:pPr>
        <w:pStyle w:val="NormalInd"/>
        <w:ind w:left="993"/>
        <w:rPr>
          <w:rFonts w:ascii="Arial" w:hAnsi="Arial" w:cs="Arial"/>
        </w:rPr>
      </w:pPr>
    </w:p>
    <w:p w:rsidR="00F12856" w:rsidRDefault="00F12856" w:rsidP="00351410">
      <w:pPr>
        <w:pStyle w:val="NormalInd"/>
        <w:ind w:left="2232"/>
        <w:rPr>
          <w:rFonts w:ascii="Arial" w:hAnsi="Arial" w:cs="Arial"/>
        </w:rPr>
      </w:pPr>
    </w:p>
    <w:p w:rsidR="00F12856" w:rsidRDefault="00F12856" w:rsidP="00351410">
      <w:pPr>
        <w:pStyle w:val="NormalInd"/>
        <w:ind w:left="2232"/>
        <w:rPr>
          <w:rFonts w:ascii="Arial" w:hAnsi="Arial" w:cs="Arial"/>
        </w:rPr>
      </w:pPr>
    </w:p>
    <w:p w:rsidR="00F12856" w:rsidRDefault="00F12856" w:rsidP="00351410">
      <w:pPr>
        <w:pStyle w:val="NormalInd"/>
        <w:ind w:left="2232"/>
        <w:rPr>
          <w:rFonts w:ascii="Arial" w:hAnsi="Arial" w:cs="Arial"/>
        </w:rPr>
      </w:pPr>
    </w:p>
    <w:p w:rsidR="00F12856" w:rsidRDefault="00F12856" w:rsidP="00351410">
      <w:pPr>
        <w:pStyle w:val="NormalInd"/>
        <w:ind w:left="2232"/>
        <w:rPr>
          <w:rFonts w:ascii="Arial" w:hAnsi="Arial" w:cs="Arial"/>
        </w:rPr>
      </w:pPr>
    </w:p>
    <w:p w:rsidR="00F12856" w:rsidRDefault="00F12856" w:rsidP="00351410">
      <w:pPr>
        <w:pStyle w:val="NormalInd"/>
        <w:ind w:left="2232"/>
        <w:rPr>
          <w:rFonts w:ascii="Arial" w:hAnsi="Arial" w:cs="Arial"/>
        </w:rPr>
      </w:pPr>
    </w:p>
    <w:p w:rsidR="00C05BB1" w:rsidRDefault="00C05BB1" w:rsidP="00C05BB1">
      <w:pPr>
        <w:pStyle w:val="NormalInd"/>
        <w:ind w:left="2232"/>
        <w:rPr>
          <w:rFonts w:ascii="Arial" w:hAnsi="Arial" w:cs="Arial"/>
        </w:rPr>
      </w:pPr>
    </w:p>
    <w:p w:rsidR="00C05BB1" w:rsidRDefault="00C05BB1" w:rsidP="00C05BB1">
      <w:pPr>
        <w:pStyle w:val="NormalInd"/>
        <w:ind w:left="2232"/>
        <w:rPr>
          <w:rFonts w:ascii="Arial" w:hAnsi="Arial" w:cs="Arial"/>
        </w:rPr>
      </w:pPr>
    </w:p>
    <w:p w:rsidR="00593382" w:rsidRDefault="00C05BB1" w:rsidP="00C05BB1">
      <w:pPr>
        <w:pStyle w:val="NormalInd"/>
        <w:numPr>
          <w:ilvl w:val="1"/>
          <w:numId w:val="29"/>
        </w:numPr>
        <w:rPr>
          <w:rFonts w:ascii="Arial" w:hAnsi="Arial" w:cs="Arial"/>
        </w:rPr>
      </w:pPr>
      <w:proofErr w:type="spellStart"/>
      <w:r w:rsidRPr="00C05BB1">
        <w:rPr>
          <w:rFonts w:ascii="Arial" w:hAnsi="Arial" w:cs="Arial"/>
          <w:b/>
        </w:rPr>
        <w:t>allTests</w:t>
      </w:r>
      <w:proofErr w:type="spellEnd"/>
      <w:r w:rsidRPr="00C05BB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sheet: For each of the selected browser combination, the test to be executed can be defined by setting “Y” in the “</w:t>
      </w:r>
      <w:proofErr w:type="spellStart"/>
      <w:r>
        <w:rPr>
          <w:rFonts w:ascii="Arial" w:hAnsi="Arial" w:cs="Arial"/>
        </w:rPr>
        <w:t>RunMode</w:t>
      </w:r>
      <w:proofErr w:type="spellEnd"/>
      <w:r>
        <w:rPr>
          <w:rFonts w:ascii="Arial" w:hAnsi="Arial" w:cs="Arial"/>
        </w:rPr>
        <w:t>” column for each of the tests</w:t>
      </w:r>
    </w:p>
    <w:p w:rsidR="00593382" w:rsidRDefault="00593382" w:rsidP="00593382">
      <w:pPr>
        <w:pStyle w:val="NormalInd"/>
        <w:rPr>
          <w:rFonts w:ascii="Arial" w:hAnsi="Arial" w:cs="Arial"/>
        </w:rPr>
      </w:pPr>
    </w:p>
    <w:p w:rsidR="00991087" w:rsidRDefault="00991087" w:rsidP="00593382">
      <w:pPr>
        <w:pStyle w:val="NormalInd"/>
        <w:rPr>
          <w:rFonts w:ascii="Arial" w:hAnsi="Arial" w:cs="Arial"/>
        </w:rPr>
      </w:pPr>
    </w:p>
    <w:p w:rsidR="00991087" w:rsidRDefault="00991087" w:rsidP="00593382">
      <w:pPr>
        <w:pStyle w:val="NormalInd"/>
        <w:rPr>
          <w:rFonts w:ascii="Arial" w:hAnsi="Arial" w:cs="Arial"/>
        </w:rPr>
      </w:pPr>
    </w:p>
    <w:p w:rsidR="00991087" w:rsidRDefault="00991087" w:rsidP="00593382">
      <w:pPr>
        <w:pStyle w:val="NormalInd"/>
        <w:rPr>
          <w:rFonts w:ascii="Arial" w:hAnsi="Arial" w:cs="Arial"/>
        </w:rPr>
      </w:pPr>
    </w:p>
    <w:p w:rsidR="00991087" w:rsidRDefault="00991087" w:rsidP="00593382">
      <w:pPr>
        <w:pStyle w:val="NormalInd"/>
        <w:rPr>
          <w:rFonts w:ascii="Arial" w:hAnsi="Arial" w:cs="Arial"/>
        </w:rPr>
      </w:pPr>
    </w:p>
    <w:p w:rsidR="00B4128B" w:rsidRDefault="00B4128B" w:rsidP="00593382">
      <w:pPr>
        <w:pStyle w:val="NormalInd"/>
        <w:rPr>
          <w:rFonts w:ascii="Arial" w:hAnsi="Arial" w:cs="Arial"/>
        </w:rPr>
      </w:pPr>
    </w:p>
    <w:p w:rsidR="00B4128B" w:rsidRDefault="00646ACE" w:rsidP="00593382">
      <w:pPr>
        <w:pStyle w:val="NormalInd"/>
        <w:rPr>
          <w:rFonts w:ascii="Arial" w:hAnsi="Arial" w:cs="Arial"/>
        </w:rPr>
      </w:pPr>
      <w:r>
        <w:rPr>
          <w:rFonts w:ascii="Arial" w:hAnsi="Arial" w:cs="Arial"/>
          <w:noProof/>
          <w:lang w:eastAsia="en-US"/>
        </w:rPr>
        <w:drawing>
          <wp:anchor distT="0" distB="0" distL="114300" distR="114300" simplePos="0" relativeHeight="251664896" behindDoc="0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-1390650</wp:posOffset>
            </wp:positionV>
            <wp:extent cx="5724525" cy="1533525"/>
            <wp:effectExtent l="19050" t="19050" r="28575" b="285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5335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593382" w:rsidRDefault="00593382" w:rsidP="00593382">
      <w:pPr>
        <w:pStyle w:val="NormalInd"/>
        <w:rPr>
          <w:rFonts w:ascii="Arial" w:hAnsi="Arial" w:cs="Arial"/>
        </w:rPr>
      </w:pPr>
    </w:p>
    <w:p w:rsidR="00593382" w:rsidRDefault="00593382" w:rsidP="00593382">
      <w:pPr>
        <w:pStyle w:val="NormalInd"/>
        <w:rPr>
          <w:rFonts w:ascii="Arial" w:hAnsi="Arial" w:cs="Arial"/>
        </w:rPr>
      </w:pPr>
    </w:p>
    <w:p w:rsidR="00593382" w:rsidRDefault="00593382" w:rsidP="00593382">
      <w:pPr>
        <w:pStyle w:val="NormalInd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</w:t>
      </w:r>
    </w:p>
    <w:p w:rsidR="00593382" w:rsidRDefault="00593382" w:rsidP="00B4128B">
      <w:pPr>
        <w:pStyle w:val="NormalInd"/>
        <w:numPr>
          <w:ilvl w:val="0"/>
          <w:numId w:val="29"/>
        </w:numPr>
        <w:ind w:hanging="949"/>
        <w:rPr>
          <w:rFonts w:ascii="Arial" w:hAnsi="Arial" w:cs="Arial"/>
        </w:rPr>
      </w:pPr>
      <w:r w:rsidRPr="00B76955">
        <w:rPr>
          <w:rFonts w:ascii="Arial" w:hAnsi="Arial" w:cs="Arial"/>
          <w:b/>
        </w:rPr>
        <w:t xml:space="preserve">Test </w:t>
      </w:r>
      <w:r w:rsidRPr="00BB28AA">
        <w:rPr>
          <w:rFonts w:ascii="Arial" w:hAnsi="Arial" w:cs="Arial"/>
          <w:b/>
        </w:rPr>
        <w:t>Data</w:t>
      </w:r>
      <w:r w:rsidR="00B76955" w:rsidRPr="00BB28AA">
        <w:rPr>
          <w:rFonts w:ascii="Arial" w:hAnsi="Arial" w:cs="Arial"/>
          <w:b/>
        </w:rPr>
        <w:t xml:space="preserve"> for test cases</w:t>
      </w:r>
      <w:r>
        <w:rPr>
          <w:rFonts w:ascii="Arial" w:hAnsi="Arial" w:cs="Arial"/>
        </w:rPr>
        <w:t>: This is the placeholder for the data that is used by the test cases while performing action on the application under test.</w:t>
      </w:r>
      <w:r w:rsidR="00A41E57">
        <w:rPr>
          <w:rFonts w:ascii="Arial" w:hAnsi="Arial" w:cs="Arial"/>
        </w:rPr>
        <w:t xml:space="preserve"> This requires frequent updates for each of the run. </w:t>
      </w:r>
      <w:r>
        <w:rPr>
          <w:rFonts w:ascii="Arial" w:hAnsi="Arial" w:cs="Arial"/>
        </w:rPr>
        <w:t>Below pictorial diagram highlights data required for some of the scenario of Accounts module</w:t>
      </w:r>
      <w:r w:rsidR="000B6472">
        <w:rPr>
          <w:rFonts w:ascii="Arial" w:hAnsi="Arial" w:cs="Arial"/>
        </w:rPr>
        <w:t xml:space="preserve">. The test data </w:t>
      </w:r>
      <w:r w:rsidR="00760E45">
        <w:rPr>
          <w:rFonts w:ascii="Arial" w:hAnsi="Arial" w:cs="Arial"/>
        </w:rPr>
        <w:t xml:space="preserve">in the cell </w:t>
      </w:r>
      <w:r w:rsidR="000B6472">
        <w:rPr>
          <w:rFonts w:ascii="Arial" w:hAnsi="Arial" w:cs="Arial"/>
        </w:rPr>
        <w:t>that should be unique for each run/execution is highlighted in “</w:t>
      </w:r>
      <w:r w:rsidR="000B6472" w:rsidRPr="0030655A">
        <w:rPr>
          <w:rFonts w:ascii="Arial" w:hAnsi="Arial" w:cs="Arial"/>
        </w:rPr>
        <w:t>Light red</w:t>
      </w:r>
      <w:r w:rsidR="000B6472">
        <w:rPr>
          <w:rFonts w:ascii="Arial" w:hAnsi="Arial" w:cs="Arial"/>
        </w:rPr>
        <w:t xml:space="preserve">” </w:t>
      </w:r>
    </w:p>
    <w:p w:rsidR="00593382" w:rsidRDefault="00593382" w:rsidP="00593382">
      <w:pPr>
        <w:pStyle w:val="NormalInd"/>
        <w:rPr>
          <w:rFonts w:ascii="Arial" w:hAnsi="Arial" w:cs="Arial"/>
        </w:rPr>
      </w:pPr>
    </w:p>
    <w:p w:rsidR="007E1950" w:rsidRDefault="007E1950" w:rsidP="00593382">
      <w:pPr>
        <w:pStyle w:val="NormalInd"/>
        <w:rPr>
          <w:rFonts w:ascii="Arial" w:hAnsi="Arial" w:cs="Arial"/>
        </w:rPr>
      </w:pPr>
    </w:p>
    <w:p w:rsidR="009E2C5B" w:rsidRDefault="00760E45" w:rsidP="0074741E">
      <w:pPr>
        <w:pStyle w:val="NormalInd"/>
        <w:ind w:left="1701"/>
        <w:rPr>
          <w:rFonts w:ascii="Arial" w:hAnsi="Arial" w:cs="Arial"/>
        </w:rPr>
      </w:pPr>
      <w:r>
        <w:rPr>
          <w:rFonts w:ascii="Arial" w:hAnsi="Arial" w:cs="Arial"/>
        </w:rPr>
        <w:t>The test data in the cell that is Pre-requisite data for each run/execution is highlighted in “</w:t>
      </w:r>
      <w:r w:rsidR="00781063">
        <w:rPr>
          <w:rFonts w:ascii="Arial" w:hAnsi="Arial" w:cs="Arial"/>
          <w:color w:val="000000" w:themeColor="text1"/>
        </w:rPr>
        <w:t>Yellow</w:t>
      </w:r>
      <w:r>
        <w:rPr>
          <w:rFonts w:ascii="Arial" w:hAnsi="Arial" w:cs="Arial"/>
        </w:rPr>
        <w:t>”</w:t>
      </w:r>
      <w:r w:rsidR="00D14068">
        <w:rPr>
          <w:rFonts w:ascii="Arial" w:hAnsi="Arial" w:cs="Arial"/>
        </w:rPr>
        <w:t xml:space="preserve">. </w:t>
      </w:r>
    </w:p>
    <w:p w:rsidR="007E1950" w:rsidRDefault="00D14068" w:rsidP="00716C8B">
      <w:pPr>
        <w:pStyle w:val="NormalInd"/>
        <w:ind w:left="1701"/>
        <w:rPr>
          <w:rFonts w:ascii="Arial" w:hAnsi="Arial" w:cs="Arial"/>
        </w:rPr>
      </w:pPr>
      <w:r>
        <w:rPr>
          <w:rFonts w:ascii="Arial" w:hAnsi="Arial" w:cs="Arial"/>
        </w:rPr>
        <w:t xml:space="preserve">For each of the module </w:t>
      </w:r>
      <w:r w:rsidR="009E2C5B">
        <w:rPr>
          <w:rFonts w:ascii="Arial" w:hAnsi="Arial" w:cs="Arial"/>
        </w:rPr>
        <w:t xml:space="preserve">a separate sheet is created in the “Test Data” workbook and the same configuration is implement. The various sheet </w:t>
      </w:r>
      <w:proofErr w:type="gramStart"/>
      <w:r w:rsidR="009E2C5B">
        <w:rPr>
          <w:rFonts w:ascii="Arial" w:hAnsi="Arial" w:cs="Arial"/>
        </w:rPr>
        <w:t>are</w:t>
      </w:r>
      <w:proofErr w:type="gramEnd"/>
      <w:r w:rsidR="009E2C5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“</w:t>
      </w:r>
      <w:proofErr w:type="spellStart"/>
      <w:r w:rsidR="00781063">
        <w:rPr>
          <w:rFonts w:ascii="Arial" w:hAnsi="Arial" w:cs="Arial"/>
        </w:rPr>
        <w:t>CreateAccount</w:t>
      </w:r>
      <w:proofErr w:type="spellEnd"/>
      <w:r w:rsidR="009C374D">
        <w:rPr>
          <w:rFonts w:ascii="Arial" w:hAnsi="Arial" w:cs="Arial"/>
        </w:rPr>
        <w:t>”, “</w:t>
      </w:r>
      <w:proofErr w:type="spellStart"/>
      <w:r w:rsidR="00781063">
        <w:rPr>
          <w:rFonts w:ascii="Arial" w:hAnsi="Arial" w:cs="Arial"/>
        </w:rPr>
        <w:t>LaborSchedule</w:t>
      </w:r>
      <w:proofErr w:type="spellEnd"/>
      <w:r>
        <w:rPr>
          <w:rFonts w:ascii="Arial" w:hAnsi="Arial" w:cs="Arial"/>
        </w:rPr>
        <w:t xml:space="preserve">”, </w:t>
      </w:r>
      <w:r w:rsidR="009C374D">
        <w:rPr>
          <w:rFonts w:ascii="Arial" w:hAnsi="Arial" w:cs="Arial"/>
        </w:rPr>
        <w:t xml:space="preserve">and </w:t>
      </w:r>
      <w:r>
        <w:rPr>
          <w:rFonts w:ascii="Arial" w:hAnsi="Arial" w:cs="Arial"/>
        </w:rPr>
        <w:t>“</w:t>
      </w:r>
      <w:proofErr w:type="spellStart"/>
      <w:r w:rsidR="00781063">
        <w:rPr>
          <w:rFonts w:ascii="Arial" w:hAnsi="Arial" w:cs="Arial"/>
        </w:rPr>
        <w:t>Staff</w:t>
      </w:r>
      <w:r w:rsidR="00781063" w:rsidRPr="00781063">
        <w:rPr>
          <w:rFonts w:ascii="Arial" w:hAnsi="Arial" w:cs="Arial"/>
        </w:rPr>
        <w:t>Requests</w:t>
      </w:r>
      <w:proofErr w:type="spellEnd"/>
      <w:r w:rsidR="009C374D">
        <w:rPr>
          <w:rFonts w:ascii="Arial" w:hAnsi="Arial" w:cs="Arial"/>
        </w:rPr>
        <w:t>”.</w:t>
      </w:r>
    </w:p>
    <w:p w:rsidR="009A4362" w:rsidRDefault="009A4362" w:rsidP="00593382">
      <w:pPr>
        <w:pStyle w:val="NormalInd"/>
        <w:ind w:left="2232"/>
        <w:rPr>
          <w:rFonts w:ascii="Arial" w:hAnsi="Arial" w:cs="Arial"/>
        </w:rPr>
      </w:pPr>
      <w:r>
        <w:rPr>
          <w:rFonts w:ascii="Arial" w:hAnsi="Arial" w:cs="Arial"/>
          <w:noProof/>
          <w:lang w:eastAsia="en-US"/>
        </w:rPr>
        <w:drawing>
          <wp:anchor distT="0" distB="0" distL="114300" distR="114300" simplePos="0" relativeHeight="251649024" behindDoc="0" locked="0" layoutInCell="1" allowOverlap="1" wp14:anchorId="723AD2DD" wp14:editId="55B85109">
            <wp:simplePos x="0" y="0"/>
            <wp:positionH relativeFrom="column">
              <wp:posOffset>367234</wp:posOffset>
            </wp:positionH>
            <wp:positionV relativeFrom="paragraph">
              <wp:posOffset>28575</wp:posOffset>
            </wp:positionV>
            <wp:extent cx="5724525" cy="1457325"/>
            <wp:effectExtent l="19050" t="19050" r="28575" b="2857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4573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9A4362" w:rsidRDefault="009A4362" w:rsidP="00593382">
      <w:pPr>
        <w:pStyle w:val="NormalInd"/>
        <w:ind w:left="2232"/>
        <w:rPr>
          <w:rFonts w:ascii="Arial" w:hAnsi="Arial" w:cs="Arial"/>
        </w:rPr>
      </w:pPr>
    </w:p>
    <w:p w:rsidR="009A4362" w:rsidRDefault="009A4362" w:rsidP="00593382">
      <w:pPr>
        <w:pStyle w:val="NormalInd"/>
        <w:ind w:left="2232"/>
        <w:rPr>
          <w:rFonts w:ascii="Arial" w:hAnsi="Arial" w:cs="Arial"/>
        </w:rPr>
      </w:pPr>
    </w:p>
    <w:p w:rsidR="009A4362" w:rsidRDefault="009A4362" w:rsidP="00593382">
      <w:pPr>
        <w:pStyle w:val="NormalInd"/>
        <w:ind w:left="2232"/>
        <w:rPr>
          <w:rFonts w:ascii="Arial" w:hAnsi="Arial" w:cs="Arial"/>
        </w:rPr>
      </w:pPr>
    </w:p>
    <w:p w:rsidR="009A4362" w:rsidRDefault="009A4362" w:rsidP="00593382">
      <w:pPr>
        <w:pStyle w:val="NormalInd"/>
        <w:ind w:left="2232"/>
        <w:rPr>
          <w:rFonts w:ascii="Arial" w:hAnsi="Arial" w:cs="Arial"/>
        </w:rPr>
      </w:pPr>
    </w:p>
    <w:p w:rsidR="009A4362" w:rsidRDefault="009A4362" w:rsidP="00593382">
      <w:pPr>
        <w:pStyle w:val="NormalInd"/>
        <w:ind w:left="2232"/>
        <w:rPr>
          <w:rFonts w:ascii="Arial" w:hAnsi="Arial" w:cs="Arial"/>
        </w:rPr>
      </w:pPr>
    </w:p>
    <w:p w:rsidR="009A4362" w:rsidRDefault="009A4362" w:rsidP="00593382">
      <w:pPr>
        <w:pStyle w:val="NormalInd"/>
        <w:ind w:left="2232"/>
        <w:rPr>
          <w:rFonts w:ascii="Arial" w:hAnsi="Arial" w:cs="Arial"/>
        </w:rPr>
      </w:pPr>
    </w:p>
    <w:p w:rsidR="00593382" w:rsidRDefault="00593382" w:rsidP="00593382">
      <w:pPr>
        <w:pStyle w:val="NormalInd"/>
        <w:ind w:left="2232"/>
        <w:rPr>
          <w:rFonts w:ascii="Arial" w:hAnsi="Arial" w:cs="Arial"/>
        </w:rPr>
      </w:pPr>
    </w:p>
    <w:p w:rsidR="00B85C6E" w:rsidRDefault="00BB28AA" w:rsidP="00BB28AA">
      <w:pPr>
        <w:pStyle w:val="NormalInd"/>
        <w:numPr>
          <w:ilvl w:val="0"/>
          <w:numId w:val="29"/>
        </w:numPr>
        <w:rPr>
          <w:rFonts w:ascii="Arial" w:hAnsi="Arial" w:cs="Arial"/>
        </w:rPr>
      </w:pPr>
      <w:r>
        <w:rPr>
          <w:rFonts w:ascii="Arial" w:hAnsi="Arial" w:cs="Arial"/>
          <w:b/>
        </w:rPr>
        <w:t>Configuration</w:t>
      </w:r>
      <w:r w:rsidR="00B85C6E">
        <w:rPr>
          <w:rFonts w:ascii="Arial" w:hAnsi="Arial" w:cs="Arial"/>
          <w:b/>
        </w:rPr>
        <w:t xml:space="preserve"> File</w:t>
      </w:r>
      <w:r>
        <w:rPr>
          <w:rFonts w:ascii="Arial" w:hAnsi="Arial" w:cs="Arial"/>
        </w:rPr>
        <w:t>: T</w:t>
      </w:r>
      <w:r w:rsidR="00B85C6E">
        <w:rPr>
          <w:rFonts w:ascii="Arial" w:hAnsi="Arial" w:cs="Arial"/>
        </w:rPr>
        <w:t xml:space="preserve">he </w:t>
      </w:r>
      <w:r w:rsidR="009F4E7F">
        <w:rPr>
          <w:rFonts w:ascii="Arial" w:hAnsi="Arial" w:cs="Arial"/>
        </w:rPr>
        <w:t>Base URL</w:t>
      </w:r>
      <w:r w:rsidR="00B85C6E">
        <w:rPr>
          <w:rFonts w:ascii="Arial" w:hAnsi="Arial" w:cs="Arial"/>
        </w:rPr>
        <w:t xml:space="preserve"> and </w:t>
      </w:r>
      <w:proofErr w:type="spellStart"/>
      <w:r w:rsidR="00B85C6E">
        <w:rPr>
          <w:rFonts w:ascii="Arial" w:hAnsi="Arial" w:cs="Arial"/>
        </w:rPr>
        <w:t>Saucelabs</w:t>
      </w:r>
      <w:proofErr w:type="spellEnd"/>
      <w:r w:rsidR="00B85C6E">
        <w:rPr>
          <w:rFonts w:ascii="Arial" w:hAnsi="Arial" w:cs="Arial"/>
        </w:rPr>
        <w:t xml:space="preserve"> credentials are stored in the </w:t>
      </w:r>
      <w:proofErr w:type="spellStart"/>
      <w:r w:rsidR="00B85C6E">
        <w:rPr>
          <w:rFonts w:ascii="Arial" w:hAnsi="Arial" w:cs="Arial"/>
        </w:rPr>
        <w:t>gallopReporter.properties</w:t>
      </w:r>
      <w:proofErr w:type="spellEnd"/>
      <w:r w:rsidR="00B85C6E">
        <w:rPr>
          <w:rFonts w:ascii="Arial" w:hAnsi="Arial" w:cs="Arial"/>
        </w:rPr>
        <w:t xml:space="preserve"> file in the “resources” folder. </w:t>
      </w:r>
      <w:r w:rsidR="00BB3D25">
        <w:rPr>
          <w:rFonts w:ascii="Arial" w:hAnsi="Arial" w:cs="Arial"/>
        </w:rPr>
        <w:t>The variables for base url is “</w:t>
      </w:r>
      <w:proofErr w:type="spellStart"/>
      <w:r w:rsidR="00BB3D25">
        <w:rPr>
          <w:rFonts w:ascii="Arial" w:hAnsi="Arial" w:cs="Arial"/>
        </w:rPr>
        <w:t>baseUrl</w:t>
      </w:r>
      <w:proofErr w:type="spellEnd"/>
      <w:r w:rsidR="00BB3D25">
        <w:rPr>
          <w:rFonts w:ascii="Arial" w:hAnsi="Arial" w:cs="Arial"/>
        </w:rPr>
        <w:t xml:space="preserve">” and the variable for </w:t>
      </w:r>
      <w:proofErr w:type="spellStart"/>
      <w:r w:rsidR="00BB3D25">
        <w:rPr>
          <w:rFonts w:ascii="Arial" w:hAnsi="Arial" w:cs="Arial"/>
        </w:rPr>
        <w:t>Saucelabs</w:t>
      </w:r>
      <w:proofErr w:type="spellEnd"/>
      <w:r w:rsidR="00BB3D25">
        <w:rPr>
          <w:rFonts w:ascii="Arial" w:hAnsi="Arial" w:cs="Arial"/>
        </w:rPr>
        <w:t xml:space="preserve"> credentials are “</w:t>
      </w:r>
      <w:proofErr w:type="spellStart"/>
      <w:r w:rsidR="00BB3D25">
        <w:rPr>
          <w:rFonts w:ascii="Arial" w:hAnsi="Arial" w:cs="Arial"/>
        </w:rPr>
        <w:t>userName</w:t>
      </w:r>
      <w:proofErr w:type="spellEnd"/>
      <w:r w:rsidR="00BB3D25">
        <w:rPr>
          <w:rFonts w:ascii="Arial" w:hAnsi="Arial" w:cs="Arial"/>
        </w:rPr>
        <w:t>” and “</w:t>
      </w:r>
      <w:proofErr w:type="spellStart"/>
      <w:r w:rsidR="00BB3D25">
        <w:rPr>
          <w:rFonts w:ascii="Arial" w:hAnsi="Arial" w:cs="Arial"/>
        </w:rPr>
        <w:t>accessKey</w:t>
      </w:r>
      <w:proofErr w:type="spellEnd"/>
      <w:r w:rsidR="00BB3D25">
        <w:rPr>
          <w:rFonts w:ascii="Arial" w:hAnsi="Arial" w:cs="Arial"/>
        </w:rPr>
        <w:t>”</w:t>
      </w:r>
    </w:p>
    <w:p w:rsidR="00BB28AA" w:rsidRDefault="00BB28AA" w:rsidP="00593382">
      <w:pPr>
        <w:rPr>
          <w:rFonts w:eastAsia="SimSun" w:cs="Arial"/>
          <w:sz w:val="24"/>
          <w:szCs w:val="24"/>
          <w:lang w:eastAsia="zh-CN"/>
        </w:rPr>
      </w:pPr>
    </w:p>
    <w:p w:rsidR="00781063" w:rsidRDefault="00781063" w:rsidP="00593382">
      <w:pPr>
        <w:rPr>
          <w:rFonts w:eastAsia="SimSun" w:cs="Arial"/>
          <w:sz w:val="24"/>
          <w:szCs w:val="24"/>
          <w:lang w:eastAsia="zh-CN"/>
        </w:rPr>
      </w:pPr>
    </w:p>
    <w:p w:rsidR="00781063" w:rsidRDefault="00781063" w:rsidP="00593382">
      <w:pPr>
        <w:rPr>
          <w:rFonts w:eastAsia="SimSun" w:cs="Arial"/>
          <w:sz w:val="24"/>
          <w:szCs w:val="24"/>
          <w:lang w:eastAsia="zh-CN"/>
        </w:rPr>
      </w:pPr>
    </w:p>
    <w:p w:rsidR="00781063" w:rsidRDefault="00781063" w:rsidP="00593382">
      <w:pPr>
        <w:rPr>
          <w:rFonts w:eastAsia="SimSun" w:cs="Arial"/>
          <w:sz w:val="24"/>
          <w:szCs w:val="24"/>
          <w:lang w:eastAsia="zh-CN"/>
        </w:rPr>
      </w:pPr>
    </w:p>
    <w:p w:rsidR="00781063" w:rsidRDefault="00781063" w:rsidP="00593382">
      <w:pPr>
        <w:rPr>
          <w:rFonts w:eastAsia="SimSun" w:cs="Arial"/>
          <w:sz w:val="24"/>
          <w:szCs w:val="24"/>
          <w:lang w:eastAsia="zh-CN"/>
        </w:rPr>
      </w:pPr>
    </w:p>
    <w:p w:rsidR="00BB28AA" w:rsidRDefault="00BB28AA" w:rsidP="00593382">
      <w:pPr>
        <w:rPr>
          <w:rFonts w:eastAsia="SimSun" w:cs="Arial"/>
          <w:sz w:val="24"/>
          <w:szCs w:val="24"/>
          <w:lang w:eastAsia="zh-CN"/>
        </w:rPr>
      </w:pPr>
    </w:p>
    <w:p w:rsidR="00593382" w:rsidRDefault="00593382" w:rsidP="00593382">
      <w:pPr>
        <w:pStyle w:val="Heading1"/>
        <w:numPr>
          <w:ilvl w:val="0"/>
          <w:numId w:val="25"/>
        </w:numPr>
        <w:spacing w:before="240" w:after="0" w:line="259" w:lineRule="auto"/>
        <w:jc w:val="left"/>
        <w:rPr>
          <w:rFonts w:cs="Arial"/>
        </w:rPr>
      </w:pPr>
      <w:bookmarkStart w:id="95" w:name="_Toc437871517"/>
      <w:bookmarkStart w:id="96" w:name="_Toc437963929"/>
      <w:bookmarkStart w:id="97" w:name="_Toc438501272"/>
      <w:bookmarkStart w:id="98" w:name="_Toc466398893"/>
      <w:r>
        <w:rPr>
          <w:rFonts w:cs="Arial"/>
        </w:rPr>
        <w:lastRenderedPageBreak/>
        <w:t>Framework Folder Structure</w:t>
      </w:r>
      <w:bookmarkEnd w:id="95"/>
      <w:bookmarkEnd w:id="96"/>
      <w:bookmarkEnd w:id="97"/>
      <w:bookmarkEnd w:id="98"/>
      <w:r>
        <w:rPr>
          <w:rFonts w:cs="Arial"/>
        </w:rPr>
        <w:t xml:space="preserve"> </w:t>
      </w:r>
    </w:p>
    <w:p w:rsidR="00593382" w:rsidRPr="0075361A" w:rsidRDefault="00593382" w:rsidP="00593382"/>
    <w:p w:rsidR="00593382" w:rsidRPr="00701A41" w:rsidRDefault="00593382" w:rsidP="00593382">
      <w:pPr>
        <w:pStyle w:val="NormalInd"/>
        <w:rPr>
          <w:rFonts w:ascii="Arial" w:hAnsi="Arial" w:cs="Arial"/>
        </w:rPr>
      </w:pPr>
      <w:r>
        <w:rPr>
          <w:rFonts w:ascii="Arial" w:hAnsi="Arial" w:cs="Arial"/>
        </w:rPr>
        <w:t xml:space="preserve">The framework folder structure is </w:t>
      </w:r>
      <w:r w:rsidRPr="00701A41">
        <w:rPr>
          <w:rFonts w:ascii="Arial" w:hAnsi="Arial" w:cs="Arial"/>
        </w:rPr>
        <w:t xml:space="preserve">depicted below </w:t>
      </w:r>
    </w:p>
    <w:p w:rsidR="00593382" w:rsidRDefault="00593382" w:rsidP="00593382"/>
    <w:p w:rsidR="00593382" w:rsidRDefault="00437D3A" w:rsidP="00593382">
      <w:pPr>
        <w:jc w:val="center"/>
      </w:pPr>
      <w:r>
        <w:rPr>
          <w:noProof/>
        </w:rPr>
        <w:drawing>
          <wp:inline distT="0" distB="0" distL="0" distR="0">
            <wp:extent cx="3191510" cy="2924175"/>
            <wp:effectExtent l="19050" t="19050" r="27940" b="285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1510" cy="29241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93382" w:rsidRDefault="00593382" w:rsidP="00593382">
      <w:pPr>
        <w:jc w:val="center"/>
      </w:pPr>
    </w:p>
    <w:p w:rsidR="00593382" w:rsidRDefault="00593382" w:rsidP="00593382">
      <w:pPr>
        <w:ind w:left="426"/>
        <w:rPr>
          <w:rFonts w:eastAsia="SimSun" w:cs="Arial"/>
          <w:sz w:val="24"/>
          <w:szCs w:val="24"/>
          <w:lang w:eastAsia="zh-CN"/>
        </w:rPr>
      </w:pPr>
      <w:r w:rsidRPr="009D0D7C">
        <w:rPr>
          <w:rFonts w:eastAsia="SimSun" w:cs="Arial"/>
          <w:sz w:val="24"/>
          <w:szCs w:val="24"/>
          <w:lang w:eastAsia="zh-CN"/>
        </w:rPr>
        <w:t>Belo</w:t>
      </w:r>
      <w:r>
        <w:rPr>
          <w:rFonts w:eastAsia="SimSun" w:cs="Arial"/>
          <w:sz w:val="24"/>
          <w:szCs w:val="24"/>
          <w:lang w:eastAsia="zh-CN"/>
        </w:rPr>
        <w:t>w highlighted are the key placeholders/folders within the framework</w:t>
      </w:r>
    </w:p>
    <w:p w:rsidR="00593382" w:rsidRPr="009D0D7C" w:rsidRDefault="00593382" w:rsidP="00593382">
      <w:pPr>
        <w:ind w:left="426"/>
        <w:rPr>
          <w:rFonts w:eastAsia="SimSun" w:cs="Arial"/>
          <w:sz w:val="24"/>
          <w:szCs w:val="24"/>
          <w:lang w:eastAsia="zh-CN"/>
        </w:rPr>
      </w:pPr>
      <w:r w:rsidRPr="009D0D7C">
        <w:rPr>
          <w:rFonts w:eastAsia="SimSun" w:cs="Arial"/>
          <w:sz w:val="24"/>
          <w:szCs w:val="24"/>
          <w:lang w:eastAsia="zh-CN"/>
        </w:rPr>
        <w:t xml:space="preserve">. </w:t>
      </w:r>
    </w:p>
    <w:p w:rsidR="00593382" w:rsidRPr="00114F35" w:rsidRDefault="00593382" w:rsidP="00593382">
      <w:pPr>
        <w:pStyle w:val="ListParagraph"/>
        <w:keepNext/>
        <w:keepLines/>
        <w:numPr>
          <w:ilvl w:val="0"/>
          <w:numId w:val="30"/>
        </w:numPr>
        <w:spacing w:before="40" w:after="0" w:line="259" w:lineRule="auto"/>
        <w:outlineLvl w:val="1"/>
        <w:rPr>
          <w:rFonts w:ascii="Arial" w:eastAsiaTheme="majorEastAsia" w:hAnsi="Arial" w:cs="Arial"/>
          <w:vanish/>
          <w:color w:val="365F91" w:themeColor="accent1" w:themeShade="BF"/>
          <w:szCs w:val="26"/>
        </w:rPr>
      </w:pPr>
      <w:bookmarkStart w:id="99" w:name="_Toc437869393"/>
      <w:bookmarkStart w:id="100" w:name="_Toc437871518"/>
      <w:bookmarkStart w:id="101" w:name="_Toc437963913"/>
      <w:bookmarkStart w:id="102" w:name="_Toc437963930"/>
      <w:bookmarkStart w:id="103" w:name="_Toc437964864"/>
      <w:bookmarkStart w:id="104" w:name="_Toc437964882"/>
      <w:bookmarkStart w:id="105" w:name="_Toc437966145"/>
      <w:bookmarkStart w:id="106" w:name="_Toc437966175"/>
      <w:bookmarkStart w:id="107" w:name="_Toc437966199"/>
      <w:bookmarkStart w:id="108" w:name="_Toc437966217"/>
      <w:bookmarkStart w:id="109" w:name="_Toc437966242"/>
      <w:bookmarkStart w:id="110" w:name="_Toc437970931"/>
      <w:bookmarkStart w:id="111" w:name="_Toc437970949"/>
      <w:bookmarkStart w:id="112" w:name="_Toc437970968"/>
      <w:bookmarkStart w:id="113" w:name="_Toc437970985"/>
      <w:bookmarkStart w:id="114" w:name="_Toc437971475"/>
      <w:bookmarkStart w:id="115" w:name="_Toc437973337"/>
      <w:bookmarkStart w:id="116" w:name="_Toc437973406"/>
      <w:bookmarkStart w:id="117" w:name="_Toc438489111"/>
      <w:bookmarkStart w:id="118" w:name="_Toc438489132"/>
      <w:bookmarkStart w:id="119" w:name="_Toc438501273"/>
      <w:bookmarkStart w:id="120" w:name="_Toc438501366"/>
      <w:bookmarkStart w:id="121" w:name="_Toc438501385"/>
      <w:bookmarkStart w:id="122" w:name="_Toc438501441"/>
      <w:bookmarkStart w:id="123" w:name="_Toc438501460"/>
      <w:bookmarkStart w:id="124" w:name="_Toc438501491"/>
      <w:bookmarkStart w:id="125" w:name="_Toc466398894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</w:p>
    <w:p w:rsidR="00593382" w:rsidRPr="00114F35" w:rsidRDefault="00593382" w:rsidP="00593382">
      <w:pPr>
        <w:pStyle w:val="ListParagraph"/>
        <w:keepNext/>
        <w:keepLines/>
        <w:numPr>
          <w:ilvl w:val="0"/>
          <w:numId w:val="30"/>
        </w:numPr>
        <w:spacing w:before="40" w:after="0" w:line="259" w:lineRule="auto"/>
        <w:outlineLvl w:val="1"/>
        <w:rPr>
          <w:rFonts w:ascii="Arial" w:eastAsiaTheme="majorEastAsia" w:hAnsi="Arial" w:cs="Arial"/>
          <w:vanish/>
          <w:color w:val="365F91" w:themeColor="accent1" w:themeShade="BF"/>
          <w:szCs w:val="26"/>
        </w:rPr>
      </w:pPr>
      <w:bookmarkStart w:id="126" w:name="_Toc437869394"/>
      <w:bookmarkStart w:id="127" w:name="_Toc437871519"/>
      <w:bookmarkStart w:id="128" w:name="_Toc437963914"/>
      <w:bookmarkStart w:id="129" w:name="_Toc437963931"/>
      <w:bookmarkStart w:id="130" w:name="_Toc437964865"/>
      <w:bookmarkStart w:id="131" w:name="_Toc437964883"/>
      <w:bookmarkStart w:id="132" w:name="_Toc437966146"/>
      <w:bookmarkStart w:id="133" w:name="_Toc437966176"/>
      <w:bookmarkStart w:id="134" w:name="_Toc437966200"/>
      <w:bookmarkStart w:id="135" w:name="_Toc437966218"/>
      <w:bookmarkStart w:id="136" w:name="_Toc437966243"/>
      <w:bookmarkStart w:id="137" w:name="_Toc437970932"/>
      <w:bookmarkStart w:id="138" w:name="_Toc437970950"/>
      <w:bookmarkStart w:id="139" w:name="_Toc437970969"/>
      <w:bookmarkStart w:id="140" w:name="_Toc437970986"/>
      <w:bookmarkStart w:id="141" w:name="_Toc437971476"/>
      <w:bookmarkStart w:id="142" w:name="_Toc437973338"/>
      <w:bookmarkStart w:id="143" w:name="_Toc437973407"/>
      <w:bookmarkStart w:id="144" w:name="_Toc438489112"/>
      <w:bookmarkStart w:id="145" w:name="_Toc438489133"/>
      <w:bookmarkStart w:id="146" w:name="_Toc438501274"/>
      <w:bookmarkStart w:id="147" w:name="_Toc438501367"/>
      <w:bookmarkStart w:id="148" w:name="_Toc438501386"/>
      <w:bookmarkStart w:id="149" w:name="_Toc438501442"/>
      <w:bookmarkStart w:id="150" w:name="_Toc438501461"/>
      <w:bookmarkStart w:id="151" w:name="_Toc438501492"/>
      <w:bookmarkStart w:id="152" w:name="_Toc46639889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</w:p>
    <w:p w:rsidR="00593382" w:rsidRPr="00114F35" w:rsidRDefault="00593382" w:rsidP="00593382">
      <w:pPr>
        <w:pStyle w:val="ListParagraph"/>
        <w:keepNext/>
        <w:keepLines/>
        <w:numPr>
          <w:ilvl w:val="0"/>
          <w:numId w:val="30"/>
        </w:numPr>
        <w:spacing w:before="40" w:after="0" w:line="259" w:lineRule="auto"/>
        <w:outlineLvl w:val="1"/>
        <w:rPr>
          <w:rFonts w:ascii="Arial" w:eastAsiaTheme="majorEastAsia" w:hAnsi="Arial" w:cs="Arial"/>
          <w:vanish/>
          <w:color w:val="365F91" w:themeColor="accent1" w:themeShade="BF"/>
          <w:szCs w:val="26"/>
        </w:rPr>
      </w:pPr>
      <w:bookmarkStart w:id="153" w:name="_Toc437869395"/>
      <w:bookmarkStart w:id="154" w:name="_Toc437871520"/>
      <w:bookmarkStart w:id="155" w:name="_Toc437963915"/>
      <w:bookmarkStart w:id="156" w:name="_Toc437963932"/>
      <w:bookmarkStart w:id="157" w:name="_Toc437964866"/>
      <w:bookmarkStart w:id="158" w:name="_Toc437964884"/>
      <w:bookmarkStart w:id="159" w:name="_Toc437966147"/>
      <w:bookmarkStart w:id="160" w:name="_Toc437966177"/>
      <w:bookmarkStart w:id="161" w:name="_Toc437966201"/>
      <w:bookmarkStart w:id="162" w:name="_Toc437966219"/>
      <w:bookmarkStart w:id="163" w:name="_Toc437966244"/>
      <w:bookmarkStart w:id="164" w:name="_Toc437970933"/>
      <w:bookmarkStart w:id="165" w:name="_Toc437970951"/>
      <w:bookmarkStart w:id="166" w:name="_Toc437970970"/>
      <w:bookmarkStart w:id="167" w:name="_Toc437970987"/>
      <w:bookmarkStart w:id="168" w:name="_Toc437971477"/>
      <w:bookmarkStart w:id="169" w:name="_Toc437973339"/>
      <w:bookmarkStart w:id="170" w:name="_Toc437973408"/>
      <w:bookmarkStart w:id="171" w:name="_Toc438489113"/>
      <w:bookmarkStart w:id="172" w:name="_Toc438489134"/>
      <w:bookmarkStart w:id="173" w:name="_Toc438501275"/>
      <w:bookmarkStart w:id="174" w:name="_Toc438501368"/>
      <w:bookmarkStart w:id="175" w:name="_Toc438501387"/>
      <w:bookmarkStart w:id="176" w:name="_Toc438501443"/>
      <w:bookmarkStart w:id="177" w:name="_Toc438501462"/>
      <w:bookmarkStart w:id="178" w:name="_Toc438501493"/>
      <w:bookmarkStart w:id="179" w:name="_Toc466398896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</w:p>
    <w:p w:rsidR="00593382" w:rsidRDefault="00593382" w:rsidP="00593382">
      <w:pPr>
        <w:pStyle w:val="Heading2"/>
        <w:numPr>
          <w:ilvl w:val="1"/>
          <w:numId w:val="30"/>
        </w:numPr>
        <w:spacing w:before="40" w:line="259" w:lineRule="auto"/>
        <w:rPr>
          <w:rFonts w:cs="Arial"/>
        </w:rPr>
      </w:pPr>
      <w:bookmarkStart w:id="180" w:name="_Toc437871521"/>
      <w:bookmarkStart w:id="181" w:name="_Toc437963933"/>
      <w:bookmarkStart w:id="182" w:name="_Toc438501276"/>
      <w:bookmarkStart w:id="183" w:name="_Toc466398897"/>
      <w:r>
        <w:rPr>
          <w:rFonts w:cs="Arial"/>
        </w:rPr>
        <w:t>Driver</w:t>
      </w:r>
      <w:bookmarkEnd w:id="180"/>
      <w:bookmarkEnd w:id="181"/>
      <w:bookmarkEnd w:id="182"/>
      <w:bookmarkEnd w:id="183"/>
    </w:p>
    <w:p w:rsidR="00593382" w:rsidRDefault="00593382" w:rsidP="00593382">
      <w:pPr>
        <w:pStyle w:val="NormalInd"/>
        <w:ind w:left="792"/>
        <w:rPr>
          <w:rFonts w:ascii="Arial" w:hAnsi="Arial" w:cs="Arial"/>
          <w:sz w:val="28"/>
        </w:rPr>
      </w:pPr>
    </w:p>
    <w:p w:rsidR="00593382" w:rsidRDefault="00593382" w:rsidP="00593382">
      <w:pPr>
        <w:pStyle w:val="NormalInd"/>
        <w:rPr>
          <w:rFonts w:ascii="Arial" w:hAnsi="Arial" w:cs="Arial"/>
        </w:rPr>
      </w:pPr>
      <w:r>
        <w:rPr>
          <w:rFonts w:ascii="Arial" w:hAnsi="Arial" w:cs="Arial"/>
        </w:rPr>
        <w:t>The folder contains all the drivers that are used in the project like Chrome, IE and Java</w:t>
      </w:r>
      <w:r w:rsidRPr="00701A41">
        <w:rPr>
          <w:rFonts w:ascii="Arial" w:hAnsi="Arial" w:cs="Arial"/>
        </w:rPr>
        <w:t xml:space="preserve"> </w:t>
      </w:r>
    </w:p>
    <w:p w:rsidR="00593382" w:rsidRDefault="00593382" w:rsidP="00593382">
      <w:pPr>
        <w:pStyle w:val="NormalInd"/>
        <w:rPr>
          <w:rFonts w:ascii="Arial" w:hAnsi="Arial" w:cs="Arial"/>
        </w:rPr>
      </w:pPr>
    </w:p>
    <w:p w:rsidR="00781063" w:rsidRDefault="00781063" w:rsidP="00593382">
      <w:pPr>
        <w:pStyle w:val="NormalInd"/>
        <w:rPr>
          <w:rFonts w:ascii="Arial" w:hAnsi="Arial" w:cs="Arial"/>
        </w:rPr>
      </w:pPr>
    </w:p>
    <w:p w:rsidR="00781063" w:rsidRDefault="00781063" w:rsidP="00593382">
      <w:pPr>
        <w:pStyle w:val="NormalInd"/>
        <w:rPr>
          <w:rFonts w:ascii="Arial" w:hAnsi="Arial" w:cs="Arial"/>
        </w:rPr>
      </w:pPr>
    </w:p>
    <w:p w:rsidR="00781063" w:rsidRDefault="00781063" w:rsidP="00593382">
      <w:pPr>
        <w:pStyle w:val="NormalInd"/>
        <w:rPr>
          <w:rFonts w:ascii="Arial" w:hAnsi="Arial" w:cs="Arial"/>
        </w:rPr>
      </w:pPr>
    </w:p>
    <w:p w:rsidR="00781063" w:rsidRDefault="00781063" w:rsidP="00593382">
      <w:pPr>
        <w:pStyle w:val="NormalInd"/>
        <w:rPr>
          <w:rFonts w:ascii="Arial" w:hAnsi="Arial" w:cs="Arial"/>
        </w:rPr>
      </w:pPr>
    </w:p>
    <w:p w:rsidR="00781063" w:rsidRDefault="00781063" w:rsidP="00593382">
      <w:pPr>
        <w:pStyle w:val="NormalInd"/>
        <w:rPr>
          <w:rFonts w:ascii="Arial" w:hAnsi="Arial" w:cs="Arial"/>
        </w:rPr>
      </w:pPr>
    </w:p>
    <w:p w:rsidR="00593382" w:rsidRDefault="00593382" w:rsidP="00593382">
      <w:pPr>
        <w:pStyle w:val="Heading2"/>
        <w:numPr>
          <w:ilvl w:val="1"/>
          <w:numId w:val="30"/>
        </w:numPr>
        <w:spacing w:before="40" w:line="259" w:lineRule="auto"/>
        <w:rPr>
          <w:rFonts w:cs="Arial"/>
        </w:rPr>
      </w:pPr>
      <w:bookmarkStart w:id="184" w:name="_Toc437871522"/>
      <w:bookmarkStart w:id="185" w:name="_Toc437963934"/>
      <w:bookmarkStart w:id="186" w:name="_Toc438501277"/>
      <w:bookmarkStart w:id="187" w:name="_Toc466398898"/>
      <w:proofErr w:type="spellStart"/>
      <w:r>
        <w:rPr>
          <w:rFonts w:cs="Arial"/>
        </w:rPr>
        <w:lastRenderedPageBreak/>
        <w:t>HTMLLogs</w:t>
      </w:r>
      <w:bookmarkEnd w:id="184"/>
      <w:bookmarkEnd w:id="185"/>
      <w:bookmarkEnd w:id="186"/>
      <w:bookmarkEnd w:id="187"/>
      <w:proofErr w:type="spellEnd"/>
    </w:p>
    <w:p w:rsidR="00593382" w:rsidRDefault="00593382" w:rsidP="00BA50FE">
      <w:pPr>
        <w:pStyle w:val="Heading2"/>
        <w:numPr>
          <w:ilvl w:val="0"/>
          <w:numId w:val="0"/>
        </w:numPr>
        <w:rPr>
          <w:rFonts w:cs="Arial"/>
        </w:rPr>
      </w:pPr>
      <w:r>
        <w:rPr>
          <w:rFonts w:cs="Arial"/>
        </w:rPr>
        <w:tab/>
      </w:r>
    </w:p>
    <w:p w:rsidR="00593382" w:rsidRDefault="00593382" w:rsidP="00593382">
      <w:pPr>
        <w:pStyle w:val="NormalInd"/>
        <w:rPr>
          <w:rFonts w:ascii="Arial" w:hAnsi="Arial" w:cs="Arial"/>
        </w:rPr>
      </w:pPr>
      <w:r>
        <w:rPr>
          <w:rFonts w:ascii="Arial" w:hAnsi="Arial" w:cs="Arial"/>
        </w:rPr>
        <w:t>The folder contains the logs captured during each round of execution</w:t>
      </w:r>
    </w:p>
    <w:p w:rsidR="00593382" w:rsidRDefault="00593382" w:rsidP="00593382">
      <w:pPr>
        <w:pStyle w:val="NormalInd"/>
        <w:rPr>
          <w:rFonts w:ascii="Arial" w:hAnsi="Arial" w:cs="Arial"/>
        </w:rPr>
      </w:pPr>
    </w:p>
    <w:p w:rsidR="00593382" w:rsidRDefault="00593382" w:rsidP="00593382">
      <w:pPr>
        <w:pStyle w:val="Heading2"/>
        <w:numPr>
          <w:ilvl w:val="1"/>
          <w:numId w:val="30"/>
        </w:numPr>
        <w:spacing w:before="40" w:line="259" w:lineRule="auto"/>
        <w:rPr>
          <w:rFonts w:cs="Arial"/>
        </w:rPr>
      </w:pPr>
      <w:bookmarkStart w:id="188" w:name="_Toc437871523"/>
      <w:bookmarkStart w:id="189" w:name="_Toc437963935"/>
      <w:bookmarkStart w:id="190" w:name="_Toc438501278"/>
      <w:bookmarkStart w:id="191" w:name="_Toc466398899"/>
      <w:r>
        <w:rPr>
          <w:rFonts w:cs="Arial"/>
        </w:rPr>
        <w:t>Results</w:t>
      </w:r>
      <w:bookmarkEnd w:id="188"/>
      <w:bookmarkEnd w:id="189"/>
      <w:bookmarkEnd w:id="190"/>
      <w:bookmarkEnd w:id="191"/>
    </w:p>
    <w:p w:rsidR="00593382" w:rsidRDefault="00593382" w:rsidP="00BA50FE">
      <w:pPr>
        <w:pStyle w:val="Heading2"/>
        <w:numPr>
          <w:ilvl w:val="0"/>
          <w:numId w:val="0"/>
        </w:numPr>
        <w:ind w:left="936" w:hanging="936"/>
        <w:rPr>
          <w:rFonts w:cs="Arial"/>
        </w:rPr>
      </w:pPr>
      <w:r>
        <w:rPr>
          <w:rFonts w:cs="Arial"/>
        </w:rPr>
        <w:tab/>
      </w:r>
    </w:p>
    <w:p w:rsidR="00593382" w:rsidRDefault="00593382" w:rsidP="00593382">
      <w:pPr>
        <w:pStyle w:val="NormalInd"/>
        <w:rPr>
          <w:rFonts w:ascii="Arial" w:hAnsi="Arial" w:cs="Arial"/>
        </w:rPr>
      </w:pPr>
      <w:r>
        <w:rPr>
          <w:rFonts w:ascii="Arial" w:hAnsi="Arial" w:cs="Arial"/>
        </w:rPr>
        <w:t>For each round of execution, based on the browser &amp; platform selection, a sub folder is created and the results are stored. For each execution a summary and detailed reports (with test script names) are created</w:t>
      </w:r>
    </w:p>
    <w:p w:rsidR="00593382" w:rsidRDefault="00593382" w:rsidP="00593382">
      <w:pPr>
        <w:pStyle w:val="NormalInd"/>
        <w:numPr>
          <w:ilvl w:val="0"/>
          <w:numId w:val="31"/>
        </w:numPr>
        <w:rPr>
          <w:rFonts w:ascii="Arial" w:hAnsi="Arial" w:cs="Arial"/>
        </w:rPr>
      </w:pPr>
      <w:r>
        <w:rPr>
          <w:rFonts w:ascii="Arial" w:hAnsi="Arial" w:cs="Arial"/>
        </w:rPr>
        <w:t>Summary Report:  A summary report provides a detailed summary of configurable items along with navigation facility to individual test scripts. Below is a graphical representation of summary report.</w:t>
      </w:r>
    </w:p>
    <w:p w:rsidR="00593382" w:rsidRDefault="00593382" w:rsidP="00593382">
      <w:pPr>
        <w:pStyle w:val="NormalInd"/>
        <w:rPr>
          <w:rFonts w:ascii="Arial" w:hAnsi="Arial" w:cs="Arial"/>
        </w:rPr>
      </w:pPr>
    </w:p>
    <w:p w:rsidR="00593382" w:rsidRDefault="00593382" w:rsidP="00593382">
      <w:pPr>
        <w:pStyle w:val="NormalInd"/>
        <w:rPr>
          <w:rFonts w:ascii="Arial" w:hAnsi="Arial" w:cs="Arial"/>
          <w:noProof/>
          <w:lang w:val="en-IN" w:eastAsia="en-IN"/>
        </w:rPr>
      </w:pPr>
    </w:p>
    <w:p w:rsidR="001D3279" w:rsidRDefault="001D3279" w:rsidP="00593382">
      <w:pPr>
        <w:pStyle w:val="NormalInd"/>
        <w:rPr>
          <w:rFonts w:ascii="Arial" w:hAnsi="Arial" w:cs="Arial"/>
          <w:noProof/>
          <w:lang w:val="en-IN" w:eastAsia="en-IN"/>
        </w:rPr>
      </w:pPr>
      <w:r>
        <w:rPr>
          <w:rFonts w:ascii="Arial" w:hAnsi="Arial" w:cs="Arial"/>
          <w:noProof/>
          <w:lang w:eastAsia="en-US"/>
        </w:rPr>
        <w:drawing>
          <wp:anchor distT="0" distB="0" distL="114300" distR="114300" simplePos="0" relativeHeight="251663872" behindDoc="0" locked="0" layoutInCell="1" allowOverlap="1" wp14:anchorId="5992B586" wp14:editId="6C4AB2E3">
            <wp:simplePos x="0" y="0"/>
            <wp:positionH relativeFrom="column">
              <wp:posOffset>247650</wp:posOffset>
            </wp:positionH>
            <wp:positionV relativeFrom="paragraph">
              <wp:posOffset>-514350</wp:posOffset>
            </wp:positionV>
            <wp:extent cx="5727700" cy="3398520"/>
            <wp:effectExtent l="19050" t="19050" r="25400" b="11430"/>
            <wp:wrapSquare wrapText="bothSides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3985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1D3279" w:rsidRDefault="001D3279" w:rsidP="00593382">
      <w:pPr>
        <w:pStyle w:val="NormalInd"/>
        <w:rPr>
          <w:rFonts w:ascii="Arial" w:hAnsi="Arial" w:cs="Arial"/>
          <w:noProof/>
          <w:lang w:val="en-IN" w:eastAsia="en-IN"/>
        </w:rPr>
      </w:pPr>
    </w:p>
    <w:p w:rsidR="001D3279" w:rsidRDefault="001D3279" w:rsidP="001D3279">
      <w:pPr>
        <w:pStyle w:val="NormalInd"/>
        <w:ind w:left="0"/>
        <w:rPr>
          <w:rFonts w:ascii="Arial" w:hAnsi="Arial" w:cs="Arial"/>
          <w:noProof/>
          <w:lang w:val="en-IN" w:eastAsia="en-IN"/>
        </w:rPr>
      </w:pPr>
    </w:p>
    <w:p w:rsidR="001D3279" w:rsidRDefault="001D3279" w:rsidP="00593382">
      <w:pPr>
        <w:pStyle w:val="NormalInd"/>
        <w:rPr>
          <w:rFonts w:ascii="Arial" w:hAnsi="Arial" w:cs="Arial"/>
        </w:rPr>
      </w:pPr>
    </w:p>
    <w:p w:rsidR="00593382" w:rsidRDefault="00593382" w:rsidP="00593382">
      <w:pPr>
        <w:pStyle w:val="NormalInd"/>
        <w:ind w:left="720"/>
        <w:rPr>
          <w:rFonts w:ascii="Arial" w:hAnsi="Arial" w:cs="Arial"/>
        </w:rPr>
      </w:pPr>
    </w:p>
    <w:p w:rsidR="00593382" w:rsidRPr="00FD38B5" w:rsidRDefault="00593382" w:rsidP="00FD38B5">
      <w:pPr>
        <w:pStyle w:val="NormalInd"/>
        <w:numPr>
          <w:ilvl w:val="0"/>
          <w:numId w:val="3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Detailed Report:  A </w:t>
      </w:r>
      <w:r w:rsidRPr="00FD38B5">
        <w:rPr>
          <w:rFonts w:ascii="Arial" w:hAnsi="Arial" w:cs="Arial"/>
        </w:rPr>
        <w:t>detailed report provides step by step actions performed on the AUT along with results and execution time. Below is a graphical representation of detailed report.</w:t>
      </w:r>
    </w:p>
    <w:p w:rsidR="00A46379" w:rsidRDefault="001D3279" w:rsidP="00400498">
      <w:pPr>
        <w:pStyle w:val="Heading1"/>
        <w:numPr>
          <w:ilvl w:val="0"/>
          <w:numId w:val="0"/>
        </w:numPr>
        <w:spacing w:before="0"/>
        <w:jc w:val="left"/>
      </w:pPr>
      <w:bookmarkStart w:id="192" w:name="_Toc466398900"/>
      <w:bookmarkStart w:id="193" w:name="_Toc437963936"/>
      <w:r>
        <w:rPr>
          <w:noProof/>
        </w:rPr>
        <w:drawing>
          <wp:inline distT="0" distB="0" distL="0" distR="0">
            <wp:extent cx="5724525" cy="3352800"/>
            <wp:effectExtent l="19050" t="19050" r="28575" b="1905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352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192"/>
    </w:p>
    <w:p w:rsidR="000749E1" w:rsidRDefault="000749E1">
      <w:pPr>
        <w:rPr>
          <w:rFonts w:eastAsia="Times New Roman" w:cs="Times New Roman"/>
          <w:b/>
          <w:bCs/>
          <w:color w:val="4F81BD"/>
          <w:sz w:val="36"/>
          <w:szCs w:val="28"/>
        </w:rPr>
      </w:pPr>
    </w:p>
    <w:p w:rsidR="000749E1" w:rsidRPr="000749E1" w:rsidRDefault="000749E1" w:rsidP="000749E1">
      <w:pPr>
        <w:pStyle w:val="Heading1"/>
        <w:numPr>
          <w:ilvl w:val="0"/>
          <w:numId w:val="25"/>
        </w:numPr>
        <w:spacing w:before="240" w:after="0" w:line="259" w:lineRule="auto"/>
        <w:jc w:val="left"/>
        <w:rPr>
          <w:rFonts w:cs="Arial"/>
        </w:rPr>
      </w:pPr>
      <w:bookmarkStart w:id="194" w:name="_Toc438501280"/>
      <w:bookmarkStart w:id="195" w:name="_Toc466398901"/>
      <w:r>
        <w:rPr>
          <w:rFonts w:cs="Arial"/>
        </w:rPr>
        <w:t>Automation Maintenance</w:t>
      </w:r>
      <w:bookmarkEnd w:id="194"/>
      <w:bookmarkEnd w:id="195"/>
    </w:p>
    <w:p w:rsidR="0065219E" w:rsidRDefault="0065219E" w:rsidP="0065219E">
      <w:pPr>
        <w:pStyle w:val="NormalInd"/>
        <w:rPr>
          <w:rFonts w:ascii="Arial" w:hAnsi="Arial" w:cs="Arial"/>
        </w:rPr>
      </w:pPr>
    </w:p>
    <w:p w:rsidR="00DD3C45" w:rsidRDefault="00DD3C45" w:rsidP="00DD3C45">
      <w:pPr>
        <w:spacing w:line="360" w:lineRule="auto"/>
        <w:ind w:left="360"/>
        <w:jc w:val="both"/>
        <w:rPr>
          <w:rFonts w:eastAsia="SimSun" w:cs="Arial"/>
          <w:color w:val="auto"/>
          <w:sz w:val="24"/>
          <w:szCs w:val="24"/>
          <w:lang w:eastAsia="zh-CN"/>
        </w:rPr>
      </w:pPr>
      <w:r w:rsidRPr="00DD3C45">
        <w:rPr>
          <w:rFonts w:eastAsia="SimSun" w:cs="Arial"/>
          <w:color w:val="auto"/>
          <w:sz w:val="24"/>
          <w:szCs w:val="24"/>
          <w:lang w:eastAsia="zh-CN"/>
        </w:rPr>
        <w:t>Once the automated scripts are developed</w:t>
      </w:r>
      <w:r>
        <w:rPr>
          <w:rFonts w:eastAsia="SimSun" w:cs="Arial"/>
          <w:color w:val="auto"/>
          <w:sz w:val="24"/>
          <w:szCs w:val="24"/>
          <w:lang w:eastAsia="zh-CN"/>
        </w:rPr>
        <w:t>,</w:t>
      </w:r>
      <w:r w:rsidRPr="00DD3C45">
        <w:rPr>
          <w:rFonts w:eastAsia="SimSun" w:cs="Arial"/>
          <w:color w:val="auto"/>
          <w:sz w:val="24"/>
          <w:szCs w:val="24"/>
          <w:lang w:eastAsia="zh-CN"/>
        </w:rPr>
        <w:t xml:space="preserve"> maintenance is needed to keep the scripts updated and running</w:t>
      </w:r>
      <w:r>
        <w:rPr>
          <w:rFonts w:eastAsia="SimSun" w:cs="Arial"/>
          <w:color w:val="auto"/>
          <w:sz w:val="24"/>
          <w:szCs w:val="24"/>
          <w:lang w:eastAsia="zh-CN"/>
        </w:rPr>
        <w:t xml:space="preserve"> against the changes in the AUT</w:t>
      </w:r>
      <w:r w:rsidRPr="00DD3C45">
        <w:rPr>
          <w:rFonts w:eastAsia="SimSun" w:cs="Arial"/>
          <w:color w:val="auto"/>
          <w:sz w:val="24"/>
          <w:szCs w:val="24"/>
          <w:lang w:eastAsia="zh-CN"/>
        </w:rPr>
        <w:t>. Defining a process to maintain the suite is imperative for effective scrip</w:t>
      </w:r>
      <w:r>
        <w:rPr>
          <w:rFonts w:eastAsia="SimSun" w:cs="Arial"/>
          <w:color w:val="auto"/>
          <w:sz w:val="24"/>
          <w:szCs w:val="24"/>
          <w:lang w:eastAsia="zh-CN"/>
        </w:rPr>
        <w:t xml:space="preserve">t execution. </w:t>
      </w:r>
      <w:r w:rsidRPr="00DD3C45">
        <w:rPr>
          <w:rFonts w:eastAsia="SimSun" w:cs="Arial"/>
          <w:color w:val="auto"/>
          <w:sz w:val="24"/>
          <w:szCs w:val="24"/>
          <w:lang w:eastAsia="zh-CN"/>
        </w:rPr>
        <w:t xml:space="preserve">As a part of the Maintenance approach, </w:t>
      </w:r>
      <w:r>
        <w:rPr>
          <w:rFonts w:eastAsia="SimSun" w:cs="Arial"/>
          <w:color w:val="auto"/>
          <w:sz w:val="24"/>
          <w:szCs w:val="24"/>
          <w:lang w:eastAsia="zh-CN"/>
        </w:rPr>
        <w:t>the following ap</w:t>
      </w:r>
      <w:r w:rsidRPr="00DD3C45">
        <w:rPr>
          <w:rFonts w:eastAsia="SimSun" w:cs="Arial"/>
          <w:color w:val="auto"/>
          <w:sz w:val="24"/>
          <w:szCs w:val="24"/>
          <w:lang w:eastAsia="zh-CN"/>
        </w:rPr>
        <w:t>proach</w:t>
      </w:r>
      <w:r>
        <w:rPr>
          <w:rFonts w:eastAsia="SimSun" w:cs="Arial"/>
          <w:color w:val="auto"/>
          <w:sz w:val="24"/>
          <w:szCs w:val="24"/>
          <w:lang w:eastAsia="zh-CN"/>
        </w:rPr>
        <w:t xml:space="preserve"> can be followed.</w:t>
      </w:r>
    </w:p>
    <w:p w:rsidR="00DD3C45" w:rsidRPr="00DD3C45" w:rsidRDefault="00DD3C45" w:rsidP="00DD3C45">
      <w:pPr>
        <w:spacing w:line="360" w:lineRule="auto"/>
        <w:ind w:left="360"/>
        <w:jc w:val="both"/>
        <w:rPr>
          <w:rFonts w:eastAsia="SimSun" w:cs="Arial"/>
          <w:color w:val="auto"/>
          <w:sz w:val="24"/>
          <w:szCs w:val="24"/>
          <w:lang w:eastAsia="zh-CN"/>
        </w:rPr>
      </w:pPr>
      <w:r w:rsidRPr="00CC38DD">
        <w:rPr>
          <w:rFonts w:eastAsia="SimSun" w:cs="Arial"/>
          <w:b/>
          <w:color w:val="auto"/>
          <w:sz w:val="24"/>
          <w:szCs w:val="24"/>
          <w:lang w:eastAsia="zh-CN"/>
        </w:rPr>
        <w:t>Assess</w:t>
      </w:r>
      <w:r>
        <w:rPr>
          <w:rFonts w:eastAsia="SimSun" w:cs="Arial"/>
          <w:color w:val="auto"/>
          <w:sz w:val="24"/>
          <w:szCs w:val="24"/>
          <w:lang w:eastAsia="zh-CN"/>
        </w:rPr>
        <w:t>: This stage</w:t>
      </w:r>
      <w:r w:rsidRPr="00DD3C45">
        <w:rPr>
          <w:rFonts w:eastAsia="SimSun" w:cs="Arial"/>
          <w:color w:val="auto"/>
          <w:sz w:val="24"/>
          <w:szCs w:val="24"/>
          <w:lang w:eastAsia="zh-CN"/>
        </w:rPr>
        <w:t xml:space="preserve"> will comp</w:t>
      </w:r>
      <w:r w:rsidR="00CC38DD">
        <w:rPr>
          <w:rFonts w:eastAsia="SimSun" w:cs="Arial"/>
          <w:color w:val="auto"/>
          <w:sz w:val="24"/>
          <w:szCs w:val="24"/>
          <w:lang w:eastAsia="zh-CN"/>
        </w:rPr>
        <w:t>rise of as</w:t>
      </w:r>
      <w:r w:rsidRPr="00DD3C45">
        <w:rPr>
          <w:rFonts w:eastAsia="SimSun" w:cs="Arial"/>
          <w:color w:val="auto"/>
          <w:sz w:val="24"/>
          <w:szCs w:val="24"/>
          <w:lang w:eastAsia="zh-CN"/>
        </w:rPr>
        <w:t>sess</w:t>
      </w:r>
      <w:r w:rsidR="00CC38DD">
        <w:rPr>
          <w:rFonts w:eastAsia="SimSun" w:cs="Arial"/>
          <w:color w:val="auto"/>
          <w:sz w:val="24"/>
          <w:szCs w:val="24"/>
          <w:lang w:eastAsia="zh-CN"/>
        </w:rPr>
        <w:t xml:space="preserve">ing </w:t>
      </w:r>
      <w:r w:rsidRPr="00DD3C45">
        <w:rPr>
          <w:rFonts w:eastAsia="SimSun" w:cs="Arial"/>
          <w:color w:val="auto"/>
          <w:sz w:val="24"/>
          <w:szCs w:val="24"/>
          <w:lang w:eastAsia="zh-CN"/>
        </w:rPr>
        <w:t>the changes.</w:t>
      </w:r>
      <w:r w:rsidR="002070EA">
        <w:rPr>
          <w:rFonts w:eastAsia="SimSun" w:cs="Arial"/>
          <w:color w:val="auto"/>
          <w:sz w:val="24"/>
          <w:szCs w:val="24"/>
          <w:lang w:eastAsia="zh-CN"/>
        </w:rPr>
        <w:t xml:space="preserve"> The changes can be </w:t>
      </w:r>
      <w:r w:rsidRPr="00DD3C45">
        <w:rPr>
          <w:rFonts w:eastAsia="SimSun" w:cs="Arial"/>
          <w:color w:val="auto"/>
          <w:sz w:val="24"/>
          <w:szCs w:val="24"/>
          <w:lang w:eastAsia="zh-CN"/>
        </w:rPr>
        <w:t xml:space="preserve">caused by </w:t>
      </w:r>
      <w:r w:rsidR="002070EA">
        <w:rPr>
          <w:rFonts w:eastAsia="SimSun" w:cs="Arial"/>
          <w:color w:val="auto"/>
          <w:sz w:val="24"/>
          <w:szCs w:val="24"/>
          <w:lang w:eastAsia="zh-CN"/>
        </w:rPr>
        <w:t>one or more attributes like</w:t>
      </w:r>
    </w:p>
    <w:p w:rsidR="00DD3C45" w:rsidRPr="00DD3C45" w:rsidRDefault="00DD3C45" w:rsidP="00DD3C45">
      <w:pPr>
        <w:numPr>
          <w:ilvl w:val="0"/>
          <w:numId w:val="35"/>
        </w:numPr>
        <w:spacing w:after="0" w:line="360" w:lineRule="auto"/>
        <w:jc w:val="both"/>
        <w:rPr>
          <w:rFonts w:eastAsia="SimSun" w:cs="Arial"/>
          <w:color w:val="auto"/>
          <w:sz w:val="24"/>
          <w:szCs w:val="24"/>
          <w:lang w:eastAsia="zh-CN"/>
        </w:rPr>
      </w:pPr>
      <w:r w:rsidRPr="00DD3C45">
        <w:rPr>
          <w:rFonts w:eastAsia="SimSun" w:cs="Arial"/>
          <w:color w:val="auto"/>
          <w:sz w:val="24"/>
          <w:szCs w:val="24"/>
          <w:lang w:eastAsia="zh-CN"/>
        </w:rPr>
        <w:t>Change in business process and requirements</w:t>
      </w:r>
      <w:r w:rsidR="002070EA">
        <w:rPr>
          <w:rFonts w:eastAsia="SimSun" w:cs="Arial"/>
          <w:color w:val="auto"/>
          <w:sz w:val="24"/>
          <w:szCs w:val="24"/>
          <w:lang w:eastAsia="zh-CN"/>
        </w:rPr>
        <w:t xml:space="preserve"> or </w:t>
      </w:r>
    </w:p>
    <w:p w:rsidR="00DD3C45" w:rsidRPr="002070EA" w:rsidRDefault="00DD3C45" w:rsidP="002070EA">
      <w:pPr>
        <w:numPr>
          <w:ilvl w:val="0"/>
          <w:numId w:val="35"/>
        </w:numPr>
        <w:spacing w:after="0" w:line="360" w:lineRule="auto"/>
        <w:jc w:val="both"/>
        <w:rPr>
          <w:rFonts w:eastAsia="SimSun" w:cs="Arial"/>
          <w:color w:val="auto"/>
          <w:sz w:val="24"/>
          <w:szCs w:val="24"/>
          <w:lang w:eastAsia="zh-CN"/>
        </w:rPr>
      </w:pPr>
      <w:r w:rsidRPr="00DD3C45">
        <w:rPr>
          <w:rFonts w:eastAsia="SimSun" w:cs="Arial"/>
          <w:color w:val="auto"/>
          <w:sz w:val="24"/>
          <w:szCs w:val="24"/>
          <w:lang w:eastAsia="zh-CN"/>
        </w:rPr>
        <w:t>GUI property changes</w:t>
      </w:r>
      <w:r w:rsidR="002070EA">
        <w:rPr>
          <w:rFonts w:eastAsia="SimSun" w:cs="Arial"/>
          <w:color w:val="auto"/>
          <w:sz w:val="24"/>
          <w:szCs w:val="24"/>
          <w:lang w:eastAsia="zh-CN"/>
        </w:rPr>
        <w:t>, etc.,</w:t>
      </w:r>
    </w:p>
    <w:p w:rsidR="00DD3C45" w:rsidRPr="00DD3C45" w:rsidRDefault="00DD3C45" w:rsidP="00DD3C45">
      <w:pPr>
        <w:spacing w:line="360" w:lineRule="auto"/>
        <w:ind w:left="360"/>
        <w:jc w:val="both"/>
        <w:rPr>
          <w:rFonts w:eastAsia="SimSun" w:cs="Arial"/>
          <w:color w:val="auto"/>
          <w:sz w:val="24"/>
          <w:szCs w:val="24"/>
          <w:lang w:eastAsia="zh-CN"/>
        </w:rPr>
      </w:pPr>
      <w:r w:rsidRPr="00DD3C45">
        <w:rPr>
          <w:rFonts w:eastAsia="SimSun" w:cs="Arial"/>
          <w:color w:val="auto"/>
          <w:sz w:val="24"/>
          <w:szCs w:val="24"/>
          <w:lang w:eastAsia="zh-CN"/>
        </w:rPr>
        <w:lastRenderedPageBreak/>
        <w:t>This will be directed towards understanding the new</w:t>
      </w:r>
      <w:r>
        <w:rPr>
          <w:rFonts w:eastAsia="SimSun" w:cs="Arial"/>
          <w:color w:val="auto"/>
          <w:sz w:val="24"/>
          <w:szCs w:val="24"/>
          <w:lang w:eastAsia="zh-CN"/>
        </w:rPr>
        <w:t>/modification of</w:t>
      </w:r>
      <w:r w:rsidRPr="00DD3C45">
        <w:rPr>
          <w:rFonts w:eastAsia="SimSun" w:cs="Arial"/>
          <w:color w:val="auto"/>
          <w:sz w:val="24"/>
          <w:szCs w:val="24"/>
          <w:lang w:eastAsia="zh-CN"/>
        </w:rPr>
        <w:t xml:space="preserve"> enhancements</w:t>
      </w:r>
      <w:r>
        <w:rPr>
          <w:rFonts w:eastAsia="SimSun" w:cs="Arial"/>
          <w:color w:val="auto"/>
          <w:sz w:val="24"/>
          <w:szCs w:val="24"/>
          <w:lang w:eastAsia="zh-CN"/>
        </w:rPr>
        <w:t>/changes in the existing requirements</w:t>
      </w:r>
      <w:r w:rsidRPr="00DD3C45">
        <w:rPr>
          <w:rFonts w:eastAsia="SimSun" w:cs="Arial"/>
          <w:color w:val="auto"/>
          <w:sz w:val="24"/>
          <w:szCs w:val="24"/>
          <w:lang w:eastAsia="zh-CN"/>
        </w:rPr>
        <w:t xml:space="preserve">. Automation </w:t>
      </w:r>
      <w:r w:rsidR="002070EA">
        <w:rPr>
          <w:rFonts w:eastAsia="SimSun" w:cs="Arial"/>
          <w:color w:val="auto"/>
          <w:sz w:val="24"/>
          <w:szCs w:val="24"/>
          <w:lang w:eastAsia="zh-CN"/>
        </w:rPr>
        <w:t xml:space="preserve">engineer </w:t>
      </w:r>
      <w:r w:rsidRPr="00DD3C45">
        <w:rPr>
          <w:rFonts w:eastAsia="SimSun" w:cs="Arial"/>
          <w:color w:val="auto"/>
          <w:sz w:val="24"/>
          <w:szCs w:val="24"/>
          <w:lang w:eastAsia="zh-CN"/>
        </w:rPr>
        <w:t>will understand the GUI change</w:t>
      </w:r>
      <w:r w:rsidR="002070EA">
        <w:rPr>
          <w:rFonts w:eastAsia="SimSun" w:cs="Arial"/>
          <w:color w:val="auto"/>
          <w:sz w:val="24"/>
          <w:szCs w:val="24"/>
          <w:lang w:eastAsia="zh-CN"/>
        </w:rPr>
        <w:t xml:space="preserve"> (Addition of a button/link or modification of text box to drop down)</w:t>
      </w:r>
      <w:r w:rsidRPr="00DD3C45">
        <w:rPr>
          <w:rFonts w:eastAsia="SimSun" w:cs="Arial"/>
          <w:color w:val="auto"/>
          <w:sz w:val="24"/>
          <w:szCs w:val="24"/>
          <w:lang w:eastAsia="zh-CN"/>
        </w:rPr>
        <w:t>, change in the object properties</w:t>
      </w:r>
      <w:r w:rsidR="002070EA">
        <w:rPr>
          <w:rFonts w:eastAsia="SimSun" w:cs="Arial"/>
          <w:color w:val="auto"/>
          <w:sz w:val="24"/>
          <w:szCs w:val="24"/>
          <w:lang w:eastAsia="zh-CN"/>
        </w:rPr>
        <w:t xml:space="preserve"> (change in ID, addition of frames, tables etc.,),</w:t>
      </w:r>
      <w:r w:rsidRPr="00DD3C45">
        <w:rPr>
          <w:rFonts w:eastAsia="SimSun" w:cs="Arial"/>
          <w:color w:val="auto"/>
          <w:sz w:val="24"/>
          <w:szCs w:val="24"/>
          <w:lang w:eastAsia="zh-CN"/>
        </w:rPr>
        <w:t xml:space="preserve"> functional changes. The object</w:t>
      </w:r>
      <w:r>
        <w:rPr>
          <w:rFonts w:eastAsia="SimSun" w:cs="Arial"/>
          <w:color w:val="auto"/>
          <w:sz w:val="24"/>
          <w:szCs w:val="24"/>
          <w:lang w:eastAsia="zh-CN"/>
        </w:rPr>
        <w:t xml:space="preserve"> map</w:t>
      </w:r>
      <w:r w:rsidR="00BD77F2">
        <w:rPr>
          <w:rFonts w:eastAsia="SimSun" w:cs="Arial"/>
          <w:color w:val="auto"/>
          <w:sz w:val="24"/>
          <w:szCs w:val="24"/>
          <w:lang w:eastAsia="zh-CN"/>
        </w:rPr>
        <w:t xml:space="preserve">, </w:t>
      </w:r>
      <w:r w:rsidRPr="00DD3C45">
        <w:rPr>
          <w:rFonts w:eastAsia="SimSun" w:cs="Arial"/>
          <w:color w:val="auto"/>
          <w:sz w:val="24"/>
          <w:szCs w:val="24"/>
          <w:lang w:eastAsia="zh-CN"/>
        </w:rPr>
        <w:t>re</w:t>
      </w:r>
      <w:r w:rsidR="00425FD8">
        <w:rPr>
          <w:rFonts w:eastAsia="SimSun" w:cs="Arial"/>
          <w:color w:val="auto"/>
          <w:sz w:val="24"/>
          <w:szCs w:val="24"/>
          <w:lang w:eastAsia="zh-CN"/>
        </w:rPr>
        <w:t>usable functions/</w:t>
      </w:r>
      <w:r w:rsidR="00BD77F2">
        <w:rPr>
          <w:rFonts w:eastAsia="SimSun" w:cs="Arial"/>
          <w:color w:val="auto"/>
          <w:sz w:val="24"/>
          <w:szCs w:val="24"/>
          <w:lang w:eastAsia="zh-CN"/>
        </w:rPr>
        <w:t>methods</w:t>
      </w:r>
      <w:r w:rsidRPr="00DD3C45">
        <w:rPr>
          <w:rFonts w:eastAsia="SimSun" w:cs="Arial"/>
          <w:color w:val="auto"/>
          <w:sz w:val="24"/>
          <w:szCs w:val="24"/>
          <w:lang w:eastAsia="zh-CN"/>
        </w:rPr>
        <w:t>,</w:t>
      </w:r>
      <w:r w:rsidR="00425FD8">
        <w:rPr>
          <w:rFonts w:eastAsia="SimSun" w:cs="Arial"/>
          <w:color w:val="auto"/>
          <w:sz w:val="24"/>
          <w:szCs w:val="24"/>
          <w:lang w:eastAsia="zh-CN"/>
        </w:rPr>
        <w:t xml:space="preserve"> new functions/methods,</w:t>
      </w:r>
      <w:r w:rsidRPr="00DD3C45">
        <w:rPr>
          <w:rFonts w:eastAsia="SimSun" w:cs="Arial"/>
          <w:color w:val="auto"/>
          <w:sz w:val="24"/>
          <w:szCs w:val="24"/>
          <w:lang w:eastAsia="zh-CN"/>
        </w:rPr>
        <w:t xml:space="preserve"> test data and change in t</w:t>
      </w:r>
      <w:r>
        <w:rPr>
          <w:rFonts w:eastAsia="SimSun" w:cs="Arial"/>
          <w:color w:val="auto"/>
          <w:sz w:val="24"/>
          <w:szCs w:val="24"/>
          <w:lang w:eastAsia="zh-CN"/>
        </w:rPr>
        <w:t xml:space="preserve">he environment will be analyzed and </w:t>
      </w:r>
      <w:r w:rsidR="00BD77F2">
        <w:rPr>
          <w:rFonts w:eastAsia="SimSun" w:cs="Arial"/>
          <w:color w:val="auto"/>
          <w:sz w:val="24"/>
          <w:szCs w:val="24"/>
          <w:lang w:eastAsia="zh-CN"/>
        </w:rPr>
        <w:t>modified/</w:t>
      </w:r>
      <w:r>
        <w:rPr>
          <w:rFonts w:eastAsia="SimSun" w:cs="Arial"/>
          <w:color w:val="auto"/>
          <w:sz w:val="24"/>
          <w:szCs w:val="24"/>
          <w:lang w:eastAsia="zh-CN"/>
        </w:rPr>
        <w:t>created.</w:t>
      </w:r>
    </w:p>
    <w:p w:rsidR="008345BB" w:rsidRPr="008345BB" w:rsidRDefault="008345BB" w:rsidP="008345BB">
      <w:pPr>
        <w:spacing w:line="360" w:lineRule="auto"/>
        <w:ind w:left="360"/>
        <w:jc w:val="both"/>
        <w:rPr>
          <w:rFonts w:eastAsia="SimSun" w:cs="Arial"/>
          <w:color w:val="auto"/>
          <w:sz w:val="24"/>
          <w:szCs w:val="24"/>
          <w:lang w:eastAsia="zh-CN"/>
        </w:rPr>
      </w:pPr>
      <w:r w:rsidRPr="00CC38DD">
        <w:rPr>
          <w:rFonts w:eastAsia="SimSun" w:cs="Arial"/>
          <w:b/>
          <w:color w:val="auto"/>
          <w:sz w:val="24"/>
          <w:szCs w:val="24"/>
          <w:lang w:eastAsia="zh-CN"/>
        </w:rPr>
        <w:t>Create/Modify</w:t>
      </w:r>
      <w:r>
        <w:rPr>
          <w:rFonts w:eastAsia="SimSun" w:cs="Arial"/>
          <w:color w:val="auto"/>
          <w:sz w:val="24"/>
          <w:szCs w:val="24"/>
          <w:lang w:eastAsia="zh-CN"/>
        </w:rPr>
        <w:t xml:space="preserve">: </w:t>
      </w:r>
      <w:r w:rsidRPr="008345BB">
        <w:rPr>
          <w:rFonts w:eastAsia="SimSun" w:cs="Arial"/>
          <w:color w:val="auto"/>
          <w:sz w:val="24"/>
          <w:szCs w:val="24"/>
          <w:lang w:eastAsia="zh-CN"/>
        </w:rPr>
        <w:t xml:space="preserve">All inputs for modification of the scripts are reviewed and documented. It is important to locate exact lines in scripts without affecting others. </w:t>
      </w:r>
    </w:p>
    <w:p w:rsidR="008345BB" w:rsidRPr="008345BB" w:rsidRDefault="008345BB" w:rsidP="008345BB">
      <w:pPr>
        <w:spacing w:line="360" w:lineRule="auto"/>
        <w:ind w:left="360"/>
        <w:jc w:val="both"/>
        <w:rPr>
          <w:rFonts w:eastAsia="SimSun" w:cs="Arial"/>
          <w:color w:val="auto"/>
          <w:sz w:val="24"/>
          <w:szCs w:val="24"/>
          <w:lang w:eastAsia="zh-CN"/>
        </w:rPr>
      </w:pPr>
      <w:r w:rsidRPr="008345BB">
        <w:rPr>
          <w:rFonts w:eastAsia="SimSun" w:cs="Arial"/>
          <w:color w:val="auto"/>
          <w:sz w:val="24"/>
          <w:szCs w:val="24"/>
          <w:lang w:eastAsia="zh-CN"/>
        </w:rPr>
        <w:t xml:space="preserve">Based on the input from the </w:t>
      </w:r>
      <w:r>
        <w:rPr>
          <w:rFonts w:eastAsia="SimSun" w:cs="Arial"/>
          <w:color w:val="auto"/>
          <w:sz w:val="24"/>
          <w:szCs w:val="24"/>
          <w:lang w:eastAsia="zh-CN"/>
        </w:rPr>
        <w:t>previous stage</w:t>
      </w:r>
      <w:r w:rsidRPr="008345BB">
        <w:rPr>
          <w:rFonts w:eastAsia="SimSun" w:cs="Arial"/>
          <w:color w:val="auto"/>
          <w:sz w:val="24"/>
          <w:szCs w:val="24"/>
          <w:lang w:eastAsia="zh-CN"/>
        </w:rPr>
        <w:t xml:space="preserve">, either new scripts needs to be created for new added functionalities to the application or existing scripts needs to be updated for the enhancements. </w:t>
      </w:r>
    </w:p>
    <w:p w:rsidR="008345BB" w:rsidRPr="008345BB" w:rsidRDefault="008345BB" w:rsidP="008345BB">
      <w:pPr>
        <w:numPr>
          <w:ilvl w:val="0"/>
          <w:numId w:val="36"/>
        </w:numPr>
        <w:tabs>
          <w:tab w:val="num" w:pos="720"/>
        </w:tabs>
        <w:spacing w:after="0" w:line="360" w:lineRule="auto"/>
        <w:ind w:left="720" w:hanging="180"/>
        <w:rPr>
          <w:rFonts w:eastAsia="SimSun" w:cs="Arial"/>
          <w:color w:val="auto"/>
          <w:sz w:val="24"/>
          <w:szCs w:val="24"/>
          <w:lang w:eastAsia="zh-CN"/>
        </w:rPr>
      </w:pPr>
      <w:r w:rsidRPr="008345BB">
        <w:rPr>
          <w:rFonts w:eastAsia="SimSun" w:cs="Arial"/>
          <w:color w:val="auto"/>
          <w:sz w:val="24"/>
          <w:szCs w:val="24"/>
          <w:lang w:eastAsia="zh-CN"/>
        </w:rPr>
        <w:t xml:space="preserve">Create new scripts: This is carried out when new functionalities are added to application. </w:t>
      </w:r>
    </w:p>
    <w:p w:rsidR="008345BB" w:rsidRPr="008345BB" w:rsidRDefault="008345BB" w:rsidP="008345BB">
      <w:pPr>
        <w:numPr>
          <w:ilvl w:val="0"/>
          <w:numId w:val="36"/>
        </w:numPr>
        <w:tabs>
          <w:tab w:val="num" w:pos="720"/>
        </w:tabs>
        <w:spacing w:after="0" w:line="360" w:lineRule="auto"/>
        <w:ind w:left="720" w:hanging="180"/>
        <w:rPr>
          <w:rFonts w:eastAsia="SimSun" w:cs="Arial"/>
          <w:color w:val="auto"/>
          <w:sz w:val="24"/>
          <w:szCs w:val="24"/>
          <w:lang w:eastAsia="zh-CN"/>
        </w:rPr>
      </w:pPr>
      <w:r w:rsidRPr="008345BB">
        <w:rPr>
          <w:rFonts w:eastAsia="SimSun" w:cs="Arial"/>
          <w:color w:val="auto"/>
          <w:sz w:val="24"/>
          <w:szCs w:val="24"/>
          <w:lang w:eastAsia="zh-CN"/>
        </w:rPr>
        <w:t>Update the existing scripts: Modifications made to existing scripts based on the change requests and impacted test scripts. The base lined test scripts are modified and appropriate versioning of the scripts is performed.</w:t>
      </w:r>
    </w:p>
    <w:p w:rsidR="00DD3C45" w:rsidRPr="00DD3C45" w:rsidRDefault="00DD3C45" w:rsidP="00DD3C45">
      <w:pPr>
        <w:spacing w:line="360" w:lineRule="auto"/>
        <w:ind w:left="360"/>
        <w:jc w:val="both"/>
        <w:rPr>
          <w:rFonts w:eastAsia="SimSun" w:cs="Arial"/>
          <w:color w:val="auto"/>
          <w:sz w:val="24"/>
          <w:szCs w:val="24"/>
          <w:lang w:eastAsia="zh-CN"/>
        </w:rPr>
      </w:pPr>
    </w:p>
    <w:p w:rsidR="008345BB" w:rsidRPr="008345BB" w:rsidRDefault="008345BB" w:rsidP="008345BB">
      <w:pPr>
        <w:spacing w:line="360" w:lineRule="auto"/>
        <w:ind w:left="360"/>
        <w:jc w:val="both"/>
        <w:rPr>
          <w:rFonts w:eastAsia="SimSun" w:cs="Arial"/>
          <w:color w:val="auto"/>
          <w:sz w:val="24"/>
          <w:szCs w:val="24"/>
          <w:lang w:eastAsia="zh-CN"/>
        </w:rPr>
      </w:pPr>
      <w:r w:rsidRPr="00CC38DD">
        <w:rPr>
          <w:rFonts w:eastAsia="SimSun" w:cs="Arial"/>
          <w:b/>
          <w:color w:val="auto"/>
          <w:sz w:val="24"/>
          <w:szCs w:val="24"/>
          <w:lang w:eastAsia="zh-CN"/>
        </w:rPr>
        <w:t>Execution</w:t>
      </w:r>
      <w:r w:rsidRPr="008345BB">
        <w:rPr>
          <w:rFonts w:eastAsia="SimSun" w:cs="Arial"/>
          <w:color w:val="auto"/>
          <w:sz w:val="24"/>
          <w:szCs w:val="24"/>
          <w:lang w:eastAsia="zh-CN"/>
        </w:rPr>
        <w:t xml:space="preserve">: Dry run is carried out to validate the newly created and updated automation scripts. Execution summary report will be generated at the end of every run.  </w:t>
      </w:r>
    </w:p>
    <w:p w:rsidR="00A46379" w:rsidRDefault="00A46379" w:rsidP="008E2AD6">
      <w:pPr>
        <w:pStyle w:val="NormalInd"/>
        <w:rPr>
          <w:rFonts w:ascii="Arial" w:hAnsi="Arial" w:cs="Arial"/>
        </w:rPr>
      </w:pPr>
    </w:p>
    <w:p w:rsidR="00B83E31" w:rsidRPr="000749E1" w:rsidRDefault="00B83E31" w:rsidP="00B83E31">
      <w:pPr>
        <w:pStyle w:val="Heading1"/>
        <w:numPr>
          <w:ilvl w:val="0"/>
          <w:numId w:val="25"/>
        </w:numPr>
        <w:spacing w:before="240" w:after="0" w:line="259" w:lineRule="auto"/>
        <w:jc w:val="left"/>
        <w:rPr>
          <w:rFonts w:cs="Arial"/>
        </w:rPr>
      </w:pPr>
      <w:bookmarkStart w:id="196" w:name="_Toc438501281"/>
      <w:bookmarkStart w:id="197" w:name="_Toc466398902"/>
      <w:r>
        <w:rPr>
          <w:rFonts w:cs="Arial"/>
        </w:rPr>
        <w:t>Execution</w:t>
      </w:r>
      <w:bookmarkEnd w:id="196"/>
      <w:bookmarkEnd w:id="197"/>
    </w:p>
    <w:p w:rsidR="00B83E31" w:rsidRDefault="00B83E31" w:rsidP="00B83E31">
      <w:pPr>
        <w:pStyle w:val="NormalInd"/>
        <w:rPr>
          <w:rFonts w:ascii="Arial" w:hAnsi="Arial" w:cs="Arial"/>
        </w:rPr>
      </w:pPr>
    </w:p>
    <w:p w:rsidR="00B83E31" w:rsidRDefault="00D1779A" w:rsidP="00B83E31">
      <w:pPr>
        <w:pStyle w:val="NormalInd"/>
        <w:rPr>
          <w:rFonts w:ascii="Arial" w:hAnsi="Arial" w:cs="Arial"/>
        </w:rPr>
      </w:pPr>
      <w:r>
        <w:rPr>
          <w:rFonts w:ascii="Arial" w:hAnsi="Arial" w:cs="Arial"/>
        </w:rPr>
        <w:t>The automation scripts can be executed in the following ways</w:t>
      </w:r>
    </w:p>
    <w:p w:rsidR="00AB4AE5" w:rsidRPr="005363DF" w:rsidRDefault="00AB4AE5" w:rsidP="005363DF">
      <w:pPr>
        <w:pStyle w:val="Heading2"/>
        <w:numPr>
          <w:ilvl w:val="1"/>
          <w:numId w:val="43"/>
        </w:numPr>
      </w:pPr>
      <w:r w:rsidRPr="005363DF">
        <w:t xml:space="preserve">Execution from Local: </w:t>
      </w:r>
    </w:p>
    <w:p w:rsidR="00510E7A" w:rsidRPr="00510E7A" w:rsidRDefault="00510E7A" w:rsidP="00510E7A"/>
    <w:p w:rsidR="00B252C1" w:rsidRDefault="00AB4AE5" w:rsidP="00AB4AE5">
      <w:pPr>
        <w:pStyle w:val="NormalInd"/>
        <w:ind w:left="1080"/>
        <w:rPr>
          <w:rFonts w:ascii="Arial" w:hAnsi="Arial" w:cs="Arial"/>
        </w:rPr>
      </w:pPr>
      <w:r>
        <w:rPr>
          <w:rFonts w:ascii="Arial" w:hAnsi="Arial" w:cs="Arial"/>
        </w:rPr>
        <w:t xml:space="preserve">Update the following data in </w:t>
      </w:r>
      <w:proofErr w:type="spellStart"/>
      <w:r>
        <w:rPr>
          <w:rFonts w:ascii="Arial" w:hAnsi="Arial" w:cs="Arial"/>
        </w:rPr>
        <w:t>Execution</w:t>
      </w:r>
      <w:r w:rsidR="00DB09A1">
        <w:rPr>
          <w:rFonts w:ascii="Arial" w:hAnsi="Arial" w:cs="Arial"/>
        </w:rPr>
        <w:t>Type</w:t>
      </w:r>
      <w:proofErr w:type="spellEnd"/>
      <w:r w:rsidR="00DB09A1">
        <w:rPr>
          <w:rFonts w:ascii="Arial" w:hAnsi="Arial" w:cs="Arial"/>
        </w:rPr>
        <w:t xml:space="preserve"> sheet.</w:t>
      </w:r>
    </w:p>
    <w:p w:rsidR="00B252C1" w:rsidRDefault="00B252C1" w:rsidP="00B252C1">
      <w:pPr>
        <w:pStyle w:val="NormalInd"/>
        <w:ind w:left="5040"/>
        <w:rPr>
          <w:rFonts w:ascii="Arial" w:hAnsi="Arial" w:cs="Arial"/>
        </w:rPr>
      </w:pPr>
      <w:r w:rsidRPr="00B252C1">
        <w:rPr>
          <w:rFonts w:ascii="Arial" w:hAnsi="Arial" w:cs="Arial"/>
          <w:noProof/>
          <w:lang w:eastAsia="en-US"/>
        </w:rPr>
        <w:lastRenderedPageBreak/>
        <w:drawing>
          <wp:anchor distT="0" distB="0" distL="114300" distR="114300" simplePos="0" relativeHeight="251657216" behindDoc="0" locked="0" layoutInCell="1" allowOverlap="1" wp14:anchorId="4E725FFA" wp14:editId="14D8C8DF">
            <wp:simplePos x="0" y="0"/>
            <wp:positionH relativeFrom="column">
              <wp:posOffset>1381125</wp:posOffset>
            </wp:positionH>
            <wp:positionV relativeFrom="paragraph">
              <wp:posOffset>180975</wp:posOffset>
            </wp:positionV>
            <wp:extent cx="1885950" cy="2676525"/>
            <wp:effectExtent l="19050" t="19050" r="19050" b="28575"/>
            <wp:wrapSquare wrapText="bothSides"/>
            <wp:docPr id="31" name="Picture 31" descr="C:\Users\E002642\Desktop\RunBook\ExecutionTyp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E002642\Desktop\RunBook\ExecutionType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26765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AB4AE5" w:rsidRDefault="00AB4AE5" w:rsidP="00AB4AE5">
      <w:pPr>
        <w:pStyle w:val="NormalInd"/>
        <w:ind w:left="1080"/>
        <w:rPr>
          <w:rFonts w:ascii="Arial" w:hAnsi="Arial" w:cs="Arial"/>
        </w:rPr>
      </w:pPr>
    </w:p>
    <w:p w:rsidR="00AB4AE5" w:rsidRDefault="00AB4AE5" w:rsidP="00AB4AE5">
      <w:pPr>
        <w:pStyle w:val="NormalInd"/>
        <w:ind w:left="1080"/>
        <w:rPr>
          <w:rFonts w:ascii="Arial" w:hAnsi="Arial" w:cs="Arial"/>
        </w:rPr>
      </w:pPr>
    </w:p>
    <w:p w:rsidR="00AB4AE5" w:rsidRDefault="00AB4AE5" w:rsidP="00AB4AE5">
      <w:pPr>
        <w:pStyle w:val="NormalInd"/>
        <w:ind w:left="1080"/>
        <w:rPr>
          <w:rFonts w:ascii="Arial" w:hAnsi="Arial" w:cs="Arial"/>
        </w:rPr>
      </w:pPr>
    </w:p>
    <w:p w:rsidR="00AB4AE5" w:rsidRDefault="00AB4AE5" w:rsidP="00AB4AE5">
      <w:pPr>
        <w:pStyle w:val="NormalInd"/>
        <w:ind w:left="1080"/>
        <w:rPr>
          <w:rFonts w:ascii="Arial" w:hAnsi="Arial" w:cs="Arial"/>
        </w:rPr>
      </w:pPr>
    </w:p>
    <w:p w:rsidR="00AB4AE5" w:rsidRDefault="00AB4AE5" w:rsidP="00AB4AE5">
      <w:pPr>
        <w:pStyle w:val="NormalInd"/>
        <w:ind w:left="1080"/>
        <w:rPr>
          <w:rFonts w:ascii="Arial" w:hAnsi="Arial" w:cs="Arial"/>
        </w:rPr>
      </w:pPr>
    </w:p>
    <w:p w:rsidR="00AB4AE5" w:rsidRDefault="00AB4AE5" w:rsidP="00AB4AE5">
      <w:pPr>
        <w:pStyle w:val="NormalInd"/>
        <w:ind w:left="1080"/>
        <w:rPr>
          <w:rFonts w:ascii="Arial" w:hAnsi="Arial" w:cs="Arial"/>
        </w:rPr>
      </w:pPr>
    </w:p>
    <w:p w:rsidR="00AB4AE5" w:rsidRDefault="00AB4AE5" w:rsidP="00AB4AE5">
      <w:pPr>
        <w:pStyle w:val="NormalInd"/>
        <w:ind w:left="1080"/>
        <w:rPr>
          <w:rFonts w:ascii="Arial" w:hAnsi="Arial" w:cs="Arial"/>
        </w:rPr>
      </w:pPr>
    </w:p>
    <w:p w:rsidR="00AB4AE5" w:rsidRDefault="00AB4AE5" w:rsidP="00AB4AE5">
      <w:pPr>
        <w:pStyle w:val="NormalInd"/>
        <w:ind w:left="1080"/>
        <w:rPr>
          <w:rFonts w:ascii="Arial" w:hAnsi="Arial" w:cs="Arial"/>
        </w:rPr>
      </w:pPr>
    </w:p>
    <w:p w:rsidR="00AB4AE5" w:rsidRDefault="00AB4AE5" w:rsidP="00AB4AE5">
      <w:pPr>
        <w:pStyle w:val="NormalInd"/>
        <w:ind w:left="1080"/>
        <w:rPr>
          <w:rFonts w:ascii="Arial" w:hAnsi="Arial" w:cs="Arial"/>
        </w:rPr>
      </w:pPr>
    </w:p>
    <w:p w:rsidR="00AB4AE5" w:rsidRDefault="00AB4AE5" w:rsidP="00AB4AE5">
      <w:pPr>
        <w:pStyle w:val="NormalInd"/>
        <w:ind w:left="1080"/>
        <w:rPr>
          <w:rFonts w:ascii="Arial" w:hAnsi="Arial" w:cs="Arial"/>
        </w:rPr>
      </w:pPr>
    </w:p>
    <w:p w:rsidR="00B252C1" w:rsidRDefault="00B252C1" w:rsidP="00AB4AE5">
      <w:pPr>
        <w:pStyle w:val="NormalInd"/>
        <w:ind w:left="1080"/>
        <w:rPr>
          <w:rFonts w:ascii="Arial" w:hAnsi="Arial" w:cs="Arial"/>
        </w:rPr>
      </w:pPr>
      <w:r>
        <w:rPr>
          <w:rFonts w:ascii="Arial" w:hAnsi="Arial" w:cs="Arial"/>
        </w:rPr>
        <w:t>Update the following data in Browsers sheet.</w:t>
      </w:r>
    </w:p>
    <w:p w:rsidR="00B252C1" w:rsidRDefault="00B252C1" w:rsidP="00AB4AE5">
      <w:pPr>
        <w:pStyle w:val="NormalInd"/>
        <w:ind w:left="1080"/>
        <w:rPr>
          <w:rFonts w:ascii="Arial" w:hAnsi="Arial" w:cs="Arial"/>
        </w:rPr>
      </w:pPr>
    </w:p>
    <w:p w:rsidR="00B252C1" w:rsidRDefault="00B252C1" w:rsidP="00AB4AE5">
      <w:pPr>
        <w:pStyle w:val="NormalInd"/>
        <w:ind w:left="1080"/>
        <w:rPr>
          <w:rFonts w:ascii="Arial" w:hAnsi="Arial" w:cs="Arial"/>
        </w:rPr>
      </w:pPr>
    </w:p>
    <w:p w:rsidR="00B252C1" w:rsidRDefault="00B252C1" w:rsidP="00AB4AE5">
      <w:pPr>
        <w:pStyle w:val="NormalInd"/>
        <w:ind w:left="1080"/>
        <w:rPr>
          <w:rFonts w:ascii="Arial" w:hAnsi="Arial" w:cs="Arial"/>
        </w:rPr>
      </w:pPr>
    </w:p>
    <w:p w:rsidR="00781063" w:rsidRDefault="00781063" w:rsidP="00AB4AE5">
      <w:pPr>
        <w:pStyle w:val="NormalInd"/>
        <w:ind w:left="1080"/>
        <w:rPr>
          <w:rFonts w:ascii="Arial" w:hAnsi="Arial" w:cs="Arial"/>
        </w:rPr>
      </w:pPr>
      <w:r>
        <w:rPr>
          <w:rFonts w:ascii="Arial" w:hAnsi="Arial" w:cs="Arial"/>
          <w:noProof/>
          <w:lang w:eastAsia="en-US"/>
        </w:rPr>
        <w:drawing>
          <wp:anchor distT="0" distB="0" distL="114300" distR="114300" simplePos="0" relativeHeight="251645952" behindDoc="0" locked="0" layoutInCell="1" allowOverlap="1" wp14:anchorId="20EE5080" wp14:editId="71930FDF">
            <wp:simplePos x="0" y="0"/>
            <wp:positionH relativeFrom="column">
              <wp:posOffset>695325</wp:posOffset>
            </wp:positionH>
            <wp:positionV relativeFrom="paragraph">
              <wp:posOffset>-647700</wp:posOffset>
            </wp:positionV>
            <wp:extent cx="2560320" cy="4206240"/>
            <wp:effectExtent l="19050" t="19050" r="11430" b="22860"/>
            <wp:wrapSquare wrapText="bothSides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42062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781063" w:rsidRDefault="00781063" w:rsidP="00AB4AE5">
      <w:pPr>
        <w:pStyle w:val="NormalInd"/>
        <w:ind w:left="1080"/>
        <w:rPr>
          <w:rFonts w:ascii="Arial" w:hAnsi="Arial" w:cs="Arial"/>
        </w:rPr>
      </w:pPr>
    </w:p>
    <w:p w:rsidR="00B252C1" w:rsidRDefault="00B252C1" w:rsidP="00AB4AE5">
      <w:pPr>
        <w:pStyle w:val="NormalInd"/>
        <w:ind w:left="1080"/>
        <w:rPr>
          <w:rFonts w:ascii="Arial" w:hAnsi="Arial" w:cs="Arial"/>
        </w:rPr>
      </w:pPr>
    </w:p>
    <w:p w:rsidR="00B252C1" w:rsidRDefault="00B252C1" w:rsidP="00AB4AE5">
      <w:pPr>
        <w:pStyle w:val="NormalInd"/>
        <w:ind w:left="1080"/>
        <w:rPr>
          <w:rFonts w:ascii="Arial" w:hAnsi="Arial" w:cs="Arial"/>
        </w:rPr>
      </w:pPr>
    </w:p>
    <w:p w:rsidR="00B252C1" w:rsidRDefault="00B252C1" w:rsidP="00AB4AE5">
      <w:pPr>
        <w:pStyle w:val="NormalInd"/>
        <w:ind w:left="1080"/>
        <w:rPr>
          <w:rFonts w:ascii="Arial" w:hAnsi="Arial" w:cs="Arial"/>
        </w:rPr>
      </w:pPr>
    </w:p>
    <w:p w:rsidR="00B252C1" w:rsidRDefault="00B252C1" w:rsidP="00AB4AE5">
      <w:pPr>
        <w:pStyle w:val="NormalInd"/>
        <w:ind w:left="1080"/>
        <w:rPr>
          <w:rFonts w:ascii="Arial" w:hAnsi="Arial" w:cs="Arial"/>
        </w:rPr>
      </w:pPr>
    </w:p>
    <w:p w:rsidR="00B252C1" w:rsidRDefault="00B252C1" w:rsidP="00AB4AE5">
      <w:pPr>
        <w:pStyle w:val="NormalInd"/>
        <w:ind w:left="1080"/>
        <w:rPr>
          <w:rFonts w:ascii="Arial" w:hAnsi="Arial" w:cs="Arial"/>
        </w:rPr>
      </w:pPr>
    </w:p>
    <w:p w:rsidR="00B252C1" w:rsidRDefault="00B252C1" w:rsidP="00AB4AE5">
      <w:pPr>
        <w:pStyle w:val="NormalInd"/>
        <w:ind w:left="1080"/>
        <w:rPr>
          <w:rFonts w:ascii="Arial" w:hAnsi="Arial" w:cs="Arial"/>
        </w:rPr>
      </w:pPr>
    </w:p>
    <w:p w:rsidR="00B252C1" w:rsidRDefault="00B252C1" w:rsidP="00AB4AE5">
      <w:pPr>
        <w:pStyle w:val="NormalInd"/>
        <w:ind w:left="1080"/>
        <w:rPr>
          <w:rFonts w:ascii="Arial" w:hAnsi="Arial" w:cs="Arial"/>
        </w:rPr>
      </w:pPr>
    </w:p>
    <w:p w:rsidR="00B252C1" w:rsidRDefault="00B252C1" w:rsidP="00AB4AE5">
      <w:pPr>
        <w:pStyle w:val="NormalInd"/>
        <w:ind w:left="1080"/>
        <w:rPr>
          <w:rFonts w:ascii="Arial" w:hAnsi="Arial" w:cs="Arial"/>
          <w:b/>
        </w:rPr>
      </w:pPr>
    </w:p>
    <w:p w:rsidR="00781063" w:rsidRDefault="00781063" w:rsidP="00AB4AE5">
      <w:pPr>
        <w:pStyle w:val="NormalInd"/>
        <w:ind w:left="1080"/>
        <w:rPr>
          <w:rFonts w:ascii="Arial" w:hAnsi="Arial" w:cs="Arial"/>
        </w:rPr>
      </w:pPr>
    </w:p>
    <w:p w:rsidR="00781063" w:rsidRDefault="00781063" w:rsidP="00AB4AE5">
      <w:pPr>
        <w:pStyle w:val="NormalInd"/>
        <w:ind w:left="1080"/>
        <w:rPr>
          <w:rFonts w:ascii="Arial" w:hAnsi="Arial" w:cs="Arial"/>
        </w:rPr>
      </w:pPr>
    </w:p>
    <w:p w:rsidR="00781063" w:rsidRDefault="00781063" w:rsidP="00AB4AE5">
      <w:pPr>
        <w:pStyle w:val="NormalInd"/>
        <w:ind w:left="1080"/>
        <w:rPr>
          <w:rFonts w:ascii="Arial" w:hAnsi="Arial" w:cs="Arial"/>
        </w:rPr>
      </w:pPr>
    </w:p>
    <w:p w:rsidR="00781063" w:rsidRDefault="00781063" w:rsidP="00781063">
      <w:pPr>
        <w:pStyle w:val="NormalInd"/>
        <w:ind w:left="0"/>
        <w:rPr>
          <w:rFonts w:ascii="Arial" w:hAnsi="Arial" w:cs="Arial"/>
        </w:rPr>
      </w:pPr>
    </w:p>
    <w:p w:rsidR="00781063" w:rsidRDefault="00781063" w:rsidP="00781063">
      <w:pPr>
        <w:pStyle w:val="NormalInd"/>
        <w:ind w:left="0"/>
        <w:rPr>
          <w:rFonts w:ascii="Arial" w:hAnsi="Arial" w:cs="Arial"/>
        </w:rPr>
      </w:pPr>
    </w:p>
    <w:p w:rsidR="00781063" w:rsidRDefault="00781063" w:rsidP="00781063">
      <w:pPr>
        <w:pStyle w:val="NormalInd"/>
        <w:ind w:left="0"/>
        <w:rPr>
          <w:rFonts w:ascii="Arial" w:hAnsi="Arial" w:cs="Arial"/>
        </w:rPr>
      </w:pPr>
    </w:p>
    <w:p w:rsidR="00505882" w:rsidRPr="006723A5" w:rsidRDefault="006723A5" w:rsidP="00781063">
      <w:pPr>
        <w:pStyle w:val="NormalInd"/>
        <w:ind w:left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After entering the required details in </w:t>
      </w:r>
      <w:proofErr w:type="spellStart"/>
      <w:r>
        <w:rPr>
          <w:rFonts w:ascii="Arial" w:hAnsi="Arial" w:cs="Arial"/>
        </w:rPr>
        <w:t>ExecutionType</w:t>
      </w:r>
      <w:proofErr w:type="spellEnd"/>
      <w:r>
        <w:rPr>
          <w:rFonts w:ascii="Arial" w:hAnsi="Arial" w:cs="Arial"/>
        </w:rPr>
        <w:t xml:space="preserve"> and Browsers sheets, </w:t>
      </w:r>
      <w:r w:rsidR="00B634D9">
        <w:rPr>
          <w:rFonts w:ascii="Arial" w:hAnsi="Arial" w:cs="Arial"/>
        </w:rPr>
        <w:t>please</w:t>
      </w:r>
      <w:r>
        <w:rPr>
          <w:rFonts w:ascii="Arial" w:hAnsi="Arial" w:cs="Arial"/>
        </w:rPr>
        <w:t xml:space="preserve"> run </w:t>
      </w:r>
      <w:r w:rsidR="00781063">
        <w:rPr>
          <w:rFonts w:ascii="Arial" w:hAnsi="Arial" w:cs="Arial"/>
        </w:rPr>
        <w:t>Run.bat file from command prompt (</w:t>
      </w:r>
      <w:proofErr w:type="spellStart"/>
      <w:r w:rsidR="00781063">
        <w:rPr>
          <w:rFonts w:ascii="Arial" w:hAnsi="Arial" w:cs="Arial"/>
        </w:rPr>
        <w:t>cmd</w:t>
      </w:r>
      <w:proofErr w:type="spellEnd"/>
      <w:r w:rsidR="00781063">
        <w:rPr>
          <w:rFonts w:ascii="Arial" w:hAnsi="Arial" w:cs="Arial"/>
        </w:rPr>
        <w:t>)</w:t>
      </w:r>
    </w:p>
    <w:p w:rsidR="00505882" w:rsidRDefault="00781063" w:rsidP="00AB4AE5">
      <w:pPr>
        <w:pStyle w:val="NormalInd"/>
        <w:ind w:left="1080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n-US"/>
        </w:rPr>
        <w:drawing>
          <wp:anchor distT="0" distB="0" distL="114300" distR="114300" simplePos="0" relativeHeight="251671552" behindDoc="0" locked="0" layoutInCell="1" allowOverlap="1" wp14:anchorId="0815CE12" wp14:editId="478F3E43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734050" cy="4200525"/>
            <wp:effectExtent l="19050" t="19050" r="19050" b="2857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2005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AB4AE5" w:rsidRDefault="00B252C1" w:rsidP="004F2775">
      <w:pPr>
        <w:pStyle w:val="NormalInd"/>
        <w:ind w:left="0"/>
        <w:rPr>
          <w:rFonts w:ascii="Arial" w:hAnsi="Arial" w:cs="Arial"/>
        </w:rPr>
      </w:pPr>
      <w:r w:rsidRPr="00DB09A1">
        <w:rPr>
          <w:rFonts w:ascii="Arial" w:hAnsi="Arial" w:cs="Arial"/>
          <w:b/>
        </w:rPr>
        <w:t>Note:</w:t>
      </w:r>
      <w:r w:rsidRPr="00B252C1">
        <w:rPr>
          <w:rFonts w:ascii="Arial" w:hAnsi="Arial" w:cs="Arial"/>
        </w:rPr>
        <w:t xml:space="preserve"> By Default, Scripts available in “</w:t>
      </w:r>
      <w:proofErr w:type="spellStart"/>
      <w:r w:rsidRPr="00B252C1">
        <w:rPr>
          <w:rFonts w:ascii="Arial" w:hAnsi="Arial" w:cs="Arial"/>
        </w:rPr>
        <w:t>allTests</w:t>
      </w:r>
      <w:proofErr w:type="spellEnd"/>
      <w:r w:rsidRPr="00B252C1">
        <w:rPr>
          <w:rFonts w:ascii="Arial" w:hAnsi="Arial" w:cs="Arial"/>
        </w:rPr>
        <w:t>” sheet will be considered while generating the Dynamic TestNG.xml file.</w:t>
      </w:r>
      <w:r w:rsidR="00505882">
        <w:rPr>
          <w:rFonts w:ascii="Arial" w:hAnsi="Arial" w:cs="Arial"/>
        </w:rPr>
        <w:t xml:space="preserve"> </w:t>
      </w:r>
    </w:p>
    <w:p w:rsidR="00505882" w:rsidRDefault="00505882" w:rsidP="00AB4AE5">
      <w:pPr>
        <w:pStyle w:val="NormalInd"/>
        <w:ind w:left="1080"/>
        <w:rPr>
          <w:rFonts w:ascii="Arial" w:hAnsi="Arial" w:cs="Arial"/>
        </w:rPr>
      </w:pPr>
    </w:p>
    <w:p w:rsidR="00DB09A1" w:rsidRDefault="00DB09A1" w:rsidP="00AB4AE5">
      <w:pPr>
        <w:pStyle w:val="NormalInd"/>
        <w:ind w:left="1080"/>
        <w:rPr>
          <w:rFonts w:ascii="Arial" w:hAnsi="Arial" w:cs="Arial"/>
        </w:rPr>
      </w:pPr>
    </w:p>
    <w:p w:rsidR="00781063" w:rsidRDefault="00781063" w:rsidP="00AB4AE5">
      <w:pPr>
        <w:pStyle w:val="NormalInd"/>
        <w:ind w:left="1080"/>
        <w:rPr>
          <w:rFonts w:ascii="Arial" w:hAnsi="Arial" w:cs="Arial"/>
        </w:rPr>
      </w:pPr>
    </w:p>
    <w:p w:rsidR="00781063" w:rsidRDefault="00781063" w:rsidP="00AB4AE5">
      <w:pPr>
        <w:pStyle w:val="NormalInd"/>
        <w:ind w:left="1080"/>
        <w:rPr>
          <w:rFonts w:ascii="Arial" w:hAnsi="Arial" w:cs="Arial"/>
        </w:rPr>
      </w:pPr>
    </w:p>
    <w:p w:rsidR="00781063" w:rsidRDefault="00781063" w:rsidP="00AB4AE5">
      <w:pPr>
        <w:pStyle w:val="NormalInd"/>
        <w:ind w:left="1080"/>
        <w:rPr>
          <w:rFonts w:ascii="Arial" w:hAnsi="Arial" w:cs="Arial"/>
        </w:rPr>
      </w:pPr>
    </w:p>
    <w:p w:rsidR="00781063" w:rsidRDefault="00781063" w:rsidP="00AB4AE5">
      <w:pPr>
        <w:pStyle w:val="NormalInd"/>
        <w:ind w:left="1080"/>
        <w:rPr>
          <w:rFonts w:ascii="Arial" w:hAnsi="Arial" w:cs="Arial"/>
        </w:rPr>
      </w:pPr>
    </w:p>
    <w:p w:rsidR="00781063" w:rsidRDefault="00781063" w:rsidP="00AB4AE5">
      <w:pPr>
        <w:pStyle w:val="NormalInd"/>
        <w:ind w:left="1080"/>
        <w:rPr>
          <w:rFonts w:ascii="Arial" w:hAnsi="Arial" w:cs="Arial"/>
        </w:rPr>
      </w:pPr>
    </w:p>
    <w:p w:rsidR="00781063" w:rsidRDefault="00781063" w:rsidP="00AB4AE5">
      <w:pPr>
        <w:pStyle w:val="NormalInd"/>
        <w:ind w:left="1080"/>
        <w:rPr>
          <w:rFonts w:ascii="Arial" w:hAnsi="Arial" w:cs="Arial"/>
        </w:rPr>
      </w:pPr>
    </w:p>
    <w:p w:rsidR="00781063" w:rsidRDefault="00781063" w:rsidP="00AB4AE5">
      <w:pPr>
        <w:pStyle w:val="NormalInd"/>
        <w:ind w:left="1080"/>
        <w:rPr>
          <w:rFonts w:ascii="Arial" w:hAnsi="Arial" w:cs="Arial"/>
        </w:rPr>
      </w:pPr>
    </w:p>
    <w:p w:rsidR="00781063" w:rsidRDefault="00781063" w:rsidP="00AB4AE5">
      <w:pPr>
        <w:pStyle w:val="NormalInd"/>
        <w:ind w:left="1080"/>
        <w:rPr>
          <w:rFonts w:ascii="Arial" w:hAnsi="Arial" w:cs="Arial"/>
        </w:rPr>
      </w:pPr>
    </w:p>
    <w:p w:rsidR="00781063" w:rsidRDefault="00781063" w:rsidP="00AB4AE5">
      <w:pPr>
        <w:pStyle w:val="NormalInd"/>
        <w:ind w:left="1080"/>
        <w:rPr>
          <w:rFonts w:ascii="Arial" w:hAnsi="Arial" w:cs="Arial"/>
        </w:rPr>
      </w:pPr>
    </w:p>
    <w:p w:rsidR="00DB09A1" w:rsidRDefault="00DB09A1" w:rsidP="0079655B">
      <w:pPr>
        <w:pStyle w:val="Heading2"/>
        <w:numPr>
          <w:ilvl w:val="1"/>
          <w:numId w:val="30"/>
        </w:numPr>
        <w:spacing w:before="40" w:line="259" w:lineRule="auto"/>
        <w:rPr>
          <w:rFonts w:cs="Arial"/>
        </w:rPr>
      </w:pPr>
      <w:r w:rsidRPr="0079655B">
        <w:rPr>
          <w:rFonts w:cs="Arial"/>
        </w:rPr>
        <w:lastRenderedPageBreak/>
        <w:t>Execution from Jenkins:</w:t>
      </w:r>
    </w:p>
    <w:p w:rsidR="00781063" w:rsidRDefault="00781063" w:rsidP="00781063">
      <w:pPr>
        <w:pStyle w:val="NormalInd"/>
        <w:rPr>
          <w:rFonts w:ascii="Arial" w:eastAsiaTheme="minorHAnsi" w:hAnsi="Arial" w:cstheme="minorBidi"/>
          <w:color w:val="000000" w:themeColor="text1"/>
          <w:sz w:val="20"/>
          <w:szCs w:val="22"/>
          <w:lang w:eastAsia="en-US"/>
        </w:rPr>
      </w:pPr>
    </w:p>
    <w:p w:rsidR="00387751" w:rsidRDefault="00DB09A1" w:rsidP="00781063">
      <w:pPr>
        <w:pStyle w:val="NormalInd"/>
        <w:rPr>
          <w:rFonts w:ascii="Arial" w:hAnsi="Arial" w:cs="Arial"/>
        </w:rPr>
      </w:pPr>
      <w:r>
        <w:rPr>
          <w:rFonts w:ascii="Arial" w:hAnsi="Arial" w:cs="Arial"/>
        </w:rPr>
        <w:t xml:space="preserve">Select the fields in build parameters section and click on build button. </w:t>
      </w:r>
      <w:bookmarkStart w:id="198" w:name="_GoBack"/>
      <w:bookmarkEnd w:id="198"/>
    </w:p>
    <w:p w:rsidR="00387751" w:rsidRDefault="00387751" w:rsidP="00DB09A1">
      <w:pPr>
        <w:pStyle w:val="NormalInd"/>
        <w:ind w:left="1080"/>
        <w:rPr>
          <w:rFonts w:ascii="Arial" w:hAnsi="Arial" w:cs="Arial"/>
        </w:rPr>
      </w:pPr>
    </w:p>
    <w:p w:rsidR="00387751" w:rsidRDefault="00387751" w:rsidP="00DB09A1">
      <w:pPr>
        <w:pStyle w:val="NormalInd"/>
        <w:ind w:left="1080"/>
        <w:rPr>
          <w:rFonts w:ascii="Arial" w:hAnsi="Arial" w:cs="Arial"/>
        </w:rPr>
      </w:pPr>
    </w:p>
    <w:p w:rsidR="00387751" w:rsidRDefault="00387751" w:rsidP="00DB09A1">
      <w:pPr>
        <w:pStyle w:val="NormalInd"/>
        <w:ind w:left="1080"/>
        <w:rPr>
          <w:rFonts w:ascii="Arial" w:hAnsi="Arial" w:cs="Arial"/>
        </w:rPr>
      </w:pPr>
    </w:p>
    <w:p w:rsidR="00387751" w:rsidRDefault="00387751" w:rsidP="00DB09A1">
      <w:pPr>
        <w:pStyle w:val="NormalInd"/>
        <w:ind w:left="1080"/>
        <w:rPr>
          <w:rFonts w:ascii="Arial" w:hAnsi="Arial" w:cs="Arial"/>
        </w:rPr>
      </w:pPr>
      <w:r>
        <w:rPr>
          <w:rFonts w:ascii="Arial" w:hAnsi="Arial" w:cs="Arial"/>
          <w:noProof/>
          <w:lang w:eastAsia="en-US"/>
        </w:rPr>
        <w:drawing>
          <wp:anchor distT="0" distB="0" distL="114300" distR="114300" simplePos="0" relativeHeight="251652096" behindDoc="0" locked="0" layoutInCell="1" allowOverlap="1" wp14:anchorId="292348B4" wp14:editId="49A8F589">
            <wp:simplePos x="0" y="0"/>
            <wp:positionH relativeFrom="column">
              <wp:posOffset>476250</wp:posOffset>
            </wp:positionH>
            <wp:positionV relativeFrom="paragraph">
              <wp:posOffset>-447675</wp:posOffset>
            </wp:positionV>
            <wp:extent cx="4772025" cy="2305050"/>
            <wp:effectExtent l="19050" t="19050" r="28575" b="19050"/>
            <wp:wrapSquare wrapText="bothSides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2305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387751" w:rsidRDefault="00387751" w:rsidP="00DB09A1">
      <w:pPr>
        <w:pStyle w:val="NormalInd"/>
        <w:ind w:left="1080"/>
        <w:rPr>
          <w:rFonts w:ascii="Arial" w:hAnsi="Arial" w:cs="Arial"/>
        </w:rPr>
      </w:pPr>
    </w:p>
    <w:p w:rsidR="00387751" w:rsidRDefault="00387751" w:rsidP="00DB09A1">
      <w:pPr>
        <w:pStyle w:val="NormalInd"/>
        <w:ind w:left="1080"/>
        <w:rPr>
          <w:rFonts w:ascii="Arial" w:hAnsi="Arial" w:cs="Arial"/>
        </w:rPr>
      </w:pPr>
    </w:p>
    <w:p w:rsidR="00387751" w:rsidRDefault="00387751" w:rsidP="00DB09A1">
      <w:pPr>
        <w:pStyle w:val="NormalInd"/>
        <w:ind w:left="1080"/>
        <w:rPr>
          <w:rFonts w:ascii="Arial" w:hAnsi="Arial" w:cs="Arial"/>
        </w:rPr>
      </w:pPr>
    </w:p>
    <w:p w:rsidR="00387751" w:rsidRPr="00B252C1" w:rsidRDefault="00387751" w:rsidP="00DB09A1">
      <w:pPr>
        <w:pStyle w:val="NormalInd"/>
        <w:ind w:left="1080"/>
        <w:rPr>
          <w:rFonts w:ascii="Arial" w:hAnsi="Arial" w:cs="Arial"/>
        </w:rPr>
      </w:pPr>
    </w:p>
    <w:p w:rsidR="00AB4AE5" w:rsidRDefault="00AB4AE5" w:rsidP="00AB4AE5">
      <w:pPr>
        <w:pStyle w:val="NormalInd"/>
        <w:ind w:left="1080"/>
        <w:rPr>
          <w:rFonts w:ascii="Arial" w:hAnsi="Arial" w:cs="Arial"/>
        </w:rPr>
      </w:pPr>
    </w:p>
    <w:p w:rsidR="00AB4AE5" w:rsidRDefault="00AB4AE5" w:rsidP="00AB4AE5">
      <w:pPr>
        <w:pStyle w:val="NormalInd"/>
        <w:ind w:left="1080"/>
        <w:rPr>
          <w:rFonts w:ascii="Arial" w:hAnsi="Arial" w:cs="Arial"/>
        </w:rPr>
      </w:pPr>
    </w:p>
    <w:p w:rsidR="00387751" w:rsidRDefault="00387751" w:rsidP="00AB4AE5">
      <w:pPr>
        <w:pStyle w:val="NormalInd"/>
        <w:ind w:left="1080"/>
        <w:rPr>
          <w:rFonts w:ascii="Arial" w:hAnsi="Arial" w:cs="Arial"/>
        </w:rPr>
      </w:pPr>
    </w:p>
    <w:p w:rsidR="00387751" w:rsidRDefault="00387751" w:rsidP="00AB4AE5">
      <w:pPr>
        <w:pStyle w:val="NormalInd"/>
        <w:ind w:left="1080"/>
        <w:rPr>
          <w:rFonts w:ascii="Arial" w:hAnsi="Arial" w:cs="Arial"/>
        </w:rPr>
      </w:pPr>
    </w:p>
    <w:p w:rsidR="00387751" w:rsidRDefault="00387751" w:rsidP="00AB4AE5">
      <w:pPr>
        <w:pStyle w:val="NormalInd"/>
        <w:ind w:left="1080"/>
        <w:rPr>
          <w:rFonts w:ascii="Arial" w:hAnsi="Arial" w:cs="Arial"/>
        </w:rPr>
      </w:pPr>
    </w:p>
    <w:p w:rsidR="00387751" w:rsidRDefault="00387751" w:rsidP="00AB4AE5">
      <w:pPr>
        <w:pStyle w:val="NormalInd"/>
        <w:ind w:left="1080"/>
        <w:rPr>
          <w:rFonts w:ascii="Arial" w:hAnsi="Arial" w:cs="Arial"/>
        </w:rPr>
      </w:pPr>
    </w:p>
    <w:p w:rsidR="00387751" w:rsidRDefault="00387751" w:rsidP="00AB4AE5">
      <w:pPr>
        <w:pStyle w:val="NormalInd"/>
        <w:ind w:left="1080"/>
        <w:rPr>
          <w:rFonts w:ascii="Arial" w:hAnsi="Arial" w:cs="Arial"/>
        </w:rPr>
      </w:pPr>
    </w:p>
    <w:p w:rsidR="00387751" w:rsidRDefault="00387751" w:rsidP="00AB4AE5">
      <w:pPr>
        <w:pStyle w:val="NormalInd"/>
        <w:ind w:left="1080"/>
        <w:rPr>
          <w:rFonts w:ascii="Arial" w:hAnsi="Arial" w:cs="Arial"/>
        </w:rPr>
      </w:pPr>
    </w:p>
    <w:p w:rsidR="00387751" w:rsidRDefault="00387751" w:rsidP="00AB4AE5">
      <w:pPr>
        <w:pStyle w:val="NormalInd"/>
        <w:ind w:left="1080"/>
        <w:rPr>
          <w:rFonts w:ascii="Arial" w:hAnsi="Arial" w:cs="Arial"/>
        </w:rPr>
      </w:pPr>
    </w:p>
    <w:p w:rsidR="00387751" w:rsidRDefault="00387751" w:rsidP="00AB4AE5">
      <w:pPr>
        <w:pStyle w:val="NormalInd"/>
        <w:ind w:left="1080"/>
        <w:rPr>
          <w:rFonts w:ascii="Arial" w:hAnsi="Arial" w:cs="Arial"/>
        </w:rPr>
      </w:pPr>
    </w:p>
    <w:p w:rsidR="00387751" w:rsidRDefault="00387751" w:rsidP="00AB4AE5">
      <w:pPr>
        <w:pStyle w:val="NormalInd"/>
        <w:ind w:left="1080"/>
        <w:rPr>
          <w:rFonts w:ascii="Arial" w:hAnsi="Arial" w:cs="Arial"/>
        </w:rPr>
      </w:pPr>
    </w:p>
    <w:p w:rsidR="00387751" w:rsidRDefault="00387751" w:rsidP="00AB4AE5">
      <w:pPr>
        <w:pStyle w:val="NormalInd"/>
        <w:ind w:left="1080"/>
        <w:rPr>
          <w:rFonts w:ascii="Arial" w:hAnsi="Arial" w:cs="Arial"/>
        </w:rPr>
      </w:pPr>
    </w:p>
    <w:p w:rsidR="00387751" w:rsidRDefault="00387751" w:rsidP="00AB4AE5">
      <w:pPr>
        <w:pStyle w:val="NormalInd"/>
        <w:ind w:left="1080"/>
        <w:rPr>
          <w:rFonts w:ascii="Arial" w:hAnsi="Arial" w:cs="Arial"/>
        </w:rPr>
      </w:pPr>
    </w:p>
    <w:p w:rsidR="00387751" w:rsidRDefault="00387751" w:rsidP="00AB4AE5">
      <w:pPr>
        <w:pStyle w:val="NormalInd"/>
        <w:ind w:left="1080"/>
        <w:rPr>
          <w:rFonts w:ascii="Arial" w:hAnsi="Arial" w:cs="Arial"/>
        </w:rPr>
      </w:pPr>
    </w:p>
    <w:p w:rsidR="00387751" w:rsidRDefault="00387751" w:rsidP="00AB4AE5">
      <w:pPr>
        <w:pStyle w:val="NormalInd"/>
        <w:ind w:left="1080"/>
        <w:rPr>
          <w:rFonts w:ascii="Arial" w:hAnsi="Arial" w:cs="Arial"/>
        </w:rPr>
      </w:pPr>
    </w:p>
    <w:p w:rsidR="00387751" w:rsidRDefault="00387751" w:rsidP="00AB4AE5">
      <w:pPr>
        <w:pStyle w:val="NormalInd"/>
        <w:ind w:left="1080"/>
        <w:rPr>
          <w:rFonts w:ascii="Arial" w:hAnsi="Arial" w:cs="Arial"/>
        </w:rPr>
      </w:pPr>
      <w:r>
        <w:rPr>
          <w:rFonts w:ascii="Arial" w:hAnsi="Arial" w:cs="Arial"/>
          <w:noProof/>
          <w:lang w:eastAsia="en-US"/>
        </w:rPr>
        <w:drawing>
          <wp:anchor distT="0" distB="0" distL="114300" distR="114300" simplePos="0" relativeHeight="251662336" behindDoc="0" locked="0" layoutInCell="1" allowOverlap="1" wp14:anchorId="71E061EE" wp14:editId="4819ED82">
            <wp:simplePos x="0" y="0"/>
            <wp:positionH relativeFrom="column">
              <wp:posOffset>685800</wp:posOffset>
            </wp:positionH>
            <wp:positionV relativeFrom="paragraph">
              <wp:posOffset>-2686050</wp:posOffset>
            </wp:positionV>
            <wp:extent cx="2011680" cy="2834640"/>
            <wp:effectExtent l="19050" t="19050" r="26670" b="22860"/>
            <wp:wrapSquare wrapText="bothSides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28346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AB4AE5" w:rsidRDefault="00AB4AE5" w:rsidP="00AB4AE5">
      <w:pPr>
        <w:pStyle w:val="NormalInd"/>
        <w:ind w:left="1080"/>
        <w:rPr>
          <w:rFonts w:ascii="Arial" w:hAnsi="Arial" w:cs="Arial"/>
        </w:rPr>
      </w:pPr>
    </w:p>
    <w:p w:rsidR="00387751" w:rsidRDefault="00387751" w:rsidP="00AB4AE5">
      <w:pPr>
        <w:pStyle w:val="NormalInd"/>
        <w:ind w:left="1080"/>
        <w:rPr>
          <w:rFonts w:ascii="Arial" w:hAnsi="Arial" w:cs="Arial"/>
        </w:rPr>
      </w:pPr>
    </w:p>
    <w:p w:rsidR="0098475B" w:rsidRDefault="0098475B" w:rsidP="00AB4AE5">
      <w:pPr>
        <w:pStyle w:val="NormalInd"/>
        <w:ind w:left="1080"/>
        <w:rPr>
          <w:rFonts w:ascii="Arial" w:hAnsi="Arial" w:cs="Arial"/>
        </w:rPr>
      </w:pPr>
      <w:r>
        <w:rPr>
          <w:rFonts w:ascii="Arial" w:hAnsi="Arial" w:cs="Arial"/>
          <w:noProof/>
          <w:lang w:eastAsia="en-US"/>
        </w:rPr>
        <w:lastRenderedPageBreak/>
        <w:drawing>
          <wp:anchor distT="0" distB="0" distL="114300" distR="114300" simplePos="0" relativeHeight="251667456" behindDoc="0" locked="0" layoutInCell="1" allowOverlap="1" wp14:anchorId="7367A5DB" wp14:editId="6A52B86B">
            <wp:simplePos x="0" y="0"/>
            <wp:positionH relativeFrom="column">
              <wp:posOffset>352425</wp:posOffset>
            </wp:positionH>
            <wp:positionV relativeFrom="paragraph">
              <wp:posOffset>386715</wp:posOffset>
            </wp:positionV>
            <wp:extent cx="5303520" cy="4754880"/>
            <wp:effectExtent l="19050" t="19050" r="11430" b="26670"/>
            <wp:wrapSquare wrapText="bothSides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47548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bookmarkEnd w:id="193"/>
    </w:p>
    <w:sectPr w:rsidR="0098475B" w:rsidSect="007953C4">
      <w:footerReference w:type="first" r:id="rId27"/>
      <w:pgSz w:w="11907" w:h="16839" w:code="9"/>
      <w:pgMar w:top="207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2D19" w:rsidRDefault="00D52D19" w:rsidP="00D95EF3">
      <w:pPr>
        <w:spacing w:after="0" w:line="240" w:lineRule="auto"/>
      </w:pPr>
      <w:r>
        <w:separator/>
      </w:r>
    </w:p>
  </w:endnote>
  <w:endnote w:type="continuationSeparator" w:id="0">
    <w:p w:rsidR="00D52D19" w:rsidRDefault="00D52D19" w:rsidP="00D95E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578A" w:rsidRDefault="00E3578A">
    <w:pPr>
      <w:pStyle w:val="Footer"/>
    </w:pPr>
    <w:r w:rsidRPr="00E3578A">
      <w:rPr>
        <w:noProof/>
      </w:rPr>
      <mc:AlternateContent>
        <mc:Choice Requires="wps">
          <w:drawing>
            <wp:anchor distT="0" distB="0" distL="114300" distR="114300" simplePos="0" relativeHeight="251742208" behindDoc="0" locked="0" layoutInCell="1" allowOverlap="1" wp14:anchorId="61E43FB4" wp14:editId="0C6CCE5C">
              <wp:simplePos x="0" y="0"/>
              <wp:positionH relativeFrom="column">
                <wp:posOffset>-617220</wp:posOffset>
              </wp:positionH>
              <wp:positionV relativeFrom="paragraph">
                <wp:posOffset>267335</wp:posOffset>
              </wp:positionV>
              <wp:extent cx="7297420" cy="247015"/>
              <wp:effectExtent l="0" t="0" r="17780" b="635"/>
              <wp:wrapNone/>
              <wp:docPr id="7" name="Text Box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97420" cy="2470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3578A" w:rsidRPr="00A96834" w:rsidRDefault="00E3578A" w:rsidP="00E3578A">
                          <w:pPr>
                            <w:tabs>
                              <w:tab w:val="right" w:pos="10800"/>
                            </w:tabs>
                            <w:ind w:right="417"/>
                            <w:rPr>
                              <w:color w:val="FFFFFF" w:themeColor="background1"/>
                            </w:rPr>
                          </w:pPr>
                          <w:r w:rsidRPr="00A96834">
                            <w:rPr>
                              <w:color w:val="FFFFFF" w:themeColor="background1"/>
                            </w:rPr>
                            <w:t>Confidential</w:t>
                          </w:r>
                          <w:r w:rsidRPr="00A96834">
                            <w:rPr>
                              <w:color w:val="FFFFFF" w:themeColor="background1"/>
                            </w:rPr>
                            <w:tab/>
                            <w:t xml:space="preserve">Page </w:t>
                          </w:r>
                          <w:r w:rsidRPr="00A96834"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 w:rsidRPr="00A96834">
                            <w:rPr>
                              <w:color w:val="FFFFFF" w:themeColor="background1"/>
                            </w:rPr>
                            <w:instrText xml:space="preserve"> PAGE </w:instrText>
                          </w:r>
                          <w:r w:rsidRPr="00A96834"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="00781063">
                            <w:rPr>
                              <w:noProof/>
                              <w:color w:val="FFFFFF" w:themeColor="background1"/>
                            </w:rPr>
                            <w:t>15</w:t>
                          </w:r>
                          <w:r w:rsidRPr="00A96834"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  <w:r w:rsidRPr="00A96834">
                            <w:rPr>
                              <w:color w:val="FFFFFF" w:themeColor="background1"/>
                            </w:rPr>
                            <w:t xml:space="preserve"> of 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</w:rPr>
                            <w:instrText xml:space="preserve"> SECTIONPAGES  </w:instrText>
                          </w:r>
                          <w:r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="00781063">
                            <w:rPr>
                              <w:noProof/>
                              <w:color w:val="FFFFFF" w:themeColor="background1"/>
                            </w:rPr>
                            <w:t>15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1E43FB4" id="_x0000_t202" coordsize="21600,21600" o:spt="202" path="m,l,21600r21600,l21600,xe">
              <v:stroke joinstyle="miter"/>
              <v:path gradientshapeok="t" o:connecttype="rect"/>
            </v:shapetype>
            <v:shape id="Text Box 36" o:spid="_x0000_s1026" type="#_x0000_t202" style="position:absolute;margin-left:-48.6pt;margin-top:21.05pt;width:574.6pt;height:19.4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" filled="f" stroked="f">
              <v:textbox inset="0,0,0,0">
                <w:txbxContent>
                  <w:p w:rsidR="00E3578A" w:rsidRPr="00A96834" w:rsidRDefault="00E3578A" w:rsidP="00E3578A">
                    <w:pPr>
                      <w:tabs>
                        <w:tab w:val="right" w:pos="10800"/>
                      </w:tabs>
                      <w:ind w:right="417"/>
                      <w:rPr>
                        <w:color w:val="FFFFFF" w:themeColor="background1"/>
                      </w:rPr>
                    </w:pPr>
                    <w:r w:rsidRPr="00A96834">
                      <w:rPr>
                        <w:color w:val="FFFFFF" w:themeColor="background1"/>
                      </w:rPr>
                      <w:t>Confidential</w:t>
                    </w:r>
                    <w:r w:rsidRPr="00A96834">
                      <w:rPr>
                        <w:color w:val="FFFFFF" w:themeColor="background1"/>
                      </w:rPr>
                      <w:tab/>
                      <w:t xml:space="preserve">Page </w:t>
                    </w:r>
                    <w:r w:rsidRPr="00A96834">
                      <w:rPr>
                        <w:color w:val="FFFFFF" w:themeColor="background1"/>
                      </w:rPr>
                      <w:fldChar w:fldCharType="begin"/>
                    </w:r>
                    <w:r w:rsidRPr="00A96834">
                      <w:rPr>
                        <w:color w:val="FFFFFF" w:themeColor="background1"/>
                      </w:rPr>
                      <w:instrText xml:space="preserve"> PAGE </w:instrText>
                    </w:r>
                    <w:r w:rsidRPr="00A96834">
                      <w:rPr>
                        <w:color w:val="FFFFFF" w:themeColor="background1"/>
                      </w:rPr>
                      <w:fldChar w:fldCharType="separate"/>
                    </w:r>
                    <w:r w:rsidR="00781063">
                      <w:rPr>
                        <w:noProof/>
                        <w:color w:val="FFFFFF" w:themeColor="background1"/>
                      </w:rPr>
                      <w:t>15</w:t>
                    </w:r>
                    <w:r w:rsidRPr="00A96834">
                      <w:rPr>
                        <w:noProof/>
                        <w:color w:val="FFFFFF" w:themeColor="background1"/>
                      </w:rPr>
                      <w:fldChar w:fldCharType="end"/>
                    </w:r>
                    <w:r w:rsidRPr="00A96834">
                      <w:rPr>
                        <w:color w:val="FFFFFF" w:themeColor="background1"/>
                      </w:rPr>
                      <w:t xml:space="preserve"> of </w:t>
                    </w:r>
                    <w:r>
                      <w:rPr>
                        <w:color w:val="FFFFFF" w:themeColor="background1"/>
                      </w:rPr>
                      <w:fldChar w:fldCharType="begin"/>
                    </w:r>
                    <w:r>
                      <w:rPr>
                        <w:color w:val="FFFFFF" w:themeColor="background1"/>
                      </w:rPr>
                      <w:instrText xml:space="preserve"> SECTIONPAGES  </w:instrText>
                    </w:r>
                    <w:r>
                      <w:rPr>
                        <w:color w:val="FFFFFF" w:themeColor="background1"/>
                      </w:rPr>
                      <w:fldChar w:fldCharType="separate"/>
                    </w:r>
                    <w:r w:rsidR="00781063">
                      <w:rPr>
                        <w:noProof/>
                        <w:color w:val="FFFFFF" w:themeColor="background1"/>
                      </w:rPr>
                      <w:t>15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E3578A">
      <w:rPr>
        <w:noProof/>
      </w:rPr>
      <mc:AlternateContent>
        <mc:Choice Requires="wps">
          <w:drawing>
            <wp:anchor distT="0" distB="0" distL="114300" distR="114300" simplePos="0" relativeHeight="251741184" behindDoc="0" locked="0" layoutInCell="1" allowOverlap="1" wp14:anchorId="45355D76" wp14:editId="2B4F60FE">
              <wp:simplePos x="0" y="0"/>
              <wp:positionH relativeFrom="column">
                <wp:posOffset>-914400</wp:posOffset>
              </wp:positionH>
              <wp:positionV relativeFrom="paragraph">
                <wp:posOffset>134687</wp:posOffset>
              </wp:positionV>
              <wp:extent cx="7820025" cy="456565"/>
              <wp:effectExtent l="0" t="0" r="9525" b="635"/>
              <wp:wrapNone/>
              <wp:docPr id="6" name="Rectangl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20025" cy="45656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172B57"/>
                          </a:gs>
                          <a:gs pos="100000">
                            <a:srgbClr val="184485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715DB4D" id="Rectangle 35" o:spid="_x0000_s1026" style="position:absolute;margin-left:-1in;margin-top:10.6pt;width:615.75pt;height:35.9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" fillcolor="#172b57" stroked="f">
              <v:fill color2="#184485" rotate="t" focus="100%" type="gradient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1199" w:type="dxa"/>
      <w:tblInd w:w="-743" w:type="dxa"/>
      <w:tblLook w:val="04A0" w:firstRow="1" w:lastRow="0" w:firstColumn="1" w:lastColumn="0" w:noHBand="0" w:noVBand="1"/>
    </w:tblPr>
    <w:tblGrid>
      <w:gridCol w:w="6061"/>
      <w:gridCol w:w="5138"/>
    </w:tblGrid>
    <w:tr w:rsidR="00B56247" w:rsidRPr="00F8015D" w:rsidTr="00564627">
      <w:tc>
        <w:tcPr>
          <w:tcW w:w="6061" w:type="dxa"/>
        </w:tcPr>
        <w:p w:rsidR="00B56247" w:rsidRPr="00F8015D" w:rsidRDefault="00B56247" w:rsidP="00564627">
          <w:pPr>
            <w:pStyle w:val="Footer"/>
            <w:rPr>
              <w:rFonts w:ascii="Segoe UI" w:hAnsi="Segoe UI" w:cs="Segoe UI"/>
              <w:color w:val="E36C0A"/>
              <w:sz w:val="18"/>
              <w:szCs w:val="16"/>
            </w:rPr>
          </w:pPr>
        </w:p>
        <w:p w:rsidR="00B56247" w:rsidRPr="00F8015D" w:rsidRDefault="00B56247" w:rsidP="00564627">
          <w:pPr>
            <w:pStyle w:val="Footer"/>
            <w:rPr>
              <w:rFonts w:ascii="Segoe UI" w:hAnsi="Segoe UI" w:cs="Segoe UI"/>
              <w:sz w:val="18"/>
              <w:szCs w:val="16"/>
            </w:rPr>
          </w:pPr>
          <w:r w:rsidRPr="00F8015D">
            <w:rPr>
              <w:rFonts w:ascii="Segoe UI" w:hAnsi="Segoe UI" w:cs="Segoe UI"/>
              <w:b/>
              <w:color w:val="E36C0A"/>
              <w:sz w:val="18"/>
              <w:szCs w:val="16"/>
            </w:rPr>
            <w:t xml:space="preserve">© </w:t>
          </w:r>
          <w:r>
            <w:rPr>
              <w:rFonts w:ascii="Segoe UI" w:hAnsi="Segoe UI" w:cs="Segoe UI"/>
              <w:b/>
              <w:color w:val="E36C0A"/>
              <w:sz w:val="18"/>
              <w:szCs w:val="16"/>
            </w:rPr>
            <w:t>2014</w:t>
          </w:r>
          <w:r w:rsidRPr="00F8015D">
            <w:rPr>
              <w:rFonts w:ascii="Segoe UI" w:hAnsi="Segoe UI" w:cs="Segoe UI"/>
              <w:b/>
              <w:color w:val="E36C0A"/>
              <w:sz w:val="18"/>
              <w:szCs w:val="16"/>
            </w:rPr>
            <w:t xml:space="preserve"> </w:t>
          </w:r>
          <w:r>
            <w:rPr>
              <w:rFonts w:ascii="Segoe UI" w:hAnsi="Segoe UI" w:cs="Segoe UI"/>
              <w:b/>
              <w:color w:val="E36C0A"/>
              <w:sz w:val="18"/>
              <w:szCs w:val="16"/>
            </w:rPr>
            <w:t>Gallop Solutions</w:t>
          </w:r>
          <w:r>
            <w:rPr>
              <w:rFonts w:ascii="Segoe UI" w:hAnsi="Segoe UI" w:cs="Segoe UI"/>
              <w:b/>
              <w:color w:val="E36C0A"/>
              <w:sz w:val="18"/>
              <w:szCs w:val="16"/>
              <w:vertAlign w:val="superscript"/>
            </w:rPr>
            <w:t xml:space="preserve"> </w:t>
          </w:r>
          <w:r w:rsidRPr="00F8015D">
            <w:rPr>
              <w:rFonts w:ascii="Segoe UI" w:hAnsi="Segoe UI" w:cs="Segoe UI"/>
              <w:sz w:val="18"/>
              <w:szCs w:val="16"/>
            </w:rPr>
            <w:t xml:space="preserve"> </w:t>
          </w:r>
          <w:r w:rsidRPr="00F8015D">
            <w:rPr>
              <w:rFonts w:ascii="Segoe UI" w:hAnsi="Segoe UI" w:cs="Segoe UI"/>
              <w:i/>
              <w:sz w:val="18"/>
              <w:szCs w:val="16"/>
            </w:rPr>
            <w:t>All Rights Reserved</w:t>
          </w:r>
        </w:p>
      </w:tc>
      <w:tc>
        <w:tcPr>
          <w:tcW w:w="5138" w:type="dxa"/>
        </w:tcPr>
        <w:p w:rsidR="00B56247" w:rsidRDefault="00B56247" w:rsidP="00564627">
          <w:pPr>
            <w:pStyle w:val="Footer"/>
            <w:jc w:val="right"/>
            <w:rPr>
              <w:rFonts w:ascii="Segoe UI" w:hAnsi="Segoe UI" w:cs="Segoe UI"/>
              <w:color w:val="0070C0"/>
              <w:sz w:val="18"/>
              <w:szCs w:val="16"/>
              <w:u w:val="single"/>
            </w:rPr>
          </w:pPr>
        </w:p>
        <w:p w:rsidR="00B56247" w:rsidRPr="00F8015D" w:rsidRDefault="00B56247" w:rsidP="00564627">
          <w:pPr>
            <w:pStyle w:val="Footer"/>
            <w:tabs>
              <w:tab w:val="left" w:pos="157"/>
              <w:tab w:val="left" w:pos="2242"/>
            </w:tabs>
            <w:ind w:left="1972" w:firstLine="450"/>
            <w:jc w:val="center"/>
            <w:rPr>
              <w:rFonts w:ascii="Segoe UI" w:hAnsi="Segoe UI" w:cs="Segoe UI"/>
              <w:b/>
              <w:color w:val="0070C0"/>
              <w:sz w:val="18"/>
              <w:szCs w:val="16"/>
              <w:u w:val="single"/>
            </w:rPr>
          </w:pPr>
          <w:r w:rsidRPr="00F8015D">
            <w:rPr>
              <w:rFonts w:ascii="Segoe UI" w:hAnsi="Segoe UI" w:cs="Segoe UI"/>
              <w:b/>
              <w:color w:val="0070C0"/>
              <w:sz w:val="18"/>
              <w:szCs w:val="16"/>
              <w:u w:val="single"/>
            </w:rPr>
            <w:t>www.</w:t>
          </w:r>
          <w:r>
            <w:rPr>
              <w:rFonts w:ascii="Segoe UI" w:hAnsi="Segoe UI" w:cs="Segoe UI"/>
              <w:b/>
              <w:color w:val="0070C0"/>
              <w:sz w:val="18"/>
              <w:szCs w:val="16"/>
              <w:u w:val="single"/>
            </w:rPr>
            <w:t>gallop</w:t>
          </w:r>
          <w:r w:rsidRPr="00F8015D">
            <w:rPr>
              <w:rFonts w:ascii="Segoe UI" w:hAnsi="Segoe UI" w:cs="Segoe UI"/>
              <w:b/>
              <w:color w:val="0070C0"/>
              <w:sz w:val="18"/>
              <w:szCs w:val="16"/>
              <w:u w:val="single"/>
            </w:rPr>
            <w:t>.</w:t>
          </w:r>
          <w:r>
            <w:rPr>
              <w:rFonts w:ascii="Segoe UI" w:hAnsi="Segoe UI" w:cs="Segoe UI"/>
              <w:b/>
              <w:color w:val="0070C0"/>
              <w:sz w:val="18"/>
              <w:szCs w:val="16"/>
              <w:u w:val="single"/>
            </w:rPr>
            <w:t>net</w:t>
          </w:r>
        </w:p>
      </w:tc>
    </w:tr>
  </w:tbl>
  <w:p w:rsidR="00D95EF3" w:rsidRPr="00A74969" w:rsidRDefault="00D95EF3" w:rsidP="00A7496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59D8" w:rsidRPr="00810D29" w:rsidRDefault="00D37B93" w:rsidP="00810D29">
    <w:pPr>
      <w:pStyle w:val="Footer1"/>
      <w:tabs>
        <w:tab w:val="left" w:pos="9000"/>
        <w:tab w:val="right" w:pos="10800"/>
      </w:tabs>
      <w:ind w:left="-1170" w:right="837"/>
      <w:jc w:val="left"/>
      <w:rPr>
        <w:color w:val="auto"/>
      </w:rPr>
    </w:pPr>
    <w:r w:rsidRPr="00810D29">
      <w:rPr>
        <w:noProof/>
        <w:color w:val="auto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3FFF75D3" wp14:editId="4657F538">
              <wp:simplePos x="0" y="0"/>
              <wp:positionH relativeFrom="margin">
                <wp:align>center</wp:align>
              </wp:positionH>
              <wp:positionV relativeFrom="paragraph">
                <wp:posOffset>131123</wp:posOffset>
              </wp:positionV>
              <wp:extent cx="7589520" cy="456565"/>
              <wp:effectExtent l="0" t="0" r="0" b="635"/>
              <wp:wrapNone/>
              <wp:docPr id="47" name="Rectangle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89520" cy="456565"/>
                      </a:xfrm>
                      <a:prstGeom prst="rect">
                        <a:avLst/>
                      </a:prstGeom>
                      <a:solidFill>
                        <a:srgbClr val="067CC1"/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:rsidR="00810D29" w:rsidRPr="00810D29" w:rsidRDefault="00810D29" w:rsidP="00810D29">
                          <w:pPr>
                            <w:tabs>
                              <w:tab w:val="left" w:pos="10080"/>
                              <w:tab w:val="left" w:pos="11430"/>
                            </w:tabs>
                            <w:ind w:left="180"/>
                            <w:rPr>
                              <w:color w:val="FFFFFF" w:themeColor="background1"/>
                            </w:rPr>
                          </w:pPr>
                          <w:r w:rsidRPr="00810D29">
                            <w:rPr>
                              <w:color w:val="FFFFFF" w:themeColor="background1"/>
                            </w:rPr>
                            <w:t>Confidential</w:t>
                          </w:r>
                          <w:r w:rsidRPr="00810D29">
                            <w:rPr>
                              <w:color w:val="FFFFFF" w:themeColor="background1"/>
                            </w:rPr>
                            <w:tab/>
                            <w:t xml:space="preserve">Page </w:t>
                          </w:r>
                          <w:r w:rsidR="008A6821">
                            <w:rPr>
                              <w:color w:val="FFFFFF" w:themeColor="background1"/>
                            </w:rPr>
                            <w:t>9</w:t>
                          </w:r>
                          <w:r w:rsidRPr="00810D29">
                            <w:rPr>
                              <w:color w:val="FFFFFF" w:themeColor="background1"/>
                            </w:rPr>
                            <w:t xml:space="preserve"> of </w:t>
                          </w:r>
                          <w:r w:rsidR="008A6821">
                            <w:rPr>
                              <w:color w:val="FFFFFF" w:themeColor="background1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FFF75D3" id="Rectangle 47" o:spid="_x0000_s1027" style="position:absolute;left:0;text-align:left;margin-left:0;margin-top:10.3pt;width:597.6pt;height:35.95pt;z-index:-251656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" fillcolor="#067cc1" stroked="f">
              <v:textbox>
                <w:txbxContent>
                  <w:p w:rsidR="00810D29" w:rsidRPr="00810D29" w:rsidRDefault="00810D29" w:rsidP="00810D29">
                    <w:pPr>
                      <w:tabs>
                        <w:tab w:val="left" w:pos="10080"/>
                        <w:tab w:val="left" w:pos="11430"/>
                      </w:tabs>
                      <w:ind w:left="180"/>
                      <w:rPr>
                        <w:color w:val="FFFFFF" w:themeColor="background1"/>
                      </w:rPr>
                    </w:pPr>
                    <w:r w:rsidRPr="00810D29">
                      <w:rPr>
                        <w:color w:val="FFFFFF" w:themeColor="background1"/>
                      </w:rPr>
                      <w:t>Confidential</w:t>
                    </w:r>
                    <w:r w:rsidRPr="00810D29">
                      <w:rPr>
                        <w:color w:val="FFFFFF" w:themeColor="background1"/>
                      </w:rPr>
                      <w:tab/>
                      <w:t xml:space="preserve">Page </w:t>
                    </w:r>
                    <w:r w:rsidR="008A6821">
                      <w:rPr>
                        <w:color w:val="FFFFFF" w:themeColor="background1"/>
                      </w:rPr>
                      <w:t>9</w:t>
                    </w:r>
                    <w:r w:rsidRPr="00810D29">
                      <w:rPr>
                        <w:color w:val="FFFFFF" w:themeColor="background1"/>
                      </w:rPr>
                      <w:t xml:space="preserve"> of </w:t>
                    </w:r>
                    <w:r w:rsidR="008A6821">
                      <w:rPr>
                        <w:color w:val="FFFFFF" w:themeColor="background1"/>
                      </w:rPr>
                      <w:t>9</w:t>
                    </w:r>
                  </w:p>
                </w:txbxContent>
              </v:textbox>
              <w10:wrap anchorx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2D19" w:rsidRDefault="00D52D19" w:rsidP="00D95EF3">
      <w:pPr>
        <w:spacing w:after="0" w:line="240" w:lineRule="auto"/>
      </w:pPr>
      <w:r>
        <w:separator/>
      </w:r>
    </w:p>
  </w:footnote>
  <w:footnote w:type="continuationSeparator" w:id="0">
    <w:p w:rsidR="00D52D19" w:rsidRDefault="00D52D19" w:rsidP="00D95E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29F5" w:rsidRPr="004E38D1" w:rsidRDefault="006129F5" w:rsidP="006129F5">
    <w:pPr>
      <w:pStyle w:val="Header"/>
      <w:tabs>
        <w:tab w:val="clear" w:pos="9360"/>
        <w:tab w:val="right" w:pos="9783"/>
      </w:tabs>
    </w:pPr>
    <w:r>
      <w:rPr>
        <w:rFonts w:ascii="Times New Roman" w:eastAsia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790336" behindDoc="1" locked="0" layoutInCell="1" allowOverlap="1" wp14:anchorId="134D8B83" wp14:editId="20EDE7D9">
          <wp:simplePos x="0" y="0"/>
          <wp:positionH relativeFrom="column">
            <wp:posOffset>4311650</wp:posOffset>
          </wp:positionH>
          <wp:positionV relativeFrom="paragraph">
            <wp:posOffset>-139329</wp:posOffset>
          </wp:positionV>
          <wp:extent cx="1879600" cy="310515"/>
          <wp:effectExtent l="0" t="0" r="6350" b="0"/>
          <wp:wrapNone/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allop_without_Tagline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9600" cy="3105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fldSimple w:instr=" STYLEREF  &quot;Document Title&quot;  \* MERGEFORMAT ">
      <w:r w:rsidR="00781063">
        <w:rPr>
          <w:noProof/>
        </w:rPr>
        <w:t>Framework User Guide</w:t>
      </w:r>
    </w:fldSimple>
  </w:p>
  <w:p w:rsidR="00551A31" w:rsidRPr="006129F5" w:rsidRDefault="00551A31" w:rsidP="006129F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6247" w:rsidRDefault="004D3E54">
    <w:pPr>
      <w:pStyle w:val="Header"/>
    </w:pPr>
    <w:r w:rsidRPr="00B56247">
      <w:rPr>
        <w:noProof/>
      </w:rPr>
      <mc:AlternateContent>
        <mc:Choice Requires="wps">
          <w:drawing>
            <wp:anchor distT="0" distB="0" distL="114300" distR="114300" simplePos="0" relativeHeight="251747328" behindDoc="1" locked="0" layoutInCell="1" allowOverlap="1" wp14:anchorId="1F48C40C" wp14:editId="4595B6AF">
              <wp:simplePos x="0" y="0"/>
              <wp:positionH relativeFrom="column">
                <wp:posOffset>-909320</wp:posOffset>
              </wp:positionH>
              <wp:positionV relativeFrom="paragraph">
                <wp:posOffset>66040</wp:posOffset>
              </wp:positionV>
              <wp:extent cx="7252335" cy="178435"/>
              <wp:effectExtent l="0" t="0" r="24765" b="31115"/>
              <wp:wrapThrough wrapText="bothSides">
                <wp:wrapPolygon edited="0">
                  <wp:start x="20142" y="0"/>
                  <wp:lineTo x="0" y="18448"/>
                  <wp:lineTo x="0" y="23060"/>
                  <wp:lineTo x="20369" y="23060"/>
                  <wp:lineTo x="21617" y="2306"/>
                  <wp:lineTo x="21617" y="0"/>
                  <wp:lineTo x="20142" y="0"/>
                </wp:wrapPolygon>
              </wp:wrapThrough>
              <wp:docPr id="2" name="Elbow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252335" cy="178435"/>
                      </a:xfrm>
                      <a:prstGeom prst="bentConnector3">
                        <a:avLst>
                          <a:gd name="adj1" fmla="val 93793"/>
                        </a:avLst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9780581"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Elbow Connector 2" o:spid="_x0000_s1026" type="#_x0000_t34" style="position:absolute;margin-left:-71.6pt;margin-top:5.2pt;width:571.05pt;height:14.05pt;flip:y;z-index:-25156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" adj="20259" strokecolor="#a5a5a5 [2092]">
              <w10:wrap type="through"/>
            </v:shape>
          </w:pict>
        </mc:Fallback>
      </mc:AlternateContent>
    </w:r>
    <w:r w:rsidRPr="00B56247">
      <w:rPr>
        <w:noProof/>
      </w:rPr>
      <w:drawing>
        <wp:anchor distT="0" distB="0" distL="114300" distR="114300" simplePos="0" relativeHeight="251748352" behindDoc="1" locked="0" layoutInCell="1" allowOverlap="1" wp14:anchorId="1B8E2581" wp14:editId="374175BE">
          <wp:simplePos x="0" y="0"/>
          <wp:positionH relativeFrom="margin">
            <wp:posOffset>6041552</wp:posOffset>
          </wp:positionH>
          <wp:positionV relativeFrom="margin">
            <wp:posOffset>-541655</wp:posOffset>
          </wp:positionV>
          <wp:extent cx="424815" cy="353695"/>
          <wp:effectExtent l="0" t="0" r="0" b="825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_ymark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4815" cy="3536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91F14"/>
    <w:multiLevelType w:val="multilevel"/>
    <w:tmpl w:val="286ACD1A"/>
    <w:lvl w:ilvl="0">
      <w:start w:val="1"/>
      <w:numFmt w:val="bullet"/>
      <w:lvlText w:val="»"/>
      <w:lvlJc w:val="left"/>
      <w:pPr>
        <w:ind w:left="360" w:hanging="360"/>
      </w:pPr>
      <w:rPr>
        <w:rFonts w:ascii="Calibri" w:hAnsi="Calibri" w:hint="default"/>
        <w:b/>
        <w:i w:val="0"/>
        <w:color w:val="FF8200"/>
        <w:sz w:val="36"/>
      </w:rPr>
    </w:lvl>
    <w:lvl w:ilvl="1">
      <w:start w:val="1"/>
      <w:numFmt w:val="bullet"/>
      <w:lvlText w:val="»"/>
      <w:lvlJc w:val="left"/>
      <w:pPr>
        <w:ind w:left="720" w:hanging="360"/>
      </w:pPr>
      <w:rPr>
        <w:rFonts w:ascii="Courier New" w:hAnsi="Courier New" w:hint="default"/>
        <w:b/>
        <w:color w:val="FF8200"/>
        <w:sz w:val="28"/>
      </w:rPr>
    </w:lvl>
    <w:lvl w:ilvl="2">
      <w:start w:val="1"/>
      <w:numFmt w:val="bullet"/>
      <w:lvlText w:val="»"/>
      <w:lvlJc w:val="left"/>
      <w:pPr>
        <w:ind w:left="1080" w:hanging="360"/>
      </w:pPr>
      <w:rPr>
        <w:rFonts w:ascii="Courier New" w:hAnsi="Courier New" w:hint="default"/>
        <w:b/>
        <w:color w:val="FF820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63D76D3"/>
    <w:multiLevelType w:val="hybridMultilevel"/>
    <w:tmpl w:val="B7E08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235320"/>
    <w:multiLevelType w:val="hybridMultilevel"/>
    <w:tmpl w:val="6028760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506A9B"/>
    <w:multiLevelType w:val="multilevel"/>
    <w:tmpl w:val="D20EFDC0"/>
    <w:lvl w:ilvl="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2232" w:hanging="432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ind w:left="26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1440"/>
      </w:pPr>
      <w:rPr>
        <w:rFonts w:hint="default"/>
      </w:rPr>
    </w:lvl>
  </w:abstractNum>
  <w:abstractNum w:abstractNumId="4" w15:restartNumberingAfterBreak="0">
    <w:nsid w:val="11B50C3C"/>
    <w:multiLevelType w:val="hybridMultilevel"/>
    <w:tmpl w:val="06E25B0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A76F3D"/>
    <w:multiLevelType w:val="hybridMultilevel"/>
    <w:tmpl w:val="88DA897C"/>
    <w:lvl w:ilvl="0" w:tplc="C152218A">
      <w:start w:val="1"/>
      <w:numFmt w:val="bullet"/>
      <w:lvlText w:val="»"/>
      <w:lvlJc w:val="left"/>
      <w:pPr>
        <w:ind w:left="720" w:hanging="360"/>
      </w:pPr>
      <w:rPr>
        <w:rFonts w:ascii="Calibri" w:hAnsi="Calibri" w:hint="default"/>
        <w:b/>
        <w:i w:val="0"/>
        <w:color w:val="FF8200"/>
        <w:sz w:val="36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957A62"/>
    <w:multiLevelType w:val="hybridMultilevel"/>
    <w:tmpl w:val="531230E2"/>
    <w:lvl w:ilvl="0" w:tplc="7512D716">
      <w:start w:val="1"/>
      <w:numFmt w:val="bullet"/>
      <w:lvlText w:val="»"/>
      <w:lvlJc w:val="left"/>
      <w:pPr>
        <w:ind w:left="720" w:hanging="360"/>
      </w:pPr>
      <w:rPr>
        <w:rFonts w:ascii="Calibri" w:hAnsi="Calibri" w:hint="default"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7E2007"/>
    <w:multiLevelType w:val="multilevel"/>
    <w:tmpl w:val="48263A92"/>
    <w:lvl w:ilvl="0">
      <w:start w:val="1"/>
      <w:numFmt w:val="decimal"/>
      <w:pStyle w:val="Heading1"/>
      <w:lvlText w:val="%1.0 "/>
      <w:lvlJc w:val="left"/>
      <w:pPr>
        <w:tabs>
          <w:tab w:val="num" w:pos="720"/>
        </w:tabs>
        <w:ind w:left="936" w:hanging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936" w:hanging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936" w:hanging="936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936" w:hanging="93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936" w:hanging="936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720"/>
        </w:tabs>
        <w:ind w:left="936" w:hanging="936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720"/>
        </w:tabs>
        <w:ind w:left="936" w:hanging="93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720"/>
        </w:tabs>
        <w:ind w:left="936" w:hanging="936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720"/>
        </w:tabs>
        <w:ind w:left="936" w:hanging="936"/>
      </w:pPr>
      <w:rPr>
        <w:rFonts w:hint="default"/>
      </w:rPr>
    </w:lvl>
  </w:abstractNum>
  <w:abstractNum w:abstractNumId="8" w15:restartNumberingAfterBreak="0">
    <w:nsid w:val="2CEC13AC"/>
    <w:multiLevelType w:val="multilevel"/>
    <w:tmpl w:val="A2F88C52"/>
    <w:styleLink w:val="Style2"/>
    <w:lvl w:ilvl="0">
      <w:start w:val="1"/>
      <w:numFmt w:val="bullet"/>
      <w:lvlText w:val="»"/>
      <w:lvlJc w:val="left"/>
      <w:pPr>
        <w:ind w:left="360" w:hanging="360"/>
      </w:pPr>
      <w:rPr>
        <w:rFonts w:ascii="Courier New" w:hAnsi="Courier New" w:hint="default"/>
        <w:b/>
        <w:color w:val="FF8200"/>
        <w:sz w:val="36"/>
      </w:rPr>
    </w:lvl>
    <w:lvl w:ilvl="1">
      <w:start w:val="1"/>
      <w:numFmt w:val="bullet"/>
      <w:lvlText w:val="»"/>
      <w:lvlJc w:val="left"/>
      <w:pPr>
        <w:ind w:left="720" w:hanging="360"/>
      </w:pPr>
      <w:rPr>
        <w:rFonts w:ascii="Courier New" w:hAnsi="Courier New" w:hint="default"/>
        <w:b/>
        <w:color w:val="FF8200"/>
        <w:sz w:val="28"/>
      </w:rPr>
    </w:lvl>
    <w:lvl w:ilvl="2">
      <w:start w:val="1"/>
      <w:numFmt w:val="bullet"/>
      <w:lvlText w:val="»"/>
      <w:lvlJc w:val="left"/>
      <w:pPr>
        <w:ind w:left="1080" w:hanging="360"/>
      </w:pPr>
      <w:rPr>
        <w:rFonts w:ascii="Courier New" w:hAnsi="Courier New" w:hint="default"/>
        <w:b/>
        <w:color w:val="FF820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301B3DE4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320A6FF1"/>
    <w:multiLevelType w:val="multilevel"/>
    <w:tmpl w:val="13342962"/>
    <w:lvl w:ilvl="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2232" w:hanging="432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ind w:left="26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1440"/>
      </w:pPr>
      <w:rPr>
        <w:rFonts w:hint="default"/>
      </w:rPr>
    </w:lvl>
  </w:abstractNum>
  <w:abstractNum w:abstractNumId="11" w15:restartNumberingAfterBreak="0">
    <w:nsid w:val="380F462B"/>
    <w:multiLevelType w:val="hybridMultilevel"/>
    <w:tmpl w:val="51EE6752"/>
    <w:lvl w:ilvl="0" w:tplc="FA8EAE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B74898"/>
    <w:multiLevelType w:val="multilevel"/>
    <w:tmpl w:val="D20EFDC0"/>
    <w:lvl w:ilvl="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2232" w:hanging="432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ind w:left="26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1440"/>
      </w:pPr>
      <w:rPr>
        <w:rFonts w:hint="default"/>
      </w:rPr>
    </w:lvl>
  </w:abstractNum>
  <w:abstractNum w:abstractNumId="13" w15:restartNumberingAfterBreak="0">
    <w:nsid w:val="3F0E351D"/>
    <w:multiLevelType w:val="hybridMultilevel"/>
    <w:tmpl w:val="863C28AA"/>
    <w:lvl w:ilvl="0" w:tplc="581EEC06">
      <w:numFmt w:val="bullet"/>
      <w:lvlText w:val="•"/>
      <w:lvlJc w:val="left"/>
      <w:pPr>
        <w:ind w:left="2016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abstractNum w:abstractNumId="14" w15:restartNumberingAfterBreak="0">
    <w:nsid w:val="47222D6D"/>
    <w:multiLevelType w:val="multilevel"/>
    <w:tmpl w:val="D662F5F0"/>
    <w:lvl w:ilvl="0">
      <w:start w:val="5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47AB1FB1"/>
    <w:multiLevelType w:val="multilevel"/>
    <w:tmpl w:val="0DB407BE"/>
    <w:styleLink w:val="Style1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401B64"/>
    <w:multiLevelType w:val="hybridMultilevel"/>
    <w:tmpl w:val="EF10BAFA"/>
    <w:lvl w:ilvl="0" w:tplc="04090001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4140"/>
        </w:tabs>
        <w:ind w:left="41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860"/>
        </w:tabs>
        <w:ind w:left="48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300"/>
        </w:tabs>
        <w:ind w:left="63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7020"/>
        </w:tabs>
        <w:ind w:left="7020" w:hanging="360"/>
      </w:pPr>
    </w:lvl>
  </w:abstractNum>
  <w:abstractNum w:abstractNumId="17" w15:restartNumberingAfterBreak="0">
    <w:nsid w:val="4EE27B15"/>
    <w:multiLevelType w:val="hybridMultilevel"/>
    <w:tmpl w:val="6F2C5780"/>
    <w:lvl w:ilvl="0" w:tplc="40090001">
      <w:start w:val="1"/>
      <w:numFmt w:val="bullet"/>
      <w:lvlText w:val=""/>
      <w:lvlJc w:val="left"/>
      <w:pPr>
        <w:ind w:left="145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7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9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1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3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5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7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9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18" w:hanging="360"/>
      </w:pPr>
      <w:rPr>
        <w:rFonts w:ascii="Wingdings" w:hAnsi="Wingdings" w:hint="default"/>
      </w:rPr>
    </w:lvl>
  </w:abstractNum>
  <w:abstractNum w:abstractNumId="18" w15:restartNumberingAfterBreak="0">
    <w:nsid w:val="4FA47D46"/>
    <w:multiLevelType w:val="hybridMultilevel"/>
    <w:tmpl w:val="673E2A56"/>
    <w:lvl w:ilvl="0" w:tplc="73026E90">
      <w:start w:val="1"/>
      <w:numFmt w:val="bullet"/>
      <w:lvlText w:val="»"/>
      <w:lvlJc w:val="left"/>
      <w:pPr>
        <w:ind w:left="720" w:hanging="360"/>
      </w:pPr>
      <w:rPr>
        <w:rFonts w:ascii="Calibri" w:hAnsi="Calibri" w:hint="default"/>
        <w:b/>
        <w:i w:val="0"/>
        <w:color w:val="FF8200"/>
        <w:sz w:val="36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7A639C"/>
    <w:multiLevelType w:val="hybridMultilevel"/>
    <w:tmpl w:val="B6767244"/>
    <w:lvl w:ilvl="0" w:tplc="FFFFFFFF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ind w:left="1800" w:hanging="360"/>
      </w:pPr>
    </w:lvl>
    <w:lvl w:ilvl="2" w:tplc="04090005" w:tentative="1">
      <w:start w:val="1"/>
      <w:numFmt w:val="lowerRoman"/>
      <w:lvlText w:val="%3."/>
      <w:lvlJc w:val="right"/>
      <w:pPr>
        <w:ind w:left="2520" w:hanging="180"/>
      </w:pPr>
    </w:lvl>
    <w:lvl w:ilvl="3" w:tplc="04090001" w:tentative="1">
      <w:start w:val="1"/>
      <w:numFmt w:val="decimal"/>
      <w:lvlText w:val="%4."/>
      <w:lvlJc w:val="left"/>
      <w:pPr>
        <w:ind w:left="3240" w:hanging="360"/>
      </w:pPr>
    </w:lvl>
    <w:lvl w:ilvl="4" w:tplc="04090003" w:tentative="1">
      <w:start w:val="1"/>
      <w:numFmt w:val="lowerLetter"/>
      <w:lvlText w:val="%5."/>
      <w:lvlJc w:val="left"/>
      <w:pPr>
        <w:ind w:left="3960" w:hanging="360"/>
      </w:pPr>
    </w:lvl>
    <w:lvl w:ilvl="5" w:tplc="04090005" w:tentative="1">
      <w:start w:val="1"/>
      <w:numFmt w:val="lowerRoman"/>
      <w:lvlText w:val="%6."/>
      <w:lvlJc w:val="right"/>
      <w:pPr>
        <w:ind w:left="4680" w:hanging="180"/>
      </w:pPr>
    </w:lvl>
    <w:lvl w:ilvl="6" w:tplc="04090001" w:tentative="1">
      <w:start w:val="1"/>
      <w:numFmt w:val="decimal"/>
      <w:lvlText w:val="%7."/>
      <w:lvlJc w:val="left"/>
      <w:pPr>
        <w:ind w:left="5400" w:hanging="360"/>
      </w:pPr>
    </w:lvl>
    <w:lvl w:ilvl="7" w:tplc="04090003" w:tentative="1">
      <w:start w:val="1"/>
      <w:numFmt w:val="lowerLetter"/>
      <w:lvlText w:val="%8."/>
      <w:lvlJc w:val="left"/>
      <w:pPr>
        <w:ind w:left="6120" w:hanging="360"/>
      </w:pPr>
    </w:lvl>
    <w:lvl w:ilvl="8" w:tplc="04090005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4781AA6"/>
    <w:multiLevelType w:val="multilevel"/>
    <w:tmpl w:val="F37A5AAA"/>
    <w:lvl w:ilvl="0">
      <w:start w:val="1"/>
      <w:numFmt w:val="bullet"/>
      <w:pStyle w:val="ListParagraph"/>
      <w:lvlText w:val="»"/>
      <w:lvlJc w:val="left"/>
      <w:pPr>
        <w:ind w:left="357" w:hanging="357"/>
      </w:pPr>
      <w:rPr>
        <w:rFonts w:ascii="Arial" w:hAnsi="Arial" w:cs="Arial" w:hint="default"/>
        <w:b/>
        <w:i w:val="0"/>
        <w:color w:val="000000" w:themeColor="text1"/>
        <w:sz w:val="36"/>
      </w:rPr>
    </w:lvl>
    <w:lvl w:ilvl="1">
      <w:start w:val="1"/>
      <w:numFmt w:val="bullet"/>
      <w:lvlText w:val="»"/>
      <w:lvlJc w:val="left"/>
      <w:pPr>
        <w:ind w:left="807" w:hanging="357"/>
      </w:pPr>
      <w:rPr>
        <w:rFonts w:ascii="Arial" w:hAnsi="Arial" w:cs="Arial" w:hint="default"/>
        <w:b/>
        <w:i w:val="0"/>
        <w:color w:val="000000" w:themeColor="text1"/>
        <w:sz w:val="28"/>
      </w:rPr>
    </w:lvl>
    <w:lvl w:ilvl="2">
      <w:start w:val="1"/>
      <w:numFmt w:val="bullet"/>
      <w:lvlText w:val="»"/>
      <w:lvlJc w:val="left"/>
      <w:pPr>
        <w:ind w:left="1071" w:hanging="357"/>
      </w:pPr>
      <w:rPr>
        <w:rFonts w:ascii="Arial" w:hAnsi="Arial" w:cs="Arial" w:hint="default"/>
        <w:b/>
        <w:i w:val="0"/>
        <w:color w:val="auto"/>
        <w:sz w:val="24"/>
      </w:rPr>
    </w:lvl>
    <w:lvl w:ilvl="3">
      <w:start w:val="1"/>
      <w:numFmt w:val="decimal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21" w15:restartNumberingAfterBreak="0">
    <w:nsid w:val="667F680F"/>
    <w:multiLevelType w:val="hybridMultilevel"/>
    <w:tmpl w:val="A32A26B4"/>
    <w:lvl w:ilvl="0" w:tplc="7974C6D0">
      <w:start w:val="1"/>
      <w:numFmt w:val="decimal"/>
      <w:lvlText w:val="%1."/>
      <w:lvlJc w:val="left"/>
      <w:pPr>
        <w:ind w:left="1440" w:hanging="360"/>
      </w:pPr>
      <w:rPr>
        <w:sz w:val="32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A91076C"/>
    <w:multiLevelType w:val="hybridMultilevel"/>
    <w:tmpl w:val="A3021DAC"/>
    <w:lvl w:ilvl="0" w:tplc="F82EBFEE">
      <w:start w:val="1"/>
      <w:numFmt w:val="bullet"/>
      <w:lvlText w:val="»"/>
      <w:lvlJc w:val="left"/>
      <w:pPr>
        <w:ind w:left="720" w:hanging="360"/>
      </w:pPr>
      <w:rPr>
        <w:rFonts w:ascii="Calibri" w:hAnsi="Calibri" w:hint="default"/>
        <w:b w:val="0"/>
        <w:i/>
        <w:sz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C0088D"/>
    <w:multiLevelType w:val="multilevel"/>
    <w:tmpl w:val="169CB642"/>
    <w:styleLink w:val="WW8Num1"/>
    <w:lvl w:ilvl="0">
      <w:numFmt w:val="bullet"/>
      <w:pStyle w:val="ListNumber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4" w15:restartNumberingAfterBreak="0">
    <w:nsid w:val="70C868E5"/>
    <w:multiLevelType w:val="hybridMultilevel"/>
    <w:tmpl w:val="B82CFABE"/>
    <w:lvl w:ilvl="0" w:tplc="FFFFFFFF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ind w:left="1800" w:hanging="360"/>
      </w:pPr>
    </w:lvl>
    <w:lvl w:ilvl="2" w:tplc="04090005" w:tentative="1">
      <w:start w:val="1"/>
      <w:numFmt w:val="lowerRoman"/>
      <w:lvlText w:val="%3."/>
      <w:lvlJc w:val="right"/>
      <w:pPr>
        <w:ind w:left="2520" w:hanging="180"/>
      </w:pPr>
    </w:lvl>
    <w:lvl w:ilvl="3" w:tplc="04090001" w:tentative="1">
      <w:start w:val="1"/>
      <w:numFmt w:val="decimal"/>
      <w:lvlText w:val="%4."/>
      <w:lvlJc w:val="left"/>
      <w:pPr>
        <w:ind w:left="3240" w:hanging="360"/>
      </w:pPr>
    </w:lvl>
    <w:lvl w:ilvl="4" w:tplc="04090003" w:tentative="1">
      <w:start w:val="1"/>
      <w:numFmt w:val="lowerLetter"/>
      <w:lvlText w:val="%5."/>
      <w:lvlJc w:val="left"/>
      <w:pPr>
        <w:ind w:left="3960" w:hanging="360"/>
      </w:pPr>
    </w:lvl>
    <w:lvl w:ilvl="5" w:tplc="04090005" w:tentative="1">
      <w:start w:val="1"/>
      <w:numFmt w:val="lowerRoman"/>
      <w:lvlText w:val="%6."/>
      <w:lvlJc w:val="right"/>
      <w:pPr>
        <w:ind w:left="4680" w:hanging="180"/>
      </w:pPr>
    </w:lvl>
    <w:lvl w:ilvl="6" w:tplc="04090001" w:tentative="1">
      <w:start w:val="1"/>
      <w:numFmt w:val="decimal"/>
      <w:lvlText w:val="%7."/>
      <w:lvlJc w:val="left"/>
      <w:pPr>
        <w:ind w:left="5400" w:hanging="360"/>
      </w:pPr>
    </w:lvl>
    <w:lvl w:ilvl="7" w:tplc="04090003" w:tentative="1">
      <w:start w:val="1"/>
      <w:numFmt w:val="lowerLetter"/>
      <w:lvlText w:val="%8."/>
      <w:lvlJc w:val="left"/>
      <w:pPr>
        <w:ind w:left="6120" w:hanging="360"/>
      </w:pPr>
    </w:lvl>
    <w:lvl w:ilvl="8" w:tplc="04090005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25C7932"/>
    <w:multiLevelType w:val="hybridMultilevel"/>
    <w:tmpl w:val="61D6AF70"/>
    <w:lvl w:ilvl="0" w:tplc="8B084004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7974C6D0">
      <w:start w:val="1"/>
      <w:numFmt w:val="decimal"/>
      <w:lvlText w:val="%2."/>
      <w:lvlJc w:val="left"/>
      <w:pPr>
        <w:ind w:left="1440" w:hanging="360"/>
      </w:pPr>
      <w:rPr>
        <w:rFonts w:hint="default"/>
        <w:sz w:val="32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03330A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5A6448A"/>
    <w:multiLevelType w:val="hybridMultilevel"/>
    <w:tmpl w:val="BA3627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C41C45"/>
    <w:multiLevelType w:val="hybridMultilevel"/>
    <w:tmpl w:val="1BA6FE6A"/>
    <w:lvl w:ilvl="0" w:tplc="3C2E0566">
      <w:start w:val="1"/>
      <w:numFmt w:val="bullet"/>
      <w:lvlText w:val="»"/>
      <w:lvlJc w:val="left"/>
      <w:pPr>
        <w:ind w:left="720" w:hanging="360"/>
      </w:pPr>
      <w:rPr>
        <w:rFonts w:ascii="Calibri" w:hAnsi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38779F"/>
    <w:multiLevelType w:val="multilevel"/>
    <w:tmpl w:val="A2F88C52"/>
    <w:numStyleLink w:val="Style2"/>
  </w:abstractNum>
  <w:abstractNum w:abstractNumId="30" w15:restartNumberingAfterBreak="0">
    <w:nsid w:val="78411E16"/>
    <w:multiLevelType w:val="hybridMultilevel"/>
    <w:tmpl w:val="B57E38A4"/>
    <w:lvl w:ilvl="0" w:tplc="D7F6B8FE">
      <w:start w:val="1"/>
      <w:numFmt w:val="bullet"/>
      <w:lvlText w:val="»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AF8CE24" w:tentative="1">
      <w:start w:val="1"/>
      <w:numFmt w:val="bullet"/>
      <w:lvlText w:val="»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D4AC08" w:tentative="1">
      <w:start w:val="1"/>
      <w:numFmt w:val="bullet"/>
      <w:lvlText w:val="»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E8DB4E" w:tentative="1">
      <w:start w:val="1"/>
      <w:numFmt w:val="bullet"/>
      <w:lvlText w:val="»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1E8EC2" w:tentative="1">
      <w:start w:val="1"/>
      <w:numFmt w:val="bullet"/>
      <w:lvlText w:val="»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264A98" w:tentative="1">
      <w:start w:val="1"/>
      <w:numFmt w:val="bullet"/>
      <w:lvlText w:val="»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3C7092" w:tentative="1">
      <w:start w:val="1"/>
      <w:numFmt w:val="bullet"/>
      <w:lvlText w:val="»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14FB8A" w:tentative="1">
      <w:start w:val="1"/>
      <w:numFmt w:val="bullet"/>
      <w:lvlText w:val="»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7B3E5334"/>
    <w:multiLevelType w:val="hybridMultilevel"/>
    <w:tmpl w:val="52F28CA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2" w15:restartNumberingAfterBreak="0">
    <w:nsid w:val="7EAC5559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5"/>
  </w:num>
  <w:num w:numId="2">
    <w:abstractNumId w:val="13"/>
  </w:num>
  <w:num w:numId="3">
    <w:abstractNumId w:val="7"/>
  </w:num>
  <w:num w:numId="4">
    <w:abstractNumId w:val="23"/>
  </w:num>
  <w:num w:numId="5">
    <w:abstractNumId w:val="24"/>
  </w:num>
  <w:num w:numId="6">
    <w:abstractNumId w:val="19"/>
  </w:num>
  <w:num w:numId="7">
    <w:abstractNumId w:val="7"/>
  </w:num>
  <w:num w:numId="8">
    <w:abstractNumId w:val="7"/>
  </w:num>
  <w:num w:numId="9">
    <w:abstractNumId w:val="11"/>
  </w:num>
  <w:num w:numId="10">
    <w:abstractNumId w:val="28"/>
  </w:num>
  <w:num w:numId="11">
    <w:abstractNumId w:val="6"/>
  </w:num>
  <w:num w:numId="12">
    <w:abstractNumId w:val="1"/>
  </w:num>
  <w:num w:numId="13">
    <w:abstractNumId w:val="22"/>
  </w:num>
  <w:num w:numId="14">
    <w:abstractNumId w:val="18"/>
  </w:num>
  <w:num w:numId="15">
    <w:abstractNumId w:val="18"/>
    <w:lvlOverride w:ilvl="0">
      <w:startOverride w:val="1"/>
    </w:lvlOverride>
  </w:num>
  <w:num w:numId="16">
    <w:abstractNumId w:val="18"/>
    <w:lvlOverride w:ilvl="0">
      <w:startOverride w:val="1"/>
    </w:lvlOverride>
  </w:num>
  <w:num w:numId="17">
    <w:abstractNumId w:val="5"/>
  </w:num>
  <w:num w:numId="18">
    <w:abstractNumId w:val="8"/>
  </w:num>
  <w:num w:numId="19">
    <w:abstractNumId w:val="29"/>
  </w:num>
  <w:num w:numId="20">
    <w:abstractNumId w:val="0"/>
  </w:num>
  <w:num w:numId="21">
    <w:abstractNumId w:val="20"/>
  </w:num>
  <w:num w:numId="22">
    <w:abstractNumId w:val="9"/>
  </w:num>
  <w:num w:numId="23">
    <w:abstractNumId w:val="2"/>
  </w:num>
  <w:num w:numId="24">
    <w:abstractNumId w:val="17"/>
  </w:num>
  <w:num w:numId="25">
    <w:abstractNumId w:val="25"/>
  </w:num>
  <w:num w:numId="26">
    <w:abstractNumId w:val="21"/>
  </w:num>
  <w:num w:numId="27">
    <w:abstractNumId w:val="26"/>
  </w:num>
  <w:num w:numId="28">
    <w:abstractNumId w:val="30"/>
  </w:num>
  <w:num w:numId="29">
    <w:abstractNumId w:val="3"/>
  </w:num>
  <w:num w:numId="30">
    <w:abstractNumId w:val="32"/>
  </w:num>
  <w:num w:numId="31">
    <w:abstractNumId w:val="10"/>
  </w:num>
  <w:num w:numId="32">
    <w:abstractNumId w:val="12"/>
  </w:num>
  <w:num w:numId="33">
    <w:abstractNumId w:val="27"/>
  </w:num>
  <w:num w:numId="34">
    <w:abstractNumId w:val="7"/>
  </w:num>
  <w:num w:numId="35">
    <w:abstractNumId w:val="31"/>
  </w:num>
  <w:num w:numId="36">
    <w:abstractNumId w:val="16"/>
  </w:num>
  <w:num w:numId="37">
    <w:abstractNumId w:val="4"/>
  </w:num>
  <w:num w:numId="38">
    <w:abstractNumId w:val="7"/>
  </w:num>
  <w:num w:numId="39">
    <w:abstractNumId w:val="7"/>
  </w:num>
  <w:num w:numId="40">
    <w:abstractNumId w:val="7"/>
  </w:num>
  <w:num w:numId="41">
    <w:abstractNumId w:val="7"/>
  </w:num>
  <w:num w:numId="42">
    <w:abstractNumId w:val="7"/>
  </w:num>
  <w:num w:numId="43">
    <w:abstractNumId w:val="1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evenAndOddHeaders/>
  <w:drawingGridHorizontalSpacing w:val="102"/>
  <w:drawingGridVerticalSpacing w:val="181"/>
  <w:displayHorizontalDrawingGridEvery w:val="2"/>
  <w:characterSpacingControl w:val="doNotCompress"/>
  <w:hdrShapeDefaults>
    <o:shapedefaults v:ext="edit" spidmax="2049">
      <o:colormru v:ext="edit" colors="#ff8200,#004b87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C7C"/>
    <w:rsid w:val="000007CD"/>
    <w:rsid w:val="00007A81"/>
    <w:rsid w:val="0001699D"/>
    <w:rsid w:val="00021C2B"/>
    <w:rsid w:val="00024049"/>
    <w:rsid w:val="00026EE5"/>
    <w:rsid w:val="000324A7"/>
    <w:rsid w:val="00034FB5"/>
    <w:rsid w:val="000406F1"/>
    <w:rsid w:val="000427C5"/>
    <w:rsid w:val="00043CC5"/>
    <w:rsid w:val="000443AA"/>
    <w:rsid w:val="00057337"/>
    <w:rsid w:val="0006165D"/>
    <w:rsid w:val="000676B8"/>
    <w:rsid w:val="0007481D"/>
    <w:rsid w:val="000749E1"/>
    <w:rsid w:val="000756FE"/>
    <w:rsid w:val="00075AC2"/>
    <w:rsid w:val="0007684A"/>
    <w:rsid w:val="00083F89"/>
    <w:rsid w:val="00084EB9"/>
    <w:rsid w:val="00085CC9"/>
    <w:rsid w:val="00086DC9"/>
    <w:rsid w:val="00097149"/>
    <w:rsid w:val="000A11A7"/>
    <w:rsid w:val="000A6A0C"/>
    <w:rsid w:val="000B0F66"/>
    <w:rsid w:val="000B20AD"/>
    <w:rsid w:val="000B6472"/>
    <w:rsid w:val="000B7884"/>
    <w:rsid w:val="000E3AC1"/>
    <w:rsid w:val="000E3FA0"/>
    <w:rsid w:val="000F5942"/>
    <w:rsid w:val="0010257A"/>
    <w:rsid w:val="00105768"/>
    <w:rsid w:val="001058FB"/>
    <w:rsid w:val="00105C51"/>
    <w:rsid w:val="00105E7A"/>
    <w:rsid w:val="00135EA1"/>
    <w:rsid w:val="001372D9"/>
    <w:rsid w:val="0014456D"/>
    <w:rsid w:val="001512A6"/>
    <w:rsid w:val="001519C2"/>
    <w:rsid w:val="00153345"/>
    <w:rsid w:val="001555EE"/>
    <w:rsid w:val="0016285E"/>
    <w:rsid w:val="0016399D"/>
    <w:rsid w:val="001721BD"/>
    <w:rsid w:val="00173256"/>
    <w:rsid w:val="00174E72"/>
    <w:rsid w:val="00195FEC"/>
    <w:rsid w:val="00197ED1"/>
    <w:rsid w:val="001C2049"/>
    <w:rsid w:val="001C2F38"/>
    <w:rsid w:val="001D3279"/>
    <w:rsid w:val="001E2C1E"/>
    <w:rsid w:val="00204189"/>
    <w:rsid w:val="00206485"/>
    <w:rsid w:val="00206672"/>
    <w:rsid w:val="002070EA"/>
    <w:rsid w:val="0021353A"/>
    <w:rsid w:val="00216B76"/>
    <w:rsid w:val="0021725D"/>
    <w:rsid w:val="00217BCF"/>
    <w:rsid w:val="00226BE6"/>
    <w:rsid w:val="00227E03"/>
    <w:rsid w:val="0024217F"/>
    <w:rsid w:val="002432AE"/>
    <w:rsid w:val="00254F7D"/>
    <w:rsid w:val="002551A6"/>
    <w:rsid w:val="002567BC"/>
    <w:rsid w:val="00266EF8"/>
    <w:rsid w:val="00271748"/>
    <w:rsid w:val="002818C2"/>
    <w:rsid w:val="00292E1C"/>
    <w:rsid w:val="00294391"/>
    <w:rsid w:val="0029627A"/>
    <w:rsid w:val="0029723A"/>
    <w:rsid w:val="002A737E"/>
    <w:rsid w:val="002A7C24"/>
    <w:rsid w:val="002D0166"/>
    <w:rsid w:val="002D0DD1"/>
    <w:rsid w:val="002D0F3D"/>
    <w:rsid w:val="002D3273"/>
    <w:rsid w:val="002D500D"/>
    <w:rsid w:val="002E576F"/>
    <w:rsid w:val="002F5B6D"/>
    <w:rsid w:val="00301205"/>
    <w:rsid w:val="0030655A"/>
    <w:rsid w:val="00331013"/>
    <w:rsid w:val="00331892"/>
    <w:rsid w:val="00340E91"/>
    <w:rsid w:val="00351410"/>
    <w:rsid w:val="00357685"/>
    <w:rsid w:val="00357D65"/>
    <w:rsid w:val="00370E0B"/>
    <w:rsid w:val="00375AC7"/>
    <w:rsid w:val="003843BE"/>
    <w:rsid w:val="00387751"/>
    <w:rsid w:val="00392866"/>
    <w:rsid w:val="00394995"/>
    <w:rsid w:val="00397199"/>
    <w:rsid w:val="003A0F0F"/>
    <w:rsid w:val="003A4B91"/>
    <w:rsid w:val="003A7044"/>
    <w:rsid w:val="003B68E2"/>
    <w:rsid w:val="003C1C0B"/>
    <w:rsid w:val="003C553E"/>
    <w:rsid w:val="003C7947"/>
    <w:rsid w:val="003D348D"/>
    <w:rsid w:val="003D6251"/>
    <w:rsid w:val="003E5CE0"/>
    <w:rsid w:val="00400498"/>
    <w:rsid w:val="00406ECC"/>
    <w:rsid w:val="00411793"/>
    <w:rsid w:val="0041398E"/>
    <w:rsid w:val="004171BA"/>
    <w:rsid w:val="00424D78"/>
    <w:rsid w:val="00425FD8"/>
    <w:rsid w:val="00430B40"/>
    <w:rsid w:val="004334A6"/>
    <w:rsid w:val="0043559F"/>
    <w:rsid w:val="00437D3A"/>
    <w:rsid w:val="00442709"/>
    <w:rsid w:val="00447087"/>
    <w:rsid w:val="0045024F"/>
    <w:rsid w:val="00451AC1"/>
    <w:rsid w:val="004557B6"/>
    <w:rsid w:val="004665CD"/>
    <w:rsid w:val="00467B86"/>
    <w:rsid w:val="0047076C"/>
    <w:rsid w:val="00471A6A"/>
    <w:rsid w:val="00476218"/>
    <w:rsid w:val="00483315"/>
    <w:rsid w:val="004840C2"/>
    <w:rsid w:val="0048639E"/>
    <w:rsid w:val="00487323"/>
    <w:rsid w:val="00495686"/>
    <w:rsid w:val="004A4D2D"/>
    <w:rsid w:val="004C5272"/>
    <w:rsid w:val="004D3E54"/>
    <w:rsid w:val="004E0128"/>
    <w:rsid w:val="004E2B52"/>
    <w:rsid w:val="004E5F0E"/>
    <w:rsid w:val="004E6508"/>
    <w:rsid w:val="004E6B5E"/>
    <w:rsid w:val="004F12E4"/>
    <w:rsid w:val="004F13B9"/>
    <w:rsid w:val="004F2775"/>
    <w:rsid w:val="004F6E16"/>
    <w:rsid w:val="00500195"/>
    <w:rsid w:val="00505882"/>
    <w:rsid w:val="005075C6"/>
    <w:rsid w:val="00510E7A"/>
    <w:rsid w:val="00534BF1"/>
    <w:rsid w:val="005359D8"/>
    <w:rsid w:val="005363DF"/>
    <w:rsid w:val="0053794D"/>
    <w:rsid w:val="00551A31"/>
    <w:rsid w:val="00552D95"/>
    <w:rsid w:val="00553133"/>
    <w:rsid w:val="00560DEB"/>
    <w:rsid w:val="0057726C"/>
    <w:rsid w:val="00580714"/>
    <w:rsid w:val="00581046"/>
    <w:rsid w:val="005911CE"/>
    <w:rsid w:val="00593382"/>
    <w:rsid w:val="005936D3"/>
    <w:rsid w:val="005A1292"/>
    <w:rsid w:val="005B24C4"/>
    <w:rsid w:val="005B347F"/>
    <w:rsid w:val="005B3B4E"/>
    <w:rsid w:val="005B797B"/>
    <w:rsid w:val="005C7B7E"/>
    <w:rsid w:val="005D2362"/>
    <w:rsid w:val="005D5928"/>
    <w:rsid w:val="005E6F5C"/>
    <w:rsid w:val="005F1AE8"/>
    <w:rsid w:val="005F5B4C"/>
    <w:rsid w:val="005F6341"/>
    <w:rsid w:val="005F67B9"/>
    <w:rsid w:val="0060074E"/>
    <w:rsid w:val="00606D67"/>
    <w:rsid w:val="006129F5"/>
    <w:rsid w:val="00627104"/>
    <w:rsid w:val="00635594"/>
    <w:rsid w:val="0064004B"/>
    <w:rsid w:val="0064055E"/>
    <w:rsid w:val="006422B2"/>
    <w:rsid w:val="00642313"/>
    <w:rsid w:val="006423E4"/>
    <w:rsid w:val="00642C42"/>
    <w:rsid w:val="00642FCD"/>
    <w:rsid w:val="00646ACE"/>
    <w:rsid w:val="006502AA"/>
    <w:rsid w:val="00650CBD"/>
    <w:rsid w:val="0065219E"/>
    <w:rsid w:val="00660503"/>
    <w:rsid w:val="00663227"/>
    <w:rsid w:val="006723A5"/>
    <w:rsid w:val="00677194"/>
    <w:rsid w:val="006876C8"/>
    <w:rsid w:val="00692A5D"/>
    <w:rsid w:val="006B686B"/>
    <w:rsid w:val="006C333E"/>
    <w:rsid w:val="006C37AC"/>
    <w:rsid w:val="006C4C46"/>
    <w:rsid w:val="006D3972"/>
    <w:rsid w:val="006D3F6B"/>
    <w:rsid w:val="006D5D29"/>
    <w:rsid w:val="006E4100"/>
    <w:rsid w:val="006F01FB"/>
    <w:rsid w:val="006F1102"/>
    <w:rsid w:val="00700A33"/>
    <w:rsid w:val="00710930"/>
    <w:rsid w:val="00710985"/>
    <w:rsid w:val="00713D58"/>
    <w:rsid w:val="00715AF0"/>
    <w:rsid w:val="00716C8B"/>
    <w:rsid w:val="00740798"/>
    <w:rsid w:val="00741197"/>
    <w:rsid w:val="00743445"/>
    <w:rsid w:val="0074741E"/>
    <w:rsid w:val="00750785"/>
    <w:rsid w:val="00760E45"/>
    <w:rsid w:val="007613BF"/>
    <w:rsid w:val="00762B9A"/>
    <w:rsid w:val="007661EC"/>
    <w:rsid w:val="0077107E"/>
    <w:rsid w:val="00781063"/>
    <w:rsid w:val="00781D40"/>
    <w:rsid w:val="00782692"/>
    <w:rsid w:val="0079469D"/>
    <w:rsid w:val="007953C4"/>
    <w:rsid w:val="00796482"/>
    <w:rsid w:val="0079655B"/>
    <w:rsid w:val="007C070D"/>
    <w:rsid w:val="007D113A"/>
    <w:rsid w:val="007D5176"/>
    <w:rsid w:val="007D7AB6"/>
    <w:rsid w:val="007E1950"/>
    <w:rsid w:val="007E1B20"/>
    <w:rsid w:val="007F2236"/>
    <w:rsid w:val="00804910"/>
    <w:rsid w:val="00810D29"/>
    <w:rsid w:val="00811AFC"/>
    <w:rsid w:val="00811ED0"/>
    <w:rsid w:val="0081231A"/>
    <w:rsid w:val="00816001"/>
    <w:rsid w:val="008230ED"/>
    <w:rsid w:val="008345BB"/>
    <w:rsid w:val="0083634C"/>
    <w:rsid w:val="008363A9"/>
    <w:rsid w:val="00845095"/>
    <w:rsid w:val="00851471"/>
    <w:rsid w:val="00854813"/>
    <w:rsid w:val="00854E7A"/>
    <w:rsid w:val="008664AF"/>
    <w:rsid w:val="008711F2"/>
    <w:rsid w:val="008743B8"/>
    <w:rsid w:val="008772A2"/>
    <w:rsid w:val="00880903"/>
    <w:rsid w:val="00885996"/>
    <w:rsid w:val="008865AF"/>
    <w:rsid w:val="008865E8"/>
    <w:rsid w:val="008A3DE9"/>
    <w:rsid w:val="008A4A41"/>
    <w:rsid w:val="008A6821"/>
    <w:rsid w:val="008A7DC4"/>
    <w:rsid w:val="008B2EAF"/>
    <w:rsid w:val="008C1409"/>
    <w:rsid w:val="008C31F9"/>
    <w:rsid w:val="008C4AF7"/>
    <w:rsid w:val="008C5A82"/>
    <w:rsid w:val="008C6668"/>
    <w:rsid w:val="008C718A"/>
    <w:rsid w:val="008D5A9A"/>
    <w:rsid w:val="008E2562"/>
    <w:rsid w:val="008E2AD6"/>
    <w:rsid w:val="008E4F51"/>
    <w:rsid w:val="008E512B"/>
    <w:rsid w:val="008E609B"/>
    <w:rsid w:val="008E6B58"/>
    <w:rsid w:val="008F0EDC"/>
    <w:rsid w:val="008F1643"/>
    <w:rsid w:val="0091068D"/>
    <w:rsid w:val="00911B44"/>
    <w:rsid w:val="00912AF1"/>
    <w:rsid w:val="009203FE"/>
    <w:rsid w:val="0092056C"/>
    <w:rsid w:val="00923145"/>
    <w:rsid w:val="00942CB3"/>
    <w:rsid w:val="00943508"/>
    <w:rsid w:val="00947B60"/>
    <w:rsid w:val="00964754"/>
    <w:rsid w:val="009729AB"/>
    <w:rsid w:val="009739C7"/>
    <w:rsid w:val="0098475B"/>
    <w:rsid w:val="00985D56"/>
    <w:rsid w:val="00990F98"/>
    <w:rsid w:val="00991087"/>
    <w:rsid w:val="009947F0"/>
    <w:rsid w:val="009A4362"/>
    <w:rsid w:val="009C374D"/>
    <w:rsid w:val="009D44AB"/>
    <w:rsid w:val="009E2C5B"/>
    <w:rsid w:val="009E664C"/>
    <w:rsid w:val="009F048D"/>
    <w:rsid w:val="009F2C7E"/>
    <w:rsid w:val="009F45A7"/>
    <w:rsid w:val="009F4E7F"/>
    <w:rsid w:val="009F5F9C"/>
    <w:rsid w:val="00A069F7"/>
    <w:rsid w:val="00A1734A"/>
    <w:rsid w:val="00A41E57"/>
    <w:rsid w:val="00A46379"/>
    <w:rsid w:val="00A46473"/>
    <w:rsid w:val="00A50783"/>
    <w:rsid w:val="00A62DA0"/>
    <w:rsid w:val="00A67777"/>
    <w:rsid w:val="00A7340A"/>
    <w:rsid w:val="00A73CD1"/>
    <w:rsid w:val="00A74969"/>
    <w:rsid w:val="00A7673E"/>
    <w:rsid w:val="00A76B17"/>
    <w:rsid w:val="00A81F30"/>
    <w:rsid w:val="00A824CD"/>
    <w:rsid w:val="00A87A35"/>
    <w:rsid w:val="00A90FBA"/>
    <w:rsid w:val="00A977FB"/>
    <w:rsid w:val="00AA25B7"/>
    <w:rsid w:val="00AB4AE5"/>
    <w:rsid w:val="00AB4CDA"/>
    <w:rsid w:val="00AB6F4D"/>
    <w:rsid w:val="00AB774A"/>
    <w:rsid w:val="00AC6CC6"/>
    <w:rsid w:val="00AD267C"/>
    <w:rsid w:val="00AE2739"/>
    <w:rsid w:val="00AE2E13"/>
    <w:rsid w:val="00AF35CF"/>
    <w:rsid w:val="00AF4BEA"/>
    <w:rsid w:val="00B01D3B"/>
    <w:rsid w:val="00B05CD7"/>
    <w:rsid w:val="00B10674"/>
    <w:rsid w:val="00B22084"/>
    <w:rsid w:val="00B252C1"/>
    <w:rsid w:val="00B4128B"/>
    <w:rsid w:val="00B419DA"/>
    <w:rsid w:val="00B544C3"/>
    <w:rsid w:val="00B555DC"/>
    <w:rsid w:val="00B56247"/>
    <w:rsid w:val="00B634D9"/>
    <w:rsid w:val="00B73482"/>
    <w:rsid w:val="00B74098"/>
    <w:rsid w:val="00B76955"/>
    <w:rsid w:val="00B800CE"/>
    <w:rsid w:val="00B83E31"/>
    <w:rsid w:val="00B844FE"/>
    <w:rsid w:val="00B85C6E"/>
    <w:rsid w:val="00BA29AA"/>
    <w:rsid w:val="00BA30A2"/>
    <w:rsid w:val="00BA50FE"/>
    <w:rsid w:val="00BB1CF5"/>
    <w:rsid w:val="00BB28AA"/>
    <w:rsid w:val="00BB3D25"/>
    <w:rsid w:val="00BB4227"/>
    <w:rsid w:val="00BC19BF"/>
    <w:rsid w:val="00BD77F2"/>
    <w:rsid w:val="00BF22E3"/>
    <w:rsid w:val="00BF4A5C"/>
    <w:rsid w:val="00BF7E71"/>
    <w:rsid w:val="00C05BB1"/>
    <w:rsid w:val="00C074AF"/>
    <w:rsid w:val="00C10BCB"/>
    <w:rsid w:val="00C33539"/>
    <w:rsid w:val="00C3767A"/>
    <w:rsid w:val="00C40704"/>
    <w:rsid w:val="00C4582C"/>
    <w:rsid w:val="00C577E5"/>
    <w:rsid w:val="00C652E9"/>
    <w:rsid w:val="00C71D60"/>
    <w:rsid w:val="00C738B2"/>
    <w:rsid w:val="00C77080"/>
    <w:rsid w:val="00C77B43"/>
    <w:rsid w:val="00CA6809"/>
    <w:rsid w:val="00CB0F1D"/>
    <w:rsid w:val="00CB2937"/>
    <w:rsid w:val="00CB70D1"/>
    <w:rsid w:val="00CC100D"/>
    <w:rsid w:val="00CC110C"/>
    <w:rsid w:val="00CC172A"/>
    <w:rsid w:val="00CC38DD"/>
    <w:rsid w:val="00CC3F19"/>
    <w:rsid w:val="00CC47AB"/>
    <w:rsid w:val="00CD1F38"/>
    <w:rsid w:val="00CD2EAE"/>
    <w:rsid w:val="00CD6966"/>
    <w:rsid w:val="00CF0D11"/>
    <w:rsid w:val="00CF1256"/>
    <w:rsid w:val="00D121C2"/>
    <w:rsid w:val="00D126B0"/>
    <w:rsid w:val="00D12F70"/>
    <w:rsid w:val="00D13B3E"/>
    <w:rsid w:val="00D14068"/>
    <w:rsid w:val="00D1779A"/>
    <w:rsid w:val="00D26E44"/>
    <w:rsid w:val="00D353A0"/>
    <w:rsid w:val="00D3633E"/>
    <w:rsid w:val="00D37B93"/>
    <w:rsid w:val="00D4618A"/>
    <w:rsid w:val="00D466B6"/>
    <w:rsid w:val="00D52D19"/>
    <w:rsid w:val="00D61D7A"/>
    <w:rsid w:val="00D6553D"/>
    <w:rsid w:val="00D657ED"/>
    <w:rsid w:val="00D70286"/>
    <w:rsid w:val="00D718ED"/>
    <w:rsid w:val="00D74A60"/>
    <w:rsid w:val="00D7624E"/>
    <w:rsid w:val="00D77BA9"/>
    <w:rsid w:val="00D9534B"/>
    <w:rsid w:val="00D95EF3"/>
    <w:rsid w:val="00DA0299"/>
    <w:rsid w:val="00DA3703"/>
    <w:rsid w:val="00DA40C1"/>
    <w:rsid w:val="00DA72EB"/>
    <w:rsid w:val="00DB09A1"/>
    <w:rsid w:val="00DB5769"/>
    <w:rsid w:val="00DB7E19"/>
    <w:rsid w:val="00DD3C45"/>
    <w:rsid w:val="00DD7605"/>
    <w:rsid w:val="00DF1DD4"/>
    <w:rsid w:val="00DF7B7D"/>
    <w:rsid w:val="00E012EC"/>
    <w:rsid w:val="00E02302"/>
    <w:rsid w:val="00E1112B"/>
    <w:rsid w:val="00E12D22"/>
    <w:rsid w:val="00E13D90"/>
    <w:rsid w:val="00E25564"/>
    <w:rsid w:val="00E30973"/>
    <w:rsid w:val="00E32BAE"/>
    <w:rsid w:val="00E347DB"/>
    <w:rsid w:val="00E3578A"/>
    <w:rsid w:val="00E3776F"/>
    <w:rsid w:val="00E42610"/>
    <w:rsid w:val="00E53054"/>
    <w:rsid w:val="00E629E2"/>
    <w:rsid w:val="00E67D10"/>
    <w:rsid w:val="00E73E4E"/>
    <w:rsid w:val="00E74E2D"/>
    <w:rsid w:val="00E81A80"/>
    <w:rsid w:val="00EA2EB1"/>
    <w:rsid w:val="00EB4FC1"/>
    <w:rsid w:val="00EB6163"/>
    <w:rsid w:val="00EC47CA"/>
    <w:rsid w:val="00EC4A47"/>
    <w:rsid w:val="00EC62F2"/>
    <w:rsid w:val="00ED0F11"/>
    <w:rsid w:val="00EE1127"/>
    <w:rsid w:val="00F12856"/>
    <w:rsid w:val="00F12F22"/>
    <w:rsid w:val="00F2219C"/>
    <w:rsid w:val="00F222DC"/>
    <w:rsid w:val="00F3084C"/>
    <w:rsid w:val="00F35348"/>
    <w:rsid w:val="00F36C7C"/>
    <w:rsid w:val="00F36E0A"/>
    <w:rsid w:val="00F42A83"/>
    <w:rsid w:val="00F42E32"/>
    <w:rsid w:val="00F476BC"/>
    <w:rsid w:val="00F5048B"/>
    <w:rsid w:val="00F51E08"/>
    <w:rsid w:val="00F5448B"/>
    <w:rsid w:val="00F54490"/>
    <w:rsid w:val="00F6212D"/>
    <w:rsid w:val="00F64640"/>
    <w:rsid w:val="00F67CCB"/>
    <w:rsid w:val="00F74A8B"/>
    <w:rsid w:val="00F80CD9"/>
    <w:rsid w:val="00F82AB8"/>
    <w:rsid w:val="00FA0B63"/>
    <w:rsid w:val="00FA300A"/>
    <w:rsid w:val="00FA3849"/>
    <w:rsid w:val="00FA4043"/>
    <w:rsid w:val="00FB5B30"/>
    <w:rsid w:val="00FB626F"/>
    <w:rsid w:val="00FB7ACB"/>
    <w:rsid w:val="00FC77D3"/>
    <w:rsid w:val="00FD157F"/>
    <w:rsid w:val="00FD38B5"/>
    <w:rsid w:val="00FE1D19"/>
    <w:rsid w:val="00FE7F8C"/>
    <w:rsid w:val="00FF5897"/>
    <w:rsid w:val="00FF6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ff8200,#004b87"/>
    </o:shapedefaults>
    <o:shapelayout v:ext="edit">
      <o:idmap v:ext="edit" data="1"/>
    </o:shapelayout>
  </w:shapeDefaults>
  <w:decimalSymbol w:val="."/>
  <w:listSeparator w:val=","/>
  <w14:docId w14:val="5373C93B"/>
  <w15:docId w15:val="{C3499E70-E538-43D7-A8D9-1164A8597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F0EDC"/>
    <w:rPr>
      <w:rFonts w:ascii="Arial" w:hAnsi="Arial"/>
      <w:color w:val="000000" w:themeColor="text1"/>
      <w:sz w:val="20"/>
    </w:rPr>
  </w:style>
  <w:style w:type="paragraph" w:styleId="Heading1">
    <w:name w:val="heading 1"/>
    <w:link w:val="Heading1Char"/>
    <w:uiPriority w:val="9"/>
    <w:qFormat/>
    <w:rsid w:val="006C333E"/>
    <w:pPr>
      <w:keepNext/>
      <w:keepLines/>
      <w:numPr>
        <w:numId w:val="3"/>
      </w:numPr>
      <w:spacing w:before="1000" w:after="720"/>
      <w:jc w:val="center"/>
      <w:outlineLvl w:val="0"/>
    </w:pPr>
    <w:rPr>
      <w:rFonts w:ascii="Arial" w:eastAsia="Times New Roman" w:hAnsi="Arial" w:cs="Times New Roman"/>
      <w:b/>
      <w:bCs/>
      <w:color w:val="4F81BD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333E"/>
    <w:pPr>
      <w:keepNext/>
      <w:keepLines/>
      <w:numPr>
        <w:ilvl w:val="1"/>
        <w:numId w:val="3"/>
      </w:numPr>
      <w:spacing w:before="360" w:after="0"/>
      <w:outlineLvl w:val="1"/>
    </w:pPr>
    <w:rPr>
      <w:rFonts w:eastAsia="Times New Roman" w:cs="Times New Roman"/>
      <w:b/>
      <w:bCs/>
      <w:color w:val="auto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5024F"/>
    <w:pPr>
      <w:keepNext/>
      <w:keepLines/>
      <w:numPr>
        <w:ilvl w:val="2"/>
        <w:numId w:val="3"/>
      </w:numPr>
      <w:spacing w:before="320" w:after="0"/>
      <w:outlineLvl w:val="2"/>
    </w:pPr>
    <w:rPr>
      <w:rFonts w:eastAsia="Times New Roman" w:cs="Times New Roman"/>
      <w:b/>
      <w:bCs/>
      <w:color w:val="auto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743B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77194"/>
    <w:pPr>
      <w:keepNext/>
      <w:keepLines/>
      <w:spacing w:before="200" w:after="0"/>
      <w:ind w:left="893"/>
      <w:outlineLvl w:val="4"/>
    </w:pPr>
    <w:rPr>
      <w:rFonts w:eastAsiaTheme="majorEastAsia" w:cstheme="majorBidi"/>
      <w:b/>
      <w:color w:val="auto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6C333E"/>
    <w:pPr>
      <w:keepNext/>
      <w:keepLines/>
      <w:numPr>
        <w:ilvl w:val="5"/>
        <w:numId w:val="3"/>
      </w:numPr>
      <w:spacing w:before="200" w:after="0"/>
      <w:outlineLvl w:val="5"/>
    </w:pPr>
    <w:rPr>
      <w:rFonts w:ascii="Cambria" w:eastAsia="Times New Roman" w:hAnsi="Cambria" w:cs="Times New Roman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333E"/>
    <w:pPr>
      <w:keepNext/>
      <w:keepLines/>
      <w:numPr>
        <w:ilvl w:val="6"/>
        <w:numId w:val="3"/>
      </w:numPr>
      <w:spacing w:before="200" w:after="0"/>
      <w:outlineLvl w:val="6"/>
    </w:pPr>
    <w:rPr>
      <w:rFonts w:ascii="Cambria" w:eastAsia="Times New Roman" w:hAnsi="Cambria" w:cs="Times New Roman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333E"/>
    <w:pPr>
      <w:keepNext/>
      <w:keepLines/>
      <w:numPr>
        <w:ilvl w:val="7"/>
        <w:numId w:val="3"/>
      </w:numPr>
      <w:spacing w:before="200" w:after="0"/>
      <w:outlineLvl w:val="7"/>
    </w:pPr>
    <w:rPr>
      <w:rFonts w:ascii="Cambria" w:eastAsia="Times New Roman" w:hAnsi="Cambria" w:cs="Times New Roman"/>
      <w:color w:val="40404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333E"/>
    <w:pPr>
      <w:keepNext/>
      <w:keepLines/>
      <w:numPr>
        <w:ilvl w:val="8"/>
        <w:numId w:val="3"/>
      </w:numPr>
      <w:spacing w:before="200" w:after="0"/>
      <w:outlineLvl w:val="8"/>
    </w:pPr>
    <w:rPr>
      <w:rFonts w:ascii="Cambria" w:eastAsia="Times New Roman" w:hAnsi="Cambria" w:cs="Times New Roman"/>
      <w:i/>
      <w:iCs/>
      <w:color w:val="40404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8F0EDC"/>
    <w:pPr>
      <w:numPr>
        <w:numId w:val="1"/>
      </w:numPr>
    </w:pPr>
  </w:style>
  <w:style w:type="character" w:styleId="BookTitle">
    <w:name w:val="Book Title"/>
    <w:basedOn w:val="DefaultParagraphFont"/>
    <w:uiPriority w:val="33"/>
    <w:qFormat/>
    <w:rsid w:val="008F0EDC"/>
    <w:rPr>
      <w:rFonts w:ascii="Arial" w:eastAsiaTheme="majorEastAsia" w:hAnsi="Arial" w:cstheme="majorBidi"/>
      <w:b/>
      <w:bCs/>
      <w:smallCaps/>
      <w:color w:val="auto"/>
      <w:spacing w:val="5"/>
      <w:sz w:val="36"/>
      <w:szCs w:val="28"/>
    </w:rPr>
  </w:style>
  <w:style w:type="paragraph" w:styleId="Header">
    <w:name w:val="header"/>
    <w:basedOn w:val="Normal"/>
    <w:link w:val="HeaderChar"/>
    <w:uiPriority w:val="99"/>
    <w:unhideWhenUsed/>
    <w:rsid w:val="00D95E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5EF3"/>
    <w:rPr>
      <w:rFonts w:ascii="Arial" w:hAnsi="Arial"/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unhideWhenUsed/>
    <w:rsid w:val="00D95E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5EF3"/>
    <w:rPr>
      <w:rFonts w:ascii="Arial" w:hAnsi="Arial"/>
      <w:color w:val="000000" w:themeColor="text1"/>
      <w:sz w:val="20"/>
    </w:rPr>
  </w:style>
  <w:style w:type="paragraph" w:customStyle="1" w:styleId="Footer1">
    <w:name w:val="Footer1"/>
    <w:basedOn w:val="Normal"/>
    <w:qFormat/>
    <w:rsid w:val="00D95EF3"/>
    <w:pPr>
      <w:spacing w:after="0" w:line="240" w:lineRule="auto"/>
      <w:ind w:left="576"/>
      <w:jc w:val="right"/>
    </w:pPr>
    <w:rPr>
      <w:rFonts w:eastAsia="Calibri" w:cs="Arial"/>
      <w:color w:val="BFBFBF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66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6668"/>
    <w:rPr>
      <w:rFonts w:ascii="Tahoma" w:hAnsi="Tahoma" w:cs="Tahoma"/>
      <w:color w:val="000000" w:themeColor="text1"/>
      <w:sz w:val="16"/>
      <w:szCs w:val="16"/>
    </w:rPr>
  </w:style>
  <w:style w:type="paragraph" w:customStyle="1" w:styleId="version">
    <w:name w:val="version"/>
    <w:next w:val="Normal"/>
    <w:qFormat/>
    <w:rsid w:val="008C6668"/>
    <w:pPr>
      <w:jc w:val="center"/>
    </w:pPr>
    <w:rPr>
      <w:rFonts w:ascii="Arial" w:eastAsia="Calibri" w:hAnsi="Arial" w:cs="Times New Roman"/>
      <w:color w:val="A6A6A6"/>
      <w:sz w:val="24"/>
      <w:szCs w:val="24"/>
    </w:rPr>
  </w:style>
  <w:style w:type="paragraph" w:customStyle="1" w:styleId="Address">
    <w:name w:val="Address"/>
    <w:basedOn w:val="Normal"/>
    <w:qFormat/>
    <w:rsid w:val="008C6668"/>
    <w:rPr>
      <w:rFonts w:eastAsia="Calibri" w:cs="Times New Roman"/>
      <w:color w:val="404040"/>
    </w:rPr>
  </w:style>
  <w:style w:type="paragraph" w:customStyle="1" w:styleId="TableHeading">
    <w:name w:val="Table Heading"/>
    <w:basedOn w:val="Normal"/>
    <w:qFormat/>
    <w:rsid w:val="00B555DC"/>
    <w:pPr>
      <w:spacing w:after="0" w:line="240" w:lineRule="auto"/>
    </w:pPr>
    <w:rPr>
      <w:rFonts w:eastAsia="Calibri" w:cs="Arial"/>
      <w:b/>
      <w:color w:val="000000"/>
      <w:sz w:val="24"/>
      <w:szCs w:val="24"/>
    </w:rPr>
  </w:style>
  <w:style w:type="paragraph" w:customStyle="1" w:styleId="TableColHeading">
    <w:name w:val="TableColHeading"/>
    <w:basedOn w:val="TableHeading"/>
    <w:qFormat/>
    <w:rsid w:val="00B555DC"/>
    <w:rPr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6C333E"/>
    <w:rPr>
      <w:rFonts w:ascii="Arial" w:eastAsia="Times New Roman" w:hAnsi="Arial" w:cs="Times New Roman"/>
      <w:b/>
      <w:bCs/>
      <w:color w:val="4F81BD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C333E"/>
    <w:rPr>
      <w:rFonts w:ascii="Arial" w:eastAsia="Times New Roman" w:hAnsi="Arial" w:cs="Times New Roman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5024F"/>
    <w:rPr>
      <w:rFonts w:ascii="Arial" w:eastAsia="Times New Roman" w:hAnsi="Arial" w:cs="Times New Roman"/>
      <w:b/>
      <w:bCs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333E"/>
    <w:rPr>
      <w:rFonts w:ascii="Cambria" w:eastAsia="Times New Roman" w:hAnsi="Cambria" w:cs="Times New Roman"/>
      <w:i/>
      <w:iCs/>
      <w:color w:val="243F60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333E"/>
    <w:rPr>
      <w:rFonts w:ascii="Cambria" w:eastAsia="Times New Roman" w:hAnsi="Cambria" w:cs="Times New Roman"/>
      <w:i/>
      <w:iCs/>
      <w:color w:val="404040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333E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333E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customStyle="1" w:styleId="Paragraph">
    <w:name w:val="Paragraph"/>
    <w:basedOn w:val="Normal"/>
    <w:qFormat/>
    <w:rsid w:val="006C333E"/>
    <w:pPr>
      <w:spacing w:after="0" w:line="240" w:lineRule="auto"/>
      <w:ind w:left="576"/>
    </w:pPr>
    <w:rPr>
      <w:rFonts w:eastAsia="Calibri" w:cs="Arial"/>
      <w:color w:val="000000"/>
      <w:szCs w:val="20"/>
    </w:rPr>
  </w:style>
  <w:style w:type="paragraph" w:styleId="ListParagraph">
    <w:name w:val="List Paragraph"/>
    <w:aliases w:val="Bullets"/>
    <w:next w:val="NoSpacing"/>
    <w:link w:val="ListParagraphChar"/>
    <w:autoRedefine/>
    <w:uiPriority w:val="34"/>
    <w:qFormat/>
    <w:rsid w:val="00467B86"/>
    <w:pPr>
      <w:numPr>
        <w:numId w:val="21"/>
      </w:numPr>
      <w:spacing w:before="120" w:after="120" w:line="240" w:lineRule="auto"/>
    </w:pPr>
    <w:rPr>
      <w:rFonts w:eastAsia="Calibri" w:cstheme="minorHAnsi"/>
      <w:color w:val="000000"/>
      <w:sz w:val="28"/>
      <w:szCs w:val="28"/>
      <w:lang w:val="en-IN"/>
    </w:rPr>
  </w:style>
  <w:style w:type="character" w:customStyle="1" w:styleId="ListParagraphChar">
    <w:name w:val="List Paragraph Char"/>
    <w:aliases w:val="Bullets Char"/>
    <w:basedOn w:val="DefaultParagraphFont"/>
    <w:link w:val="ListParagraph"/>
    <w:uiPriority w:val="34"/>
    <w:rsid w:val="00467B86"/>
    <w:rPr>
      <w:rFonts w:eastAsia="Calibri" w:cstheme="minorHAnsi"/>
      <w:color w:val="000000"/>
      <w:sz w:val="28"/>
      <w:szCs w:val="28"/>
      <w:lang w:val="en-IN"/>
    </w:rPr>
  </w:style>
  <w:style w:type="paragraph" w:styleId="NoSpacing">
    <w:name w:val="No Spacing"/>
    <w:link w:val="NoSpacingChar"/>
    <w:uiPriority w:val="1"/>
    <w:qFormat/>
    <w:rsid w:val="006C333E"/>
    <w:pPr>
      <w:spacing w:after="0" w:line="240" w:lineRule="auto"/>
    </w:pPr>
    <w:rPr>
      <w:rFonts w:ascii="Arial" w:hAnsi="Arial"/>
      <w:color w:val="000000" w:themeColor="text1"/>
      <w:sz w:val="20"/>
    </w:rPr>
  </w:style>
  <w:style w:type="paragraph" w:styleId="Quote">
    <w:name w:val="Quote"/>
    <w:basedOn w:val="Normal"/>
    <w:next w:val="Normal"/>
    <w:link w:val="QuoteChar"/>
    <w:uiPriority w:val="29"/>
    <w:rsid w:val="006C333E"/>
    <w:rPr>
      <w:rFonts w:eastAsia="Calibri" w:cs="Times New Roman"/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6C333E"/>
    <w:rPr>
      <w:rFonts w:ascii="Arial" w:eastAsia="Calibri" w:hAnsi="Arial" w:cs="Times New Roman"/>
      <w:i/>
      <w:iCs/>
      <w:color w:val="000000"/>
      <w:sz w:val="20"/>
    </w:rPr>
  </w:style>
  <w:style w:type="character" w:styleId="IntenseEmphasis">
    <w:name w:val="Intense Emphasis"/>
    <w:basedOn w:val="DefaultParagraphFont"/>
    <w:uiPriority w:val="21"/>
    <w:rsid w:val="006C333E"/>
    <w:rPr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rsid w:val="00677194"/>
    <w:rPr>
      <w:rFonts w:ascii="Arial" w:eastAsiaTheme="majorEastAsia" w:hAnsi="Arial" w:cstheme="majorBidi"/>
      <w:b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D26E44"/>
    <w:pPr>
      <w:numPr>
        <w:numId w:val="0"/>
      </w:numPr>
      <w:spacing w:before="480" w:after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47076C"/>
    <w:pPr>
      <w:tabs>
        <w:tab w:val="left" w:pos="851"/>
        <w:tab w:val="right" w:leader="dot" w:pos="8931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075AC2"/>
    <w:pPr>
      <w:tabs>
        <w:tab w:val="left" w:pos="709"/>
        <w:tab w:val="right" w:leader="dot" w:pos="8931"/>
      </w:tabs>
      <w:spacing w:after="100"/>
      <w:ind w:left="142"/>
    </w:pPr>
  </w:style>
  <w:style w:type="paragraph" w:styleId="TOC3">
    <w:name w:val="toc 3"/>
    <w:basedOn w:val="Normal"/>
    <w:next w:val="Normal"/>
    <w:autoRedefine/>
    <w:uiPriority w:val="39"/>
    <w:unhideWhenUsed/>
    <w:rsid w:val="00845095"/>
    <w:pPr>
      <w:tabs>
        <w:tab w:val="left" w:pos="1440"/>
        <w:tab w:val="right" w:leader="dot" w:pos="8931"/>
      </w:tabs>
      <w:spacing w:after="100"/>
      <w:ind w:left="540"/>
    </w:pPr>
  </w:style>
  <w:style w:type="character" w:styleId="Hyperlink">
    <w:name w:val="Hyperlink"/>
    <w:basedOn w:val="DefaultParagraphFont"/>
    <w:uiPriority w:val="99"/>
    <w:unhideWhenUsed/>
    <w:rsid w:val="00D26E44"/>
    <w:rPr>
      <w:color w:val="0000FF" w:themeColor="hyperlink"/>
      <w:u w:val="single"/>
    </w:rPr>
  </w:style>
  <w:style w:type="paragraph" w:customStyle="1" w:styleId="DocumentTitle">
    <w:name w:val="Document Title"/>
    <w:basedOn w:val="Normal"/>
    <w:qFormat/>
    <w:rsid w:val="00105C51"/>
    <w:pPr>
      <w:tabs>
        <w:tab w:val="center" w:pos="4680"/>
      </w:tabs>
    </w:pPr>
    <w:rPr>
      <w:rFonts w:eastAsiaTheme="majorEastAsia" w:cs="Arial"/>
      <w:bCs/>
      <w:color w:val="4F81BD" w:themeColor="accent1"/>
      <w:sz w:val="72"/>
      <w:szCs w:val="72"/>
    </w:rPr>
  </w:style>
  <w:style w:type="paragraph" w:customStyle="1" w:styleId="SectionHeading">
    <w:name w:val="Section Heading"/>
    <w:basedOn w:val="Normal"/>
    <w:qFormat/>
    <w:rsid w:val="00105C51"/>
    <w:rPr>
      <w:color w:val="7F7F7F" w:themeColor="text1" w:themeTint="80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743B8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paragraph" w:customStyle="1" w:styleId="TableOfContentHeading">
    <w:name w:val="TableOfContentHeading"/>
    <w:basedOn w:val="TOCHeading"/>
    <w:link w:val="TableOfContentHeadingChar"/>
    <w:qFormat/>
    <w:rsid w:val="009739C7"/>
    <w:pPr>
      <w:spacing w:after="240"/>
    </w:pPr>
    <w:rPr>
      <w:rFonts w:ascii="Arial" w:hAnsi="Arial"/>
      <w:color w:val="4F81BD"/>
      <w:sz w:val="36"/>
    </w:rPr>
  </w:style>
  <w:style w:type="character" w:customStyle="1" w:styleId="TOCHeadingChar">
    <w:name w:val="TOC Heading Char"/>
    <w:basedOn w:val="Heading1Char"/>
    <w:link w:val="TOCHeading"/>
    <w:uiPriority w:val="39"/>
    <w:semiHidden/>
    <w:rsid w:val="009739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ableOfContentHeadingChar">
    <w:name w:val="TableOfContentHeading Char"/>
    <w:basedOn w:val="TOCHeadingChar"/>
    <w:link w:val="TableOfContentHeading"/>
    <w:rsid w:val="009739C7"/>
    <w:rPr>
      <w:rFonts w:ascii="Arial" w:eastAsiaTheme="majorEastAsia" w:hAnsi="Arial" w:cstheme="majorBidi"/>
      <w:b/>
      <w:bCs/>
      <w:color w:val="4F81BD"/>
      <w:sz w:val="36"/>
      <w:szCs w:val="28"/>
    </w:rPr>
  </w:style>
  <w:style w:type="paragraph" w:customStyle="1" w:styleId="Para2">
    <w:name w:val="Para 2"/>
    <w:basedOn w:val="Normal"/>
    <w:autoRedefine/>
    <w:qFormat/>
    <w:rsid w:val="00DA0299"/>
    <w:pPr>
      <w:spacing w:before="120" w:after="60" w:line="240" w:lineRule="auto"/>
      <w:ind w:left="738"/>
    </w:pPr>
    <w:rPr>
      <w:rFonts w:eastAsia="Times New Roman" w:cs="Times New Roman"/>
      <w:color w:val="auto"/>
      <w:szCs w:val="20"/>
    </w:rPr>
  </w:style>
  <w:style w:type="paragraph" w:styleId="ListNumber">
    <w:name w:val="List Number"/>
    <w:basedOn w:val="Normal"/>
    <w:qFormat/>
    <w:rsid w:val="00DA0299"/>
    <w:pPr>
      <w:widowControl w:val="0"/>
      <w:numPr>
        <w:numId w:val="4"/>
      </w:numPr>
      <w:suppressAutoHyphens/>
      <w:autoSpaceDN w:val="0"/>
      <w:spacing w:after="60" w:line="240" w:lineRule="auto"/>
      <w:textAlignment w:val="baseline"/>
    </w:pPr>
    <w:rPr>
      <w:rFonts w:eastAsia="Times New Roman" w:cs="Times New Roman"/>
      <w:color w:val="auto"/>
      <w:kern w:val="3"/>
      <w:szCs w:val="24"/>
      <w:lang w:eastAsia="zh-CN"/>
    </w:rPr>
  </w:style>
  <w:style w:type="numbering" w:customStyle="1" w:styleId="WW8Num1">
    <w:name w:val="WW8Num1"/>
    <w:basedOn w:val="NoList"/>
    <w:rsid w:val="00DA0299"/>
    <w:pPr>
      <w:numPr>
        <w:numId w:val="4"/>
      </w:numPr>
    </w:pPr>
  </w:style>
  <w:style w:type="paragraph" w:customStyle="1" w:styleId="Standard">
    <w:name w:val="Standard"/>
    <w:link w:val="StandardChar"/>
    <w:rsid w:val="00AE2739"/>
    <w:pPr>
      <w:widowControl w:val="0"/>
      <w:suppressAutoHyphens/>
      <w:autoSpaceDN w:val="0"/>
      <w:spacing w:after="0" w:line="240" w:lineRule="auto"/>
      <w:textAlignment w:val="baseline"/>
    </w:pPr>
    <w:rPr>
      <w:rFonts w:ascii="Arial" w:eastAsia="Times New Roman" w:hAnsi="Arial" w:cs="Times New Roman"/>
      <w:kern w:val="3"/>
      <w:sz w:val="20"/>
      <w:szCs w:val="24"/>
      <w:lang w:eastAsia="zh-CN"/>
    </w:rPr>
  </w:style>
  <w:style w:type="character" w:customStyle="1" w:styleId="StandardChar">
    <w:name w:val="Standard Char"/>
    <w:basedOn w:val="DefaultParagraphFont"/>
    <w:link w:val="Standard"/>
    <w:rsid w:val="00AE2739"/>
    <w:rPr>
      <w:rFonts w:ascii="Arial" w:eastAsia="Times New Roman" w:hAnsi="Arial" w:cs="Times New Roman"/>
      <w:kern w:val="3"/>
      <w:sz w:val="20"/>
      <w:szCs w:val="24"/>
      <w:lang w:eastAsia="zh-CN"/>
    </w:rPr>
  </w:style>
  <w:style w:type="paragraph" w:styleId="IntenseQuote">
    <w:name w:val="Intense Quote"/>
    <w:basedOn w:val="Normal"/>
    <w:next w:val="Normal"/>
    <w:link w:val="IntenseQuoteChar"/>
    <w:uiPriority w:val="30"/>
    <w:rsid w:val="00430B40"/>
    <w:pPr>
      <w:pBdr>
        <w:bottom w:val="single" w:sz="4" w:space="4" w:color="4F81BD"/>
      </w:pBdr>
      <w:spacing w:before="200" w:after="280"/>
      <w:ind w:left="936" w:right="936"/>
    </w:pPr>
    <w:rPr>
      <w:rFonts w:eastAsia="Calibri" w:cs="Times New Roman"/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0B40"/>
    <w:rPr>
      <w:rFonts w:ascii="Arial" w:eastAsia="Calibri" w:hAnsi="Arial" w:cs="Times New Roman"/>
      <w:b/>
      <w:bCs/>
      <w:i/>
      <w:iCs/>
      <w:color w:val="4F81BD"/>
      <w:sz w:val="20"/>
    </w:rPr>
  </w:style>
  <w:style w:type="character" w:styleId="PageNumber">
    <w:name w:val="page number"/>
    <w:rsid w:val="00700A33"/>
    <w:rPr>
      <w:rFonts w:ascii="Arial" w:hAnsi="Arial"/>
      <w:dstrike w:val="0"/>
      <w:color w:val="auto"/>
      <w:sz w:val="18"/>
      <w:vertAlign w:val="baseline"/>
    </w:rPr>
  </w:style>
  <w:style w:type="paragraph" w:customStyle="1" w:styleId="TableHead">
    <w:name w:val="TableHead"/>
    <w:basedOn w:val="Standard"/>
    <w:rsid w:val="00700A33"/>
    <w:pPr>
      <w:jc w:val="center"/>
    </w:pPr>
    <w:rPr>
      <w:b/>
      <w:bCs/>
    </w:rPr>
  </w:style>
  <w:style w:type="paragraph" w:customStyle="1" w:styleId="Para1">
    <w:name w:val="Para 1"/>
    <w:basedOn w:val="Normal"/>
    <w:rsid w:val="00700A33"/>
    <w:pPr>
      <w:spacing w:before="120" w:after="60" w:line="240" w:lineRule="auto"/>
      <w:ind w:left="720"/>
    </w:pPr>
    <w:rPr>
      <w:rFonts w:eastAsia="Times New Roman" w:cs="Times New Roman"/>
      <w:color w:val="auto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310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31013"/>
    <w:rPr>
      <w:rFonts w:ascii="Tahoma" w:hAnsi="Tahoma" w:cs="Tahoma"/>
      <w:color w:val="000000" w:themeColor="text1"/>
      <w:sz w:val="16"/>
      <w:szCs w:val="16"/>
    </w:rPr>
  </w:style>
  <w:style w:type="numbering" w:customStyle="1" w:styleId="Style2">
    <w:name w:val="Style2"/>
    <w:uiPriority w:val="99"/>
    <w:rsid w:val="00F74A8B"/>
    <w:pPr>
      <w:numPr>
        <w:numId w:val="18"/>
      </w:numPr>
    </w:pPr>
  </w:style>
  <w:style w:type="character" w:customStyle="1" w:styleId="NoSpacingChar">
    <w:name w:val="No Spacing Char"/>
    <w:basedOn w:val="DefaultParagraphFont"/>
    <w:link w:val="NoSpacing"/>
    <w:uiPriority w:val="1"/>
    <w:rsid w:val="003D348D"/>
    <w:rPr>
      <w:rFonts w:ascii="Arial" w:hAnsi="Arial"/>
      <w:color w:val="000000" w:themeColor="text1"/>
      <w:sz w:val="20"/>
    </w:rPr>
  </w:style>
  <w:style w:type="paragraph" w:customStyle="1" w:styleId="Para0">
    <w:name w:val="Para 0"/>
    <w:basedOn w:val="Normal"/>
    <w:uiPriority w:val="99"/>
    <w:rsid w:val="002D0DD1"/>
    <w:pPr>
      <w:spacing w:before="60" w:after="60" w:line="240" w:lineRule="auto"/>
    </w:pPr>
    <w:rPr>
      <w:rFonts w:cs="Arial"/>
      <w:color w:val="auto"/>
      <w:szCs w:val="20"/>
    </w:rPr>
  </w:style>
  <w:style w:type="paragraph" w:customStyle="1" w:styleId="SbarText">
    <w:name w:val="Sbar Text"/>
    <w:basedOn w:val="Normal"/>
    <w:uiPriority w:val="99"/>
    <w:rsid w:val="002D0DD1"/>
    <w:pPr>
      <w:spacing w:after="0" w:line="240" w:lineRule="auto"/>
    </w:pPr>
    <w:rPr>
      <w:rFonts w:ascii="Times New Roman" w:hAnsi="Times New Roman" w:cs="Times New Roman"/>
      <w:color w:val="auto"/>
      <w:sz w:val="24"/>
      <w:szCs w:val="24"/>
      <w:lang w:eastAsia="ja-JP"/>
    </w:rPr>
  </w:style>
  <w:style w:type="paragraph" w:customStyle="1" w:styleId="NormalInd">
    <w:name w:val="Normal Ind"/>
    <w:basedOn w:val="Normal"/>
    <w:rsid w:val="00593382"/>
    <w:pPr>
      <w:spacing w:after="120" w:line="300" w:lineRule="exact"/>
      <w:ind w:left="360"/>
      <w:jc w:val="both"/>
    </w:pPr>
    <w:rPr>
      <w:rFonts w:ascii="Garamond" w:eastAsia="SimSun" w:hAnsi="Garamond" w:cs="Times New Roman"/>
      <w:color w:val="auto"/>
      <w:sz w:val="24"/>
      <w:szCs w:val="24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BB28A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28A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28AA"/>
    <w:rPr>
      <w:rFonts w:ascii="Arial" w:hAnsi="Arial"/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28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28AA"/>
    <w:rPr>
      <w:rFonts w:ascii="Arial" w:hAnsi="Arial"/>
      <w:b/>
      <w:bCs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378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3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4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jpe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IGNITI%20backup\Templates\Done\GPMS%20Word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C86DE1-E3AC-4A31-A41C-8F2E760D80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GPMS Word Template.dotx</Template>
  <TotalTime>9</TotalTime>
  <Pages>17</Pages>
  <Words>1454</Words>
  <Characters>8293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GPMS Understanding Template</vt:lpstr>
    </vt:vector>
  </TitlesOfParts>
  <Company>Gallop Solutions</Company>
  <LinksUpToDate>false</LinksUpToDate>
  <CharactersWithSpaces>9728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GPMS Understanding Template</dc:title>
  <dc:creator>Gallop PMG</dc:creator>
  <cp:lastModifiedBy>Laxmi Prasanna Kumar Karakavalasa</cp:lastModifiedBy>
  <cp:revision>2</cp:revision>
  <cp:lastPrinted>2012-12-10T06:50:00Z</cp:lastPrinted>
  <dcterms:created xsi:type="dcterms:W3CDTF">2016-11-14T12:11:00Z</dcterms:created>
  <dcterms:modified xsi:type="dcterms:W3CDTF">2016-11-14T12:11:00Z</dcterms:modified>
</cp:coreProperties>
</file>