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8E32" w14:textId="0A51B262" w:rsidR="00475CD1" w:rsidRDefault="00F32779">
      <w:r>
        <w:t>Profundidade das nuvens</w:t>
      </w:r>
    </w:p>
    <w:p w14:paraId="3FC76CF8" w14:textId="74D0346A" w:rsidR="00F32779" w:rsidRDefault="00F32779">
      <w:r>
        <w:t>Diferença entre os canais de janela atmosférica (10.3) e absorção do vapor d´</w:t>
      </w:r>
      <w:proofErr w:type="gramStart"/>
      <w:r>
        <w:t>agua</w:t>
      </w:r>
      <w:proofErr w:type="gramEnd"/>
      <w:r>
        <w:t xml:space="preserve"> (6.9) permite determinar as nuvens </w:t>
      </w:r>
      <w:proofErr w:type="spellStart"/>
      <w:r>
        <w:t>penetrativas</w:t>
      </w:r>
      <w:proofErr w:type="spellEnd"/>
      <w:r>
        <w:t xml:space="preserve"> associadas a parte mais intensa da convecção.</w:t>
      </w:r>
    </w:p>
    <w:p w14:paraId="78961FDC" w14:textId="77777777" w:rsidR="00F32779" w:rsidRDefault="00F32779"/>
    <w:p w14:paraId="6D56BA69" w14:textId="0CAECFE3" w:rsidR="00F32779" w:rsidRDefault="00F32779">
      <w:r>
        <w:t>Normalmente WV – IR &lt; 0</w:t>
      </w:r>
    </w:p>
    <w:p w14:paraId="5ED177F2" w14:textId="77777777" w:rsidR="00F32779" w:rsidRDefault="00F32779"/>
    <w:p w14:paraId="4AB60A27" w14:textId="56D30DAA" w:rsidR="00F32779" w:rsidRDefault="00F32779">
      <w:r>
        <w:t xml:space="preserve">Quando </w:t>
      </w:r>
      <w:proofErr w:type="gramStart"/>
      <w:r>
        <w:t>WV  -</w:t>
      </w:r>
      <w:proofErr w:type="gramEnd"/>
      <w:r>
        <w:t xml:space="preserve"> IR &gt; 0  indicativo de nuvens </w:t>
      </w:r>
      <w:proofErr w:type="spellStart"/>
      <w:r>
        <w:t>penetrativas</w:t>
      </w:r>
      <w:proofErr w:type="spellEnd"/>
      <w:r>
        <w:t xml:space="preserve"> com </w:t>
      </w:r>
      <w:proofErr w:type="spellStart"/>
      <w:r>
        <w:t>overshooting</w:t>
      </w:r>
      <w:proofErr w:type="spellEnd"/>
      <w:r>
        <w:t xml:space="preserve"> </w:t>
      </w:r>
    </w:p>
    <w:p w14:paraId="58F20CC5" w14:textId="77777777" w:rsidR="00F32779" w:rsidRDefault="00F32779"/>
    <w:p w14:paraId="4048D90A" w14:textId="219B345D" w:rsidR="00F32779" w:rsidRDefault="00F32779">
      <w:r>
        <w:t>Movimento vertical</w:t>
      </w:r>
    </w:p>
    <w:p w14:paraId="30DBF179" w14:textId="77777777" w:rsidR="00F32779" w:rsidRDefault="00F32779"/>
    <w:p w14:paraId="1882EBDB" w14:textId="7E2DDC0B" w:rsidR="00F32779" w:rsidRDefault="00F32779">
      <w:r>
        <w:t xml:space="preserve">A derivada temporal ou a tendência em 15 e 30 minutos da temperatura do topo da nuvem (10.3) é uma medida correlacionada a intensidade do fluxo ascendente. Valores menores que da ordem de -8K são associados com fluxo ascendentes fortes de tempestades que se fortalecerão </w:t>
      </w:r>
      <w:proofErr w:type="gramStart"/>
      <w:r>
        <w:t>em um futuro próximo</w:t>
      </w:r>
      <w:proofErr w:type="gramEnd"/>
      <w:r>
        <w:t>.</w:t>
      </w:r>
    </w:p>
    <w:p w14:paraId="2D9DDE85" w14:textId="77777777" w:rsidR="00F32779" w:rsidRDefault="00F32779"/>
    <w:p w14:paraId="512C013B" w14:textId="44629107" w:rsidR="00F32779" w:rsidRDefault="00F32779">
      <w:r>
        <w:t>Glaciação do topo</w:t>
      </w:r>
    </w:p>
    <w:p w14:paraId="23C89345" w14:textId="77777777" w:rsidR="00F32779" w:rsidRDefault="00F32779"/>
    <w:p w14:paraId="38AE0B48" w14:textId="154A5842" w:rsidR="00F32779" w:rsidRDefault="00F32779">
      <w:r>
        <w:t>Diferença tri-espectral [(8um – 11</w:t>
      </w:r>
      <w:proofErr w:type="gramStart"/>
      <w:r>
        <w:t>um)-(</w:t>
      </w:r>
      <w:proofErr w:type="gramEnd"/>
      <w:r>
        <w:t>11um – 12um)]</w:t>
      </w:r>
    </w:p>
    <w:p w14:paraId="0FB51F93" w14:textId="0C5E8181" w:rsidR="00F32779" w:rsidRDefault="00F32779">
      <w:r>
        <w:t xml:space="preserve">Valores positivos descrevem nuvens formadas de cristais de gelo, </w:t>
      </w:r>
      <w:proofErr w:type="gramStart"/>
      <w:r>
        <w:t>enquanto que</w:t>
      </w:r>
      <w:proofErr w:type="gramEnd"/>
      <w:r>
        <w:t xml:space="preserve"> valores negativos se descrevem nuvens formadas por gotas de água</w:t>
      </w:r>
    </w:p>
    <w:p w14:paraId="335DFC03" w14:textId="77777777" w:rsidR="00240CF7" w:rsidRDefault="00240CF7"/>
    <w:p w14:paraId="246BD0E7" w14:textId="179DAED1" w:rsidR="00240CF7" w:rsidRDefault="00240CF7">
      <w:r>
        <w:t>Tamanho das partículas</w:t>
      </w:r>
    </w:p>
    <w:p w14:paraId="4BA272FE" w14:textId="77777777" w:rsidR="00240CF7" w:rsidRDefault="00240CF7"/>
    <w:p w14:paraId="68F65A3B" w14:textId="66B3209A" w:rsidR="00240CF7" w:rsidRDefault="00240CF7">
      <w:r>
        <w:t>Correntes ascendente se concentram em nuvens compostas por partículas pequenas de gelo. Partículas pequenas tem maior refletividade na banda 3.9um</w:t>
      </w:r>
    </w:p>
    <w:p w14:paraId="1355C863" w14:textId="77777777" w:rsidR="00240CF7" w:rsidRDefault="00240CF7"/>
    <w:p w14:paraId="43F84A6D" w14:textId="77777777" w:rsidR="00240CF7" w:rsidRDefault="00240CF7"/>
    <w:p w14:paraId="2A4EBDFE" w14:textId="2E7F6190" w:rsidR="00240CF7" w:rsidRDefault="00240CF7">
      <w:r>
        <w:t>GLM</w:t>
      </w:r>
    </w:p>
    <w:sectPr w:rsidR="0024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1"/>
    <w:rsid w:val="0006492E"/>
    <w:rsid w:val="00240CF7"/>
    <w:rsid w:val="00475CD1"/>
    <w:rsid w:val="00754894"/>
    <w:rsid w:val="00F3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41F5"/>
  <w15:chartTrackingRefBased/>
  <w15:docId w15:val="{8674CF48-B828-41E3-9403-349E47A6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C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C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C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C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C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C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C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C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C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 KAYO DE SOUZA</cp:lastModifiedBy>
  <cp:revision>3</cp:revision>
  <dcterms:created xsi:type="dcterms:W3CDTF">2024-09-18T22:59:00Z</dcterms:created>
  <dcterms:modified xsi:type="dcterms:W3CDTF">2024-09-19T02:41:00Z</dcterms:modified>
</cp:coreProperties>
</file>