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VKS/MET/WI/07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Release of Aluminium Stray Dust, Heat &amp; Noise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Safety procedures for handling aluminium dust exposure, heat hazards, and noise protection during metallizer operations.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🧹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Aluminium Dust Safety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Exhaust fan MUST be operated ON when the winding cart moves out of the chamber.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Do NOT enter the chamber immediately after opening. Wait minimum 1 minute until hot vapors are sucked out by the exhaust fan.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Wear ALL protective equipment: respiratory mask, gloves, and safety goggles while working inside the vacuum chamber and winding section.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Take pauses while cleaning the diffusion pump internal area. If you feel congestion, immediately come out to fresh air.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Collect all stray aluminium scrap and put it in the designated bag. Ensure it does NOT encounter water.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If aluminium scrap accidentally meets water, it must be completely dried before packing.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Transfer aluminium dust and stray aluminium to stores for disposal on weekly basis.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Do NOT touch any hot machine parts without wearing heat-resistant hand gloves.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Cleaning agent (acetone) must be kept away from the machine and stored in closed containers.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🔇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Noise Protection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Always use ear plugs while the machine is in running condition.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In case of any abnormal sound from the machinery, immediately inform the maintenance department.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Aluminium dust + water = violent exothermic reaction = EXPLOSION. Class D dry powder extinguisher or dry sand ONLY. NEVER use water or CO₂ on aluminium fires.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of Aluminium Stray Dust, Heat &amp; Noise</dc:title>
  <dc:creator>VKS Tech</dc:creator>
  <dc:description>VKS/MET/WI/07 — Release of Aluminium Stray Dust, Heat &amp; Noise</dc:description>
  <cp:lastModifiedBy>Un-named</cp:lastModifiedBy>
  <cp:revision>1</cp:revision>
  <dcterms:created xsi:type="dcterms:W3CDTF">2026-04-17T16:51:40.575Z</dcterms:created>
  <dcterms:modified xsi:type="dcterms:W3CDTF">2026-04-17T16:51:40.575Z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