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7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7"/>
              </w:rPr>
              <w:t>VKS/MET/F/14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19"/>
              </w:rPr>
              <w:t>VKS TECH — Flexible Packaging Excellence</w:t>
            </w:r>
          </w:p>
        </w:tc>
        <w:tc>
          <w:tcPr>
            <w:tcW w:type="dxa" w:w="3402"/>
            <w:vMerge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1A2744"/>
          <w:left w:val="single" w:sz="8" w:color="1A2744"/>
          <w:bottom w:val="single" w:sz="8" w:color="1A2744"/>
          <w:right w:val="single" w:sz="8" w:color="1A2744"/>
          <w:insideH w:val="single" w:sz="8" w:color="1A2744"/>
          <w:insideV w:val="single" w:sz="8" w:color="1A2744"/>
        </w:tblBorders>
      </w:tblPr>
      <w:tblGrid>
        <w:gridCol w:w="16046"/>
      </w:tblGrid>
      <w:tr>
        <w:trPr>
          <w:trHeight w:val="453" w:hRule="exact"/>
        </w:trPr>
        <w:tc>
          <w:tcPr>
            <w:tcW w:type="dxa" w:w="16044"/>
            <w:shd w:fill="E85D2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SUBJECT:  Roll Weighing Scale Record — Batch-wise Met Slitter-1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14"/>
        <w:gridCol w:w="3534"/>
        <w:gridCol w:w="1814"/>
        <w:gridCol w:w="3534"/>
        <w:gridCol w:w="1814"/>
        <w:gridCol w:w="3534"/>
      </w:tblGrid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YEAR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SLITTER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 Slitter-1</w:t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WEIGHING STATION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OPERATOR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SUPERVISOR</w:t>
            </w:r>
          </w:p>
        </w:tc>
        <w:tc>
          <w:tcPr>
            <w:tcW w:type="dxa" w:w="353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ROLL WEIGHT ENTRIES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1247"/>
        <w:gridCol w:w="1020"/>
        <w:gridCol w:w="1587"/>
        <w:gridCol w:w="2154"/>
        <w:gridCol w:w="1247"/>
        <w:gridCol w:w="1701"/>
        <w:gridCol w:w="2551"/>
        <w:gridCol w:w="1587"/>
        <w:gridCol w:w="2268"/>
      </w:tblGrid>
      <w:tr>
        <w:trPr>
          <w:trHeight w:val="453" w:hRule="atLeast"/>
        </w:trPr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S.NO.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SHIFT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BATCH NO.</w:t>
            </w:r>
          </w:p>
        </w:tc>
        <w:tc>
          <w:tcPr>
            <w:tcW w:type="dxa" w:w="215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WEIGHT WITH PALLET (KG)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NO. OF PALLET</w:t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WEIGHT OF PALLET (KG)</w:t>
            </w:r>
          </w:p>
        </w:tc>
        <w:tc>
          <w:tcPr>
            <w:tcW w:type="dxa" w:w="255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GROSS WEIGHT TO ENTER IN SAP (KG)</w:t>
            </w:r>
          </w:p>
        </w:tc>
        <w:tc>
          <w:tcPr>
            <w:tcW w:type="dxa" w:w="158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OPERATOR SIGN</w:t>
            </w:r>
          </w:p>
        </w:tc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68" w:hRule="atLeast"/>
        </w:trPr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15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5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before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348"/>
        <w:gridCol w:w="5348"/>
        <w:gridCol w:w="5348"/>
      </w:tblGrid>
      <w:tr>
        <w:trPr>
          <w:trHeight w:val="283" w:hRule="exact"/>
        </w:trPr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5348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DEPT. IN-CHARGE / QA</w:t>
            </w:r>
          </w:p>
        </w:tc>
      </w:tr>
      <w:tr>
        <w:trPr>
          <w:trHeight w:val="567" w:hRule="atLeast"/>
        </w:trPr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  <w:tc>
          <w:tcPr>
            <w:tcW w:type="dxa" w:w="534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   Sign: ___________   Date: ________</w:t>
            </w:r>
          </w:p>
        </w:tc>
      </w:tr>
    </w:tbl>
    <w:sectPr w:rsidR="00FC693F" w:rsidRPr="0006063C" w:rsidSect="00034616">
      <w:pgSz w:w="16838" w:h="11906" w:orient="landscape"/>
      <w:pgMar w:top="340" w:right="340" w:bottom="340" w:left="34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