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A0" w:rsidRPr="00E34AA0" w:rsidRDefault="00C538A0" w:rsidP="00C538A0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:rsidR="00C538A0" w:rsidRPr="00E34AA0" w:rsidRDefault="00C538A0" w:rsidP="00C538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C538A0" w:rsidRPr="00E34AA0" w:rsidRDefault="00C538A0" w:rsidP="00C538A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часть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C538A0" w:rsidRPr="00E34AA0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Терминология по проекту и глоссарий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C538A0" w:rsidRPr="00E34AA0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Стек технологий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266952" w:rsidRPr="00E34AA0" w:rsidRDefault="00266952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Поставленные задачи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C538A0" w:rsidRPr="00E34AA0" w:rsidRDefault="00C538A0" w:rsidP="00C538A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часть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C538A0" w:rsidRPr="00E34AA0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ПО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C538A0" w:rsidRPr="00E34AA0" w:rsidRDefault="00C538A0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проекта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266952" w:rsidRPr="00E34AA0" w:rsidRDefault="00266952" w:rsidP="00C538A0">
      <w:pPr>
        <w:pStyle w:val="a3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по поставленным задачам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</w:p>
    <w:p w:rsidR="00C538A0" w:rsidRPr="00E34AA0" w:rsidRDefault="00C538A0" w:rsidP="00C538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C538A0" w:rsidRPr="00E34AA0" w:rsidRDefault="00C538A0" w:rsidP="00C538A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ptab w:relativeTo="margin" w:alignment="right" w:leader="dot"/>
      </w:r>
      <w:r w:rsidR="00E34AA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C538A0" w:rsidRPr="00E34AA0" w:rsidRDefault="00C538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2713CB" w:rsidRPr="00E34AA0" w:rsidRDefault="00D928C3" w:rsidP="00D928C3">
      <w:pPr>
        <w:spacing w:before="240" w:after="24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A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Современные технологии коммуникации играют ключевую роль в повседневной жизни, бизнесе и социальном взаимодействии. Однако просто отправки сообщений уже недостаточно </w:t>
      </w:r>
      <w:r w:rsidR="007C53ED" w:rsidRPr="00E34AA0">
        <w:rPr>
          <w:color w:val="000000" w:themeColor="text1"/>
          <w:sz w:val="28"/>
          <w:szCs w:val="28"/>
        </w:rPr>
        <w:t>-</w:t>
      </w:r>
      <w:r w:rsidRPr="00E34AA0">
        <w:rPr>
          <w:color w:val="000000" w:themeColor="text1"/>
          <w:sz w:val="28"/>
          <w:szCs w:val="28"/>
        </w:rPr>
        <w:t xml:space="preserve"> важно понимать эмоциональную окраску передаваемой информации.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>-анализ (анализ тональности текста) позволяет автоматически определять эмоциональную нагрузку сообщений, что может быть полезно для улучшения качества общения, анализа обратной связи и принятия решений на основе данных.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rStyle w:val="a4"/>
          <w:b w:val="0"/>
          <w:color w:val="000000" w:themeColor="text1"/>
          <w:sz w:val="28"/>
          <w:szCs w:val="28"/>
        </w:rPr>
        <w:t>Актуальность</w:t>
      </w:r>
      <w:r w:rsidRPr="00E34AA0">
        <w:rPr>
          <w:color w:val="000000" w:themeColor="text1"/>
          <w:sz w:val="28"/>
          <w:szCs w:val="28"/>
        </w:rPr>
        <w:t xml:space="preserve"> проекта обусловлена растущим спросом на инструменты, способные не только передавать текстовые сообщения, но и анализировать их эмоциональную составляющую. Такие решения могут применяться в службах поддержки, </w:t>
      </w:r>
      <w:proofErr w:type="spellStart"/>
      <w:r w:rsidRPr="00E34AA0">
        <w:rPr>
          <w:color w:val="000000" w:themeColor="text1"/>
          <w:sz w:val="28"/>
          <w:szCs w:val="28"/>
        </w:rPr>
        <w:t>соцсетях</w:t>
      </w:r>
      <w:proofErr w:type="spellEnd"/>
      <w:r w:rsidRPr="00E34AA0">
        <w:rPr>
          <w:color w:val="000000" w:themeColor="text1"/>
          <w:sz w:val="28"/>
          <w:szCs w:val="28"/>
        </w:rPr>
        <w:t>, бизнес-коммуникациях и психологических исследованиях.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rStyle w:val="a4"/>
          <w:b w:val="0"/>
          <w:color w:val="000000" w:themeColor="text1"/>
          <w:sz w:val="28"/>
          <w:szCs w:val="28"/>
        </w:rPr>
        <w:t>Цель проекта</w:t>
      </w:r>
      <w:r w:rsidRPr="00E34AA0">
        <w:rPr>
          <w:color w:val="000000" w:themeColor="text1"/>
          <w:sz w:val="28"/>
          <w:szCs w:val="28"/>
        </w:rPr>
        <w:t> </w:t>
      </w:r>
      <w:r w:rsidR="007C53ED" w:rsidRPr="00E34AA0">
        <w:rPr>
          <w:color w:val="000000" w:themeColor="text1"/>
          <w:sz w:val="28"/>
          <w:szCs w:val="28"/>
        </w:rPr>
        <w:t>-</w:t>
      </w:r>
      <w:r w:rsidRPr="00E34AA0">
        <w:rPr>
          <w:color w:val="000000" w:themeColor="text1"/>
          <w:sz w:val="28"/>
          <w:szCs w:val="28"/>
        </w:rPr>
        <w:t xml:space="preserve"> разработка </w:t>
      </w:r>
      <w:proofErr w:type="spellStart"/>
      <w:r w:rsidRPr="00E34AA0">
        <w:rPr>
          <w:color w:val="000000" w:themeColor="text1"/>
          <w:sz w:val="28"/>
          <w:szCs w:val="28"/>
        </w:rPr>
        <w:t>десктопного</w:t>
      </w:r>
      <w:proofErr w:type="spellEnd"/>
      <w:r w:rsidRPr="00E34AA0">
        <w:rPr>
          <w:color w:val="000000" w:themeColor="text1"/>
          <w:sz w:val="28"/>
          <w:szCs w:val="28"/>
        </w:rPr>
        <w:t xml:space="preserve"> приложения для</w:t>
      </w:r>
      <w:r w:rsidR="00E34AA0">
        <w:rPr>
          <w:color w:val="000000" w:themeColor="text1"/>
          <w:sz w:val="28"/>
          <w:szCs w:val="28"/>
        </w:rPr>
        <w:t xml:space="preserve"> ввода текста и дальнейшего анализа его тональности с выводом в отдельное поле для результатов</w:t>
      </w:r>
      <w:bookmarkStart w:id="0" w:name="_GoBack"/>
      <w:bookmarkEnd w:id="0"/>
      <w:r w:rsidRPr="00E34AA0">
        <w:rPr>
          <w:color w:val="000000" w:themeColor="text1"/>
          <w:sz w:val="28"/>
          <w:szCs w:val="28"/>
        </w:rPr>
        <w:t>, позволяющего пользователям оценивать эмоциональную окраску текста в реальном времени.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rStyle w:val="a4"/>
          <w:b w:val="0"/>
          <w:color w:val="000000" w:themeColor="text1"/>
          <w:sz w:val="28"/>
          <w:szCs w:val="28"/>
        </w:rPr>
        <w:t>Задачи проекта:</w:t>
      </w:r>
    </w:p>
    <w:p w:rsidR="00D928C3" w:rsidRPr="00E34AA0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Изучить принципы работы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>-анализа и существующие решения.</w:t>
      </w:r>
    </w:p>
    <w:p w:rsidR="00D928C3" w:rsidRPr="00E34AA0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Разработать архитектуру </w:t>
      </w:r>
      <w:proofErr w:type="spellStart"/>
      <w:r w:rsidRPr="00E34AA0">
        <w:rPr>
          <w:color w:val="000000" w:themeColor="text1"/>
          <w:sz w:val="28"/>
          <w:szCs w:val="28"/>
        </w:rPr>
        <w:t>десктопного</w:t>
      </w:r>
      <w:proofErr w:type="spellEnd"/>
      <w:r w:rsidRPr="00E34AA0">
        <w:rPr>
          <w:color w:val="000000" w:themeColor="text1"/>
          <w:sz w:val="28"/>
          <w:szCs w:val="28"/>
        </w:rPr>
        <w:t xml:space="preserve"> приложения с поддержкой отправки сообщений.</w:t>
      </w:r>
    </w:p>
    <w:p w:rsidR="00D928C3" w:rsidRPr="00E34AA0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Реализовать алгоритм анализа тональности текста.</w:t>
      </w:r>
    </w:p>
    <w:p w:rsidR="00D928C3" w:rsidRPr="00E34AA0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Обеспечить удобный интерфейс для взаимодействия с пользователем.</w:t>
      </w:r>
    </w:p>
    <w:p w:rsidR="00D928C3" w:rsidRPr="00E34AA0" w:rsidRDefault="00D928C3" w:rsidP="001A2AD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Протестировать приложение на точность определения эмоциональной окраски текста.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rStyle w:val="a4"/>
          <w:b w:val="0"/>
          <w:color w:val="000000" w:themeColor="text1"/>
          <w:sz w:val="28"/>
          <w:szCs w:val="28"/>
        </w:rPr>
        <w:t>Объект исследования</w:t>
      </w:r>
      <w:r w:rsidRPr="00E34AA0">
        <w:rPr>
          <w:color w:val="000000" w:themeColor="text1"/>
          <w:sz w:val="28"/>
          <w:szCs w:val="28"/>
        </w:rPr>
        <w:t> </w:t>
      </w:r>
      <w:r w:rsidR="007C53ED" w:rsidRPr="00E34AA0">
        <w:rPr>
          <w:color w:val="000000" w:themeColor="text1"/>
          <w:sz w:val="28"/>
          <w:szCs w:val="28"/>
        </w:rPr>
        <w:t>-</w:t>
      </w:r>
      <w:r w:rsidRPr="00E34AA0">
        <w:rPr>
          <w:color w:val="000000" w:themeColor="text1"/>
          <w:sz w:val="28"/>
          <w:szCs w:val="28"/>
        </w:rPr>
        <w:t xml:space="preserve"> процесс автоматического анализа тональности текста и его интеграция в системы обмена сообщениями.</w:t>
      </w:r>
    </w:p>
    <w:p w:rsidR="00D928C3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rStyle w:val="a4"/>
          <w:b w:val="0"/>
          <w:color w:val="000000" w:themeColor="text1"/>
          <w:sz w:val="28"/>
          <w:szCs w:val="28"/>
        </w:rPr>
        <w:lastRenderedPageBreak/>
        <w:t>Предмет исследования</w:t>
      </w:r>
      <w:r w:rsidRPr="00E34AA0">
        <w:rPr>
          <w:color w:val="000000" w:themeColor="text1"/>
          <w:sz w:val="28"/>
          <w:szCs w:val="28"/>
        </w:rPr>
        <w:t> </w:t>
      </w:r>
      <w:r w:rsidR="007C53ED" w:rsidRPr="00E34AA0">
        <w:rPr>
          <w:color w:val="000000" w:themeColor="text1"/>
          <w:sz w:val="28"/>
          <w:szCs w:val="28"/>
        </w:rPr>
        <w:t>-</w:t>
      </w:r>
      <w:r w:rsidRPr="00E34AA0">
        <w:rPr>
          <w:color w:val="000000" w:themeColor="text1"/>
          <w:sz w:val="28"/>
          <w:szCs w:val="28"/>
        </w:rPr>
        <w:t xml:space="preserve"> методы и алгоритмы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>-анализа, применяемые для оценки эмоциональной окраски текстовых сообщений в реальном времени.</w:t>
      </w:r>
    </w:p>
    <w:p w:rsidR="001F062D" w:rsidRPr="00E34AA0" w:rsidRDefault="00D928C3" w:rsidP="001F062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Данный проект представляет собой практическую реализацию современных методов обработки естественного языка и может быть полезен как для индивидуального использования, так и для интеграции в бизнес-процессы, требующие анализа эмоциональной реакции пользователей.</w:t>
      </w:r>
    </w:p>
    <w:p w:rsidR="001F062D" w:rsidRPr="00E34AA0" w:rsidRDefault="001F06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AA0">
        <w:rPr>
          <w:color w:val="000000" w:themeColor="text1"/>
          <w:sz w:val="28"/>
          <w:szCs w:val="28"/>
        </w:rPr>
        <w:br w:type="page"/>
      </w:r>
    </w:p>
    <w:p w:rsidR="001F062D" w:rsidRPr="00E34AA0" w:rsidRDefault="001F062D" w:rsidP="001F062D">
      <w:pPr>
        <w:pStyle w:val="ds-markdown-paragraph"/>
        <w:numPr>
          <w:ilvl w:val="0"/>
          <w:numId w:val="4"/>
        </w:numPr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E34AA0">
        <w:rPr>
          <w:color w:val="000000" w:themeColor="text1"/>
          <w:sz w:val="28"/>
          <w:szCs w:val="28"/>
        </w:rPr>
        <w:lastRenderedPageBreak/>
        <w:t>Теоретическая часть</w:t>
      </w:r>
    </w:p>
    <w:p w:rsidR="001F062D" w:rsidRPr="00E34AA0" w:rsidRDefault="001F062D" w:rsidP="001F062D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Терминология по проекту и глоссарий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 xml:space="preserve"> анализ – метод обработки текстовых данных, направленный на определение эмоциональной окраски высказываний. Он классифицирует сообщения как положительные, отрицательные или нейтральные с использованием алгоритмов обработки естественного языка и методов машинного обучения</w:t>
      </w:r>
    </w:p>
    <w:p w:rsidR="000D513B" w:rsidRPr="00E34AA0" w:rsidRDefault="00AC0961" w:rsidP="0079091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Chars="515" w:left="1417" w:hanging="284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Машинное обучение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Машинное обучение представляет собой область искусственного интеллекта, позволяющую программам самостоятельно находить закономерности в больших объемах данных и делать предсказания. В контексте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 xml:space="preserve"> анализа алгоритмы обучаются на размеченных текстах, чтобы впоследствии автоматически определять эмоциональную тональность новых сообщений</w:t>
      </w:r>
    </w:p>
    <w:p w:rsidR="00790916" w:rsidRPr="00E34AA0" w:rsidRDefault="00790916" w:rsidP="00790916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Chars="515" w:left="1417" w:hanging="284"/>
        <w:jc w:val="both"/>
        <w:rPr>
          <w:color w:val="000000" w:themeColor="text1"/>
          <w:sz w:val="28"/>
          <w:szCs w:val="28"/>
          <w:lang w:val="en-US"/>
        </w:rPr>
      </w:pPr>
      <w:r w:rsidRPr="00E34AA0">
        <w:rPr>
          <w:color w:val="000000" w:themeColor="text1"/>
          <w:sz w:val="28"/>
          <w:szCs w:val="28"/>
          <w:lang w:val="en-US"/>
        </w:rPr>
        <w:t>NLTK (Natural Language Toolkit)</w:t>
      </w:r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Это одна из самых старых и наиболее полных библиотек для </w:t>
      </w:r>
      <w:r w:rsidRPr="00E34AA0">
        <w:rPr>
          <w:color w:val="000000" w:themeColor="text1"/>
          <w:sz w:val="28"/>
          <w:szCs w:val="28"/>
          <w:lang w:val="en-US"/>
        </w:rPr>
        <w:t>NLP</w:t>
      </w:r>
      <w:r w:rsidRPr="00E34AA0">
        <w:rPr>
          <w:color w:val="000000" w:themeColor="text1"/>
          <w:sz w:val="28"/>
          <w:szCs w:val="28"/>
        </w:rPr>
        <w:t xml:space="preserve"> на </w:t>
      </w:r>
      <w:r w:rsidRPr="00E34AA0">
        <w:rPr>
          <w:color w:val="000000" w:themeColor="text1"/>
          <w:sz w:val="28"/>
          <w:szCs w:val="28"/>
          <w:lang w:val="en-US"/>
        </w:rPr>
        <w:t>Python</w:t>
      </w:r>
      <w:r w:rsidRPr="00E34AA0">
        <w:rPr>
          <w:color w:val="000000" w:themeColor="text1"/>
          <w:sz w:val="28"/>
          <w:szCs w:val="28"/>
        </w:rPr>
        <w:t xml:space="preserve">. Она предоставляет множество инструментов для различных задач </w:t>
      </w:r>
      <w:r w:rsidRPr="00E34AA0">
        <w:rPr>
          <w:color w:val="000000" w:themeColor="text1"/>
          <w:sz w:val="28"/>
          <w:szCs w:val="28"/>
          <w:lang w:val="en-US"/>
        </w:rPr>
        <w:t>NLP</w:t>
      </w:r>
      <w:r w:rsidRPr="00E34AA0">
        <w:rPr>
          <w:color w:val="000000" w:themeColor="text1"/>
          <w:sz w:val="28"/>
          <w:szCs w:val="28"/>
        </w:rPr>
        <w:t xml:space="preserve">, таких как </w:t>
      </w:r>
      <w:proofErr w:type="spellStart"/>
      <w:r w:rsidRPr="00E34AA0">
        <w:rPr>
          <w:color w:val="000000" w:themeColor="text1"/>
          <w:sz w:val="28"/>
          <w:szCs w:val="28"/>
        </w:rPr>
        <w:t>токенизация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стемминг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лемматизация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парсинг</w:t>
      </w:r>
      <w:proofErr w:type="spellEnd"/>
      <w:r w:rsidRPr="00E34AA0">
        <w:rPr>
          <w:color w:val="000000" w:themeColor="text1"/>
          <w:sz w:val="28"/>
          <w:szCs w:val="28"/>
        </w:rPr>
        <w:t xml:space="preserve"> и многое другое. </w:t>
      </w:r>
      <w:r w:rsidRPr="00E34AA0">
        <w:rPr>
          <w:color w:val="000000" w:themeColor="text1"/>
          <w:sz w:val="28"/>
          <w:szCs w:val="28"/>
          <w:lang w:val="en-US"/>
        </w:rPr>
        <w:t>NLTK</w:t>
      </w:r>
      <w:r w:rsidRPr="00E34AA0">
        <w:rPr>
          <w:color w:val="000000" w:themeColor="text1"/>
          <w:sz w:val="28"/>
          <w:szCs w:val="28"/>
        </w:rPr>
        <w:t xml:space="preserve"> широко используется в академических кругах и является отличным инструментом для обучения основам </w:t>
      </w:r>
      <w:r w:rsidRPr="00E34AA0">
        <w:rPr>
          <w:color w:val="000000" w:themeColor="text1"/>
          <w:sz w:val="28"/>
          <w:szCs w:val="28"/>
          <w:lang w:val="en-US"/>
        </w:rPr>
        <w:t>NLP</w:t>
      </w:r>
      <w:r w:rsidRPr="00E34AA0">
        <w:rPr>
          <w:color w:val="000000" w:themeColor="text1"/>
          <w:sz w:val="28"/>
          <w:szCs w:val="28"/>
        </w:rPr>
        <w:t>.</w:t>
      </w:r>
    </w:p>
    <w:p w:rsidR="00790916" w:rsidRPr="00E34AA0" w:rsidRDefault="00790916" w:rsidP="00AC096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418" w:hanging="284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Токенизация</w:t>
      </w:r>
      <w:proofErr w:type="spellEnd"/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Разделение текста на слова и предложения. Это первый шаг в большинстве задач </w:t>
      </w:r>
      <w:r w:rsidRPr="00E34AA0">
        <w:rPr>
          <w:color w:val="000000" w:themeColor="text1"/>
          <w:sz w:val="28"/>
          <w:szCs w:val="28"/>
          <w:lang w:val="en-US"/>
        </w:rPr>
        <w:t>NLP</w:t>
      </w:r>
      <w:r w:rsidRPr="00E34AA0">
        <w:rPr>
          <w:color w:val="000000" w:themeColor="text1"/>
          <w:sz w:val="28"/>
          <w:szCs w:val="28"/>
        </w:rPr>
        <w:t>, так как позволяет разбить текст на более мелкие компоненты для дальнейшего анализа.</w:t>
      </w:r>
    </w:p>
    <w:p w:rsidR="00790916" w:rsidRPr="00E34AA0" w:rsidRDefault="00790916" w:rsidP="00AC096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418" w:hanging="284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Стемминг</w:t>
      </w:r>
      <w:proofErr w:type="spellEnd"/>
      <w:r w:rsidRPr="00E34AA0">
        <w:rPr>
          <w:color w:val="000000" w:themeColor="text1"/>
          <w:sz w:val="28"/>
          <w:szCs w:val="28"/>
        </w:rPr>
        <w:t xml:space="preserve"> и </w:t>
      </w:r>
      <w:proofErr w:type="spellStart"/>
      <w:r w:rsidRPr="00E34AA0">
        <w:rPr>
          <w:color w:val="000000" w:themeColor="text1"/>
          <w:sz w:val="28"/>
          <w:szCs w:val="28"/>
        </w:rPr>
        <w:t>лемматизация</w:t>
      </w:r>
      <w:proofErr w:type="spellEnd"/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Приведение слов к их базовой форме. </w:t>
      </w:r>
      <w:proofErr w:type="spellStart"/>
      <w:r w:rsidRPr="00E34AA0">
        <w:rPr>
          <w:color w:val="000000" w:themeColor="text1"/>
          <w:sz w:val="28"/>
          <w:szCs w:val="28"/>
        </w:rPr>
        <w:t>Стемминг</w:t>
      </w:r>
      <w:proofErr w:type="spellEnd"/>
      <w:r w:rsidRPr="00E34AA0">
        <w:rPr>
          <w:color w:val="000000" w:themeColor="text1"/>
          <w:sz w:val="28"/>
          <w:szCs w:val="28"/>
        </w:rPr>
        <w:t xml:space="preserve"> удаляет окончания слов, а </w:t>
      </w:r>
      <w:proofErr w:type="spellStart"/>
      <w:r w:rsidRPr="00E34AA0">
        <w:rPr>
          <w:color w:val="000000" w:themeColor="text1"/>
          <w:sz w:val="28"/>
          <w:szCs w:val="28"/>
        </w:rPr>
        <w:t>лемматизация</w:t>
      </w:r>
      <w:proofErr w:type="spellEnd"/>
      <w:r w:rsidRPr="00E34AA0">
        <w:rPr>
          <w:color w:val="000000" w:themeColor="text1"/>
          <w:sz w:val="28"/>
          <w:szCs w:val="28"/>
        </w:rPr>
        <w:t xml:space="preserve"> приводит слова к их канонической форме.</w:t>
      </w:r>
    </w:p>
    <w:p w:rsidR="00790916" w:rsidRPr="00E34AA0" w:rsidRDefault="00790916" w:rsidP="00AC09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418" w:hanging="284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Частеречная</w:t>
      </w:r>
      <w:proofErr w:type="spellEnd"/>
      <w:r w:rsidRPr="00E34AA0">
        <w:rPr>
          <w:color w:val="000000" w:themeColor="text1"/>
          <w:sz w:val="28"/>
          <w:szCs w:val="28"/>
        </w:rPr>
        <w:t xml:space="preserve"> разметка</w:t>
      </w:r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>Определение частей речи для каждого слова в тексте. Это важно для понимания грамматической структуры текста.</w:t>
      </w:r>
    </w:p>
    <w:p w:rsidR="00790916" w:rsidRPr="00E34AA0" w:rsidRDefault="00790916" w:rsidP="00AC09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418" w:hanging="284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Парсинг</w:t>
      </w:r>
      <w:proofErr w:type="spellEnd"/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Анализ синтаксической структуры предложений. Позволяет понять, как слова в предложении связаны друг с другом.</w:t>
      </w:r>
    </w:p>
    <w:p w:rsidR="00790916" w:rsidRPr="00E34AA0" w:rsidRDefault="00790916" w:rsidP="00AC09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418" w:hanging="284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Корпусы и лексиконы</w:t>
      </w:r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Доступ к большим наборам текстов и словарей. Это полезно для обучения моделей и проведения исследований.</w:t>
      </w:r>
    </w:p>
    <w:p w:rsidR="000D513B" w:rsidRPr="00E34AA0" w:rsidRDefault="000D513B" w:rsidP="0079091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Chars="515" w:left="1416" w:hanging="283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Обраб</w:t>
      </w:r>
      <w:r w:rsidR="00AC0961" w:rsidRPr="00E34AA0">
        <w:rPr>
          <w:color w:val="000000" w:themeColor="text1"/>
          <w:sz w:val="28"/>
          <w:szCs w:val="28"/>
        </w:rPr>
        <w:t>отка естественного языка (NLP)</w:t>
      </w:r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Это область искусственного интеллекта, которая занимается взаимодействием между компьютерами и человеческим языком. NLP позволяет компьютерам анализировать, понимать и генерировать человеческий язык. Это важно для множества приложений, таких как чат-боты, автоматический перевод, анализ тональности, автоматическое </w:t>
      </w:r>
      <w:proofErr w:type="spellStart"/>
      <w:r w:rsidRPr="00E34AA0">
        <w:rPr>
          <w:color w:val="000000" w:themeColor="text1"/>
          <w:sz w:val="28"/>
          <w:szCs w:val="28"/>
        </w:rPr>
        <w:t>резюмирование</w:t>
      </w:r>
      <w:proofErr w:type="spellEnd"/>
      <w:r w:rsidRPr="00E34AA0">
        <w:rPr>
          <w:color w:val="000000" w:themeColor="text1"/>
          <w:sz w:val="28"/>
          <w:szCs w:val="28"/>
        </w:rPr>
        <w:t xml:space="preserve"> текстов, и многое другое. В современном мире, где объем текстовой информации растет экспоненциально, способность эффективно обрабатывать и анализировать текстовые данные становится критически важной.</w:t>
      </w:r>
    </w:p>
    <w:p w:rsidR="00790916" w:rsidRPr="00E34AA0" w:rsidRDefault="00790916" w:rsidP="0079091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NLP используется в различных отраслях, включая здравоохранение, финансы, маркетинг и даже правосудие. Например, в здравоохранении NLP помогает анализировать медицинские записи и исследования, чтобы улучшить диагностику и лечение пациентов. В финансах NLP используется для анализа новостей и отчетов, чтобы предсказать рыночные тренды. В маркетинге анализ тональности помогает понять, как клиенты реагируют на продукты и услуги, что позволяет компаниям лучше адаптировать свои предложения.</w:t>
      </w:r>
    </w:p>
    <w:p w:rsidR="000D513B" w:rsidRPr="00E34AA0" w:rsidRDefault="00AC0961" w:rsidP="00790916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Chars="516" w:left="1420" w:hanging="285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Классификация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Классификация – метод распознавания и группировки объектов (в данном случае текстовых сообщений) по предварительно заданным категориям, что в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 xml:space="preserve"> анализе позволяет определять позитивные, негативные или нейтральные высказывания</w:t>
      </w:r>
    </w:p>
    <w:p w:rsidR="000D513B" w:rsidRPr="00E34AA0" w:rsidRDefault="00AC0961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>Глубокое обучение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Глубокое обучение – подвид машинного обучения, основанный на использовании нейронных сетей с несколькими слоями, позволяющих выявлять сложные закономерности в данных. Применяется для улучшения точности анализа эмоциональной окраски текста</w:t>
      </w:r>
    </w:p>
    <w:p w:rsidR="000D513B" w:rsidRPr="00E34AA0" w:rsidRDefault="00AC0961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API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API (интерфейс программирования приложений) – набор правил и протоколов, с помощью которых обеспечивается обмен данными между различными компонентами приложения. В рассматриваемом решении API обеспечивает интеграцию модулей отправки сообщений и анализа их содержания</w:t>
      </w:r>
    </w:p>
    <w:p w:rsidR="000D513B" w:rsidRPr="00E34AA0" w:rsidRDefault="00AC0961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UI и UX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UI (пользовательский интерфейс) относится к визуальному оформлению приложения, а UX (пользовательский опыт) – к удобству использования и удовлетворенности пользователя от взаимодействия с продуктом. Хорошее сочетание UI и UX является критически важным для успешного восприятия приложения конечными пользователями</w:t>
      </w:r>
    </w:p>
    <w:p w:rsidR="000D513B" w:rsidRPr="00E34AA0" w:rsidRDefault="000D513B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Пр</w:t>
      </w:r>
      <w:r w:rsidR="00AC0961" w:rsidRPr="00E34AA0">
        <w:rPr>
          <w:color w:val="000000" w:themeColor="text1"/>
          <w:sz w:val="28"/>
          <w:szCs w:val="28"/>
        </w:rPr>
        <w:t>едварительная обработка данных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Предварительная обработка данных (</w:t>
      </w:r>
      <w:proofErr w:type="spellStart"/>
      <w:r w:rsidRPr="00E34AA0">
        <w:rPr>
          <w:color w:val="000000" w:themeColor="text1"/>
          <w:sz w:val="28"/>
          <w:szCs w:val="28"/>
        </w:rPr>
        <w:t>Data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Preprocessing</w:t>
      </w:r>
      <w:proofErr w:type="spellEnd"/>
      <w:r w:rsidRPr="00E34AA0">
        <w:rPr>
          <w:color w:val="000000" w:themeColor="text1"/>
          <w:sz w:val="28"/>
          <w:szCs w:val="28"/>
        </w:rPr>
        <w:t>) включает очистку, нормализацию текста, удаление стоп-слов, пунктуации и лишних символов. Этот этап помогает подготовить данные к дальнейшему анализу и снижает шум, повышая точность классификации</w:t>
      </w:r>
    </w:p>
    <w:p w:rsidR="000D513B" w:rsidRPr="00E34AA0" w:rsidRDefault="00AC0961" w:rsidP="000D513B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Нейронные сети</w:t>
      </w:r>
    </w:p>
    <w:p w:rsidR="000D513B" w:rsidRPr="00E34AA0" w:rsidRDefault="000D513B" w:rsidP="000D513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Нейронные сети – вычислительные модели, имитирующие работу биологических нейронов, применяемые для сложных задач классификации и распознавания образов. В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 xml:space="preserve"> анализе их используют для выявления скрытых закономерностей в языке</w:t>
      </w:r>
    </w:p>
    <w:p w:rsidR="000D513B" w:rsidRPr="00E34AA0" w:rsidRDefault="000D513B" w:rsidP="000D513B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Стек технологий</w:t>
      </w:r>
    </w:p>
    <w:p w:rsidR="001A2ADD" w:rsidRPr="00E34AA0" w:rsidRDefault="00AC0961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Язык программирования</w:t>
      </w:r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 xml:space="preserve">Использование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реализации серверной логики, алгоритмов обработки естественного языка и машинного обучения. Дополнительно можно применять </w:t>
      </w:r>
      <w:proofErr w:type="spellStart"/>
      <w:r w:rsidRPr="00E34AA0">
        <w:rPr>
          <w:color w:val="000000" w:themeColor="text1"/>
          <w:sz w:val="28"/>
          <w:szCs w:val="28"/>
        </w:rPr>
        <w:t>JavaScript</w:t>
      </w:r>
      <w:proofErr w:type="spellEnd"/>
      <w:r w:rsidRPr="00E34AA0">
        <w:rPr>
          <w:color w:val="000000" w:themeColor="text1"/>
          <w:sz w:val="28"/>
          <w:szCs w:val="28"/>
        </w:rPr>
        <w:t xml:space="preserve"> (или </w:t>
      </w:r>
      <w:proofErr w:type="spellStart"/>
      <w:r w:rsidRPr="00E34AA0">
        <w:rPr>
          <w:color w:val="000000" w:themeColor="text1"/>
          <w:sz w:val="28"/>
          <w:szCs w:val="28"/>
        </w:rPr>
        <w:t>TypeScript</w:t>
      </w:r>
      <w:proofErr w:type="spellEnd"/>
      <w:r w:rsidRPr="00E34AA0">
        <w:rPr>
          <w:color w:val="000000" w:themeColor="text1"/>
          <w:sz w:val="28"/>
          <w:szCs w:val="28"/>
        </w:rPr>
        <w:t>) при создании клиентской части</w:t>
      </w:r>
    </w:p>
    <w:p w:rsidR="001A2ADD" w:rsidRPr="00E34AA0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Фрей</w:t>
      </w:r>
      <w:r w:rsidR="00AC0961" w:rsidRPr="00E34AA0">
        <w:rPr>
          <w:color w:val="000000" w:themeColor="text1"/>
          <w:sz w:val="28"/>
          <w:szCs w:val="28"/>
        </w:rPr>
        <w:t>мворк для серверной разработки</w:t>
      </w:r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FastAPI</w:t>
      </w:r>
      <w:proofErr w:type="spellEnd"/>
      <w:r w:rsidRPr="00E34AA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E34AA0">
        <w:rPr>
          <w:color w:val="000000" w:themeColor="text1"/>
          <w:sz w:val="28"/>
          <w:szCs w:val="28"/>
        </w:rPr>
        <w:t>Flask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разработки REST API, обеспечивающих обмен данными между клиентской частью и сервером. Эти </w:t>
      </w:r>
      <w:proofErr w:type="spellStart"/>
      <w:r w:rsidRPr="00E34AA0">
        <w:rPr>
          <w:color w:val="000000" w:themeColor="text1"/>
          <w:sz w:val="28"/>
          <w:szCs w:val="28"/>
        </w:rPr>
        <w:t>фреймворки</w:t>
      </w:r>
      <w:proofErr w:type="spellEnd"/>
      <w:r w:rsidRPr="00E34AA0">
        <w:rPr>
          <w:color w:val="000000" w:themeColor="text1"/>
          <w:sz w:val="28"/>
          <w:szCs w:val="28"/>
        </w:rPr>
        <w:t xml:space="preserve"> позволяют быстро разворачивать и масштабировать приложение</w:t>
      </w:r>
    </w:p>
    <w:p w:rsidR="001A2ADD" w:rsidRPr="00E34AA0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Библиотеки для</w:t>
      </w:r>
      <w:r w:rsidR="00AC0961" w:rsidRPr="00E34AA0">
        <w:rPr>
          <w:color w:val="000000" w:themeColor="text1"/>
          <w:sz w:val="28"/>
          <w:szCs w:val="28"/>
        </w:rPr>
        <w:t xml:space="preserve"> обработки естественного языка</w:t>
      </w:r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AA0">
        <w:rPr>
          <w:color w:val="000000" w:themeColor="text1"/>
          <w:sz w:val="28"/>
          <w:szCs w:val="28"/>
        </w:rPr>
        <w:t xml:space="preserve">NLTK, </w:t>
      </w:r>
      <w:proofErr w:type="spellStart"/>
      <w:r w:rsidRPr="00E34AA0">
        <w:rPr>
          <w:color w:val="000000" w:themeColor="text1"/>
          <w:sz w:val="28"/>
          <w:szCs w:val="28"/>
        </w:rPr>
        <w:t>spaCy</w:t>
      </w:r>
      <w:proofErr w:type="spellEnd"/>
      <w:r w:rsidRPr="00E34AA0">
        <w:rPr>
          <w:color w:val="000000" w:themeColor="text1"/>
          <w:sz w:val="28"/>
          <w:szCs w:val="28"/>
        </w:rPr>
        <w:t xml:space="preserve"> или библиотеки от </w:t>
      </w:r>
      <w:proofErr w:type="spellStart"/>
      <w:r w:rsidRPr="00E34AA0">
        <w:rPr>
          <w:color w:val="000000" w:themeColor="text1"/>
          <w:sz w:val="28"/>
          <w:szCs w:val="28"/>
        </w:rPr>
        <w:t>HuggingFace</w:t>
      </w:r>
      <w:proofErr w:type="spellEnd"/>
      <w:r w:rsidRPr="00E34AA0">
        <w:rPr>
          <w:color w:val="000000" w:themeColor="text1"/>
          <w:sz w:val="28"/>
          <w:szCs w:val="28"/>
        </w:rPr>
        <w:t xml:space="preserve"> (например, </w:t>
      </w:r>
      <w:proofErr w:type="spellStart"/>
      <w:r w:rsidRPr="00E34AA0">
        <w:rPr>
          <w:color w:val="000000" w:themeColor="text1"/>
          <w:sz w:val="28"/>
          <w:szCs w:val="28"/>
        </w:rPr>
        <w:t>Transformers</w:t>
      </w:r>
      <w:proofErr w:type="spellEnd"/>
      <w:r w:rsidRPr="00E34AA0">
        <w:rPr>
          <w:color w:val="000000" w:themeColor="text1"/>
          <w:sz w:val="28"/>
          <w:szCs w:val="28"/>
        </w:rPr>
        <w:t xml:space="preserve">) – для обработки текстов, </w:t>
      </w:r>
      <w:proofErr w:type="spellStart"/>
      <w:r w:rsidRPr="00E34AA0">
        <w:rPr>
          <w:color w:val="000000" w:themeColor="text1"/>
          <w:sz w:val="28"/>
          <w:szCs w:val="28"/>
        </w:rPr>
        <w:t>токенизации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лемматизации</w:t>
      </w:r>
      <w:proofErr w:type="spellEnd"/>
      <w:r w:rsidRPr="00E34AA0">
        <w:rPr>
          <w:color w:val="000000" w:themeColor="text1"/>
          <w:sz w:val="28"/>
          <w:szCs w:val="28"/>
        </w:rPr>
        <w:t xml:space="preserve"> и анализа тональности сообщений. Они позволяют интегрировать готовые модели </w:t>
      </w:r>
      <w:proofErr w:type="spellStart"/>
      <w:r w:rsidRPr="00E34AA0">
        <w:rPr>
          <w:color w:val="000000" w:themeColor="text1"/>
          <w:sz w:val="28"/>
          <w:szCs w:val="28"/>
        </w:rPr>
        <w:t>сентимент</w:t>
      </w:r>
      <w:proofErr w:type="spellEnd"/>
      <w:r w:rsidRPr="00E34AA0">
        <w:rPr>
          <w:color w:val="000000" w:themeColor="text1"/>
          <w:sz w:val="28"/>
          <w:szCs w:val="28"/>
        </w:rPr>
        <w:t xml:space="preserve"> анализа или обучить свои</w:t>
      </w:r>
    </w:p>
    <w:p w:rsidR="001A2ADD" w:rsidRPr="00E34AA0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Фреймворки и</w:t>
      </w:r>
      <w:r w:rsidR="00AC0961" w:rsidRPr="00E34AA0">
        <w:rPr>
          <w:color w:val="000000" w:themeColor="text1"/>
          <w:sz w:val="28"/>
          <w:szCs w:val="28"/>
        </w:rPr>
        <w:t xml:space="preserve"> библиотеки машинного обучения</w:t>
      </w:r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scikit-learn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классического машинного обучения (например, наивный Байес, логистическая регрессия) и </w:t>
      </w:r>
      <w:proofErr w:type="spellStart"/>
      <w:r w:rsidRPr="00E34AA0">
        <w:rPr>
          <w:color w:val="000000" w:themeColor="text1"/>
          <w:sz w:val="28"/>
          <w:szCs w:val="28"/>
        </w:rPr>
        <w:t>TensorFlow</w:t>
      </w:r>
      <w:proofErr w:type="spellEnd"/>
      <w:r w:rsidRPr="00E34AA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E34AA0">
        <w:rPr>
          <w:color w:val="000000" w:themeColor="text1"/>
          <w:sz w:val="28"/>
          <w:szCs w:val="28"/>
        </w:rPr>
        <w:t>PyTorch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глубокого обучения. В зависимости от сложности и требований к точности можно выбирать подходящий инструмент</w:t>
      </w:r>
    </w:p>
    <w:p w:rsidR="001A2ADD" w:rsidRPr="00E34AA0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С</w:t>
      </w:r>
      <w:r w:rsidR="00AC0961" w:rsidRPr="00E34AA0">
        <w:rPr>
          <w:color w:val="000000" w:themeColor="text1"/>
          <w:sz w:val="28"/>
          <w:szCs w:val="28"/>
        </w:rPr>
        <w:t>истема контроля версий и CI/CD</w:t>
      </w:r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Git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контроля версий кода, </w:t>
      </w:r>
      <w:proofErr w:type="spellStart"/>
      <w:r w:rsidRPr="00E34AA0">
        <w:rPr>
          <w:color w:val="000000" w:themeColor="text1"/>
          <w:sz w:val="28"/>
          <w:szCs w:val="28"/>
        </w:rPr>
        <w:t>GitLab</w:t>
      </w:r>
      <w:proofErr w:type="spellEnd"/>
      <w:r w:rsidRPr="00E34AA0">
        <w:rPr>
          <w:color w:val="000000" w:themeColor="text1"/>
          <w:sz w:val="28"/>
          <w:szCs w:val="28"/>
        </w:rPr>
        <w:t xml:space="preserve"> CI, </w:t>
      </w:r>
      <w:proofErr w:type="spellStart"/>
      <w:r w:rsidRPr="00E34AA0">
        <w:rPr>
          <w:color w:val="000000" w:themeColor="text1"/>
          <w:sz w:val="28"/>
          <w:szCs w:val="28"/>
        </w:rPr>
        <w:t>Jenkins</w:t>
      </w:r>
      <w:proofErr w:type="spellEnd"/>
      <w:r w:rsidRPr="00E34AA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E34AA0">
        <w:rPr>
          <w:color w:val="000000" w:themeColor="text1"/>
          <w:sz w:val="28"/>
          <w:szCs w:val="28"/>
        </w:rPr>
        <w:t>GitHub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Actions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организации процессов непрерывной интеграции и доставки, позволяющих быстро тестировать и </w:t>
      </w:r>
      <w:proofErr w:type="spellStart"/>
      <w:r w:rsidRPr="00E34AA0">
        <w:rPr>
          <w:color w:val="000000" w:themeColor="text1"/>
          <w:sz w:val="28"/>
          <w:szCs w:val="28"/>
        </w:rPr>
        <w:t>деплоить</w:t>
      </w:r>
      <w:proofErr w:type="spellEnd"/>
      <w:r w:rsidRPr="00E34AA0">
        <w:rPr>
          <w:color w:val="000000" w:themeColor="text1"/>
          <w:sz w:val="28"/>
          <w:szCs w:val="28"/>
        </w:rPr>
        <w:t xml:space="preserve"> обновления</w:t>
      </w:r>
    </w:p>
    <w:p w:rsidR="001A2ADD" w:rsidRPr="00E34AA0" w:rsidRDefault="001A2ADD" w:rsidP="001A2AD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Монитори</w:t>
      </w:r>
      <w:r w:rsidR="00AC0961" w:rsidRPr="00E34AA0">
        <w:rPr>
          <w:color w:val="000000" w:themeColor="text1"/>
          <w:sz w:val="28"/>
          <w:szCs w:val="28"/>
        </w:rPr>
        <w:t xml:space="preserve">нг и </w:t>
      </w:r>
      <w:proofErr w:type="spellStart"/>
      <w:r w:rsidR="00AC0961" w:rsidRPr="00E34AA0">
        <w:rPr>
          <w:color w:val="000000" w:themeColor="text1"/>
          <w:sz w:val="28"/>
          <w:szCs w:val="28"/>
        </w:rPr>
        <w:t>логирование</w:t>
      </w:r>
      <w:proofErr w:type="spellEnd"/>
    </w:p>
    <w:p w:rsidR="001A2ADD" w:rsidRPr="00E34AA0" w:rsidRDefault="001A2ADD" w:rsidP="001A2AD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Инструменты вроде </w:t>
      </w:r>
      <w:proofErr w:type="spellStart"/>
      <w:r w:rsidRPr="00E34AA0">
        <w:rPr>
          <w:color w:val="000000" w:themeColor="text1"/>
          <w:sz w:val="28"/>
          <w:szCs w:val="28"/>
        </w:rPr>
        <w:t>Prometheus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мониторинга, </w:t>
      </w:r>
      <w:proofErr w:type="spellStart"/>
      <w:r w:rsidRPr="00E34AA0">
        <w:rPr>
          <w:color w:val="000000" w:themeColor="text1"/>
          <w:sz w:val="28"/>
          <w:szCs w:val="28"/>
        </w:rPr>
        <w:t>Grafana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визуализации метрик и ELK-стека (</w:t>
      </w:r>
      <w:proofErr w:type="spellStart"/>
      <w:r w:rsidRPr="00E34AA0">
        <w:rPr>
          <w:color w:val="000000" w:themeColor="text1"/>
          <w:sz w:val="28"/>
          <w:szCs w:val="28"/>
        </w:rPr>
        <w:t>Elasticsearch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Logstash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Kibana</w:t>
      </w:r>
      <w:proofErr w:type="spellEnd"/>
      <w:r w:rsidRPr="00E34AA0">
        <w:rPr>
          <w:color w:val="000000" w:themeColor="text1"/>
          <w:sz w:val="28"/>
          <w:szCs w:val="28"/>
        </w:rPr>
        <w:t xml:space="preserve">) для централизованного </w:t>
      </w:r>
      <w:proofErr w:type="spellStart"/>
      <w:r w:rsidRPr="00E34AA0">
        <w:rPr>
          <w:color w:val="000000" w:themeColor="text1"/>
          <w:sz w:val="28"/>
          <w:szCs w:val="28"/>
        </w:rPr>
        <w:t>логирования</w:t>
      </w:r>
      <w:proofErr w:type="spellEnd"/>
      <w:r w:rsidRPr="00E34AA0">
        <w:rPr>
          <w:color w:val="000000" w:themeColor="text1"/>
          <w:sz w:val="28"/>
          <w:szCs w:val="28"/>
        </w:rPr>
        <w:t>, что поможет оперативно обнаруживать и устранять проблемы.</w:t>
      </w:r>
    </w:p>
    <w:p w:rsidR="00266952" w:rsidRPr="00E34AA0" w:rsidRDefault="00266952" w:rsidP="00266952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Поставленные задачи</w:t>
      </w:r>
    </w:p>
    <w:p w:rsidR="008D632E" w:rsidRPr="00E34AA0" w:rsidRDefault="00ED1CC7" w:rsidP="00ED1C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Разработать проект в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Code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языке программирования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суть проекта состоит в разработке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дес</w:t>
      </w:r>
      <w:r w:rsidR="008D632E"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топного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приложения для анализа тональности текста. Использование библиотек для определения тональности текста. </w:t>
      </w:r>
    </w:p>
    <w:p w:rsidR="008D632E" w:rsidRPr="00E34AA0" w:rsidRDefault="00ED1CC7" w:rsidP="00ED1C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Разработать интерфейс для приложения,</w:t>
      </w:r>
      <w:r w:rsidR="008D632E"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расположение, шрифт и размер текста, поле для ввода текста, поле</w:t>
      </w: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отобра</w:t>
      </w:r>
      <w:r w:rsidR="008D632E"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жения результата анализа текста.</w:t>
      </w:r>
    </w:p>
    <w:p w:rsidR="001A2ADD" w:rsidRPr="00E34AA0" w:rsidRDefault="008D632E" w:rsidP="00ED1C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метода анализа тональности текста через библиотеку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TextBlob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обработки текстовых данных на языке </w:t>
      </w:r>
      <w:proofErr w:type="spellStart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E34A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Она предоставляет простой API для решения задач обработки естественного языка (NLP).</w:t>
      </w:r>
      <w:r w:rsidR="001A2ADD" w:rsidRPr="00E34AA0">
        <w:rPr>
          <w:color w:val="000000" w:themeColor="text1"/>
          <w:sz w:val="28"/>
          <w:szCs w:val="28"/>
        </w:rPr>
        <w:br w:type="page"/>
      </w:r>
    </w:p>
    <w:p w:rsidR="001A2ADD" w:rsidRPr="00E34AA0" w:rsidRDefault="001A2ADD" w:rsidP="001A2ADD">
      <w:pPr>
        <w:pStyle w:val="ds-markdown-paragraph"/>
        <w:numPr>
          <w:ilvl w:val="0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>Практическая часть</w:t>
      </w:r>
    </w:p>
    <w:p w:rsidR="001A2ADD" w:rsidRPr="00E34AA0" w:rsidRDefault="001A2ADD" w:rsidP="001A2ADD">
      <w:pPr>
        <w:pStyle w:val="ds-markdown-paragraph"/>
        <w:numPr>
          <w:ilvl w:val="1"/>
          <w:numId w:val="5"/>
        </w:numPr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Архитектура ПО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34AA0">
        <w:rPr>
          <w:color w:val="000000" w:themeColor="text1"/>
          <w:sz w:val="28"/>
          <w:szCs w:val="28"/>
        </w:rPr>
        <w:t>Microsoft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Visual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Studio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Code</w:t>
      </w:r>
      <w:proofErr w:type="spellEnd"/>
      <w:r w:rsidRPr="00E34AA0">
        <w:rPr>
          <w:color w:val="000000" w:themeColor="text1"/>
          <w:sz w:val="28"/>
          <w:szCs w:val="28"/>
        </w:rPr>
        <w:t xml:space="preserve"> редактор исходного кода, разработанный </w:t>
      </w:r>
      <w:proofErr w:type="spellStart"/>
      <w:r w:rsidRPr="00E34AA0">
        <w:rPr>
          <w:color w:val="000000" w:themeColor="text1"/>
          <w:sz w:val="28"/>
          <w:szCs w:val="28"/>
        </w:rPr>
        <w:t>Microsoft</w:t>
      </w:r>
      <w:proofErr w:type="spellEnd"/>
      <w:r w:rsidRPr="00E34AA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E34AA0">
        <w:rPr>
          <w:color w:val="000000" w:themeColor="text1"/>
          <w:sz w:val="28"/>
          <w:szCs w:val="28"/>
        </w:rPr>
        <w:t>Windows</w:t>
      </w:r>
      <w:proofErr w:type="spellEnd"/>
      <w:r w:rsidRPr="00E34AA0">
        <w:rPr>
          <w:color w:val="000000" w:themeColor="text1"/>
          <w:sz w:val="28"/>
          <w:szCs w:val="28"/>
        </w:rPr>
        <w:t xml:space="preserve">, </w:t>
      </w:r>
      <w:proofErr w:type="spellStart"/>
      <w:r w:rsidRPr="00E34AA0">
        <w:rPr>
          <w:color w:val="000000" w:themeColor="text1"/>
          <w:sz w:val="28"/>
          <w:szCs w:val="28"/>
        </w:rPr>
        <w:t>Linux</w:t>
      </w:r>
      <w:proofErr w:type="spellEnd"/>
      <w:r w:rsidRPr="00E34AA0">
        <w:rPr>
          <w:color w:val="000000" w:themeColor="text1"/>
          <w:sz w:val="28"/>
          <w:szCs w:val="28"/>
        </w:rPr>
        <w:t xml:space="preserve"> и </w:t>
      </w:r>
      <w:proofErr w:type="spellStart"/>
      <w:r w:rsidRPr="00E34AA0">
        <w:rPr>
          <w:color w:val="000000" w:themeColor="text1"/>
          <w:sz w:val="28"/>
          <w:szCs w:val="28"/>
        </w:rPr>
        <w:t>macOS</w:t>
      </w:r>
      <w:proofErr w:type="spellEnd"/>
      <w:r w:rsidRPr="00E34AA0">
        <w:rPr>
          <w:color w:val="000000" w:themeColor="text1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Языке программирования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 xml:space="preserve"> </w:t>
      </w:r>
      <w:proofErr w:type="spellStart"/>
      <w:r w:rsidRPr="00E34AA0">
        <w:rPr>
          <w:color w:val="000000" w:themeColor="text1"/>
          <w:sz w:val="28"/>
          <w:szCs w:val="28"/>
        </w:rPr>
        <w:t>мультипарадигмальный</w:t>
      </w:r>
      <w:proofErr w:type="spellEnd"/>
      <w:r w:rsidRPr="00E34AA0">
        <w:rPr>
          <w:color w:val="000000" w:themeColor="text1"/>
          <w:sz w:val="28"/>
          <w:szCs w:val="28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Библиотека </w:t>
      </w:r>
      <w:proofErr w:type="spellStart"/>
      <w:r w:rsidRPr="00E34AA0">
        <w:rPr>
          <w:color w:val="000000" w:themeColor="text1"/>
          <w:sz w:val="28"/>
          <w:szCs w:val="28"/>
        </w:rPr>
        <w:t>TextBlob</w:t>
      </w:r>
      <w:proofErr w:type="spellEnd"/>
      <w:r w:rsidRPr="00E34AA0">
        <w:rPr>
          <w:color w:val="000000" w:themeColor="text1"/>
          <w:sz w:val="28"/>
          <w:szCs w:val="28"/>
        </w:rPr>
        <w:t xml:space="preserve"> это библиотека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 xml:space="preserve">, которую можно использовать для обработки текстовых данных. Среди задач, которые можно решать с ее помощью: анализ тональности, </w:t>
      </w:r>
      <w:proofErr w:type="spellStart"/>
      <w:r w:rsidRPr="00E34AA0">
        <w:rPr>
          <w:color w:val="000000" w:themeColor="text1"/>
          <w:sz w:val="28"/>
          <w:szCs w:val="28"/>
        </w:rPr>
        <w:t>токенизация</w:t>
      </w:r>
      <w:proofErr w:type="spellEnd"/>
      <w:r w:rsidRPr="00E34AA0">
        <w:rPr>
          <w:color w:val="000000" w:themeColor="text1"/>
          <w:sz w:val="28"/>
          <w:szCs w:val="28"/>
        </w:rPr>
        <w:t xml:space="preserve">, исправление орфографии и многие другие задачи обработки естественного языка. В этой статье я покажу вам </w:t>
      </w:r>
      <w:proofErr w:type="spellStart"/>
      <w:r w:rsidRPr="00E34AA0">
        <w:rPr>
          <w:color w:val="000000" w:themeColor="text1"/>
          <w:sz w:val="28"/>
          <w:szCs w:val="28"/>
        </w:rPr>
        <w:t>TextBlob</w:t>
      </w:r>
      <w:proofErr w:type="spellEnd"/>
      <w:r w:rsidRPr="00E34AA0">
        <w:rPr>
          <w:color w:val="000000" w:themeColor="text1"/>
          <w:sz w:val="28"/>
          <w:szCs w:val="28"/>
        </w:rPr>
        <w:t xml:space="preserve"> в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>.</w:t>
      </w:r>
    </w:p>
    <w:p w:rsidR="001A2ADD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Библиотека </w:t>
      </w:r>
      <w:proofErr w:type="spellStart"/>
      <w:r w:rsidRPr="00E34AA0">
        <w:rPr>
          <w:color w:val="000000" w:themeColor="text1"/>
          <w:sz w:val="28"/>
          <w:szCs w:val="28"/>
        </w:rPr>
        <w:t>tkinter</w:t>
      </w:r>
      <w:proofErr w:type="spellEnd"/>
      <w:r w:rsidRPr="00E34AA0">
        <w:rPr>
          <w:color w:val="000000" w:themeColor="text1"/>
          <w:sz w:val="28"/>
          <w:szCs w:val="28"/>
        </w:rPr>
        <w:t xml:space="preserve"> пакет для языка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 xml:space="preserve">, нужный для работы со средствами </w:t>
      </w:r>
      <w:proofErr w:type="spellStart"/>
      <w:r w:rsidRPr="00E34AA0">
        <w:rPr>
          <w:color w:val="000000" w:themeColor="text1"/>
          <w:sz w:val="28"/>
          <w:szCs w:val="28"/>
        </w:rPr>
        <w:t>Tk</w:t>
      </w:r>
      <w:proofErr w:type="spellEnd"/>
      <w:r w:rsidRPr="00E34AA0">
        <w:rPr>
          <w:color w:val="000000" w:themeColor="text1"/>
          <w:sz w:val="28"/>
          <w:szCs w:val="28"/>
        </w:rPr>
        <w:t xml:space="preserve">. Библиотека </w:t>
      </w:r>
      <w:proofErr w:type="spellStart"/>
      <w:r w:rsidRPr="00E34AA0">
        <w:rPr>
          <w:color w:val="000000" w:themeColor="text1"/>
          <w:sz w:val="28"/>
          <w:szCs w:val="28"/>
        </w:rPr>
        <w:t>Tk</w:t>
      </w:r>
      <w:proofErr w:type="spellEnd"/>
      <w:r w:rsidRPr="00E34AA0">
        <w:rPr>
          <w:color w:val="000000" w:themeColor="text1"/>
          <w:sz w:val="28"/>
          <w:szCs w:val="28"/>
        </w:rPr>
        <w:t xml:space="preserve"> написана на языке программирования </w:t>
      </w:r>
      <w:proofErr w:type="spellStart"/>
      <w:r w:rsidRPr="00E34AA0">
        <w:rPr>
          <w:color w:val="000000" w:themeColor="text1"/>
          <w:sz w:val="28"/>
          <w:szCs w:val="28"/>
        </w:rPr>
        <w:t>Tcl</w:t>
      </w:r>
      <w:proofErr w:type="spellEnd"/>
      <w:r w:rsidRPr="00E34AA0">
        <w:rPr>
          <w:color w:val="000000" w:themeColor="text1"/>
          <w:sz w:val="28"/>
          <w:szCs w:val="28"/>
        </w:rPr>
        <w:t xml:space="preserve"> и содержит в себе компоненты GUI. Входит в стандартную библиотеку </w:t>
      </w:r>
      <w:proofErr w:type="spellStart"/>
      <w:r w:rsidRPr="00E34AA0">
        <w:rPr>
          <w:color w:val="000000" w:themeColor="text1"/>
          <w:sz w:val="28"/>
          <w:szCs w:val="28"/>
        </w:rPr>
        <w:t>Python</w:t>
      </w:r>
      <w:proofErr w:type="spellEnd"/>
      <w:r w:rsidRPr="00E34AA0">
        <w:rPr>
          <w:color w:val="000000" w:themeColor="text1"/>
          <w:sz w:val="28"/>
          <w:szCs w:val="28"/>
        </w:rPr>
        <w:t>.</w:t>
      </w:r>
    </w:p>
    <w:p w:rsidR="00E72880" w:rsidRPr="00E34AA0" w:rsidRDefault="00B86AA1" w:rsidP="00B86AA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FF41FFB" wp14:editId="0F9A8E68">
            <wp:extent cx="4971639" cy="30194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68" cy="30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A1" w:rsidRPr="00E34AA0" w:rsidRDefault="00B86AA1" w:rsidP="00B86AA1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 xml:space="preserve">Рис 1. </w:t>
      </w:r>
      <w:r w:rsidRPr="00E34AA0">
        <w:rPr>
          <w:color w:val="000000" w:themeColor="text1"/>
          <w:szCs w:val="28"/>
          <w:lang w:val="en-US"/>
        </w:rPr>
        <w:t>Use case diagram.</w:t>
      </w:r>
    </w:p>
    <w:p w:rsidR="001A2ADD" w:rsidRPr="00E34AA0" w:rsidRDefault="001A2ADD" w:rsidP="001A2ADD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Разработка проекта</w:t>
      </w:r>
    </w:p>
    <w:p w:rsidR="001A2ADD" w:rsidRPr="00E34AA0" w:rsidRDefault="00ED1CC7" w:rsidP="00ED1CC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Скачиваем библиотеку </w:t>
      </w:r>
      <w:proofErr w:type="spellStart"/>
      <w:r w:rsidRPr="00E34AA0">
        <w:rPr>
          <w:color w:val="000000" w:themeColor="text1"/>
          <w:sz w:val="28"/>
          <w:szCs w:val="28"/>
          <w:lang w:val="en-US"/>
        </w:rPr>
        <w:t>TextBlob</w:t>
      </w:r>
      <w:proofErr w:type="spellEnd"/>
      <w:r w:rsidRPr="00E34AA0">
        <w:rPr>
          <w:color w:val="000000" w:themeColor="text1"/>
          <w:sz w:val="28"/>
          <w:szCs w:val="28"/>
        </w:rPr>
        <w:t xml:space="preserve"> через терминал.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noProof/>
          <w:color w:val="000000" w:themeColor="text1"/>
        </w:rPr>
        <w:drawing>
          <wp:inline distT="0" distB="0" distL="0" distR="0" wp14:anchorId="5BB662AB" wp14:editId="7EF41A8D">
            <wp:extent cx="4991796" cy="1819529"/>
            <wp:effectExtent l="0" t="0" r="0" b="0"/>
            <wp:docPr id="1218841153" name="Рисунок 121884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  <w:lang w:val="en-US"/>
        </w:rPr>
      </w:pPr>
      <w:r w:rsidRPr="00E34AA0">
        <w:rPr>
          <w:color w:val="000000" w:themeColor="text1"/>
          <w:szCs w:val="28"/>
        </w:rPr>
        <w:t>Рис 2</w:t>
      </w:r>
      <w:r w:rsidR="00ED1CC7" w:rsidRPr="00E34AA0">
        <w:rPr>
          <w:color w:val="000000" w:themeColor="text1"/>
          <w:szCs w:val="28"/>
        </w:rPr>
        <w:t xml:space="preserve">. Библиотека </w:t>
      </w:r>
      <w:proofErr w:type="spellStart"/>
      <w:r w:rsidR="00ED1CC7" w:rsidRPr="00E34AA0">
        <w:rPr>
          <w:color w:val="000000" w:themeColor="text1"/>
          <w:szCs w:val="28"/>
          <w:lang w:val="en-US"/>
        </w:rPr>
        <w:t>textblob</w:t>
      </w:r>
      <w:proofErr w:type="spellEnd"/>
      <w:r w:rsidR="00ED1CC7" w:rsidRPr="00E34AA0">
        <w:rPr>
          <w:color w:val="000000" w:themeColor="text1"/>
          <w:szCs w:val="28"/>
          <w:lang w:val="en-US"/>
        </w:rPr>
        <w:t>.</w:t>
      </w:r>
    </w:p>
    <w:p w:rsidR="00ED1CC7" w:rsidRPr="00E34AA0" w:rsidRDefault="00ED1CC7" w:rsidP="00ED1CC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Импортируем наши библиотеки.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drawing>
          <wp:inline distT="0" distB="0" distL="0" distR="0" wp14:anchorId="0F67BA91" wp14:editId="67ACC3C0">
            <wp:extent cx="5940425" cy="589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3</w:t>
      </w:r>
      <w:r w:rsidR="00ED1CC7" w:rsidRPr="00E34AA0">
        <w:rPr>
          <w:color w:val="000000" w:themeColor="text1"/>
          <w:szCs w:val="28"/>
        </w:rPr>
        <w:t>. Импорт библиотек.</w:t>
      </w:r>
    </w:p>
    <w:p w:rsidR="00ED1CC7" w:rsidRPr="00E34AA0" w:rsidRDefault="00ED1CC7" w:rsidP="00ED1CC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Создаем основной класс нашего приложения.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E648D30" wp14:editId="511629CF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4</w:t>
      </w:r>
      <w:r w:rsidR="00ED1CC7" w:rsidRPr="00E34AA0">
        <w:rPr>
          <w:color w:val="000000" w:themeColor="text1"/>
          <w:szCs w:val="28"/>
        </w:rPr>
        <w:t>.</w:t>
      </w:r>
      <w:r w:rsidR="00E72880" w:rsidRPr="00E34AA0">
        <w:rPr>
          <w:color w:val="000000" w:themeColor="text1"/>
          <w:szCs w:val="28"/>
        </w:rPr>
        <w:t xml:space="preserve"> Инициализатор главного окна.</w:t>
      </w:r>
    </w:p>
    <w:p w:rsidR="00ED1CC7" w:rsidRPr="00E34AA0" w:rsidRDefault="00ED1CC7" w:rsidP="00ED1CC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 xml:space="preserve">Пишем код для нашего </w:t>
      </w:r>
      <w:proofErr w:type="spellStart"/>
      <w:r w:rsidRPr="00E34AA0">
        <w:rPr>
          <w:color w:val="000000" w:themeColor="text1"/>
          <w:sz w:val="28"/>
          <w:szCs w:val="28"/>
        </w:rPr>
        <w:t>минималестичного</w:t>
      </w:r>
      <w:proofErr w:type="spellEnd"/>
      <w:r w:rsidRPr="00E34AA0">
        <w:rPr>
          <w:color w:val="000000" w:themeColor="text1"/>
          <w:sz w:val="28"/>
          <w:szCs w:val="28"/>
        </w:rPr>
        <w:t xml:space="preserve"> интерфейса.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drawing>
          <wp:inline distT="0" distB="0" distL="0" distR="0" wp14:anchorId="6E924437" wp14:editId="6AFB1829">
            <wp:extent cx="4203665" cy="4380494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244" cy="44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5</w:t>
      </w:r>
      <w:r w:rsidR="00ED1CC7" w:rsidRPr="00E34AA0">
        <w:rPr>
          <w:color w:val="000000" w:themeColor="text1"/>
          <w:szCs w:val="28"/>
        </w:rPr>
        <w:t>.</w:t>
      </w:r>
      <w:r w:rsidR="00E72880" w:rsidRPr="00E34AA0">
        <w:rPr>
          <w:color w:val="000000" w:themeColor="text1"/>
          <w:szCs w:val="28"/>
        </w:rPr>
        <w:t xml:space="preserve"> Создание элементов интерфейса.</w:t>
      </w:r>
    </w:p>
    <w:p w:rsidR="00ED1CC7" w:rsidRPr="00E34AA0" w:rsidRDefault="00ED1CC7" w:rsidP="00ED1CC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Делаем основной метод анализа тональности текста.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F43D62A" wp14:editId="36F582AF">
            <wp:extent cx="4203678" cy="37592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502" cy="37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6</w:t>
      </w:r>
      <w:r w:rsidR="00ED1CC7" w:rsidRPr="00E34AA0">
        <w:rPr>
          <w:color w:val="000000" w:themeColor="text1"/>
          <w:szCs w:val="28"/>
        </w:rPr>
        <w:t>.</w:t>
      </w:r>
      <w:r w:rsidR="00E72880" w:rsidRPr="00E34AA0">
        <w:rPr>
          <w:color w:val="000000" w:themeColor="text1"/>
          <w:szCs w:val="28"/>
        </w:rPr>
        <w:t xml:space="preserve"> Метод </w:t>
      </w:r>
      <w:proofErr w:type="spellStart"/>
      <w:r w:rsidR="00E72880" w:rsidRPr="00E34AA0">
        <w:rPr>
          <w:color w:val="000000" w:themeColor="text1"/>
          <w:szCs w:val="28"/>
        </w:rPr>
        <w:t>сентимент</w:t>
      </w:r>
      <w:proofErr w:type="spellEnd"/>
      <w:r w:rsidR="00E72880" w:rsidRPr="00E34AA0">
        <w:rPr>
          <w:color w:val="000000" w:themeColor="text1"/>
          <w:szCs w:val="28"/>
        </w:rPr>
        <w:t xml:space="preserve"> анализа.</w:t>
      </w:r>
    </w:p>
    <w:p w:rsidR="00ED1CC7" w:rsidRPr="00E34AA0" w:rsidRDefault="00ED1CC7" w:rsidP="00ED1CC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Основной код для работы приложения.</w:t>
      </w:r>
    </w:p>
    <w:p w:rsidR="00ED1CC7" w:rsidRPr="00E34AA0" w:rsidRDefault="00ED1CC7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drawing>
          <wp:inline distT="0" distB="0" distL="0" distR="0" wp14:anchorId="0E718B6E" wp14:editId="2A0C49A3">
            <wp:extent cx="5400012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631" cy="9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7" w:rsidRPr="00E34AA0" w:rsidRDefault="00B86AA1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7</w:t>
      </w:r>
      <w:r w:rsidR="00ED1CC7" w:rsidRPr="00E34AA0">
        <w:rPr>
          <w:color w:val="000000" w:themeColor="text1"/>
          <w:szCs w:val="28"/>
        </w:rPr>
        <w:t>.</w:t>
      </w:r>
      <w:r w:rsidR="00E72880" w:rsidRPr="00E34AA0">
        <w:rPr>
          <w:color w:val="000000" w:themeColor="text1"/>
          <w:szCs w:val="28"/>
        </w:rPr>
        <w:t xml:space="preserve"> Запуск приложения.</w:t>
      </w:r>
    </w:p>
    <w:p w:rsidR="008D632E" w:rsidRPr="00E34AA0" w:rsidRDefault="008D632E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drawing>
          <wp:inline distT="0" distB="0" distL="0" distR="0" wp14:anchorId="19862A6A" wp14:editId="1CE158C9">
            <wp:extent cx="3543300" cy="288942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116" cy="29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2E" w:rsidRPr="00E34AA0" w:rsidRDefault="008D632E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8. Основное окно приложения.</w:t>
      </w:r>
    </w:p>
    <w:p w:rsidR="008D632E" w:rsidRPr="00E34AA0" w:rsidRDefault="008D632E" w:rsidP="00ED1CC7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  <w:lang w:val="en-US"/>
        </w:rPr>
      </w:pPr>
      <w:r w:rsidRPr="00E34AA0">
        <w:rPr>
          <w:color w:val="000000" w:themeColor="text1"/>
          <w:szCs w:val="28"/>
          <w:lang w:val="en-US"/>
        </w:rPr>
        <w:lastRenderedPageBreak/>
        <w:drawing>
          <wp:inline distT="0" distB="0" distL="0" distR="0" wp14:anchorId="418E2407" wp14:editId="7908FB8E">
            <wp:extent cx="3771900" cy="32291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973" cy="32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2E" w:rsidRPr="00E34AA0" w:rsidRDefault="008D632E" w:rsidP="008D632E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9. Пример работы приложения.</w:t>
      </w:r>
    </w:p>
    <w:p w:rsidR="008D632E" w:rsidRPr="00E34AA0" w:rsidRDefault="008D632E" w:rsidP="008D632E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  <w:lang w:val="en-US"/>
        </w:rPr>
      </w:pPr>
      <w:r w:rsidRPr="00E34AA0">
        <w:rPr>
          <w:color w:val="000000" w:themeColor="text1"/>
          <w:szCs w:val="28"/>
          <w:lang w:val="en-US"/>
        </w:rPr>
        <w:drawing>
          <wp:inline distT="0" distB="0" distL="0" distR="0" wp14:anchorId="5C00F1F4" wp14:editId="0FDD96D5">
            <wp:extent cx="3676650" cy="25755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237" cy="25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2E" w:rsidRPr="00E34AA0" w:rsidRDefault="008D632E" w:rsidP="008D632E">
      <w:pPr>
        <w:pStyle w:val="ds-markdown-paragraph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E34AA0">
        <w:rPr>
          <w:color w:val="000000" w:themeColor="text1"/>
          <w:szCs w:val="28"/>
        </w:rPr>
        <w:t>Рис 10. Пример работы с отрицательным результатом.</w:t>
      </w:r>
    </w:p>
    <w:p w:rsidR="00266952" w:rsidRPr="00E34AA0" w:rsidRDefault="00266952" w:rsidP="00266952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t>Результаты по поставленным задачам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pStyle w:val="ds-markdown-paragraph"/>
              <w:tabs>
                <w:tab w:val="center" w:pos="1449"/>
              </w:tabs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</w:rPr>
            </w:pPr>
            <w:r w:rsidRPr="00E34AA0">
              <w:rPr>
                <w:color w:val="000000" w:themeColor="text1"/>
                <w:sz w:val="28"/>
                <w:szCs w:val="28"/>
              </w:rPr>
              <w:t>Характеристика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pStyle w:val="ds-markdown-paragraph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>Текущий</w:t>
            </w:r>
            <w:proofErr w:type="spellEnd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>проект</w:t>
            </w:r>
            <w:proofErr w:type="spellEnd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pStyle w:val="ds-markdown-paragraph"/>
              <w:spacing w:before="0" w:beforeAutospacing="0" w:after="0" w:afterAutospacing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>Альтернативный</w:t>
            </w:r>
            <w:proofErr w:type="spellEnd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4AA0">
              <w:rPr>
                <w:color w:val="000000" w:themeColor="text1"/>
                <w:sz w:val="28"/>
                <w:szCs w:val="28"/>
                <w:lang w:val="en-US"/>
              </w:rPr>
              <w:t>проект</w:t>
            </w:r>
            <w:proofErr w:type="spellEnd"/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Поддержка языков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Только английский 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10+ языков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Интерфейс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Минималистичный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Dashboard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с графиками и историей запросов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Точность анализа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Базовый </w:t>
            </w: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алгоритм </w:t>
            </w: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TextBlob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Ансамбли моделей (BERT + LSTM, точность 85-90%)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Визуализация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Текст + </w:t>
            </w: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эмодзи</w:t>
            </w:r>
            <w:proofErr w:type="spellEnd"/>
          </w:p>
        </w:tc>
        <w:tc>
          <w:tcPr>
            <w:tcW w:w="3115" w:type="dxa"/>
          </w:tcPr>
          <w:p w:rsidR="00E72880" w:rsidRPr="00E34AA0" w:rsidRDefault="00B86AA1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Интерактивные графики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lastRenderedPageBreak/>
              <w:t>Доп. функции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—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Экспорт отчетов, API для интеграций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Производительность</w:t>
            </w:r>
          </w:p>
        </w:tc>
        <w:tc>
          <w:tcPr>
            <w:tcW w:w="3115" w:type="dxa"/>
          </w:tcPr>
          <w:p w:rsidR="00E72880" w:rsidRPr="00E34AA0" w:rsidRDefault="00B86AA1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Мгновенный результат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Задержка 2-3 сек (сложные модели)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Системные требования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Любой компьютер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Требуется GPU для обработки больших текстов</w:t>
            </w:r>
          </w:p>
        </w:tc>
      </w:tr>
      <w:tr w:rsidR="00E34AA0" w:rsidRPr="00E34AA0" w:rsidTr="00E72880"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E34AA0">
              <w:rPr>
                <w:rFonts w:ascii="Times New Roman" w:eastAsia="system-ui" w:hAnsi="Times New Roman" w:cs="Times New Roman"/>
                <w:bCs/>
                <w:color w:val="000000" w:themeColor="text1"/>
                <w:sz w:val="28"/>
                <w:szCs w:val="24"/>
              </w:rPr>
              <w:t>Стек технологий</w:t>
            </w:r>
          </w:p>
        </w:tc>
        <w:tc>
          <w:tcPr>
            <w:tcW w:w="3115" w:type="dxa"/>
          </w:tcPr>
          <w:p w:rsidR="00E72880" w:rsidRPr="00E34AA0" w:rsidRDefault="00E72880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Python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+ </w:t>
            </w: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Tkinter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+ </w:t>
            </w: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TextBlob</w:t>
            </w:r>
            <w:proofErr w:type="spellEnd"/>
          </w:p>
        </w:tc>
        <w:tc>
          <w:tcPr>
            <w:tcW w:w="3115" w:type="dxa"/>
          </w:tcPr>
          <w:p w:rsidR="00E72880" w:rsidRPr="00E34AA0" w:rsidRDefault="00B86AA1" w:rsidP="00B86A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Python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+ </w:t>
            </w:r>
            <w:proofErr w:type="spellStart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FastAPI</w:t>
            </w:r>
            <w:proofErr w:type="spellEnd"/>
            <w:r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="00E72880"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 xml:space="preserve">+ </w:t>
            </w:r>
            <w:proofErr w:type="spellStart"/>
            <w:r w:rsidR="00E72880" w:rsidRPr="00E34AA0">
              <w:rPr>
                <w:rFonts w:ascii="Times New Roman" w:eastAsia="system-ui" w:hAnsi="Times New Roman" w:cs="Times New Roman"/>
                <w:color w:val="000000" w:themeColor="text1"/>
                <w:sz w:val="28"/>
                <w:szCs w:val="24"/>
              </w:rPr>
              <w:t>Transformers</w:t>
            </w:r>
            <w:proofErr w:type="spellEnd"/>
          </w:p>
        </w:tc>
      </w:tr>
    </w:tbl>
    <w:p w:rsidR="00266952" w:rsidRPr="00E34AA0" w:rsidRDefault="00266952" w:rsidP="00B86AA1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</w:p>
    <w:p w:rsidR="001A2ADD" w:rsidRPr="00E34AA0" w:rsidRDefault="001A2ADD">
      <w:pPr>
        <w:rPr>
          <w:color w:val="000000" w:themeColor="text1"/>
          <w:sz w:val="28"/>
          <w:szCs w:val="28"/>
          <w:lang w:val="en-US"/>
        </w:rPr>
      </w:pPr>
      <w:r w:rsidRPr="00E34AA0">
        <w:rPr>
          <w:color w:val="000000" w:themeColor="text1"/>
          <w:sz w:val="28"/>
          <w:szCs w:val="28"/>
          <w:lang w:val="en-US"/>
        </w:rPr>
        <w:br w:type="page"/>
      </w:r>
    </w:p>
    <w:p w:rsidR="001A2ADD" w:rsidRPr="00E34AA0" w:rsidRDefault="001A2ADD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>Заключение</w:t>
      </w:r>
    </w:p>
    <w:p w:rsidR="00892368" w:rsidRPr="00E34AA0" w:rsidRDefault="00E34AA0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выполненной практической работы было выполнено создание приложения для анализа тональности текста. Во время работы были изучены и освоены практические навыки программирования. </w:t>
      </w:r>
    </w:p>
    <w:p w:rsidR="00892368" w:rsidRPr="00E34AA0" w:rsidRDefault="008923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AA0">
        <w:rPr>
          <w:color w:val="000000" w:themeColor="text1"/>
          <w:sz w:val="28"/>
          <w:szCs w:val="28"/>
        </w:rPr>
        <w:br w:type="page"/>
      </w:r>
    </w:p>
    <w:p w:rsidR="001A2ADD" w:rsidRPr="00E34AA0" w:rsidRDefault="00892368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</w:rPr>
      </w:pPr>
      <w:r w:rsidRPr="00E34AA0">
        <w:rPr>
          <w:color w:val="000000" w:themeColor="text1"/>
          <w:sz w:val="28"/>
          <w:szCs w:val="28"/>
        </w:rPr>
        <w:lastRenderedPageBreak/>
        <w:t>Список литературы</w:t>
      </w:r>
    </w:p>
    <w:p w:rsidR="00892368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18" w:history="1">
        <w:proofErr w:type="spellStart"/>
        <w:r w:rsidR="004833EB" w:rsidRPr="00E34AA0">
          <w:rPr>
            <w:rStyle w:val="a5"/>
            <w:color w:val="000000" w:themeColor="text1"/>
          </w:rPr>
          <w:t>Сентимент</w:t>
        </w:r>
        <w:proofErr w:type="spellEnd"/>
        <w:r w:rsidR="004833EB" w:rsidRPr="00E34AA0">
          <w:rPr>
            <w:rStyle w:val="a5"/>
            <w:color w:val="000000" w:themeColor="text1"/>
          </w:rPr>
          <w:t xml:space="preserve">-анализ. Определяем эмоциональные сообщения на </w:t>
        </w:r>
        <w:proofErr w:type="spellStart"/>
        <w:r w:rsidR="004833EB" w:rsidRPr="00E34AA0">
          <w:rPr>
            <w:rStyle w:val="a5"/>
            <w:color w:val="000000" w:themeColor="text1"/>
          </w:rPr>
          <w:t>Хабре</w:t>
        </w:r>
        <w:proofErr w:type="spellEnd"/>
        <w:r w:rsidR="004833EB" w:rsidRPr="00E34AA0">
          <w:rPr>
            <w:rStyle w:val="a5"/>
            <w:color w:val="000000" w:themeColor="text1"/>
          </w:rPr>
          <w:t xml:space="preserve">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19" w:history="1">
        <w:proofErr w:type="spellStart"/>
        <w:r w:rsidR="004833EB" w:rsidRPr="00E34AA0">
          <w:rPr>
            <w:rStyle w:val="a5"/>
            <w:color w:val="000000" w:themeColor="text1"/>
          </w:rPr>
          <w:t>Сентимент</w:t>
        </w:r>
        <w:proofErr w:type="spellEnd"/>
        <w:r w:rsidR="004833EB" w:rsidRPr="00E34AA0">
          <w:rPr>
            <w:rStyle w:val="a5"/>
            <w:color w:val="000000" w:themeColor="text1"/>
          </w:rPr>
          <w:t xml:space="preserve"> анализ текста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20" w:history="1">
        <w:r w:rsidR="004833EB" w:rsidRPr="00E34AA0">
          <w:rPr>
            <w:rStyle w:val="a5"/>
            <w:color w:val="000000" w:themeColor="text1"/>
          </w:rPr>
          <w:t xml:space="preserve">Анализ тональности в русскоязычных текстах, часть 1: введение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21" w:history="1">
        <w:r w:rsidR="004833EB" w:rsidRPr="00E34AA0">
          <w:rPr>
            <w:rStyle w:val="a5"/>
            <w:color w:val="000000" w:themeColor="text1"/>
          </w:rPr>
          <w:t xml:space="preserve">Анализ тональности в русскоязычных текстах, часть 2: основные исследования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22" w:history="1">
        <w:r w:rsidR="004833EB" w:rsidRPr="00E34AA0">
          <w:rPr>
            <w:rStyle w:val="a5"/>
            <w:color w:val="000000" w:themeColor="text1"/>
          </w:rPr>
          <w:t xml:space="preserve">Анализ тональности в русскоязычных текстах, часть 3: вызовы и перспективы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23" w:history="1">
        <w:r w:rsidR="004833EB" w:rsidRPr="00E34AA0">
          <w:rPr>
            <w:rStyle w:val="a5"/>
            <w:color w:val="000000" w:themeColor="text1"/>
          </w:rPr>
          <w:t xml:space="preserve">Анализ тональности текстов с помощью </w:t>
        </w:r>
        <w:proofErr w:type="spellStart"/>
        <w:r w:rsidR="004833EB" w:rsidRPr="00E34AA0">
          <w:rPr>
            <w:rStyle w:val="a5"/>
            <w:color w:val="000000" w:themeColor="text1"/>
          </w:rPr>
          <w:t>сверточных</w:t>
        </w:r>
        <w:proofErr w:type="spellEnd"/>
        <w:r w:rsidR="004833EB" w:rsidRPr="00E34AA0">
          <w:rPr>
            <w:rStyle w:val="a5"/>
            <w:color w:val="000000" w:themeColor="text1"/>
          </w:rPr>
          <w:t xml:space="preserve"> нейронных сетей / </w:t>
        </w:r>
        <w:proofErr w:type="spellStart"/>
        <w:r w:rsidR="004833EB" w:rsidRPr="00E34AA0">
          <w:rPr>
            <w:rStyle w:val="a5"/>
            <w:color w:val="000000" w:themeColor="text1"/>
          </w:rPr>
          <w:t>Хабр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</w:rPr>
      </w:pPr>
      <w:hyperlink r:id="rId24" w:history="1">
        <w:r w:rsidR="004833EB" w:rsidRPr="00E34AA0">
          <w:rPr>
            <w:rStyle w:val="a5"/>
            <w:color w:val="000000" w:themeColor="text1"/>
          </w:rPr>
          <w:t xml:space="preserve">Анализ текстовых данных с помощью NLTK и </w:t>
        </w:r>
        <w:proofErr w:type="spellStart"/>
        <w:r w:rsidR="004833EB" w:rsidRPr="00E34AA0">
          <w:rPr>
            <w:rStyle w:val="a5"/>
            <w:color w:val="000000" w:themeColor="text1"/>
          </w:rPr>
          <w:t>Python</w:t>
        </w:r>
        <w:proofErr w:type="spellEnd"/>
        <w:r w:rsidR="004833EB" w:rsidRPr="00E34AA0">
          <w:rPr>
            <w:rStyle w:val="a5"/>
            <w:color w:val="000000" w:themeColor="text1"/>
          </w:rPr>
          <w:t xml:space="preserve"> / </w:t>
        </w:r>
        <w:proofErr w:type="spellStart"/>
        <w:r w:rsidR="004833EB" w:rsidRPr="00E34AA0">
          <w:rPr>
            <w:rStyle w:val="a5"/>
            <w:color w:val="000000" w:themeColor="text1"/>
          </w:rPr>
          <w:t>Х</w:t>
        </w:r>
        <w:r w:rsidR="004833EB" w:rsidRPr="00E34AA0">
          <w:rPr>
            <w:rStyle w:val="a5"/>
            <w:color w:val="000000" w:themeColor="text1"/>
          </w:rPr>
          <w:t>а</w:t>
        </w:r>
        <w:r w:rsidR="004833EB" w:rsidRPr="00E34AA0">
          <w:rPr>
            <w:rStyle w:val="a5"/>
            <w:color w:val="000000" w:themeColor="text1"/>
          </w:rPr>
          <w:t>бр</w:t>
        </w:r>
        <w:proofErr w:type="spellEnd"/>
      </w:hyperlink>
    </w:p>
    <w:p w:rsidR="004833EB" w:rsidRPr="00E34AA0" w:rsidRDefault="000960B6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  <w:lang w:val="en-US"/>
        </w:rPr>
      </w:pPr>
      <w:hyperlink r:id="rId25" w:history="1">
        <w:r w:rsidR="004833EB" w:rsidRPr="00E34AA0">
          <w:rPr>
            <w:rStyle w:val="a5"/>
            <w:color w:val="000000" w:themeColor="text1"/>
          </w:rPr>
          <w:t>Библиотеки</w:t>
        </w:r>
        <w:r w:rsidR="004833EB" w:rsidRPr="00E34AA0">
          <w:rPr>
            <w:rStyle w:val="a5"/>
            <w:color w:val="000000" w:themeColor="text1"/>
            <w:lang w:val="en-US"/>
          </w:rPr>
          <w:t xml:space="preserve"> </w:t>
        </w:r>
        <w:r w:rsidR="004833EB" w:rsidRPr="00E34AA0">
          <w:rPr>
            <w:rStyle w:val="a5"/>
            <w:color w:val="000000" w:themeColor="text1"/>
          </w:rPr>
          <w:t>для</w:t>
        </w:r>
        <w:r w:rsidR="004833EB" w:rsidRPr="00E34AA0">
          <w:rPr>
            <w:rStyle w:val="a5"/>
            <w:color w:val="000000" w:themeColor="text1"/>
            <w:lang w:val="en-US"/>
          </w:rPr>
          <w:t xml:space="preserve"> NLP </w:t>
        </w:r>
        <w:r w:rsidR="004833EB" w:rsidRPr="00E34AA0">
          <w:rPr>
            <w:rStyle w:val="a5"/>
            <w:color w:val="000000" w:themeColor="text1"/>
          </w:rPr>
          <w:t>на</w:t>
        </w:r>
        <w:r w:rsidR="004833EB" w:rsidRPr="00E34AA0">
          <w:rPr>
            <w:rStyle w:val="a5"/>
            <w:color w:val="000000" w:themeColor="text1"/>
            <w:lang w:val="en-US"/>
          </w:rPr>
          <w:t xml:space="preserve"> </w:t>
        </w:r>
        <w:r w:rsidR="004833EB" w:rsidRPr="00E34AA0">
          <w:rPr>
            <w:rStyle w:val="a5"/>
            <w:color w:val="000000" w:themeColor="text1"/>
            <w:lang w:val="en-US"/>
          </w:rPr>
          <w:t>P</w:t>
        </w:r>
        <w:r w:rsidR="004833EB" w:rsidRPr="00E34AA0">
          <w:rPr>
            <w:rStyle w:val="a5"/>
            <w:color w:val="000000" w:themeColor="text1"/>
            <w:lang w:val="en-US"/>
          </w:rPr>
          <w:t>ython</w:t>
        </w:r>
      </w:hyperlink>
    </w:p>
    <w:p w:rsidR="004833EB" w:rsidRPr="00E34AA0" w:rsidRDefault="004833EB" w:rsidP="001A2ADD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00000" w:themeColor="text1"/>
          <w:sz w:val="28"/>
          <w:szCs w:val="28"/>
          <w:lang w:val="en-US"/>
        </w:rPr>
      </w:pPr>
    </w:p>
    <w:sectPr w:rsidR="004833EB" w:rsidRPr="00E34AA0" w:rsidSect="00E34AA0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0B6" w:rsidRDefault="000960B6" w:rsidP="00E34AA0">
      <w:pPr>
        <w:spacing w:after="0" w:line="240" w:lineRule="auto"/>
      </w:pPr>
      <w:r>
        <w:separator/>
      </w:r>
    </w:p>
  </w:endnote>
  <w:endnote w:type="continuationSeparator" w:id="0">
    <w:p w:rsidR="000960B6" w:rsidRDefault="000960B6" w:rsidP="00E3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456719"/>
      <w:docPartObj>
        <w:docPartGallery w:val="Page Numbers (Bottom of Page)"/>
        <w:docPartUnique/>
      </w:docPartObj>
    </w:sdtPr>
    <w:sdtContent>
      <w:p w:rsidR="00E34AA0" w:rsidRDefault="00E34AA0" w:rsidP="00E34A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E00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0B6" w:rsidRDefault="000960B6" w:rsidP="00E34AA0">
      <w:pPr>
        <w:spacing w:after="0" w:line="240" w:lineRule="auto"/>
      </w:pPr>
      <w:r>
        <w:separator/>
      </w:r>
    </w:p>
  </w:footnote>
  <w:footnote w:type="continuationSeparator" w:id="0">
    <w:p w:rsidR="000960B6" w:rsidRDefault="000960B6" w:rsidP="00E3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E76"/>
    <w:multiLevelType w:val="multilevel"/>
    <w:tmpl w:val="54D83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F816CC0"/>
    <w:multiLevelType w:val="multilevel"/>
    <w:tmpl w:val="7F36B3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A5375D"/>
    <w:multiLevelType w:val="hybridMultilevel"/>
    <w:tmpl w:val="65FCD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4913F9"/>
    <w:multiLevelType w:val="hybridMultilevel"/>
    <w:tmpl w:val="BC1883F0"/>
    <w:lvl w:ilvl="0" w:tplc="87BEED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CC1DBB"/>
    <w:multiLevelType w:val="hybridMultilevel"/>
    <w:tmpl w:val="7A603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40C8"/>
    <w:multiLevelType w:val="hybridMultilevel"/>
    <w:tmpl w:val="CF48A2AE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51050D"/>
    <w:multiLevelType w:val="hybridMultilevel"/>
    <w:tmpl w:val="03BE1312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22930"/>
    <w:multiLevelType w:val="hybridMultilevel"/>
    <w:tmpl w:val="AD4CCB3E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534E5"/>
    <w:multiLevelType w:val="hybridMultilevel"/>
    <w:tmpl w:val="ECBEC2DE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7B4"/>
    <w:multiLevelType w:val="hybridMultilevel"/>
    <w:tmpl w:val="657EFFF8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7A3544"/>
    <w:multiLevelType w:val="hybridMultilevel"/>
    <w:tmpl w:val="8350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144D65"/>
    <w:multiLevelType w:val="hybridMultilevel"/>
    <w:tmpl w:val="C34CF71E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35180"/>
    <w:multiLevelType w:val="hybridMultilevel"/>
    <w:tmpl w:val="E334D66C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850BC"/>
    <w:multiLevelType w:val="hybridMultilevel"/>
    <w:tmpl w:val="06E009D4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F2865"/>
    <w:multiLevelType w:val="hybridMultilevel"/>
    <w:tmpl w:val="CD2ED81A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76FAD"/>
    <w:multiLevelType w:val="hybridMultilevel"/>
    <w:tmpl w:val="1C347086"/>
    <w:lvl w:ilvl="0" w:tplc="82CC7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4A689A"/>
    <w:multiLevelType w:val="hybridMultilevel"/>
    <w:tmpl w:val="9E107992"/>
    <w:lvl w:ilvl="0" w:tplc="87BEE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A50CD"/>
    <w:multiLevelType w:val="multilevel"/>
    <w:tmpl w:val="3F3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8361E"/>
    <w:multiLevelType w:val="hybridMultilevel"/>
    <w:tmpl w:val="B6705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7"/>
  </w:num>
  <w:num w:numId="14">
    <w:abstractNumId w:val="16"/>
  </w:num>
  <w:num w:numId="15">
    <w:abstractNumId w:val="6"/>
  </w:num>
  <w:num w:numId="16">
    <w:abstractNumId w:val="12"/>
  </w:num>
  <w:num w:numId="17">
    <w:abstractNumId w:val="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B7"/>
    <w:rsid w:val="000960B6"/>
    <w:rsid w:val="000D513B"/>
    <w:rsid w:val="001A2ADD"/>
    <w:rsid w:val="001F062D"/>
    <w:rsid w:val="00266952"/>
    <w:rsid w:val="004833EB"/>
    <w:rsid w:val="004E1E00"/>
    <w:rsid w:val="00566A14"/>
    <w:rsid w:val="00577AB7"/>
    <w:rsid w:val="00624759"/>
    <w:rsid w:val="00790916"/>
    <w:rsid w:val="007C53ED"/>
    <w:rsid w:val="00892368"/>
    <w:rsid w:val="008D632E"/>
    <w:rsid w:val="00903C30"/>
    <w:rsid w:val="00AC0961"/>
    <w:rsid w:val="00B86AA1"/>
    <w:rsid w:val="00C538A0"/>
    <w:rsid w:val="00D928C3"/>
    <w:rsid w:val="00E34AA0"/>
    <w:rsid w:val="00E72880"/>
    <w:rsid w:val="00E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2782F"/>
  <w15:chartTrackingRefBased/>
  <w15:docId w15:val="{71AB9787-C603-4964-AC05-71773C0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A0"/>
    <w:pPr>
      <w:ind w:left="720"/>
      <w:contextualSpacing/>
    </w:pPr>
  </w:style>
  <w:style w:type="paragraph" w:customStyle="1" w:styleId="ds-markdown-paragraph">
    <w:name w:val="ds-markdown-paragraph"/>
    <w:basedOn w:val="a"/>
    <w:rsid w:val="00D9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28C3"/>
    <w:rPr>
      <w:b/>
      <w:bCs/>
    </w:rPr>
  </w:style>
  <w:style w:type="character" w:styleId="a5">
    <w:name w:val="Hyperlink"/>
    <w:basedOn w:val="a0"/>
    <w:uiPriority w:val="99"/>
    <w:semiHidden/>
    <w:unhideWhenUsed/>
    <w:rsid w:val="004833EB"/>
    <w:rPr>
      <w:color w:val="0000FF"/>
      <w:u w:val="single"/>
    </w:rPr>
  </w:style>
  <w:style w:type="table" w:styleId="a6">
    <w:name w:val="Table Grid"/>
    <w:basedOn w:val="a1"/>
    <w:uiPriority w:val="39"/>
    <w:rsid w:val="00E7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D632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3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4AA0"/>
  </w:style>
  <w:style w:type="paragraph" w:styleId="aa">
    <w:name w:val="footer"/>
    <w:basedOn w:val="a"/>
    <w:link w:val="ab"/>
    <w:uiPriority w:val="99"/>
    <w:unhideWhenUsed/>
    <w:rsid w:val="00E3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companies/simbirsoft/articles/539508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vk/articles/51672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ky.pro/wiki/python/biblioteki-dlya-nlp-na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companies/vk/articles/51621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companies/otus/articles/77449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companies/vk/articles/417767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ies/brandanalytics/articles/26259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companies/vk/articles/51673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9B6-F16E-4904-A139-7F791DD5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4</cp:revision>
  <dcterms:created xsi:type="dcterms:W3CDTF">2025-05-28T01:14:00Z</dcterms:created>
  <dcterms:modified xsi:type="dcterms:W3CDTF">2025-05-31T01:29:00Z</dcterms:modified>
</cp:coreProperties>
</file>