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8669D" w14:textId="08E3F851" w:rsidR="009A6397" w:rsidRDefault="009A6397" w:rsidP="009A6397">
      <w:r>
        <w:t>continuous passive motion</w:t>
      </w:r>
      <w:r>
        <w:t xml:space="preserve"> aids patients in effortless knee joint flexion</w:t>
      </w:r>
      <w:r w:rsidR="00B87CEB">
        <w:t>.</w:t>
      </w:r>
    </w:p>
    <w:p w14:paraId="41FB4A81" w14:textId="77777777" w:rsidR="00B87CEB" w:rsidRDefault="00B87CEB" w:rsidP="009A6397"/>
    <w:p w14:paraId="022DF20B" w14:textId="3B536204" w:rsidR="009A6397" w:rsidRDefault="009A6397" w:rsidP="009A6397">
      <w:r>
        <w:t>four-bar linkage slider mechanism</w:t>
      </w:r>
      <w:r>
        <w:t xml:space="preserve"> is being used to replicate the physiotherapy exercises for knee osteoarthritis</w:t>
      </w:r>
      <w:r w:rsidR="00B87CEB">
        <w:t>.</w:t>
      </w:r>
    </w:p>
    <w:p w14:paraId="1A79D65A" w14:textId="77777777" w:rsidR="00B87CEB" w:rsidRDefault="00B87CEB" w:rsidP="009A6397"/>
    <w:p w14:paraId="05B6AEE7" w14:textId="10983C71" w:rsidR="009A6397" w:rsidRDefault="009A6397" w:rsidP="009A6397">
      <w:r>
        <w:t>Rehabilitative Gaming is the highlighting feature of this machine, Allows the patients to train their muscles while playing a game</w:t>
      </w:r>
      <w:r w:rsidR="00B87CEB">
        <w:t>.</w:t>
      </w:r>
    </w:p>
    <w:p w14:paraId="45AD05CC" w14:textId="77777777" w:rsidR="00B87CEB" w:rsidRDefault="00B87CEB" w:rsidP="009A6397"/>
    <w:p w14:paraId="37AB4592" w14:textId="19C43948" w:rsidR="00547DCD" w:rsidRDefault="009A6397" w:rsidP="009A6397">
      <w:r>
        <w:t>Electromyography</w:t>
      </w:r>
      <w:r>
        <w:t xml:space="preserve"> signals are received from the hamstrings and quadriceps as a measure of intent for leg movement hence facilitating the patients to control the game and the CPM machine.  </w:t>
      </w:r>
    </w:p>
    <w:p w14:paraId="17D62E4A" w14:textId="0EBA8A07" w:rsidR="00B87CEB" w:rsidRDefault="00B87CEB" w:rsidP="009A6397"/>
    <w:p w14:paraId="254DEA6A" w14:textId="73A48A5F" w:rsidR="00B87CEB" w:rsidRDefault="00B87CEB" w:rsidP="009A6397">
      <w:r>
        <w:t>A Robotic therapeutic tool, keeping up with the standards of human-human interaction, cutting down the overall cost of rehabilitation.</w:t>
      </w:r>
    </w:p>
    <w:sectPr w:rsidR="00B87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0NjAxMDOzMDSyMDdS0lEKTi0uzszPAykwrAUA1hmUWiwAAAA="/>
  </w:docVars>
  <w:rsids>
    <w:rsidRoot w:val="009A6397"/>
    <w:rsid w:val="00547DCD"/>
    <w:rsid w:val="009A6397"/>
    <w:rsid w:val="00B8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9E3F"/>
  <w15:chartTrackingRefBased/>
  <w15:docId w15:val="{0102DB37-DB29-4DD1-95FC-5F7592DC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viekash v k</dc:creator>
  <cp:keywords/>
  <dc:description/>
  <cp:lastModifiedBy>viekash v k</cp:lastModifiedBy>
  <cp:revision>1</cp:revision>
  <dcterms:created xsi:type="dcterms:W3CDTF">2020-05-05T05:33:00Z</dcterms:created>
  <dcterms:modified xsi:type="dcterms:W3CDTF">2020-05-05T05:51:00Z</dcterms:modified>
</cp:coreProperties>
</file>