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Pr="002A181D" w:rsidRDefault="00175D05">
      <w:pPr>
        <w:rPr>
          <w:rFonts w:ascii="Candara" w:hAnsi="Candara"/>
          <w:b/>
          <w:sz w:val="34"/>
        </w:rPr>
      </w:pPr>
      <w:r w:rsidRPr="002A181D">
        <w:rPr>
          <w:rFonts w:ascii="Candara" w:hAnsi="Candara"/>
          <w:b/>
          <w:sz w:val="34"/>
        </w:rPr>
        <w:t>Research on Microsoft HoloLens</w:t>
      </w:r>
    </w:p>
    <w:p w:rsidR="005151AF" w:rsidRPr="002A181D" w:rsidRDefault="005151AF">
      <w:pPr>
        <w:rPr>
          <w:rFonts w:ascii="Candara" w:hAnsi="Candara"/>
          <w:b/>
        </w:rPr>
      </w:pPr>
      <w:r w:rsidRPr="002A181D">
        <w:rPr>
          <w:rFonts w:ascii="Candara" w:hAnsi="Candara"/>
          <w:b/>
          <w:noProof/>
          <w:lang w:eastAsia="en-NZ"/>
        </w:rPr>
        <w:drawing>
          <wp:inline distT="0" distB="0" distL="0" distR="0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10hololens1200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5" w:rsidRPr="002A181D" w:rsidRDefault="005151AF">
      <w:pPr>
        <w:rPr>
          <w:rFonts w:ascii="Candara" w:hAnsi="Candara"/>
          <w:b/>
        </w:rPr>
      </w:pPr>
      <w:r w:rsidRPr="002A181D">
        <w:rPr>
          <w:rFonts w:ascii="Candara" w:hAnsi="Candara"/>
          <w:b/>
        </w:rPr>
        <w:t>Brief introduction about Microsoft HoloLens</w:t>
      </w:r>
    </w:p>
    <w:p w:rsidR="005151AF" w:rsidRPr="002A181D" w:rsidRDefault="005151AF">
      <w:pPr>
        <w:rPr>
          <w:rFonts w:ascii="Candara" w:hAnsi="Candara"/>
        </w:rPr>
      </w:pPr>
      <w:r w:rsidRPr="002A181D">
        <w:rPr>
          <w:rFonts w:ascii="Candara" w:hAnsi="Candara"/>
        </w:rPr>
        <w:t xml:space="preserve">Microsoft HoloLens is the premier device for Windows Holographic; enabling a mixed reality platform. It uses </w:t>
      </w:r>
      <w:r w:rsidRPr="002A181D">
        <w:rPr>
          <w:rFonts w:ascii="Candara" w:hAnsi="Candara"/>
        </w:rPr>
        <w:t>various sensors, a high-definition stereoscopic 3D</w:t>
      </w:r>
      <w:r w:rsidRPr="002A181D">
        <w:rPr>
          <w:rFonts w:ascii="Candara" w:hAnsi="Candara"/>
        </w:rPr>
        <w:t> </w:t>
      </w:r>
      <w:hyperlink r:id="rId6" w:tooltip="Optical head-mounted display" w:history="1">
        <w:r w:rsidRPr="002A181D">
          <w:rPr>
            <w:rFonts w:ascii="Candara" w:hAnsi="Candara"/>
          </w:rPr>
          <w:t>optical head-mounted display</w:t>
        </w:r>
      </w:hyperlink>
      <w:r w:rsidRPr="002A181D">
        <w:rPr>
          <w:rFonts w:ascii="Candara" w:hAnsi="Candara"/>
        </w:rPr>
        <w:t>, and spatial sound to allow for augmented reality applications, with a</w:t>
      </w:r>
      <w:r w:rsidRPr="002A181D">
        <w:rPr>
          <w:rFonts w:ascii="Candara" w:hAnsi="Candara"/>
        </w:rPr>
        <w:t> </w:t>
      </w:r>
      <w:hyperlink r:id="rId7" w:tooltip="Natural user interface" w:history="1">
        <w:r w:rsidRPr="002A181D">
          <w:rPr>
            <w:rFonts w:ascii="Candara" w:hAnsi="Candara"/>
          </w:rPr>
          <w:t>natural user interface</w:t>
        </w:r>
      </w:hyperlink>
      <w:r w:rsidRPr="002A181D">
        <w:rPr>
          <w:rFonts w:ascii="Candara" w:hAnsi="Candara"/>
        </w:rPr>
        <w:t> </w:t>
      </w:r>
      <w:r w:rsidRPr="002A181D">
        <w:rPr>
          <w:rFonts w:ascii="Candara" w:hAnsi="Candara"/>
        </w:rPr>
        <w:t>that the user interacts with through gaze, voice, and hand gestures.</w:t>
      </w:r>
      <w:hyperlink r:id="rId8" w:anchor="cite_note-interaction_model-11" w:history="1"/>
      <w:r w:rsidRPr="002A181D">
        <w:rPr>
          <w:rFonts w:ascii="Candara" w:hAnsi="Candara"/>
        </w:rPr>
        <w:t xml:space="preserve"> The </w:t>
      </w:r>
      <w:r w:rsidRPr="002A181D">
        <w:rPr>
          <w:rFonts w:ascii="Candara" w:hAnsi="Candara"/>
        </w:rPr>
        <w:t>Gaze tracking techniques such as head-tracking allows the user to bring application focus to whatever the user is looking at</w:t>
      </w:r>
      <w:r w:rsidRPr="002A181D">
        <w:rPr>
          <w:rFonts w:ascii="Candara" w:hAnsi="Candara"/>
        </w:rPr>
        <w:t xml:space="preserve">. </w:t>
      </w:r>
      <w:r w:rsidRPr="002A181D">
        <w:rPr>
          <w:rFonts w:ascii="Candara" w:hAnsi="Candara"/>
        </w:rPr>
        <w:t>Elements can be selected via an "air tap" gesture akin to</w:t>
      </w:r>
      <w:r w:rsidRPr="002A181D">
        <w:rPr>
          <w:rFonts w:ascii="Candara" w:hAnsi="Candara"/>
        </w:rPr>
        <w:t> </w:t>
      </w:r>
      <w:hyperlink r:id="rId9" w:tooltip="Point and click" w:history="1">
        <w:r w:rsidRPr="002A181D">
          <w:rPr>
            <w:rFonts w:ascii="Candara" w:hAnsi="Candara"/>
          </w:rPr>
          <w:t>clicking</w:t>
        </w:r>
      </w:hyperlink>
      <w:r w:rsidRPr="002A181D">
        <w:rPr>
          <w:rFonts w:ascii="Candara" w:hAnsi="Candara"/>
        </w:rPr>
        <w:t> </w:t>
      </w:r>
      <w:r w:rsidRPr="002A181D">
        <w:rPr>
          <w:rFonts w:ascii="Candara" w:hAnsi="Candara"/>
        </w:rPr>
        <w:t>an imaginary mouse</w:t>
      </w:r>
      <w:r w:rsidRPr="002A181D">
        <w:rPr>
          <w:rFonts w:ascii="Candara" w:hAnsi="Candara"/>
        </w:rPr>
        <w:t xml:space="preserve">. </w:t>
      </w:r>
      <w:r w:rsidR="001158A2" w:rsidRPr="002A181D">
        <w:rPr>
          <w:rFonts w:ascii="Candara" w:hAnsi="Candara"/>
        </w:rPr>
        <w:t xml:space="preserve">It has all the functionalities of a computer; such as browsing the web. </w:t>
      </w:r>
    </w:p>
    <w:p w:rsidR="005151AF" w:rsidRPr="002A181D" w:rsidRDefault="005151AF">
      <w:pPr>
        <w:rPr>
          <w:rFonts w:ascii="Candara" w:hAnsi="Candara"/>
        </w:rPr>
      </w:pPr>
      <w:r w:rsidRPr="002A181D">
        <w:rPr>
          <w:rFonts w:ascii="Candara" w:hAnsi="Candara"/>
        </w:rPr>
        <w:t>A collection of applications will be provided for free for developers purchasing the Microsoft HoloLens Developer Edition. Applications available at launch include: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proofErr w:type="spellStart"/>
      <w:r w:rsidRPr="005151AF">
        <w:rPr>
          <w:rFonts w:ascii="Candara" w:hAnsi="Candara"/>
        </w:rPr>
        <w:t>HoloStudio</w:t>
      </w:r>
      <w:proofErr w:type="spellEnd"/>
      <w:r w:rsidRPr="005151AF">
        <w:rPr>
          <w:rFonts w:ascii="Candara" w:hAnsi="Candara"/>
        </w:rPr>
        <w:t>, a full-scale 3D modelling application by Microsoft with 3D print compatibility</w:t>
      </w:r>
      <w:r w:rsidRPr="002A181D">
        <w:rPr>
          <w:rFonts w:ascii="Candara" w:hAnsi="Candara"/>
        </w:rPr>
        <w:t>.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proofErr w:type="spellStart"/>
      <w:r w:rsidRPr="005151AF">
        <w:rPr>
          <w:rFonts w:ascii="Candara" w:hAnsi="Candara"/>
        </w:rPr>
        <w:t>Actiongram</w:t>
      </w:r>
      <w:proofErr w:type="spellEnd"/>
      <w:r w:rsidRPr="005151AF">
        <w:rPr>
          <w:rFonts w:ascii="Candara" w:hAnsi="Candara"/>
        </w:rPr>
        <w:t>, an application for staging and recording short video clips of simple mixed-reality presentations u</w:t>
      </w:r>
      <w:r w:rsidRPr="002A181D">
        <w:rPr>
          <w:rFonts w:ascii="Candara" w:hAnsi="Candara"/>
        </w:rPr>
        <w:t>sing pre-made 3D virtual assets</w:t>
      </w:r>
      <w:bookmarkStart w:id="0" w:name="_GoBack"/>
      <w:bookmarkEnd w:id="0"/>
      <w:r w:rsidR="003733D8" w:rsidRPr="002A181D">
        <w:rPr>
          <w:rFonts w:ascii="Candara" w:hAnsi="Candara"/>
        </w:rPr>
        <w:t>, will</w:t>
      </w:r>
      <w:r w:rsidRPr="005151AF">
        <w:rPr>
          <w:rFonts w:ascii="Candara" w:hAnsi="Candara"/>
        </w:rPr>
        <w:t xml:space="preserve"> be released in summer 2016 in the United States and Canada.</w:t>
      </w:r>
      <w:r w:rsidRPr="002A181D">
        <w:rPr>
          <w:rFonts w:ascii="Candara" w:hAnsi="Candara"/>
        </w:rPr>
        <w:t xml:space="preserve"> 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r w:rsidRPr="005151AF">
        <w:rPr>
          <w:rFonts w:ascii="Candara" w:hAnsi="Candara"/>
        </w:rPr>
        <w:t>An implementation of the</w:t>
      </w:r>
      <w:r w:rsidRPr="002A181D">
        <w:rPr>
          <w:rFonts w:ascii="Candara" w:hAnsi="Candara"/>
        </w:rPr>
        <w:t> </w:t>
      </w:r>
      <w:hyperlink r:id="rId10" w:tooltip="Skype" w:history="1">
        <w:r w:rsidRPr="002A181D">
          <w:rPr>
            <w:rFonts w:ascii="Candara" w:hAnsi="Candara"/>
          </w:rPr>
          <w:t>Skype</w:t>
        </w:r>
      </w:hyperlink>
      <w:r w:rsidRPr="002A181D">
        <w:rPr>
          <w:rFonts w:ascii="Candara" w:hAnsi="Candara"/>
        </w:rPr>
        <w:t> </w:t>
      </w:r>
      <w:r w:rsidRPr="005151AF">
        <w:rPr>
          <w:rFonts w:ascii="Candara" w:hAnsi="Candara"/>
        </w:rPr>
        <w:t>telecommunications application by Microsoft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proofErr w:type="spellStart"/>
      <w:r w:rsidRPr="005151AF">
        <w:rPr>
          <w:rFonts w:ascii="Candara" w:hAnsi="Candara"/>
        </w:rPr>
        <w:t>HoloTour</w:t>
      </w:r>
      <w:proofErr w:type="spellEnd"/>
      <w:r w:rsidRPr="005151AF">
        <w:rPr>
          <w:rFonts w:ascii="Candara" w:hAnsi="Candara"/>
        </w:rPr>
        <w:t>, an</w:t>
      </w:r>
      <w:r w:rsidRPr="002A181D">
        <w:rPr>
          <w:rFonts w:ascii="Candara" w:hAnsi="Candara"/>
        </w:rPr>
        <w:t> </w:t>
      </w:r>
      <w:proofErr w:type="spellStart"/>
      <w:r w:rsidRPr="005151AF">
        <w:rPr>
          <w:rFonts w:ascii="Candara" w:hAnsi="Candara"/>
        </w:rPr>
        <w:fldChar w:fldCharType="begin"/>
      </w:r>
      <w:r w:rsidRPr="005151AF">
        <w:rPr>
          <w:rFonts w:ascii="Candara" w:hAnsi="Candara"/>
        </w:rPr>
        <w:instrText xml:space="preserve"> HYPERLINK "https://en.wikipedia.org/wiki/Audiovisual" \o "Audiovisual" </w:instrText>
      </w:r>
      <w:r w:rsidRPr="005151AF">
        <w:rPr>
          <w:rFonts w:ascii="Candara" w:hAnsi="Candara"/>
        </w:rPr>
        <w:fldChar w:fldCharType="separate"/>
      </w:r>
      <w:r w:rsidRPr="002A181D">
        <w:rPr>
          <w:rFonts w:ascii="Candara" w:hAnsi="Candara"/>
        </w:rPr>
        <w:t>audiovisual</w:t>
      </w:r>
      <w:proofErr w:type="spellEnd"/>
      <w:r w:rsidRPr="005151AF">
        <w:rPr>
          <w:rFonts w:ascii="Candara" w:hAnsi="Candara"/>
        </w:rPr>
        <w:fldChar w:fldCharType="end"/>
      </w:r>
      <w:r w:rsidRPr="002A181D">
        <w:rPr>
          <w:rFonts w:ascii="Candara" w:hAnsi="Candara"/>
        </w:rPr>
        <w:t> </w:t>
      </w:r>
      <w:hyperlink r:id="rId11" w:tooltip="Three-dimensional virtual tourism" w:history="1">
        <w:r w:rsidRPr="002A181D">
          <w:rPr>
            <w:rFonts w:ascii="Candara" w:hAnsi="Candara"/>
          </w:rPr>
          <w:t>three-dimensional virtual tourism</w:t>
        </w:r>
      </w:hyperlink>
      <w:r w:rsidRPr="002A181D">
        <w:rPr>
          <w:rFonts w:ascii="Candara" w:hAnsi="Candara"/>
        </w:rPr>
        <w:t> </w:t>
      </w:r>
      <w:r w:rsidRPr="005151AF">
        <w:rPr>
          <w:rFonts w:ascii="Candara" w:hAnsi="Candara"/>
        </w:rPr>
        <w:t>application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r w:rsidRPr="005151AF">
        <w:rPr>
          <w:rFonts w:ascii="Candara" w:hAnsi="Candara"/>
        </w:rPr>
        <w:t>Fragments, a high-tech crime thriller</w:t>
      </w:r>
      <w:r w:rsidRPr="002A181D">
        <w:rPr>
          <w:rFonts w:ascii="Candara" w:hAnsi="Candara"/>
        </w:rPr>
        <w:t> </w:t>
      </w:r>
      <w:hyperlink r:id="rId12" w:tooltip="Adventure game" w:history="1">
        <w:r w:rsidRPr="002A181D">
          <w:rPr>
            <w:rFonts w:ascii="Candara" w:hAnsi="Candara"/>
          </w:rPr>
          <w:t>adventure game</w:t>
        </w:r>
      </w:hyperlink>
      <w:r w:rsidRPr="002A181D">
        <w:rPr>
          <w:rFonts w:ascii="Candara" w:hAnsi="Candara"/>
        </w:rPr>
        <w:t> </w:t>
      </w:r>
      <w:r w:rsidRPr="005151AF">
        <w:rPr>
          <w:rFonts w:ascii="Candara" w:hAnsi="Candara"/>
        </w:rPr>
        <w:t>developed by Microsoft and</w:t>
      </w:r>
      <w:r w:rsidRPr="002A181D">
        <w:rPr>
          <w:rFonts w:ascii="Candara" w:hAnsi="Candara"/>
        </w:rPr>
        <w:t> </w:t>
      </w:r>
      <w:proofErr w:type="spellStart"/>
      <w:r w:rsidRPr="005151AF">
        <w:rPr>
          <w:rFonts w:ascii="Candara" w:hAnsi="Candara"/>
        </w:rPr>
        <w:fldChar w:fldCharType="begin"/>
      </w:r>
      <w:r w:rsidRPr="005151AF">
        <w:rPr>
          <w:rFonts w:ascii="Candara" w:hAnsi="Candara"/>
        </w:rPr>
        <w:instrText xml:space="preserve"> HYPERLINK "https://en.wikipedia.org/wiki/Asobo_Studio" \o "Asobo Studio" </w:instrText>
      </w:r>
      <w:r w:rsidRPr="005151AF">
        <w:rPr>
          <w:rFonts w:ascii="Candara" w:hAnsi="Candara"/>
        </w:rPr>
        <w:fldChar w:fldCharType="separate"/>
      </w:r>
      <w:r w:rsidRPr="002A181D">
        <w:rPr>
          <w:rFonts w:ascii="Candara" w:hAnsi="Candara"/>
        </w:rPr>
        <w:t>Asobo</w:t>
      </w:r>
      <w:proofErr w:type="spellEnd"/>
      <w:r w:rsidRPr="002A181D">
        <w:rPr>
          <w:rFonts w:ascii="Candara" w:hAnsi="Candara"/>
        </w:rPr>
        <w:t xml:space="preserve"> Studio</w:t>
      </w:r>
      <w:r w:rsidRPr="005151AF">
        <w:rPr>
          <w:rFonts w:ascii="Candara" w:hAnsi="Candara"/>
        </w:rPr>
        <w:fldChar w:fldCharType="end"/>
      </w:r>
      <w:r w:rsidRPr="005151AF">
        <w:rPr>
          <w:rFonts w:ascii="Candara" w:hAnsi="Candara"/>
        </w:rPr>
        <w:t>, in which the player engages in crime-solving</w:t>
      </w:r>
    </w:p>
    <w:p w:rsidR="005151AF" w:rsidRPr="005151AF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r w:rsidRPr="005151AF">
        <w:rPr>
          <w:rFonts w:ascii="Candara" w:hAnsi="Candara"/>
        </w:rPr>
        <w:t>Young Conker, a</w:t>
      </w:r>
      <w:r w:rsidRPr="002A181D">
        <w:rPr>
          <w:rFonts w:ascii="Candara" w:hAnsi="Candara"/>
        </w:rPr>
        <w:t> </w:t>
      </w:r>
      <w:hyperlink r:id="rId13" w:tooltip="Platform game" w:history="1">
        <w:r w:rsidRPr="002A181D">
          <w:rPr>
            <w:rFonts w:ascii="Candara" w:hAnsi="Candara"/>
          </w:rPr>
          <w:t>platform game</w:t>
        </w:r>
      </w:hyperlink>
      <w:r w:rsidRPr="002A181D">
        <w:rPr>
          <w:rFonts w:ascii="Candara" w:hAnsi="Candara"/>
        </w:rPr>
        <w:t> </w:t>
      </w:r>
      <w:r w:rsidRPr="005151AF">
        <w:rPr>
          <w:rFonts w:ascii="Candara" w:hAnsi="Candara"/>
        </w:rPr>
        <w:t xml:space="preserve">developed by Microsoft and </w:t>
      </w:r>
      <w:proofErr w:type="spellStart"/>
      <w:r w:rsidRPr="005151AF">
        <w:rPr>
          <w:rFonts w:ascii="Candara" w:hAnsi="Candara"/>
        </w:rPr>
        <w:t>Asobo</w:t>
      </w:r>
      <w:proofErr w:type="spellEnd"/>
      <w:r w:rsidRPr="005151AF">
        <w:rPr>
          <w:rFonts w:ascii="Candara" w:hAnsi="Candara"/>
        </w:rPr>
        <w:t xml:space="preserve"> Studio, featuring a young version of</w:t>
      </w:r>
      <w:r w:rsidRPr="002A181D">
        <w:rPr>
          <w:rFonts w:ascii="Candara" w:hAnsi="Candara"/>
        </w:rPr>
        <w:t> </w:t>
      </w:r>
      <w:hyperlink r:id="rId14" w:tooltip="Conker the Squirrel" w:history="1">
        <w:r w:rsidRPr="002A181D">
          <w:rPr>
            <w:rFonts w:ascii="Candara" w:hAnsi="Candara"/>
          </w:rPr>
          <w:t>Conker the Squirrel</w:t>
        </w:r>
      </w:hyperlink>
    </w:p>
    <w:p w:rsidR="005151AF" w:rsidRPr="002A181D" w:rsidRDefault="005151AF" w:rsidP="005151A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Candara" w:hAnsi="Candara"/>
        </w:rPr>
      </w:pPr>
      <w:proofErr w:type="spellStart"/>
      <w:r w:rsidRPr="005151AF">
        <w:rPr>
          <w:rFonts w:ascii="Candara" w:hAnsi="Candara"/>
        </w:rPr>
        <w:t>RoboRaid</w:t>
      </w:r>
      <w:proofErr w:type="spellEnd"/>
      <w:r w:rsidRPr="005151AF">
        <w:rPr>
          <w:rFonts w:ascii="Candara" w:hAnsi="Candara"/>
        </w:rPr>
        <w:t xml:space="preserve"> (previously code-named "Project X-Ray"), an augmented-reality</w:t>
      </w:r>
      <w:r w:rsidRPr="002A181D">
        <w:rPr>
          <w:rFonts w:ascii="Candara" w:hAnsi="Candara"/>
        </w:rPr>
        <w:t> </w:t>
      </w:r>
      <w:hyperlink r:id="rId15" w:tooltip="First-person shooter" w:history="1">
        <w:r w:rsidRPr="002A181D">
          <w:rPr>
            <w:rFonts w:ascii="Candara" w:hAnsi="Candara"/>
          </w:rPr>
          <w:t>first-person shooter</w:t>
        </w:r>
      </w:hyperlink>
      <w:r w:rsidRPr="002A181D">
        <w:rPr>
          <w:rFonts w:ascii="Candara" w:hAnsi="Candara"/>
        </w:rPr>
        <w:t> </w:t>
      </w:r>
      <w:r w:rsidRPr="005151AF">
        <w:rPr>
          <w:rFonts w:ascii="Candara" w:hAnsi="Candara"/>
        </w:rPr>
        <w:t>game by Microsoft in which the player defends against a robot invasion, aiming the weapon via gaze, and shooting via the Clicker button or an air tap</w:t>
      </w:r>
      <w:r w:rsidRPr="002A181D">
        <w:rPr>
          <w:rFonts w:ascii="Candara" w:hAnsi="Candara"/>
        </w:rPr>
        <w:t>.</w:t>
      </w:r>
    </w:p>
    <w:p w:rsidR="001158A2" w:rsidRPr="002A181D" w:rsidRDefault="001158A2" w:rsidP="001158A2">
      <w:pPr>
        <w:shd w:val="clear" w:color="auto" w:fill="FFFFFF"/>
        <w:spacing w:before="100" w:beforeAutospacing="1" w:after="24" w:line="336" w:lineRule="atLeast"/>
        <w:rPr>
          <w:rFonts w:ascii="Candara" w:hAnsi="Candara"/>
          <w:b/>
          <w:sz w:val="34"/>
        </w:rPr>
      </w:pPr>
      <w:r w:rsidRPr="002A181D">
        <w:rPr>
          <w:rFonts w:ascii="Candara" w:hAnsi="Candara"/>
          <w:b/>
          <w:sz w:val="34"/>
        </w:rPr>
        <w:lastRenderedPageBreak/>
        <w:t>User Reviews</w:t>
      </w:r>
    </w:p>
    <w:p w:rsidR="00D50856" w:rsidRPr="002A181D" w:rsidRDefault="00D50856" w:rsidP="001158A2">
      <w:pPr>
        <w:shd w:val="clear" w:color="auto" w:fill="FFFFFF"/>
        <w:spacing w:before="100" w:beforeAutospacing="1" w:after="24" w:line="336" w:lineRule="atLeast"/>
        <w:rPr>
          <w:rFonts w:ascii="Candara" w:hAnsi="Candara"/>
          <w:b/>
        </w:rPr>
      </w:pPr>
      <w:r w:rsidRPr="002A181D">
        <w:rPr>
          <w:rFonts w:ascii="Candara" w:hAnsi="Candara"/>
          <w:b/>
        </w:rPr>
        <w:t xml:space="preserve">Review One </w:t>
      </w:r>
    </w:p>
    <w:p w:rsidR="001158A2" w:rsidRPr="002A181D" w:rsidRDefault="00D50856" w:rsidP="002A181D">
      <w:pPr>
        <w:shd w:val="clear" w:color="auto" w:fill="FFFFFF"/>
        <w:spacing w:after="0" w:line="336" w:lineRule="atLeast"/>
        <w:rPr>
          <w:rStyle w:val="Hyperlink"/>
        </w:rPr>
      </w:pPr>
      <w:hyperlink r:id="rId16" w:history="1">
        <w:r w:rsidRPr="002A181D">
          <w:rPr>
            <w:rStyle w:val="Hyperlink"/>
            <w:rFonts w:ascii="Candara" w:hAnsi="Candara"/>
            <w:b/>
          </w:rPr>
          <w:t>http://www.techradar.com/reviews/wearables/microsoft-hololens-1281834/review</w:t>
        </w:r>
      </w:hyperlink>
      <w:r w:rsidRPr="002A181D">
        <w:rPr>
          <w:rStyle w:val="Hyperlink"/>
        </w:rPr>
        <w:t xml:space="preserve"> </w:t>
      </w:r>
    </w:p>
    <w:p w:rsidR="00D50856" w:rsidRPr="002A181D" w:rsidRDefault="00D50856" w:rsidP="001158A2">
      <w:pPr>
        <w:shd w:val="clear" w:color="auto" w:fill="FFFFFF"/>
        <w:spacing w:before="100" w:beforeAutospacing="1" w:after="24" w:line="336" w:lineRule="atLeast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>”</w:t>
      </w:r>
      <w:r w:rsidRPr="002A181D">
        <w:rPr>
          <w:rFonts w:ascii="Candara" w:hAnsi="Candara" w:cs="Open Sans"/>
          <w:color w:val="333333"/>
          <w:shd w:val="clear" w:color="auto" w:fill="FFFFFF"/>
        </w:rPr>
        <w:t>The HoloLens images projected onto the real world around me are vibrant, sharp and realistic – though, a little jittery. When I move around them, the holographic shapes behave like real objects, so I can see their backsides – or not at all, if they're obstructed by other holograms.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  <w:r w:rsidRPr="002A181D">
        <w:rPr>
          <w:rFonts w:ascii="Candara" w:hAnsi="Candara" w:cs="Open Sans"/>
          <w:color w:val="333333"/>
          <w:shd w:val="clear" w:color="auto" w:fill="FFFFFF"/>
        </w:rPr>
        <w:t>When the paper spheres roll onto the floor, they roll around just like real balls would, bouncing around objects and looking real enough to pick up.</w:t>
      </w:r>
      <w:r w:rsidRPr="002A181D">
        <w:rPr>
          <w:rFonts w:ascii="Candara" w:hAnsi="Candara" w:cs="Open Sans"/>
          <w:color w:val="333333"/>
          <w:shd w:val="clear" w:color="auto" w:fill="FFFFFF"/>
        </w:rPr>
        <w:t>”</w:t>
      </w:r>
    </w:p>
    <w:p w:rsidR="00CD53D0" w:rsidRPr="002A181D" w:rsidRDefault="00CD53D0" w:rsidP="001158A2">
      <w:pPr>
        <w:shd w:val="clear" w:color="auto" w:fill="FFFFFF"/>
        <w:spacing w:before="100" w:beforeAutospacing="1" w:after="24" w:line="336" w:lineRule="atLeast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 xml:space="preserve">HoloLens’ gaze controls are responsive and easy to get the hang of. Gesture control is the hardest to get right; we have to figure out the best distance to perform actions. </w:t>
      </w:r>
      <w:r w:rsidRPr="002A181D">
        <w:rPr>
          <w:rFonts w:ascii="Candara" w:hAnsi="Candara" w:cs="Open Sans"/>
          <w:color w:val="333333"/>
          <w:shd w:val="clear" w:color="auto" w:fill="FFFFFF"/>
        </w:rPr>
        <w:t>Using gestures, I could select the Project Origami diagram, use my gaze to move it around the room, and then use another pinch to lock the hologram into a new spot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. The HoloLens uses spatial audio; it takes the experience to a much higher level. </w:t>
      </w:r>
      <w:r w:rsidRPr="002A181D">
        <w:rPr>
          <w:rFonts w:ascii="Candara" w:hAnsi="Candara" w:cs="Open Sans"/>
          <w:color w:val="333333"/>
          <w:shd w:val="clear" w:color="auto" w:fill="FFFFFF"/>
        </w:rPr>
        <w:t>Ambient music played during the demo, and the spheres rolled to the sound of crumpling paper.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  <w:r w:rsidRPr="002A181D">
        <w:rPr>
          <w:rFonts w:ascii="Candara" w:hAnsi="Candara" w:cs="Open Sans"/>
          <w:color w:val="333333"/>
          <w:shd w:val="clear" w:color="auto" w:fill="FFFFFF"/>
        </w:rPr>
        <w:t>The sound got louder as I approached the hologram and faded as I moved away. It added another dimension to the HoloLens experience, making it that much more immersive.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</w:p>
    <w:p w:rsidR="00CD53D0" w:rsidRPr="002A181D" w:rsidRDefault="00CD53D0" w:rsidP="001158A2">
      <w:pPr>
        <w:shd w:val="clear" w:color="auto" w:fill="FFFFFF"/>
        <w:spacing w:before="100" w:beforeAutospacing="1" w:after="24" w:line="336" w:lineRule="atLeast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>The biggest issue with HoloLens's holographic viewing is that the field of view is limited to what amounts to the size of a monitor in front of you</w:t>
      </w:r>
      <w:r w:rsidRPr="002A181D">
        <w:rPr>
          <w:rFonts w:ascii="Candara" w:hAnsi="Candara" w:cs="Open Sans"/>
          <w:color w:val="333333"/>
          <w:shd w:val="clear" w:color="auto" w:fill="FFFFFF"/>
        </w:rPr>
        <w:t>.</w:t>
      </w:r>
    </w:p>
    <w:p w:rsidR="00D50856" w:rsidRPr="002A181D" w:rsidRDefault="00D50856" w:rsidP="00D50856">
      <w:p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 xml:space="preserve">For: </w:t>
      </w:r>
    </w:p>
    <w:p w:rsidR="00D50856" w:rsidRPr="002A181D" w:rsidRDefault="00D50856" w:rsidP="00D50856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 xml:space="preserve">Stellar build quality </w:t>
      </w:r>
    </w:p>
    <w:p w:rsidR="00D50856" w:rsidRPr="002A181D" w:rsidRDefault="00D50856" w:rsidP="00D50856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 xml:space="preserve">Hologram resolution is impressive </w:t>
      </w:r>
    </w:p>
    <w:p w:rsidR="00D50856" w:rsidRPr="002A181D" w:rsidRDefault="00D50856" w:rsidP="00D50856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Spatial sound is excellent</w:t>
      </w:r>
    </w:p>
    <w:p w:rsidR="00D50856" w:rsidRPr="002A181D" w:rsidRDefault="00D50856" w:rsidP="00D50856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Hands-free, easy interaction</w:t>
      </w:r>
    </w:p>
    <w:p w:rsidR="00D50856" w:rsidRPr="002A181D" w:rsidRDefault="00D50856" w:rsidP="00D50856">
      <w:p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Against:</w:t>
      </w:r>
    </w:p>
    <w:p w:rsidR="00D50856" w:rsidRPr="002A181D" w:rsidRDefault="00D50856" w:rsidP="00D50856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Short on battery</w:t>
      </w:r>
    </w:p>
    <w:p w:rsidR="00D50856" w:rsidRPr="002A181D" w:rsidRDefault="00D50856" w:rsidP="00D50856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Not easy to fit properly</w:t>
      </w:r>
    </w:p>
    <w:p w:rsidR="00D50856" w:rsidRPr="002A181D" w:rsidRDefault="00D50856" w:rsidP="00D50856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 xml:space="preserve">Field of view needs improvement </w:t>
      </w:r>
    </w:p>
    <w:p w:rsidR="00D50856" w:rsidRPr="002A181D" w:rsidRDefault="00D50856" w:rsidP="00D50856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Candara" w:hAnsi="Candara"/>
        </w:rPr>
      </w:pPr>
      <w:r w:rsidRPr="002A181D">
        <w:rPr>
          <w:rFonts w:ascii="Candara" w:hAnsi="Candara"/>
        </w:rPr>
        <w:t>Still have glitches</w:t>
      </w:r>
    </w:p>
    <w:p w:rsidR="00CD53D0" w:rsidRPr="002A181D" w:rsidRDefault="00CD53D0" w:rsidP="001158A2">
      <w:pPr>
        <w:shd w:val="clear" w:color="auto" w:fill="FFFFFF"/>
        <w:spacing w:before="100" w:beforeAutospacing="1" w:after="24" w:line="336" w:lineRule="atLeast"/>
        <w:rPr>
          <w:rFonts w:ascii="Candara" w:hAnsi="Candara"/>
          <w:b/>
        </w:rPr>
      </w:pPr>
      <w:r w:rsidRPr="002A181D">
        <w:rPr>
          <w:rFonts w:ascii="Candara" w:hAnsi="Candara"/>
          <w:b/>
        </w:rPr>
        <w:t>Review Two</w:t>
      </w:r>
    </w:p>
    <w:p w:rsidR="00CD53D0" w:rsidRPr="002A181D" w:rsidRDefault="00CD53D0" w:rsidP="002A181D">
      <w:pPr>
        <w:shd w:val="clear" w:color="auto" w:fill="FFFFFF"/>
        <w:spacing w:after="0" w:line="336" w:lineRule="atLeast"/>
        <w:rPr>
          <w:rFonts w:ascii="Candara" w:hAnsi="Candara"/>
          <w:b/>
        </w:rPr>
      </w:pPr>
      <w:hyperlink r:id="rId17" w:history="1">
        <w:r w:rsidRPr="002A181D">
          <w:rPr>
            <w:rStyle w:val="Hyperlink"/>
            <w:rFonts w:ascii="Candara" w:hAnsi="Candara"/>
            <w:b/>
          </w:rPr>
          <w:t>http://www.windowscentral.com/my-first-24-hours-microsoft-hololens</w:t>
        </w:r>
      </w:hyperlink>
      <w:r w:rsidRPr="002A181D">
        <w:rPr>
          <w:rFonts w:ascii="Candara" w:hAnsi="Candara"/>
          <w:b/>
        </w:rPr>
        <w:t xml:space="preserve"> </w:t>
      </w:r>
    </w:p>
    <w:p w:rsidR="00CD53D0" w:rsidRPr="002A181D" w:rsidRDefault="00CD53D0" w:rsidP="001158A2">
      <w:pPr>
        <w:shd w:val="clear" w:color="auto" w:fill="FFFFFF"/>
        <w:spacing w:before="100" w:beforeAutospacing="1" w:after="24" w:line="336" w:lineRule="atLeast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>The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HoloLens can run</w:t>
      </w:r>
      <w:r w:rsidRPr="002A181D">
        <w:rPr>
          <w:rFonts w:ascii="Candara" w:hAnsi="Candara" w:cs="Open Sans"/>
          <w:color w:val="333333"/>
          <w:shd w:val="clear" w:color="auto" w:fill="FFFFFF"/>
        </w:rPr>
        <w:t> </w:t>
      </w:r>
      <w:hyperlink r:id="rId18" w:history="1">
        <w:r w:rsidRPr="002A181D">
          <w:rPr>
            <w:rFonts w:ascii="Candara" w:hAnsi="Candara" w:cs="Open Sans"/>
            <w:color w:val="333333"/>
            <w:shd w:val="clear" w:color="auto" w:fill="FFFFFF"/>
          </w:rPr>
          <w:t>any app for Windows 10</w:t>
        </w:r>
      </w:hyperlink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, </w:t>
      </w:r>
      <w:r w:rsidRPr="002A181D">
        <w:rPr>
          <w:rFonts w:ascii="Candara" w:hAnsi="Candara" w:cs="Open Sans"/>
          <w:color w:val="333333"/>
          <w:shd w:val="clear" w:color="auto" w:fill="FFFFFF"/>
        </w:rPr>
        <w:t>you can just download them to the device and enjoy them even without any fancy hologram features.</w:t>
      </w:r>
      <w:r w:rsidRPr="002A181D">
        <w:rPr>
          <w:rFonts w:ascii="Candara" w:hAnsi="Candara" w:cs="Open Sans"/>
          <w:color w:val="333333"/>
          <w:shd w:val="clear" w:color="auto" w:fill="FFFFFF"/>
        </w:rPr>
        <w:t> 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You 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use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 YouTub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e through Microsoft Edge, y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ou can resize the video within limits, and the audio is excellent due to the high-quality speakers on the HoloLens.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HoloLens supports background audio.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 Y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ou can take pictures or video at any time. You just use the 'bloom gesture' to get to the Start screen and choose photo or 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lastRenderedPageBreak/>
        <w:t>video.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 xml:space="preserve">Battery 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life is actually not bad, p</w:t>
      </w:r>
      <w:r w:rsidR="002A181D" w:rsidRPr="002A181D">
        <w:rPr>
          <w:rFonts w:ascii="Candara" w:hAnsi="Candara" w:cs="Open Sans"/>
          <w:color w:val="333333"/>
          <w:shd w:val="clear" w:color="auto" w:fill="FFFFFF"/>
        </w:rPr>
        <w:t>ushing two hours of constant uses though is a doable scenario.</w:t>
      </w:r>
    </w:p>
    <w:p w:rsidR="002A181D" w:rsidRPr="002A181D" w:rsidRDefault="002A181D" w:rsidP="001158A2">
      <w:pPr>
        <w:shd w:val="clear" w:color="auto" w:fill="FFFFFF"/>
        <w:spacing w:before="100" w:beforeAutospacing="1" w:after="24" w:line="336" w:lineRule="atLeast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>To be clear, HoloLens can get heavy on your head and after 30 minutes of usage, you may want to take a break.</w:t>
      </w:r>
      <w:r w:rsidRPr="002A181D">
        <w:rPr>
          <w:rFonts w:ascii="Candara" w:hAnsi="Candara" w:cs="Open Sans"/>
          <w:color w:val="333333"/>
          <w:shd w:val="clear" w:color="auto" w:fill="FFFFFF"/>
        </w:rPr>
        <w:t> </w:t>
      </w:r>
    </w:p>
    <w:p w:rsidR="002A181D" w:rsidRPr="002A181D" w:rsidRDefault="002A181D" w:rsidP="002A181D">
      <w:pPr>
        <w:shd w:val="clear" w:color="auto" w:fill="FFFFFF"/>
        <w:spacing w:after="375" w:line="240" w:lineRule="auto"/>
        <w:textAlignment w:val="baseline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 xml:space="preserve">There are three holographic games available right now in the Store: Young Conker, </w:t>
      </w:r>
      <w:proofErr w:type="spellStart"/>
      <w:r w:rsidRPr="002A181D">
        <w:rPr>
          <w:rFonts w:ascii="Candara" w:hAnsi="Candara" w:cs="Open Sans"/>
          <w:color w:val="333333"/>
          <w:shd w:val="clear" w:color="auto" w:fill="FFFFFF"/>
        </w:rPr>
        <w:t>RoboRaid</w:t>
      </w:r>
      <w:proofErr w:type="spellEnd"/>
      <w:r w:rsidRPr="002A181D">
        <w:rPr>
          <w:rFonts w:ascii="Candara" w:hAnsi="Candara" w:cs="Open Sans"/>
          <w:color w:val="333333"/>
          <w:shd w:val="clear" w:color="auto" w:fill="FFFFFF"/>
        </w:rPr>
        <w:t xml:space="preserve"> (aka Project X-Ray) and Fragments. </w:t>
      </w:r>
      <w:r w:rsidRPr="002A181D">
        <w:rPr>
          <w:rFonts w:ascii="Candara" w:hAnsi="Candara" w:cs="Open Sans"/>
        </w:rPr>
        <w:t> </w:t>
      </w:r>
      <w:r w:rsidRPr="002A181D">
        <w:rPr>
          <w:rFonts w:ascii="Candara" w:hAnsi="Candara" w:cs="Open Sans"/>
          <w:color w:val="333333"/>
          <w:shd w:val="clear" w:color="auto" w:fill="FFFFFF"/>
        </w:rPr>
        <w:t>Game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mechanics make use of your walls, floors, furniture and for actual gameplay</w:t>
      </w:r>
      <w:r w:rsidRPr="002A181D">
        <w:rPr>
          <w:rFonts w:ascii="Candara" w:hAnsi="Candara" w:cs="Open Sans"/>
          <w:color w:val="333333"/>
          <w:shd w:val="clear" w:color="auto" w:fill="FFFFFF"/>
        </w:rPr>
        <w:t>; you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control the main character through your gaze and do various silly things like collect coins, complete missions</w:t>
      </w:r>
      <w:r w:rsidRPr="002A181D">
        <w:rPr>
          <w:rFonts w:ascii="Candara" w:hAnsi="Candara" w:cs="Open Sans"/>
          <w:color w:val="333333"/>
          <w:shd w:val="clear" w:color="auto" w:fill="FFFFFF"/>
        </w:rPr>
        <w:t>.</w:t>
      </w:r>
    </w:p>
    <w:p w:rsidR="002A181D" w:rsidRPr="002A181D" w:rsidRDefault="002A181D" w:rsidP="002A181D">
      <w:pPr>
        <w:shd w:val="clear" w:color="auto" w:fill="FFFFFF"/>
        <w:spacing w:after="375" w:line="240" w:lineRule="auto"/>
        <w:textAlignment w:val="baseline"/>
        <w:rPr>
          <w:rFonts w:ascii="Candara" w:hAnsi="Candara" w:cs="Open Sans"/>
          <w:color w:val="333333"/>
          <w:shd w:val="clear" w:color="auto" w:fill="FFFFFF"/>
        </w:rPr>
      </w:pPr>
      <w:r w:rsidRPr="002A181D">
        <w:rPr>
          <w:rFonts w:ascii="Candara" w:hAnsi="Candara" w:cs="Open Sans"/>
          <w:color w:val="333333"/>
          <w:shd w:val="clear" w:color="auto" w:fill="FFFFFF"/>
        </w:rPr>
        <w:t>HoloLens Clicker loops onto your middle finger and acts like a mouse-click to take action. You can use the Clicker in addition to or instead of the air-tap gesture.</w:t>
      </w:r>
      <w:r w:rsidRPr="002A181D">
        <w:rPr>
          <w:rFonts w:ascii="Candara" w:hAnsi="Candara" w:cs="Open Sans"/>
          <w:color w:val="333333"/>
          <w:shd w:val="clear" w:color="auto" w:fill="FFFFFF"/>
        </w:rPr>
        <w:t xml:space="preserve"> </w:t>
      </w:r>
      <w:r w:rsidRPr="002A181D">
        <w:rPr>
          <w:rFonts w:ascii="Candara" w:hAnsi="Candara" w:cs="Open Sans"/>
          <w:color w:val="333333"/>
          <w:shd w:val="clear" w:color="auto" w:fill="FFFFFF"/>
        </w:rPr>
        <w:t>The Clicker certainly makes typing much easier as you can just look at the letters on the keyboard and click with your fingers.</w:t>
      </w:r>
      <w:r w:rsidRPr="002A181D">
        <w:rPr>
          <w:rFonts w:ascii="Candara" w:hAnsi="Candara" w:cs="Open Sans"/>
        </w:rPr>
        <w:t> </w:t>
      </w:r>
      <w:r w:rsidRPr="002A181D">
        <w:rPr>
          <w:rFonts w:ascii="Candara" w:hAnsi="Candara" w:cs="Open Sans"/>
          <w:color w:val="333333"/>
          <w:shd w:val="clear" w:color="auto" w:fill="FFFFFF"/>
        </w:rPr>
        <w:t>Since the Clicker has motion sensors on board, it acts like a magic wand where you can scroll things with the clicker in the air.</w:t>
      </w:r>
    </w:p>
    <w:p w:rsidR="005151AF" w:rsidRPr="002A181D" w:rsidRDefault="002A181D" w:rsidP="005151AF">
      <w:pPr>
        <w:shd w:val="clear" w:color="auto" w:fill="FFFFFF"/>
        <w:spacing w:before="100" w:beforeAutospacing="1" w:after="24" w:line="336" w:lineRule="atLeast"/>
        <w:ind w:left="24"/>
        <w:rPr>
          <w:rFonts w:ascii="Candara" w:hAnsi="Candara"/>
        </w:rPr>
      </w:pPr>
      <w:proofErr w:type="spellStart"/>
      <w:r>
        <w:rPr>
          <w:rFonts w:ascii="Candara" w:hAnsi="Candara"/>
        </w:rPr>
        <w:t>Referenc</w:t>
      </w:r>
      <w:proofErr w:type="spellEnd"/>
      <w:r w:rsidR="005151AF" w:rsidRPr="002A181D">
        <w:rPr>
          <w:rFonts w:ascii="Candara" w:hAnsi="Candara"/>
        </w:rPr>
        <w:t xml:space="preserve"> Links:</w:t>
      </w:r>
    </w:p>
    <w:p w:rsidR="005151AF" w:rsidRPr="002A181D" w:rsidRDefault="005151AF">
      <w:pPr>
        <w:rPr>
          <w:rFonts w:ascii="Candara" w:hAnsi="Candara"/>
        </w:rPr>
      </w:pPr>
      <w:hyperlink r:id="rId19" w:history="1">
        <w:r w:rsidRPr="002A181D">
          <w:rPr>
            <w:rStyle w:val="Hyperlink"/>
            <w:rFonts w:ascii="Candara" w:hAnsi="Candara"/>
          </w:rPr>
          <w:t>https://en.wikipedia.org/wiki/Windows_Holographic</w:t>
        </w:r>
      </w:hyperlink>
    </w:p>
    <w:p w:rsidR="001158A2" w:rsidRPr="002A181D" w:rsidRDefault="001158A2">
      <w:pPr>
        <w:rPr>
          <w:rFonts w:ascii="Candara" w:hAnsi="Candara"/>
        </w:rPr>
      </w:pPr>
      <w:hyperlink r:id="rId20" w:history="1">
        <w:r w:rsidRPr="002A181D">
          <w:rPr>
            <w:rStyle w:val="Hyperlink"/>
            <w:rFonts w:ascii="Candara" w:hAnsi="Candara"/>
          </w:rPr>
          <w:t>http://www.alphr.com/microsoft/microsoft-hololens/1000431/microsoft-hololens-release-date-price-and-specs-hololens</w:t>
        </w:r>
      </w:hyperlink>
    </w:p>
    <w:p w:rsidR="001158A2" w:rsidRPr="002A181D" w:rsidRDefault="001158A2">
      <w:pPr>
        <w:rPr>
          <w:rFonts w:ascii="Candara" w:hAnsi="Candara"/>
        </w:rPr>
      </w:pPr>
      <w:hyperlink r:id="rId21" w:history="1">
        <w:r w:rsidRPr="002A181D">
          <w:rPr>
            <w:rStyle w:val="Hyperlink"/>
            <w:rFonts w:ascii="Candara" w:hAnsi="Candara"/>
          </w:rPr>
          <w:t>http://www.techradar.com/reviews/wearables/microsoft-hololens-1281834/review</w:t>
        </w:r>
      </w:hyperlink>
      <w:r w:rsidRPr="002A181D">
        <w:rPr>
          <w:rFonts w:ascii="Candara" w:hAnsi="Candara"/>
        </w:rPr>
        <w:t xml:space="preserve"> </w:t>
      </w:r>
    </w:p>
    <w:p w:rsidR="001158A2" w:rsidRPr="002A181D" w:rsidRDefault="001158A2">
      <w:pPr>
        <w:rPr>
          <w:rFonts w:ascii="Candara" w:hAnsi="Candara"/>
        </w:rPr>
      </w:pPr>
    </w:p>
    <w:p w:rsidR="005151AF" w:rsidRPr="002A181D" w:rsidRDefault="005151AF">
      <w:pPr>
        <w:rPr>
          <w:rFonts w:ascii="Candara" w:hAnsi="Candara"/>
        </w:rPr>
      </w:pPr>
    </w:p>
    <w:sectPr w:rsidR="005151AF" w:rsidRPr="002A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03981"/>
    <w:multiLevelType w:val="multilevel"/>
    <w:tmpl w:val="869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877DB"/>
    <w:multiLevelType w:val="multilevel"/>
    <w:tmpl w:val="AAD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64E48"/>
    <w:multiLevelType w:val="hybridMultilevel"/>
    <w:tmpl w:val="BF163E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1424B"/>
    <w:multiLevelType w:val="hybridMultilevel"/>
    <w:tmpl w:val="F2C407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3B61"/>
    <w:multiLevelType w:val="multilevel"/>
    <w:tmpl w:val="93A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05"/>
    <w:rsid w:val="001158A2"/>
    <w:rsid w:val="00175D05"/>
    <w:rsid w:val="00277D15"/>
    <w:rsid w:val="002A181D"/>
    <w:rsid w:val="003733D8"/>
    <w:rsid w:val="005151AF"/>
    <w:rsid w:val="00CD53D0"/>
    <w:rsid w:val="00D50856"/>
    <w:rsid w:val="00E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76E13-995F-4D5C-A143-4D401C07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1AF"/>
  </w:style>
  <w:style w:type="character" w:styleId="Hyperlink">
    <w:name w:val="Hyperlink"/>
    <w:basedOn w:val="DefaultParagraphFont"/>
    <w:uiPriority w:val="99"/>
    <w:unhideWhenUsed/>
    <w:rsid w:val="00515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Holographic" TargetMode="External"/><Relationship Id="rId13" Type="http://schemas.openxmlformats.org/officeDocument/2006/relationships/hyperlink" Target="https://en.wikipedia.org/wiki/Platform_game" TargetMode="External"/><Relationship Id="rId18" Type="http://schemas.openxmlformats.org/officeDocument/2006/relationships/hyperlink" Target="http://www.windowscentral.com/here-are-2d-microsoft-hololens-universal-native-ap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chradar.com/reviews/wearables/microsoft-hololens-1281834/review" TargetMode="External"/><Relationship Id="rId7" Type="http://schemas.openxmlformats.org/officeDocument/2006/relationships/hyperlink" Target="https://en.wikipedia.org/wiki/Natural_user_interface" TargetMode="External"/><Relationship Id="rId12" Type="http://schemas.openxmlformats.org/officeDocument/2006/relationships/hyperlink" Target="https://en.wikipedia.org/wiki/Adventure_game" TargetMode="External"/><Relationship Id="rId17" Type="http://schemas.openxmlformats.org/officeDocument/2006/relationships/hyperlink" Target="http://www.windowscentral.com/my-first-24-hours-microsoft-holole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hradar.com/reviews/wearables/microsoft-hololens-1281834/review" TargetMode="External"/><Relationship Id="rId20" Type="http://schemas.openxmlformats.org/officeDocument/2006/relationships/hyperlink" Target="http://www.alphr.com/microsoft/microsoft-hololens/1000431/microsoft-hololens-release-date-price-and-specs-holol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tical_head-mounted_display" TargetMode="External"/><Relationship Id="rId11" Type="http://schemas.openxmlformats.org/officeDocument/2006/relationships/hyperlink" Target="https://en.wikipedia.org/wiki/Three-dimensional_virtual_touris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First-person_shoo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kype" TargetMode="External"/><Relationship Id="rId19" Type="http://schemas.openxmlformats.org/officeDocument/2006/relationships/hyperlink" Target="https://en.wikipedia.org/wiki/Windows_Holograph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int_and_click" TargetMode="External"/><Relationship Id="rId14" Type="http://schemas.openxmlformats.org/officeDocument/2006/relationships/hyperlink" Target="https://en.wikipedia.org/wiki/Conker_the_Squirre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Yan</dc:creator>
  <cp:keywords/>
  <dc:description/>
  <cp:lastModifiedBy>Ling Yan</cp:lastModifiedBy>
  <cp:revision>4</cp:revision>
  <dcterms:created xsi:type="dcterms:W3CDTF">2016-08-22T05:20:00Z</dcterms:created>
  <dcterms:modified xsi:type="dcterms:W3CDTF">2016-08-22T06:33:00Z</dcterms:modified>
</cp:coreProperties>
</file>