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1C9EF5" wp14:paraId="1E207724" wp14:textId="542726DC">
      <w:pPr>
        <w:pStyle w:val="Normal"/>
      </w:pPr>
      <w:r w:rsidR="43018B3F">
        <w:drawing>
          <wp:inline xmlns:wp14="http://schemas.microsoft.com/office/word/2010/wordprocessingDrawing" wp14:editId="5FAFDFCC" wp14:anchorId="71A145DD">
            <wp:extent cx="5724525" cy="5705475"/>
            <wp:effectExtent l="0" t="0" r="0" b="0"/>
            <wp:docPr id="962179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2179508" name=""/>
                    <pic:cNvPicPr/>
                  </pic:nvPicPr>
                  <pic:blipFill>
                    <a:blip xmlns:r="http://schemas.openxmlformats.org/officeDocument/2006/relationships" r:embed="rId15257766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C9EF5" w:rsidP="271C9EF5" w:rsidRDefault="271C9EF5" w14:paraId="1CB1A818" w14:textId="6935E977">
      <w:pPr>
        <w:pStyle w:val="Normal"/>
      </w:pPr>
    </w:p>
    <w:p w:rsidR="271C9EF5" w:rsidP="271C9EF5" w:rsidRDefault="271C9EF5" w14:paraId="07F1D7EF" w14:textId="1ABF0715">
      <w:pPr>
        <w:pStyle w:val="Normal"/>
      </w:pPr>
    </w:p>
    <w:p w:rsidR="43018B3F" w:rsidP="271C9EF5" w:rsidRDefault="43018B3F" w14:paraId="77CB2FD0" w14:textId="0F706F2E">
      <w:pPr>
        <w:pStyle w:val="Normal"/>
      </w:pPr>
      <w:r w:rsidR="43018B3F">
        <w:rPr/>
        <w:t>Aproximadamente 5% dos pedidos são cancelados</w:t>
      </w:r>
    </w:p>
    <w:p w:rsidR="271C9EF5" w:rsidP="271C9EF5" w:rsidRDefault="271C9EF5" w14:paraId="77C051CF" w14:textId="230DCAB3">
      <w:pPr>
        <w:pStyle w:val="Normal"/>
      </w:pPr>
    </w:p>
    <w:p w:rsidR="39DA48C7" w:rsidP="271C9EF5" w:rsidRDefault="39DA48C7" w14:paraId="61154F16" w14:textId="3459F18C">
      <w:pPr>
        <w:pStyle w:val="Normal"/>
      </w:pPr>
      <w:r w:rsidR="39DA48C7">
        <w:drawing>
          <wp:inline wp14:editId="2043A58F" wp14:anchorId="5C457406">
            <wp:extent cx="5724525" cy="5210175"/>
            <wp:effectExtent l="0" t="0" r="0" b="0"/>
            <wp:docPr id="4824320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432079" name=""/>
                    <pic:cNvPicPr/>
                  </pic:nvPicPr>
                  <pic:blipFill>
                    <a:blip xmlns:r="http://schemas.openxmlformats.org/officeDocument/2006/relationships" r:embed="rId18245379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DA48C7" w:rsidP="271C9EF5" w:rsidRDefault="39DA48C7" w14:paraId="28081FB2" w14:textId="2F35694E">
      <w:pPr>
        <w:pStyle w:val="Normal"/>
      </w:pPr>
      <w:r w:rsidR="39DA48C7">
        <w:rPr/>
        <w:t>Ticket Médio é aproximadamente igual para os diferentes canais de compra.</w:t>
      </w:r>
    </w:p>
    <w:p w:rsidR="000477D7" w:rsidP="271C9EF5" w:rsidRDefault="000477D7" w14:paraId="091B9CED" w14:textId="3F2F9BEC">
      <w:pPr>
        <w:pStyle w:val="Normal"/>
      </w:pPr>
      <w:r w:rsidR="000477D7">
        <w:drawing>
          <wp:inline wp14:editId="7AE99219" wp14:anchorId="65C600CF">
            <wp:extent cx="4876800" cy="5724525"/>
            <wp:effectExtent l="0" t="0" r="0" b="0"/>
            <wp:docPr id="11943181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318116" name=""/>
                    <pic:cNvPicPr/>
                  </pic:nvPicPr>
                  <pic:blipFill>
                    <a:blip xmlns:r="http://schemas.openxmlformats.org/officeDocument/2006/relationships" r:embed="rId16763880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C9EF5" w:rsidP="271C9EF5" w:rsidRDefault="271C9EF5" w14:paraId="42448984" w14:textId="48E884E5">
      <w:pPr>
        <w:pStyle w:val="Normal"/>
      </w:pPr>
    </w:p>
    <w:p w:rsidR="000477D7" w:rsidP="271C9EF5" w:rsidRDefault="000477D7" w14:paraId="682AEC4E" w14:textId="165B0317">
      <w:pPr>
        <w:pStyle w:val="Normal"/>
      </w:pPr>
      <w:r w:rsidR="000477D7">
        <w:rPr/>
        <w:t>Porcentagem da receita vinda das customizações.</w:t>
      </w:r>
      <w:r>
        <w:br/>
      </w:r>
      <w:r w:rsidR="2BF7153E">
        <w:rPr/>
        <w:t>IMPORTANTE: Quase 4 segundos para essa query, indicação de gargalo.</w:t>
      </w:r>
      <w:r>
        <w:br/>
      </w:r>
      <w:r w:rsidR="65AC136C">
        <w:rPr/>
        <w:t xml:space="preserve">Sugestões para </w:t>
      </w:r>
      <w:bookmarkStart w:name="_Int_HLtF8s57" w:id="799072843"/>
      <w:r w:rsidR="65AC136C">
        <w:rPr/>
        <w:t>melhorar :</w:t>
      </w:r>
      <w:bookmarkEnd w:id="799072843"/>
      <w:r w:rsidR="65AC136C">
        <w:rPr/>
        <w:t xml:space="preserve"> </w:t>
      </w:r>
      <w:r>
        <w:br/>
      </w:r>
      <w:r>
        <w:br/>
      </w:r>
      <w:r w:rsidR="355BF8D8">
        <w:rPr/>
        <w:t>I</w:t>
      </w:r>
      <w:r w:rsidR="65AC136C">
        <w:rPr/>
        <w:t xml:space="preserve">mplementacao dos </w:t>
      </w:r>
      <w:r w:rsidR="67863C71">
        <w:rPr/>
        <w:t>índices</w:t>
      </w:r>
      <w:r w:rsidR="65AC136C">
        <w:rPr/>
        <w:t xml:space="preserve"> no script </w:t>
      </w:r>
      <w:r w:rsidR="65AC136C">
        <w:rPr/>
        <w:t>sql</w:t>
      </w:r>
      <w:r w:rsidR="65AC136C">
        <w:rPr/>
        <w:t xml:space="preserve"> </w:t>
      </w:r>
      <w:r w:rsidR="223FE63A">
        <w:rPr/>
        <w:t xml:space="preserve">para as colunas mais utilizadas </w:t>
      </w:r>
      <w:r w:rsidR="0937E078">
        <w:rPr/>
        <w:t>em filtros e joins</w:t>
      </w:r>
      <w:r>
        <w:br/>
      </w:r>
    </w:p>
    <w:p w:rsidR="7DA08366" w:rsidP="271C9EF5" w:rsidRDefault="7DA08366" w14:paraId="574448C1" w14:textId="29340C70">
      <w:pPr>
        <w:pStyle w:val="Normal"/>
      </w:pPr>
      <w:r w:rsidR="7DA08366">
        <w:rPr/>
        <w:t xml:space="preserve">Avaliar uso de </w:t>
      </w:r>
      <w:r w:rsidR="7DA08366">
        <w:rPr/>
        <w:t>materialized</w:t>
      </w:r>
      <w:r w:rsidR="7DA08366">
        <w:rPr/>
        <w:t xml:space="preserve"> </w:t>
      </w:r>
      <w:r w:rsidR="7DA08366">
        <w:rPr/>
        <w:t>view</w:t>
      </w:r>
      <w:r w:rsidR="7DA08366">
        <w:rPr/>
        <w:t xml:space="preserve"> futuramente</w:t>
      </w:r>
      <w:r>
        <w:br/>
      </w:r>
      <w:r>
        <w:br/>
      </w:r>
      <w:r w:rsidR="447ACF38">
        <w:drawing>
          <wp:inline wp14:editId="1D68E36E" wp14:anchorId="53B1FD0F">
            <wp:extent cx="5724525" cy="4362450"/>
            <wp:effectExtent l="0" t="0" r="0" b="0"/>
            <wp:docPr id="746915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6915846" name=""/>
                    <pic:cNvPicPr/>
                  </pic:nvPicPr>
                  <pic:blipFill>
                    <a:blip xmlns:r="http://schemas.openxmlformats.org/officeDocument/2006/relationships" r:embed="rId19021640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ACF38" w:rsidP="271C9EF5" w:rsidRDefault="447ACF38" w14:paraId="20D78A3A" w14:textId="400BC6C7">
      <w:pPr>
        <w:pStyle w:val="Normal"/>
        <w:rPr>
          <w:u w:val="single"/>
        </w:rPr>
      </w:pPr>
      <w:r w:rsidR="447ACF38">
        <w:rPr/>
        <w:t xml:space="preserve">Uma análise de venda mais detalhada com vários </w:t>
      </w:r>
      <w:r w:rsidR="447ACF38">
        <w:rPr/>
        <w:t>joins</w:t>
      </w:r>
      <w:r w:rsidR="447ACF38">
        <w:rPr/>
        <w:t xml:space="preserve"> e </w:t>
      </w:r>
      <w:r w:rsidR="447ACF38">
        <w:rPr/>
        <w:t>group</w:t>
      </w:r>
      <w:r w:rsidR="447ACF38">
        <w:rPr/>
        <w:t xml:space="preserve"> </w:t>
      </w:r>
      <w:r w:rsidR="447ACF38">
        <w:rPr/>
        <w:t>by</w:t>
      </w:r>
      <w:r w:rsidR="447ACF38">
        <w:rPr/>
        <w:t xml:space="preserve"> chega a demorar 8 segundos para retornar. </w:t>
      </w:r>
      <w:r>
        <w:br/>
      </w:r>
      <w:r>
        <w:br/>
      </w:r>
      <w:r w:rsidRPr="271C9EF5" w:rsidR="6AE3134A">
        <w:rPr>
          <w:b w:val="1"/>
          <w:bCs w:val="1"/>
          <w:sz w:val="40"/>
          <w:szCs w:val="40"/>
        </w:rPr>
        <w:t xml:space="preserve">Considerações finais antes de começar o </w:t>
      </w:r>
      <w:r w:rsidRPr="271C9EF5" w:rsidR="6AE3134A">
        <w:rPr>
          <w:b w:val="1"/>
          <w:bCs w:val="1"/>
          <w:sz w:val="40"/>
          <w:szCs w:val="40"/>
        </w:rPr>
        <w:t>sketching</w:t>
      </w:r>
      <w:r w:rsidRPr="271C9EF5" w:rsidR="6AE3134A">
        <w:rPr>
          <w:b w:val="1"/>
          <w:bCs w:val="1"/>
          <w:sz w:val="40"/>
          <w:szCs w:val="40"/>
        </w:rPr>
        <w:t>:</w:t>
      </w:r>
      <w:r>
        <w:br/>
      </w:r>
      <w:r>
        <w:br/>
      </w:r>
      <w:r w:rsidR="3E5C3657">
        <w:rPr/>
        <w:t xml:space="preserve">É necessário implementar índices no </w:t>
      </w:r>
      <w:r w:rsidR="3E5C3657">
        <w:rPr/>
        <w:t>sql</w:t>
      </w:r>
      <w:r w:rsidR="3E5C3657">
        <w:rPr/>
        <w:t xml:space="preserve">. Acredito que não seja preciso usar </w:t>
      </w:r>
      <w:r w:rsidR="3E5C3657">
        <w:rPr/>
        <w:t>materialized</w:t>
      </w:r>
      <w:r w:rsidR="3E5C3657">
        <w:rPr/>
        <w:t xml:space="preserve"> </w:t>
      </w:r>
      <w:r w:rsidR="3E5C3657">
        <w:rPr/>
        <w:t>view</w:t>
      </w:r>
      <w:r w:rsidR="3E5C3657">
        <w:rPr/>
        <w:t xml:space="preserve"> a princípio dado o contexto da </w:t>
      </w:r>
      <w:r w:rsidR="1EA68B18">
        <w:rPr/>
        <w:t>aplicação,</w:t>
      </w:r>
      <w:r w:rsidR="3E5C3657">
        <w:rPr/>
        <w:t xml:space="preserve"> que é mais com intuito de </w:t>
      </w:r>
      <w:bookmarkStart w:name="_Int_Zkhw1b8V" w:id="708590334"/>
      <w:r w:rsidR="60C7FB12">
        <w:rPr/>
        <w:t>relatório</w:t>
      </w:r>
      <w:r w:rsidR="3E5C3657">
        <w:rPr/>
        <w:t xml:space="preserve"> ,</w:t>
      </w:r>
      <w:bookmarkEnd w:id="708590334"/>
      <w:r w:rsidR="3E5C3657">
        <w:rPr/>
        <w:t xml:space="preserve"> e </w:t>
      </w:r>
      <w:r w:rsidR="1A84A348">
        <w:rPr/>
        <w:t>não</w:t>
      </w:r>
      <w:r w:rsidR="3E5C3657">
        <w:rPr/>
        <w:t xml:space="preserve"> autenticação ou algo que deva ser muito rápi</w:t>
      </w:r>
      <w:r w:rsidR="44A459A8">
        <w:rPr/>
        <w:t>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c203d3d54154d0c"/>
      <w:footerReference w:type="default" r:id="R00721b02f95b4a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1C9EF5" w:rsidTr="271C9EF5" w14:paraId="6DA9080B">
      <w:trPr>
        <w:trHeight w:val="300"/>
      </w:trPr>
      <w:tc>
        <w:tcPr>
          <w:tcW w:w="3005" w:type="dxa"/>
          <w:tcMar/>
        </w:tcPr>
        <w:p w:rsidR="271C9EF5" w:rsidP="271C9EF5" w:rsidRDefault="271C9EF5" w14:paraId="7DE5D70D" w14:textId="6A92F9F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1C9EF5" w:rsidP="271C9EF5" w:rsidRDefault="271C9EF5" w14:paraId="122DD35A" w14:textId="228ED2C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1C9EF5" w:rsidP="271C9EF5" w:rsidRDefault="271C9EF5" w14:paraId="4CF6871A" w14:textId="10605180">
          <w:pPr>
            <w:pStyle w:val="Header"/>
            <w:bidi w:val="0"/>
            <w:ind w:right="-115"/>
            <w:jc w:val="right"/>
          </w:pPr>
        </w:p>
      </w:tc>
    </w:tr>
  </w:tbl>
  <w:p w:rsidR="271C9EF5" w:rsidP="271C9EF5" w:rsidRDefault="271C9EF5" w14:paraId="3DEEC3C9" w14:textId="5C55F0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135"/>
    </w:tblGrid>
    <w:tr w:rsidR="271C9EF5" w:rsidTr="271C9EF5" w14:paraId="3BB6AD3D">
      <w:trPr>
        <w:trHeight w:val="300"/>
      </w:trPr>
      <w:tc>
        <w:tcPr>
          <w:tcW w:w="9135" w:type="dxa"/>
          <w:tcMar/>
        </w:tcPr>
        <w:p w:rsidR="271C9EF5" w:rsidP="271C9EF5" w:rsidRDefault="271C9EF5" w14:paraId="47C0DF1B" w14:textId="4A302142">
          <w:pPr>
            <w:pStyle w:val="Header"/>
            <w:bidi w:val="0"/>
            <w:ind w:left="-115"/>
            <w:jc w:val="left"/>
            <w:rPr>
              <w:sz w:val="40"/>
              <w:szCs w:val="40"/>
            </w:rPr>
          </w:pPr>
          <w:r w:rsidRPr="271C9EF5" w:rsidR="271C9EF5">
            <w:rPr>
              <w:sz w:val="40"/>
              <w:szCs w:val="40"/>
            </w:rPr>
            <w:t xml:space="preserve">Análise </w:t>
          </w:r>
          <w:r w:rsidRPr="271C9EF5" w:rsidR="271C9EF5">
            <w:rPr>
              <w:sz w:val="40"/>
              <w:szCs w:val="40"/>
            </w:rPr>
            <w:t>inicial</w:t>
          </w:r>
          <w:r w:rsidRPr="271C9EF5" w:rsidR="271C9EF5">
            <w:rPr>
              <w:sz w:val="40"/>
              <w:szCs w:val="40"/>
            </w:rPr>
            <w:t xml:space="preserve"> do conjunto de dados gerado pelo script.</w:t>
          </w:r>
        </w:p>
      </w:tc>
    </w:tr>
  </w:tbl>
  <w:p w:rsidR="271C9EF5" w:rsidP="271C9EF5" w:rsidRDefault="271C9EF5" w14:paraId="1B4BAB06" w14:textId="7EED055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IFYZD7VZMcvoJ" int2:id="WQ7FFhFv">
      <int2:state int2:type="spell" int2:value="Rejected"/>
    </int2:textHash>
    <int2:textHash int2:hashCode="ZCkrHCsuE+rYeI" int2:id="3R4ZmBwj">
      <int2:state int2:type="spell" int2:value="Rejected"/>
    </int2:textHash>
    <int2:textHash int2:hashCode="u0H1boYj2/Y2CW" int2:id="UPuIqXfp">
      <int2:state int2:type="spell" int2:value="Rejected"/>
    </int2:textHash>
    <int2:textHash int2:hashCode="2x39RbFj4PKZsO" int2:id="2jASOYzR">
      <int2:state int2:type="spell" int2:value="Rejected"/>
    </int2:textHash>
    <int2:textHash int2:hashCode="jzoHVDmI5Gc9yu" int2:id="GDgWqVIZ">
      <int2:state int2:type="spell" int2:value="Rejected"/>
    </int2:textHash>
    <int2:textHash int2:hashCode="zWk8u35ta1mcu/" int2:id="AOJrpXyw">
      <int2:state int2:type="spell" int2:value="Rejected"/>
    </int2:textHash>
    <int2:textHash int2:hashCode="tirHOeneuOyKhc" int2:id="zTowIOPD">
      <int2:state int2:type="spell" int2:value="Rejected"/>
    </int2:textHash>
    <int2:bookmark int2:bookmarkName="_Int_HLtF8s57" int2:invalidationBookmarkName="" int2:hashCode="k9XyjN6N3FuP2k" int2:id="wUx1dapT">
      <int2:state int2:type="gram" int2:value="Rejected"/>
    </int2:bookmark>
    <int2:bookmark int2:bookmarkName="_Int_Zkhw1b8V" int2:invalidationBookmarkName="" int2:hashCode="fjWy63udD4e+hX" int2:id="igmGIyUj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9FD7F"/>
    <w:rsid w:val="000477D7"/>
    <w:rsid w:val="03F9FD7F"/>
    <w:rsid w:val="069C65F3"/>
    <w:rsid w:val="0937E078"/>
    <w:rsid w:val="0E75CD27"/>
    <w:rsid w:val="12FB96B0"/>
    <w:rsid w:val="14F8B223"/>
    <w:rsid w:val="1A84A348"/>
    <w:rsid w:val="1EA68B18"/>
    <w:rsid w:val="1F5628C5"/>
    <w:rsid w:val="223FE63A"/>
    <w:rsid w:val="261BD947"/>
    <w:rsid w:val="271C9EF5"/>
    <w:rsid w:val="2BF7153E"/>
    <w:rsid w:val="2E44059E"/>
    <w:rsid w:val="353B0974"/>
    <w:rsid w:val="355BF8D8"/>
    <w:rsid w:val="39DA48C7"/>
    <w:rsid w:val="3ADA3781"/>
    <w:rsid w:val="3E5C3657"/>
    <w:rsid w:val="43018B3F"/>
    <w:rsid w:val="4433DDC3"/>
    <w:rsid w:val="447ACF38"/>
    <w:rsid w:val="44A459A8"/>
    <w:rsid w:val="4E86DEB8"/>
    <w:rsid w:val="4F5D1806"/>
    <w:rsid w:val="57C5FFD6"/>
    <w:rsid w:val="60C7FB12"/>
    <w:rsid w:val="62D708BB"/>
    <w:rsid w:val="6327A8B9"/>
    <w:rsid w:val="65AC136C"/>
    <w:rsid w:val="65EF9A6C"/>
    <w:rsid w:val="67863C71"/>
    <w:rsid w:val="6AE3134A"/>
    <w:rsid w:val="6DAEC9B3"/>
    <w:rsid w:val="6FEF09EA"/>
    <w:rsid w:val="78E87C27"/>
    <w:rsid w:val="7DA08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5037"/>
  <w15:chartTrackingRefBased/>
  <w15:docId w15:val="{D09C48F1-DD15-4FB2-8A1B-BF46D4CA0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71C9EF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1C9EF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25776642" /><Relationship Type="http://schemas.openxmlformats.org/officeDocument/2006/relationships/image" Target="/media/image2.png" Id="rId1824537919" /><Relationship Type="http://schemas.openxmlformats.org/officeDocument/2006/relationships/image" Target="/media/image3.png" Id="rId1676388082" /><Relationship Type="http://schemas.openxmlformats.org/officeDocument/2006/relationships/image" Target="/media/image4.png" Id="rId1902164025" /><Relationship Type="http://schemas.openxmlformats.org/officeDocument/2006/relationships/header" Target="header.xml" Id="R4c203d3d54154d0c" /><Relationship Type="http://schemas.openxmlformats.org/officeDocument/2006/relationships/footer" Target="footer.xml" Id="R00721b02f95b4a97" /><Relationship Type="http://schemas.microsoft.com/office/2020/10/relationships/intelligence" Target="intelligence2.xml" Id="R2f4a7ef93e394c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2025-10-28T01:20:53.3532985Z</dcterms:created>
  <dcterms:modified xsi:type="dcterms:W3CDTF">2025-10-28T01:53:56.8173222Z</dcterms:modified>
  <dc:creator>vitor lacerda lima</dc:creator>
  <lastModifiedBy>vitor lacerda lima</lastModifiedBy>
</coreProperties>
</file>