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  <w:proofErr w:type="spellStart"/>
      <w:r w:rsidRPr="006808AB">
        <w:rPr>
          <w:sz w:val="32"/>
          <w:szCs w:val="28"/>
          <w:lang w:val="ru-RU"/>
        </w:rPr>
        <w:t>Київський</w:t>
      </w:r>
      <w:proofErr w:type="spellEnd"/>
      <w:r w:rsidRPr="006808AB">
        <w:rPr>
          <w:sz w:val="32"/>
          <w:szCs w:val="28"/>
          <w:lang w:val="ru-RU"/>
        </w:rPr>
        <w:t xml:space="preserve"> </w:t>
      </w:r>
      <w:proofErr w:type="spellStart"/>
      <w:r w:rsidRPr="006808AB">
        <w:rPr>
          <w:sz w:val="32"/>
          <w:szCs w:val="28"/>
          <w:lang w:val="ru-RU"/>
        </w:rPr>
        <w:t>національний</w:t>
      </w:r>
      <w:proofErr w:type="spellEnd"/>
      <w:r w:rsidRPr="006808AB">
        <w:rPr>
          <w:sz w:val="32"/>
          <w:szCs w:val="28"/>
          <w:lang w:val="ru-RU"/>
        </w:rPr>
        <w:t xml:space="preserve"> </w:t>
      </w:r>
      <w:proofErr w:type="spellStart"/>
      <w:r w:rsidRPr="006808AB">
        <w:rPr>
          <w:sz w:val="32"/>
          <w:szCs w:val="28"/>
          <w:lang w:val="ru-RU"/>
        </w:rPr>
        <w:t>університет</w:t>
      </w:r>
      <w:proofErr w:type="spellEnd"/>
      <w:r w:rsidRPr="006808AB">
        <w:rPr>
          <w:sz w:val="32"/>
          <w:szCs w:val="28"/>
          <w:lang w:val="ru-RU"/>
        </w:rPr>
        <w:t xml:space="preserve"> </w:t>
      </w:r>
      <w:proofErr w:type="spellStart"/>
      <w:r w:rsidRPr="006808AB">
        <w:rPr>
          <w:sz w:val="32"/>
          <w:szCs w:val="28"/>
          <w:lang w:val="ru-RU"/>
        </w:rPr>
        <w:t>імені</w:t>
      </w:r>
      <w:proofErr w:type="spellEnd"/>
      <w:r w:rsidRPr="006808AB">
        <w:rPr>
          <w:sz w:val="32"/>
          <w:szCs w:val="28"/>
          <w:lang w:val="ru-RU"/>
        </w:rPr>
        <w:t xml:space="preserve"> Тараса </w:t>
      </w:r>
      <w:proofErr w:type="spellStart"/>
      <w:r w:rsidRPr="006808AB">
        <w:rPr>
          <w:sz w:val="32"/>
          <w:szCs w:val="28"/>
          <w:lang w:val="ru-RU"/>
        </w:rPr>
        <w:t>Шевченка</w:t>
      </w:r>
      <w:proofErr w:type="spellEnd"/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  <w:r w:rsidRPr="006808AB">
        <w:rPr>
          <w:sz w:val="32"/>
          <w:szCs w:val="28"/>
          <w:lang w:val="ru-RU"/>
        </w:rPr>
        <w:t xml:space="preserve">Факультет </w:t>
      </w:r>
      <w:proofErr w:type="spellStart"/>
      <w:r w:rsidRPr="006808AB">
        <w:rPr>
          <w:sz w:val="32"/>
          <w:szCs w:val="28"/>
          <w:lang w:val="ru-RU"/>
        </w:rPr>
        <w:t>комп’ютерних</w:t>
      </w:r>
      <w:proofErr w:type="spellEnd"/>
      <w:r w:rsidRPr="006808AB">
        <w:rPr>
          <w:sz w:val="32"/>
          <w:szCs w:val="28"/>
          <w:lang w:val="ru-RU"/>
        </w:rPr>
        <w:t xml:space="preserve"> наук та </w:t>
      </w:r>
      <w:proofErr w:type="spellStart"/>
      <w:r w:rsidRPr="006808AB">
        <w:rPr>
          <w:sz w:val="32"/>
          <w:szCs w:val="28"/>
          <w:lang w:val="ru-RU"/>
        </w:rPr>
        <w:t>кібернетики</w:t>
      </w:r>
      <w:proofErr w:type="spellEnd"/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rPr>
          <w:sz w:val="32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</w:rPr>
      </w:pPr>
      <w:proofErr w:type="spellStart"/>
      <w:r w:rsidRPr="006808AB">
        <w:rPr>
          <w:sz w:val="28"/>
          <w:szCs w:val="28"/>
          <w:lang w:val="ru-RU"/>
        </w:rPr>
        <w:t>Лабораторна</w:t>
      </w:r>
      <w:proofErr w:type="spellEnd"/>
      <w:r w:rsidRPr="006808AB">
        <w:rPr>
          <w:sz w:val="28"/>
          <w:szCs w:val="28"/>
          <w:lang w:val="ru-RU"/>
        </w:rPr>
        <w:t xml:space="preserve"> робота №</w:t>
      </w:r>
      <w:r w:rsidRPr="006808AB">
        <w:rPr>
          <w:sz w:val="28"/>
          <w:szCs w:val="28"/>
        </w:rPr>
        <w:t>3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  <w:r w:rsidRPr="006808AB">
        <w:rPr>
          <w:sz w:val="28"/>
          <w:szCs w:val="28"/>
          <w:lang w:val="uk-UA"/>
        </w:rPr>
        <w:t xml:space="preserve">Студента </w:t>
      </w:r>
      <w:r w:rsidRPr="006808AB">
        <w:rPr>
          <w:sz w:val="28"/>
          <w:szCs w:val="28"/>
          <w:lang w:val="ru-RU"/>
        </w:rPr>
        <w:t>З курсу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  <w:r w:rsidRPr="006808AB">
        <w:rPr>
          <w:sz w:val="28"/>
          <w:szCs w:val="28"/>
          <w:lang w:val="ru-RU"/>
        </w:rPr>
        <w:t>“</w:t>
      </w:r>
      <w:proofErr w:type="spellStart"/>
      <w:r w:rsidRPr="006808AB">
        <w:rPr>
          <w:sz w:val="28"/>
          <w:szCs w:val="28"/>
          <w:lang w:val="ru-RU"/>
        </w:rPr>
        <w:t>Моделювання</w:t>
      </w:r>
      <w:proofErr w:type="spellEnd"/>
      <w:r w:rsidRPr="006808AB">
        <w:rPr>
          <w:sz w:val="28"/>
          <w:szCs w:val="28"/>
          <w:lang w:val="ru-RU"/>
        </w:rPr>
        <w:t xml:space="preserve"> систем”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  <w:proofErr w:type="spellStart"/>
      <w:r w:rsidRPr="006808AB">
        <w:rPr>
          <w:sz w:val="28"/>
          <w:szCs w:val="28"/>
          <w:lang w:val="ru-RU"/>
        </w:rPr>
        <w:t>Варіант</w:t>
      </w:r>
      <w:proofErr w:type="spellEnd"/>
      <w:r w:rsidRPr="006808AB">
        <w:rPr>
          <w:sz w:val="28"/>
          <w:szCs w:val="28"/>
          <w:lang w:val="ru-RU"/>
        </w:rPr>
        <w:t xml:space="preserve"> 1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  <w:proofErr w:type="spellStart"/>
      <w:r w:rsidRPr="006808AB">
        <w:rPr>
          <w:sz w:val="28"/>
          <w:szCs w:val="28"/>
          <w:lang w:val="ru-RU"/>
        </w:rPr>
        <w:t>Виконав</w:t>
      </w:r>
      <w:proofErr w:type="spellEnd"/>
      <w:r w:rsidRPr="006808AB">
        <w:rPr>
          <w:sz w:val="28"/>
          <w:szCs w:val="28"/>
          <w:lang w:val="ru-RU"/>
        </w:rPr>
        <w:t xml:space="preserve">: 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  <w:r w:rsidRPr="006808AB">
        <w:rPr>
          <w:sz w:val="28"/>
          <w:szCs w:val="28"/>
          <w:lang w:val="ru-RU"/>
        </w:rPr>
        <w:t xml:space="preserve">Студент </w:t>
      </w:r>
      <w:proofErr w:type="spellStart"/>
      <w:r w:rsidRPr="006808AB">
        <w:rPr>
          <w:sz w:val="28"/>
          <w:szCs w:val="28"/>
          <w:lang w:val="ru-RU"/>
        </w:rPr>
        <w:t>групи</w:t>
      </w:r>
      <w:proofErr w:type="spellEnd"/>
      <w:r w:rsidRPr="006808AB">
        <w:rPr>
          <w:sz w:val="28"/>
          <w:szCs w:val="28"/>
          <w:lang w:val="ru-RU"/>
        </w:rPr>
        <w:t xml:space="preserve"> ІПС-33 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  <w:r w:rsidRPr="006808AB">
        <w:rPr>
          <w:sz w:val="28"/>
          <w:szCs w:val="28"/>
          <w:lang w:val="ru-RU"/>
        </w:rPr>
        <w:t xml:space="preserve">Авраменко Владислав 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rPr>
          <w:sz w:val="28"/>
          <w:szCs w:val="28"/>
          <w:lang w:val="ru-RU"/>
        </w:rPr>
      </w:pPr>
    </w:p>
    <w:p w:rsidR="00590AA7" w:rsidRPr="006808AB" w:rsidRDefault="00D34835" w:rsidP="006808AB">
      <w:pPr>
        <w:tabs>
          <w:tab w:val="left" w:pos="23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08AB">
        <w:rPr>
          <w:rFonts w:ascii="Times New Roman" w:hAnsi="Times New Roman" w:cs="Times New Roman"/>
          <w:sz w:val="28"/>
          <w:szCs w:val="28"/>
        </w:rPr>
        <w:t>202</w:t>
      </w:r>
      <w:r w:rsidRPr="006808A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6808AB" w:rsidRDefault="006808AB" w:rsidP="006808AB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08AB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Задача лабораторної роботи полягає у побудові моделі коливання  3 мас, </w:t>
      </w:r>
      <w:r w:rsidRPr="006808AB">
        <w:rPr>
          <w:rFonts w:ascii="Times New Roman" w:hAnsi="Times New Roman" w:cs="Times New Roman"/>
          <w:position w:val="-12"/>
          <w:lang w:val="uk-UA"/>
        </w:rPr>
        <w:object w:dxaOrig="1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9.2pt" o:ole="">
            <v:imagedata r:id="rId4" o:title=""/>
          </v:shape>
          <o:OLEObject Type="Embed" ProgID="Equation.3" ShapeID="_x0000_i1025" DrawAspect="Content" ObjectID="_1761828371" r:id="rId5"/>
        </w:object>
      </w:r>
      <w:r w:rsidRPr="00680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8AB">
        <w:rPr>
          <w:rFonts w:ascii="Times New Roman" w:hAnsi="Times New Roman" w:cs="Times New Roman"/>
          <w:sz w:val="28"/>
          <w:szCs w:val="28"/>
          <w:lang w:val="ru-RU"/>
        </w:rPr>
        <w:t>з'єднаних</w:t>
      </w:r>
      <w:proofErr w:type="spellEnd"/>
      <w:r w:rsidRPr="00680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8AB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808AB">
        <w:rPr>
          <w:rFonts w:ascii="Times New Roman" w:hAnsi="Times New Roman" w:cs="Times New Roman"/>
          <w:sz w:val="28"/>
          <w:szCs w:val="28"/>
          <w:lang w:val="ru-RU"/>
        </w:rPr>
        <w:t xml:space="preserve"> собою пружинами з </w:t>
      </w:r>
      <w:proofErr w:type="spellStart"/>
      <w:r w:rsidRPr="006808AB">
        <w:rPr>
          <w:rFonts w:ascii="Times New Roman" w:hAnsi="Times New Roman" w:cs="Times New Roman"/>
          <w:sz w:val="28"/>
          <w:szCs w:val="28"/>
          <w:lang w:val="ru-RU"/>
        </w:rPr>
        <w:t>жорсткостями</w:t>
      </w:r>
      <w:proofErr w:type="spellEnd"/>
      <w:r w:rsidRPr="00680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8AB">
        <w:rPr>
          <w:rFonts w:ascii="Times New Roman" w:hAnsi="Times New Roman" w:cs="Times New Roman"/>
          <w:position w:val="-12"/>
          <w:lang w:val="uk-UA"/>
        </w:rPr>
        <w:object w:dxaOrig="1300" w:dyaOrig="360">
          <v:shape id="_x0000_i1026" type="#_x0000_t75" style="width:64.8pt;height:18pt" o:ole="">
            <v:imagedata r:id="rId6" o:title=""/>
          </v:shape>
          <o:OLEObject Type="Embed" ProgID="Equation.3" ShapeID="_x0000_i1026" DrawAspect="Content" ObjectID="_1761828372" r:id="rId7"/>
        </w:object>
      </w:r>
      <w:r w:rsidRPr="006808AB">
        <w:rPr>
          <w:rFonts w:ascii="Times New Roman" w:hAnsi="Times New Roman" w:cs="Times New Roman"/>
          <w:sz w:val="28"/>
          <w:szCs w:val="28"/>
          <w:lang w:val="uk-UA"/>
        </w:rPr>
        <w:t xml:space="preserve"> , за даною нам функцією спостереження координат даної моделі - </w:t>
      </w:r>
      <w:r w:rsidRPr="006808AB">
        <w:rPr>
          <w:rFonts w:ascii="Times New Roman" w:hAnsi="Times New Roman" w:cs="Times New Roman"/>
          <w:position w:val="-12"/>
          <w:lang w:val="uk-UA"/>
        </w:rPr>
        <w:object w:dxaOrig="1640" w:dyaOrig="360">
          <v:shape id="_x0000_i1035" type="#_x0000_t75" style="width:82.2pt;height:18pt" o:ole="">
            <v:imagedata r:id="rId8" o:title=""/>
          </v:shape>
          <o:OLEObject Type="Embed" ProgID="Equation.3" ShapeID="_x0000_i1035" DrawAspect="Content" ObjectID="_1761828373" r:id="rId9"/>
        </w:object>
      </w:r>
      <w:r w:rsidRPr="006808A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 Відповідно для побудови моделі необхідно оцінити частину невідомих параметрів, використовуючи функції чутливості.</w:t>
      </w:r>
    </w:p>
    <w:p w:rsidR="006808AB" w:rsidRDefault="006808AB" w:rsidP="006808AB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 умовою, математична модель коливань описується такою системою:</w:t>
      </w:r>
    </w:p>
    <w:p w:rsidR="006808AB" w:rsidRDefault="006808AB" w:rsidP="006808AB">
      <w:pPr>
        <w:tabs>
          <w:tab w:val="left" w:pos="1440"/>
        </w:tabs>
        <w:spacing w:line="276" w:lineRule="auto"/>
        <w:jc w:val="center"/>
        <w:rPr>
          <w:lang w:val="uk-UA"/>
        </w:rPr>
      </w:pPr>
      <w:r w:rsidRPr="00484E7A">
        <w:rPr>
          <w:position w:val="-128"/>
          <w:lang w:val="uk-UA"/>
        </w:rPr>
        <w:object w:dxaOrig="6520" w:dyaOrig="2680">
          <v:shape id="_x0000_i1042" type="#_x0000_t75" style="width:325.8pt;height:133.8pt" o:ole="">
            <v:imagedata r:id="rId10" o:title=""/>
          </v:shape>
          <o:OLEObject Type="Embed" ProgID="Equation.3" ShapeID="_x0000_i1042" DrawAspect="Content" ObjectID="_1761828374" r:id="rId11"/>
        </w:object>
      </w:r>
    </w:p>
    <w:p w:rsidR="006808AB" w:rsidRDefault="00F20150" w:rsidP="006808AB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6808AB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6808A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808AB">
        <w:rPr>
          <w:rFonts w:ascii="Times New Roman" w:hAnsi="Times New Roman" w:cs="Times New Roman"/>
          <w:sz w:val="28"/>
          <w:szCs w:val="28"/>
          <w:lang w:val="ru-RU"/>
        </w:rPr>
        <w:t>моїм</w:t>
      </w:r>
      <w:proofErr w:type="spellEnd"/>
      <w:r w:rsidR="00680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08AB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="006808AB">
        <w:rPr>
          <w:rFonts w:ascii="Times New Roman" w:hAnsi="Times New Roman" w:cs="Times New Roman"/>
          <w:sz w:val="28"/>
          <w:szCs w:val="28"/>
          <w:lang w:val="ru-RU"/>
        </w:rPr>
        <w:t xml:space="preserve">, вектор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β=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11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</m:oMath>
      <w:r w:rsidR="006808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80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той час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=0.3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=0.2,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=0.12,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=18</m:t>
        </m:r>
      </m:oMath>
      <w:r w:rsidRPr="00F2015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20150" w:rsidRDefault="00F20150" w:rsidP="006808AB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спостереження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</m:t>
        </m:r>
      </m:oMath>
      <w:r w:rsidRPr="00F201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дискретні моменти часу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[t</w:t>
      </w:r>
      <w:r w:rsidRPr="00F2015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],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</w:p>
    <w:p w:rsidR="00F20150" w:rsidRDefault="00F20150" w:rsidP="006808AB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F2015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0</w:t>
      </w:r>
      <w:r w:rsidRPr="00F201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50, h = 0.2</w:t>
      </w:r>
    </w:p>
    <w:p w:rsidR="00F20150" w:rsidRPr="0058706E" w:rsidRDefault="00F20150" w:rsidP="006808AB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0150" w:rsidRPr="005870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90"/>
    <w:rsid w:val="001962C1"/>
    <w:rsid w:val="00417AB8"/>
    <w:rsid w:val="0058706E"/>
    <w:rsid w:val="00590AA7"/>
    <w:rsid w:val="00675990"/>
    <w:rsid w:val="006808AB"/>
    <w:rsid w:val="00D34835"/>
    <w:rsid w:val="00F2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5CDB"/>
  <w15:chartTrackingRefBased/>
  <w15:docId w15:val="{27F9D757-D78C-4B57-A7FC-FD4BA221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4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80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2023-11-18T13:29:00Z</dcterms:created>
  <dcterms:modified xsi:type="dcterms:W3CDTF">2023-11-18T14:00:00Z</dcterms:modified>
</cp:coreProperties>
</file>