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AE" w:rsidRPr="00980B78" w:rsidRDefault="00921B43" w:rsidP="00B937AE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 Кравчук В</w:t>
      </w:r>
      <w:r w:rsidR="00B937AE" w:rsidRPr="00980B7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П, КІТ101.8а</w:t>
      </w:r>
    </w:p>
    <w:p w:rsidR="00B937AE" w:rsidRPr="00980B78" w:rsidRDefault="00B937AE" w:rsidP="00B937A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937AE" w:rsidRDefault="00B937AE" w:rsidP="00B937AE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980B78">
        <w:rPr>
          <w:rFonts w:ascii="Times New Roman" w:hAnsi="Times New Roman" w:cs="Times New Roman"/>
          <w:sz w:val="28"/>
          <w:lang w:val="ru-RU"/>
        </w:rPr>
        <w:t>Лабораторна</w:t>
      </w:r>
      <w:proofErr w:type="spellEnd"/>
      <w:r w:rsidRPr="00980B78">
        <w:rPr>
          <w:rFonts w:ascii="Times New Roman" w:hAnsi="Times New Roman" w:cs="Times New Roman"/>
          <w:sz w:val="28"/>
          <w:lang w:val="ru-RU"/>
        </w:rPr>
        <w:t xml:space="preserve"> робота №</w:t>
      </w:r>
      <w:r>
        <w:rPr>
          <w:rFonts w:ascii="Times New Roman" w:hAnsi="Times New Roman" w:cs="Times New Roman"/>
          <w:sz w:val="28"/>
          <w:lang w:val="ru-RU"/>
        </w:rPr>
        <w:t>1</w:t>
      </w:r>
    </w:p>
    <w:p w:rsidR="00B937AE" w:rsidRDefault="00B937AE" w:rsidP="00B937AE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>СТРУКТУРА ПРОГРАМИ МОВОЮ JAVA. ТИПИ ДАНИХ, ЛІТЕРАЛИ, ОПЕРАЦІЇ І ОПЕРАТОР</w:t>
      </w:r>
    </w:p>
    <w:p w:rsidR="00B937AE" w:rsidRPr="00B937AE" w:rsidRDefault="00B937AE" w:rsidP="00B937AE">
      <w:pPr>
        <w:spacing w:line="276" w:lineRule="auto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b/>
          <w:i/>
          <w:sz w:val="28"/>
          <w:lang w:val="ru-RU"/>
        </w:rPr>
        <w:t xml:space="preserve">Мета.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Ознайомлення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з JDK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платформи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SE та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середовищем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Eclipse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B937AE">
        <w:rPr>
          <w:rFonts w:ascii="Times New Roman" w:hAnsi="Times New Roman" w:cs="Times New Roman"/>
          <w:sz w:val="28"/>
          <w:lang w:val="ru-RU"/>
        </w:rPr>
        <w:t>IDE .</w:t>
      </w:r>
      <w:proofErr w:type="gramEnd"/>
    </w:p>
    <w:p w:rsidR="00B937AE" w:rsidRPr="00B937AE" w:rsidRDefault="00B937AE" w:rsidP="00B937AE">
      <w:pPr>
        <w:spacing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B937AE">
        <w:rPr>
          <w:rFonts w:ascii="Times New Roman" w:hAnsi="Times New Roman" w:cs="Times New Roman"/>
          <w:b/>
          <w:sz w:val="28"/>
          <w:lang w:val="ru-RU"/>
        </w:rPr>
        <w:t>Вимоги</w:t>
      </w:r>
      <w:proofErr w:type="spellEnd"/>
      <w:r w:rsidRPr="00B937AE">
        <w:rPr>
          <w:rFonts w:ascii="Times New Roman" w:hAnsi="Times New Roman" w:cs="Times New Roman"/>
          <w:b/>
          <w:sz w:val="28"/>
          <w:lang w:val="ru-RU"/>
        </w:rPr>
        <w:t>:</w:t>
      </w:r>
    </w:p>
    <w:p w:rsidR="00B937AE" w:rsidRPr="00B937AE" w:rsidRDefault="00B937AE" w:rsidP="00B937AE">
      <w:pPr>
        <w:spacing w:line="240" w:lineRule="auto"/>
        <w:ind w:left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1.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Вирішити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три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прикладні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мові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середовищі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B937AE">
        <w:rPr>
          <w:rFonts w:ascii="Times New Roman" w:hAnsi="Times New Roman" w:cs="Times New Roman"/>
          <w:sz w:val="28"/>
          <w:lang w:val="ru-RU"/>
        </w:rPr>
        <w:t>Eclipse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.</w:t>
      </w:r>
      <w:proofErr w:type="gramEnd"/>
    </w:p>
    <w:p w:rsidR="00B937AE" w:rsidRPr="00B937AE" w:rsidRDefault="00B937AE" w:rsidP="00B937AE">
      <w:pPr>
        <w:spacing w:line="240" w:lineRule="auto"/>
        <w:ind w:left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2.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Продемонструвати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покрокове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результати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режимі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налагодження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, не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виведення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консолі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>.</w:t>
      </w:r>
    </w:p>
    <w:p w:rsidR="005E04C1" w:rsidRDefault="00B937AE" w:rsidP="00B937AE">
      <w:pPr>
        <w:spacing w:line="240" w:lineRule="auto"/>
        <w:ind w:left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Виконати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компіляцію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і запуск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B937AE">
        <w:rPr>
          <w:rFonts w:ascii="Times New Roman" w:hAnsi="Times New Roman" w:cs="Times New Roman"/>
          <w:sz w:val="28"/>
          <w:lang w:val="ru-RU"/>
        </w:rPr>
        <w:t>в командному рядку</w:t>
      </w:r>
      <w:proofErr w:type="gramEnd"/>
      <w:r w:rsidRPr="00B937AE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відповідних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утиліт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JD</w:t>
      </w:r>
    </w:p>
    <w:p w:rsidR="00B937AE" w:rsidRDefault="00B937AE" w:rsidP="00B937AE">
      <w:pPr>
        <w:spacing w:line="240" w:lineRule="auto"/>
        <w:ind w:left="709"/>
        <w:rPr>
          <w:rFonts w:ascii="Times New Roman" w:hAnsi="Times New Roman" w:cs="Times New Roman"/>
          <w:sz w:val="28"/>
          <w:lang w:val="ru-RU"/>
        </w:rPr>
      </w:pPr>
    </w:p>
    <w:p w:rsidR="00B937AE" w:rsidRPr="00670FFC" w:rsidRDefault="00B937AE" w:rsidP="00B937A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ЗАВДАННЯ ДО РОБОТИ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1. Обрати тип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змінних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встановити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констант та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літералів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початкові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число,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відповідає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номеру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залікової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книжки за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шістнадцяткового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літералу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число,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відповідає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номеру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мобільного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телефона (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починаючи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з 380…) за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десяткового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літералу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число, яке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складається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останніх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двох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ненульових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цифр номера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мобільного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телефону за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двійкового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літералу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число, яке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складається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останніх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чотирьох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ненульових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цифр номера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мобільного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телефону за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вісімкового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літералу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збільшене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одиницю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залишку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ділення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на 26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зменшеного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одиницю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номера студента в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журналі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групи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>;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символ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англійського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алфавіту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верхньому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регістрі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, номер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відповідає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знайденому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раніше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значенню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>.</w:t>
      </w:r>
    </w:p>
    <w:p w:rsidR="00B937AE" w:rsidRP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 2.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десятковий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цілочисельного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кожної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змінної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знайти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підрахувати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парних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непарних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цифр.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двійковий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цілочисельного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кожної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змінної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підрахувати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одиниць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>.</w:t>
      </w:r>
    </w:p>
    <w:p w:rsidR="00665C53" w:rsidRDefault="00665C53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</w:p>
    <w:p w:rsidR="0011534C" w:rsidRDefault="0011534C" w:rsidP="0011534C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laba1;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laba1 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0x4655;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380677916311L;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0b1011;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014247;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convert1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convert1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nechet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0) 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nechet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Четных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цифр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%d\n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Нечетных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цифр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%d\n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nechet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convert2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convert2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convert3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convert3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convert4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toBinaryString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convert4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- ((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1) &amp; 0x55555555);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0x33333333) + ((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2) &amp; 0x33333333);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4) &amp; 0xF0F0F0F) * 0x1010101) &gt;&gt; 24;</w:t>
      </w:r>
    </w:p>
    <w:p w:rsidR="00921B43" w:rsidRP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</w:t>
      </w:r>
      <w:r w:rsidRPr="00921B43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21B43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21B43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921B43">
        <w:rPr>
          <w:rFonts w:ascii="Consolas" w:hAnsi="Consolas" w:cs="Consolas"/>
          <w:color w:val="2A00FF"/>
          <w:sz w:val="20"/>
          <w:szCs w:val="20"/>
          <w:lang w:val="ru-RU"/>
        </w:rPr>
        <w:t>"Количество единиц в числе Д: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</w:t>
      </w:r>
      <w:proofErr w:type="spellEnd"/>
      <w:proofErr w:type="gramStart"/>
      <w:r w:rsidRPr="00921B43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921B4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proofErr w:type="gramEnd"/>
      <w:r w:rsidRPr="00921B43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1B4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1B43" w:rsidRDefault="00921B43" w:rsidP="0092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3DCA" w:rsidRPr="00DA3DCA" w:rsidRDefault="00DA3DCA" w:rsidP="00DA3DC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 w:rsidRPr="00DA3DCA"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:rsidR="0011534C" w:rsidRDefault="00921B43" w:rsidP="00DA3DC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21B43">
        <w:rPr>
          <w:rFonts w:ascii="Times New Roman" w:hAnsi="Times New Roman" w:cs="Times New Roman"/>
          <w:b/>
          <w:i/>
          <w:noProof/>
          <w:sz w:val="28"/>
        </w:rPr>
        <w:lastRenderedPageBreak/>
        <w:drawing>
          <wp:inline distT="0" distB="0" distL="0" distR="0">
            <wp:extent cx="2584450" cy="1911350"/>
            <wp:effectExtent l="0" t="0" r="6350" b="0"/>
            <wp:docPr id="3" name="Рисунок 3" descr="C:\Users\38067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067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CA" w:rsidRDefault="00DA3DCA" w:rsidP="00DA3DC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1.1 – Результат роботи програми</w:t>
      </w:r>
    </w:p>
    <w:p w:rsidR="00966B69" w:rsidRDefault="00966B69" w:rsidP="00DA3DC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11534C" w:rsidRDefault="00DA3DCA" w:rsidP="00DA3DC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DA3DCA" w:rsidRPr="00DA3DCA" w:rsidRDefault="00DA3DCA" w:rsidP="00DA3DC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Завдяки даній лабораторній було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</w:t>
      </w:r>
      <w:r w:rsidRPr="00DA3DCA">
        <w:rPr>
          <w:rFonts w:ascii="Times New Roman" w:hAnsi="Times New Roman" w:cs="Times New Roman"/>
          <w:sz w:val="28"/>
          <w:lang w:val="uk-UA"/>
        </w:rPr>
        <w:t>знайомленн</w:t>
      </w:r>
      <w:r>
        <w:rPr>
          <w:rFonts w:ascii="Times New Roman" w:hAnsi="Times New Roman" w:cs="Times New Roman"/>
          <w:sz w:val="28"/>
          <w:lang w:val="uk-UA"/>
        </w:rPr>
        <w:t>о</w:t>
      </w:r>
      <w:proofErr w:type="spellEnd"/>
      <w:r w:rsidRPr="00DA3DCA">
        <w:rPr>
          <w:rFonts w:ascii="Times New Roman" w:hAnsi="Times New Roman" w:cs="Times New Roman"/>
          <w:sz w:val="28"/>
          <w:lang w:val="uk-UA"/>
        </w:rPr>
        <w:t xml:space="preserve"> з </w:t>
      </w:r>
      <w:r w:rsidRPr="00B937AE">
        <w:rPr>
          <w:rFonts w:ascii="Times New Roman" w:hAnsi="Times New Roman" w:cs="Times New Roman"/>
          <w:sz w:val="28"/>
          <w:lang w:val="ru-RU"/>
        </w:rPr>
        <w:t>JDK</w:t>
      </w:r>
      <w:r w:rsidRPr="00DA3DCA">
        <w:rPr>
          <w:rFonts w:ascii="Times New Roman" w:hAnsi="Times New Roman" w:cs="Times New Roman"/>
          <w:sz w:val="28"/>
          <w:lang w:val="uk-UA"/>
        </w:rPr>
        <w:t xml:space="preserve"> платформи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Pr="00DA3DCA">
        <w:rPr>
          <w:rFonts w:ascii="Times New Roman" w:hAnsi="Times New Roman" w:cs="Times New Roman"/>
          <w:sz w:val="28"/>
          <w:lang w:val="uk-UA"/>
        </w:rPr>
        <w:t xml:space="preserve"> </w:t>
      </w:r>
      <w:r w:rsidRPr="00B937AE">
        <w:rPr>
          <w:rFonts w:ascii="Times New Roman" w:hAnsi="Times New Roman" w:cs="Times New Roman"/>
          <w:sz w:val="28"/>
          <w:lang w:val="ru-RU"/>
        </w:rPr>
        <w:t>SE</w:t>
      </w:r>
      <w:r w:rsidRPr="00DA3DCA">
        <w:rPr>
          <w:rFonts w:ascii="Times New Roman" w:hAnsi="Times New Roman" w:cs="Times New Roman"/>
          <w:sz w:val="28"/>
          <w:lang w:val="uk-UA"/>
        </w:rPr>
        <w:t xml:space="preserve"> та середовищем розробки </w:t>
      </w:r>
      <w:proofErr w:type="spellStart"/>
      <w:r>
        <w:rPr>
          <w:rFonts w:ascii="Times New Roman" w:hAnsi="Times New Roman" w:cs="Times New Roman"/>
          <w:sz w:val="28"/>
        </w:rPr>
        <w:t>Intellji</w:t>
      </w:r>
      <w:proofErr w:type="spellEnd"/>
      <w:r w:rsidRPr="00DA3DCA">
        <w:rPr>
          <w:rFonts w:ascii="Times New Roman" w:hAnsi="Times New Roman" w:cs="Times New Roman"/>
          <w:sz w:val="28"/>
          <w:lang w:val="uk-UA"/>
        </w:rPr>
        <w:t xml:space="preserve"> </w:t>
      </w:r>
      <w:r w:rsidRPr="00B937AE">
        <w:rPr>
          <w:rFonts w:ascii="Times New Roman" w:hAnsi="Times New Roman" w:cs="Times New Roman"/>
          <w:sz w:val="28"/>
          <w:lang w:val="ru-RU"/>
        </w:rPr>
        <w:t>IDE</w:t>
      </w:r>
      <w:r w:rsidRPr="00DA3DCA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Програма працює успішно, завдання виконане.</w:t>
      </w:r>
    </w:p>
    <w:sectPr w:rsidR="00DA3DCA" w:rsidRPr="00DA3DCA" w:rsidSect="00B937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AE"/>
    <w:rsid w:val="0011534C"/>
    <w:rsid w:val="005E04C1"/>
    <w:rsid w:val="00665C53"/>
    <w:rsid w:val="00921B43"/>
    <w:rsid w:val="00966B69"/>
    <w:rsid w:val="00B937AE"/>
    <w:rsid w:val="00DA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A73E"/>
  <w15:chartTrackingRefBased/>
  <w15:docId w15:val="{E222DDDA-D953-498E-B5D1-5AABAA59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7A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7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3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3DC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Vlad ^^</cp:lastModifiedBy>
  <cp:revision>3</cp:revision>
  <dcterms:created xsi:type="dcterms:W3CDTF">2019-09-13T09:47:00Z</dcterms:created>
  <dcterms:modified xsi:type="dcterms:W3CDTF">2019-12-19T19:35:00Z</dcterms:modified>
</cp:coreProperties>
</file>