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28A" w:rsidRDefault="00A1128A" w:rsidP="00A1128A">
      <w:pPr>
        <w:pStyle w:val="Titre1"/>
      </w:pPr>
      <w:r>
        <w:t>Fonctionnalités</w:t>
      </w:r>
    </w:p>
    <w:p w:rsidR="00935366" w:rsidRDefault="00935366" w:rsidP="00A1128A">
      <w:pPr>
        <w:pStyle w:val="Titre2"/>
      </w:pPr>
      <w:r>
        <w:t>Fonctionnalités v1</w:t>
      </w:r>
    </w:p>
    <w:p w:rsidR="00935366" w:rsidRDefault="00935366" w:rsidP="00A1128A">
      <w:pPr>
        <w:pStyle w:val="Sansinterligne"/>
        <w:numPr>
          <w:ilvl w:val="0"/>
          <w:numId w:val="2"/>
        </w:numPr>
      </w:pPr>
      <w:r>
        <w:t>Affichage Carte</w:t>
      </w:r>
    </w:p>
    <w:p w:rsidR="00935366" w:rsidRDefault="00935366" w:rsidP="00A1128A">
      <w:pPr>
        <w:pStyle w:val="Sansinterligne"/>
        <w:numPr>
          <w:ilvl w:val="0"/>
          <w:numId w:val="2"/>
        </w:numPr>
      </w:pPr>
      <w:r>
        <w:t>Hexagones :</w:t>
      </w:r>
    </w:p>
    <w:p w:rsidR="00935366" w:rsidRDefault="00935366" w:rsidP="00A1128A">
      <w:pPr>
        <w:pStyle w:val="Sansinterligne"/>
        <w:numPr>
          <w:ilvl w:val="1"/>
          <w:numId w:val="2"/>
        </w:numPr>
      </w:pPr>
      <w:r>
        <w:t>Bordures noires</w:t>
      </w:r>
    </w:p>
    <w:p w:rsidR="00935366" w:rsidRDefault="00935366" w:rsidP="00A1128A">
      <w:pPr>
        <w:pStyle w:val="Sansinterligne"/>
        <w:numPr>
          <w:ilvl w:val="1"/>
          <w:numId w:val="2"/>
        </w:numPr>
      </w:pPr>
      <w:r>
        <w:t>Bordure intérieure vert clair quand sélectionné</w:t>
      </w:r>
    </w:p>
    <w:p w:rsidR="00E810FE" w:rsidRDefault="00E810FE" w:rsidP="00A1128A">
      <w:pPr>
        <w:pStyle w:val="Sansinterligne"/>
        <w:numPr>
          <w:ilvl w:val="1"/>
          <w:numId w:val="2"/>
        </w:numPr>
      </w:pPr>
      <w:r>
        <w:t>Couleur et Image</w:t>
      </w:r>
    </w:p>
    <w:p w:rsidR="00935366" w:rsidRDefault="00935366" w:rsidP="00A1128A">
      <w:pPr>
        <w:pStyle w:val="Sansinterligne"/>
        <w:numPr>
          <w:ilvl w:val="0"/>
          <w:numId w:val="2"/>
        </w:numPr>
      </w:pPr>
      <w:r>
        <w:t>Edition d’hexagone</w:t>
      </w:r>
    </w:p>
    <w:p w:rsidR="00935366" w:rsidRDefault="00935366" w:rsidP="00A1128A">
      <w:pPr>
        <w:pStyle w:val="Sansinterligne"/>
        <w:numPr>
          <w:ilvl w:val="1"/>
          <w:numId w:val="2"/>
        </w:numPr>
      </w:pPr>
      <w:r>
        <w:t>Image &amp; Couleur</w:t>
      </w:r>
    </w:p>
    <w:p w:rsidR="00935366" w:rsidRDefault="00935366" w:rsidP="00A1128A">
      <w:pPr>
        <w:pStyle w:val="Sansinterligne"/>
        <w:numPr>
          <w:ilvl w:val="1"/>
          <w:numId w:val="2"/>
        </w:numPr>
      </w:pPr>
      <w:r>
        <w:t>Description</w:t>
      </w:r>
    </w:p>
    <w:p w:rsidR="00935366" w:rsidRDefault="00935366" w:rsidP="00A1128A">
      <w:pPr>
        <w:pStyle w:val="Sansinterligne"/>
        <w:numPr>
          <w:ilvl w:val="0"/>
          <w:numId w:val="2"/>
        </w:numPr>
      </w:pPr>
      <w:r>
        <w:t>Chargement / sauvegarde</w:t>
      </w:r>
    </w:p>
    <w:p w:rsidR="00935366" w:rsidRDefault="00935366" w:rsidP="00A1128A">
      <w:pPr>
        <w:pStyle w:val="Sansinterligne"/>
        <w:numPr>
          <w:ilvl w:val="0"/>
          <w:numId w:val="2"/>
        </w:numPr>
      </w:pPr>
      <w:r>
        <w:t>Modes :</w:t>
      </w:r>
    </w:p>
    <w:p w:rsidR="00935366" w:rsidRDefault="00935366" w:rsidP="00A1128A">
      <w:pPr>
        <w:pStyle w:val="Sansinterligne"/>
        <w:numPr>
          <w:ilvl w:val="1"/>
          <w:numId w:val="2"/>
        </w:numPr>
      </w:pPr>
      <w:r>
        <w:t>Sélection / Joueur</w:t>
      </w:r>
    </w:p>
    <w:p w:rsidR="00935366" w:rsidRDefault="00935366" w:rsidP="00A1128A">
      <w:pPr>
        <w:pStyle w:val="Sansinterligne"/>
        <w:numPr>
          <w:ilvl w:val="1"/>
          <w:numId w:val="2"/>
        </w:numPr>
      </w:pPr>
      <w:r>
        <w:t>Edition / MJ</w:t>
      </w:r>
    </w:p>
    <w:p w:rsidR="00581D2C" w:rsidRDefault="00581D2C" w:rsidP="00A1128A">
      <w:pPr>
        <w:pStyle w:val="Sansinterligne"/>
        <w:numPr>
          <w:ilvl w:val="2"/>
          <w:numId w:val="2"/>
        </w:numPr>
      </w:pPr>
      <w:r>
        <w:t>Edition Carte</w:t>
      </w:r>
    </w:p>
    <w:p w:rsidR="00581D2C" w:rsidRDefault="00581D2C" w:rsidP="00A1128A">
      <w:pPr>
        <w:pStyle w:val="Sansinterligne"/>
        <w:numPr>
          <w:ilvl w:val="2"/>
          <w:numId w:val="2"/>
        </w:numPr>
      </w:pPr>
      <w:r>
        <w:t xml:space="preserve">Edition </w:t>
      </w:r>
      <w:proofErr w:type="spellStart"/>
      <w:r>
        <w:t>Hex</w:t>
      </w:r>
      <w:proofErr w:type="spellEnd"/>
    </w:p>
    <w:p w:rsidR="00582DB6" w:rsidRDefault="00582DB6" w:rsidP="00A1128A">
      <w:pPr>
        <w:pStyle w:val="Titre2"/>
      </w:pPr>
      <w:r>
        <w:t>Fonctionnalités v2</w:t>
      </w:r>
    </w:p>
    <w:p w:rsidR="00582DB6" w:rsidRDefault="00582DB6" w:rsidP="00A1128A">
      <w:pPr>
        <w:pStyle w:val="Sansinterligne"/>
        <w:numPr>
          <w:ilvl w:val="0"/>
          <w:numId w:val="3"/>
        </w:numPr>
      </w:pPr>
      <w:r>
        <w:t>Edition Cours d’Eau</w:t>
      </w:r>
      <w:r w:rsidR="0079714C">
        <w:t xml:space="preserve"> &amp; Route</w:t>
      </w:r>
    </w:p>
    <w:p w:rsidR="0079714C" w:rsidRDefault="003C5F82" w:rsidP="00A1128A">
      <w:pPr>
        <w:pStyle w:val="Sansinterligne"/>
        <w:numPr>
          <w:ilvl w:val="1"/>
          <w:numId w:val="3"/>
        </w:numPr>
      </w:pPr>
      <w:r>
        <w:t>Couleur</w:t>
      </w:r>
    </w:p>
    <w:p w:rsidR="003C5F82" w:rsidRDefault="003C5F82" w:rsidP="00A1128A">
      <w:pPr>
        <w:pStyle w:val="Sansinterligne"/>
        <w:numPr>
          <w:ilvl w:val="1"/>
          <w:numId w:val="3"/>
        </w:numPr>
      </w:pPr>
      <w:r>
        <w:t>Largeur</w:t>
      </w:r>
    </w:p>
    <w:p w:rsidR="00582DB6" w:rsidRDefault="00582DB6" w:rsidP="00A1128A">
      <w:pPr>
        <w:pStyle w:val="Sansinterligne"/>
        <w:numPr>
          <w:ilvl w:val="1"/>
          <w:numId w:val="3"/>
        </w:numPr>
      </w:pPr>
      <w:r>
        <w:t>Suite de point</w:t>
      </w:r>
    </w:p>
    <w:p w:rsidR="00F55489" w:rsidRDefault="00F55489" w:rsidP="00A1128A">
      <w:pPr>
        <w:pStyle w:val="Sansinterligne"/>
        <w:numPr>
          <w:ilvl w:val="1"/>
          <w:numId w:val="3"/>
        </w:numPr>
      </w:pPr>
      <w:r>
        <w:t>Nom</w:t>
      </w:r>
    </w:p>
    <w:p w:rsidR="0079714C" w:rsidRDefault="00582DB6" w:rsidP="00A1128A">
      <w:pPr>
        <w:pStyle w:val="Sansinterligne"/>
        <w:numPr>
          <w:ilvl w:val="1"/>
          <w:numId w:val="3"/>
        </w:numPr>
      </w:pPr>
      <w:r>
        <w:t>Ajout / Suppression de la ligne</w:t>
      </w:r>
    </w:p>
    <w:p w:rsidR="00F55489" w:rsidRDefault="00CB60E5" w:rsidP="00A1128A">
      <w:pPr>
        <w:pStyle w:val="Titre2"/>
      </w:pPr>
      <w:r>
        <w:t>Fonctionnalités v3</w:t>
      </w:r>
    </w:p>
    <w:p w:rsidR="00CB60E5" w:rsidRDefault="00CB60E5" w:rsidP="00A1128A">
      <w:pPr>
        <w:pStyle w:val="Sansinterligne"/>
        <w:numPr>
          <w:ilvl w:val="0"/>
          <w:numId w:val="4"/>
        </w:numPr>
      </w:pPr>
      <w:r>
        <w:t>Redimensionnement carte</w:t>
      </w:r>
    </w:p>
    <w:p w:rsidR="00FC5A29" w:rsidRDefault="00CB60E5" w:rsidP="00FC5A29">
      <w:pPr>
        <w:pStyle w:val="Sansinterligne"/>
        <w:numPr>
          <w:ilvl w:val="0"/>
          <w:numId w:val="4"/>
        </w:numPr>
      </w:pPr>
      <w:r>
        <w:t xml:space="preserve">Défilement </w:t>
      </w:r>
      <w:proofErr w:type="spellStart"/>
      <w:r>
        <w:t>carte</w:t>
      </w:r>
      <w:proofErr w:type="spellEnd"/>
    </w:p>
    <w:p w:rsidR="00FC5A29" w:rsidRDefault="00FC5A29" w:rsidP="00FC5A29">
      <w:pPr>
        <w:pStyle w:val="Sansinterligne"/>
      </w:pPr>
    </w:p>
    <w:p w:rsidR="00A1128A" w:rsidRDefault="00A1128A" w:rsidP="00FC5A29">
      <w:pPr>
        <w:pStyle w:val="Titre1"/>
      </w:pPr>
      <w:proofErr w:type="spellStart"/>
      <w:r>
        <w:t>Roadmap</w:t>
      </w:r>
      <w:proofErr w:type="spellEnd"/>
    </w:p>
    <w:p w:rsidR="00A1128A" w:rsidRDefault="00A1128A" w:rsidP="00A1128A">
      <w:pPr>
        <w:pStyle w:val="Sansinterligne"/>
      </w:pPr>
    </w:p>
    <w:p w:rsidR="00B749BD" w:rsidRDefault="00B749BD" w:rsidP="00B749BD">
      <w:pPr>
        <w:pStyle w:val="Titre2"/>
      </w:pPr>
      <w:proofErr w:type="spellStart"/>
      <w:r>
        <w:t>Hexmap</w:t>
      </w:r>
      <w:proofErr w:type="spellEnd"/>
    </w:p>
    <w:p w:rsidR="00B749BD" w:rsidRDefault="00B749BD" w:rsidP="00B749BD">
      <w:pPr>
        <w:pStyle w:val="Titre3"/>
      </w:pPr>
      <w:r>
        <w:t>Données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Nombre de colonnes (25)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Nombre de lignes (25)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Option de comptage des lignes et colonnes ? (0,1, début à gauche, à droite, etc.)</w:t>
      </w:r>
    </w:p>
    <w:p w:rsidR="00B749BD" w:rsidRDefault="00B749BD" w:rsidP="00B749BD">
      <w:pPr>
        <w:pStyle w:val="Titre3"/>
      </w:pPr>
      <w:r>
        <w:t>Fonctionnalités</w:t>
      </w:r>
    </w:p>
    <w:p w:rsidR="00B749BD" w:rsidRDefault="00B749BD" w:rsidP="00B749BD">
      <w:pPr>
        <w:pStyle w:val="Sansinterligne"/>
      </w:pPr>
    </w:p>
    <w:p w:rsidR="00B749BD" w:rsidRDefault="00B749BD" w:rsidP="00B749BD">
      <w:pPr>
        <w:pStyle w:val="Sansinterligne"/>
      </w:pPr>
    </w:p>
    <w:p w:rsidR="00FC5A29" w:rsidRDefault="00FC5A29" w:rsidP="00B749BD">
      <w:pPr>
        <w:pStyle w:val="Titre2"/>
      </w:pPr>
      <w:r>
        <w:t>Hexagone</w:t>
      </w:r>
    </w:p>
    <w:p w:rsidR="00FC5A29" w:rsidRDefault="00FC5A29" w:rsidP="00B749BD">
      <w:pPr>
        <w:pStyle w:val="Titre3"/>
      </w:pPr>
      <w:r>
        <w:t>Données</w:t>
      </w:r>
    </w:p>
    <w:p w:rsidR="00FC5A29" w:rsidRDefault="00B749BD" w:rsidP="00B749BD">
      <w:pPr>
        <w:pStyle w:val="Sansinterligne"/>
        <w:numPr>
          <w:ilvl w:val="0"/>
          <w:numId w:val="4"/>
        </w:numPr>
      </w:pPr>
      <w:r>
        <w:t>Coordonnées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Couleur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Image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Description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Degré d’exploration</w:t>
      </w:r>
    </w:p>
    <w:p w:rsidR="00FC5A29" w:rsidRDefault="00FC5A29" w:rsidP="00B749BD">
      <w:pPr>
        <w:pStyle w:val="Titre3"/>
      </w:pPr>
      <w:r>
        <w:lastRenderedPageBreak/>
        <w:t>Fonctionnalités</w:t>
      </w:r>
    </w:p>
    <w:p w:rsidR="00FC5A29" w:rsidRDefault="002D6451" w:rsidP="002D6451">
      <w:pPr>
        <w:pStyle w:val="Sansinterligne"/>
        <w:numPr>
          <w:ilvl w:val="0"/>
          <w:numId w:val="4"/>
        </w:numPr>
      </w:pPr>
      <w:r>
        <w:t>Sélection (avec liseré vert</w:t>
      </w:r>
      <w:bookmarkStart w:id="0" w:name="_GoBack"/>
      <w:bookmarkEnd w:id="0"/>
      <w:r>
        <w:t>)</w:t>
      </w:r>
    </w:p>
    <w:p w:rsidR="00935366" w:rsidRDefault="00582DB6" w:rsidP="00FC5A29">
      <w:pPr>
        <w:pStyle w:val="Titre1"/>
      </w:pPr>
      <w:r>
        <w:t>Divers</w:t>
      </w:r>
    </w:p>
    <w:p w:rsidR="000E6B99" w:rsidRDefault="000E6B99" w:rsidP="00A1128A">
      <w:pPr>
        <w:pStyle w:val="Sansinterligne"/>
      </w:pPr>
      <w:r>
        <w:t>* [X] Lire https://blog.rsuter.com/recommendations-best-practices-implementing-mvvm-xaml-net-applications/</w:t>
      </w:r>
    </w:p>
    <w:p w:rsidR="000E6B99" w:rsidRDefault="000E6B99" w:rsidP="00A1128A">
      <w:pPr>
        <w:pStyle w:val="Sansinterligne"/>
      </w:pPr>
      <w:r>
        <w:t xml:space="preserve">** [X] Mettre en place une </w:t>
      </w:r>
      <w:proofErr w:type="spellStart"/>
      <w:r>
        <w:t>ViewModelBase</w:t>
      </w:r>
      <w:proofErr w:type="spellEnd"/>
      <w:r>
        <w:t xml:space="preserve"> et une </w:t>
      </w:r>
      <w:proofErr w:type="spellStart"/>
      <w:r>
        <w:t>INotifyPropertyChanged</w:t>
      </w:r>
      <w:proofErr w:type="spellEnd"/>
      <w:r>
        <w:t xml:space="preserve"> base classes, qui implémentent les fonctions nécessaires</w:t>
      </w:r>
    </w:p>
    <w:p w:rsidR="000E6B99" w:rsidRDefault="000E6B99" w:rsidP="00A1128A">
      <w:pPr>
        <w:pStyle w:val="Sansinterligne"/>
      </w:pPr>
      <w:r>
        <w:t xml:space="preserve">** [X] Toujours assigner le </w:t>
      </w:r>
      <w:proofErr w:type="spellStart"/>
      <w:r>
        <w:t>ViewModel</w:t>
      </w:r>
      <w:proofErr w:type="spellEnd"/>
      <w:r>
        <w:t xml:space="preserve"> en </w:t>
      </w:r>
      <w:proofErr w:type="spellStart"/>
      <w:r>
        <w:t>DataContext</w:t>
      </w:r>
      <w:proofErr w:type="spellEnd"/>
    </w:p>
    <w:p w:rsidR="000E6B99" w:rsidRDefault="000E6B99" w:rsidP="00A1128A">
      <w:pPr>
        <w:pStyle w:val="Sansinterligne"/>
      </w:pPr>
      <w:r>
        <w:t xml:space="preserve">** [X] Ajouter </w:t>
      </w:r>
      <w:proofErr w:type="spellStart"/>
      <w:r>
        <w:t>Mytoolkit</w:t>
      </w:r>
      <w:proofErr w:type="spellEnd"/>
      <w:r>
        <w:t xml:space="preserve"> au projet : https://github.com/RSuter/MyToolkit/blob/master/README.md - le récupérer par </w:t>
      </w:r>
      <w:proofErr w:type="spellStart"/>
      <w:r>
        <w:t>NuGet</w:t>
      </w:r>
      <w:proofErr w:type="spellEnd"/>
    </w:p>
    <w:p w:rsidR="000E6B99" w:rsidRDefault="000E6B99" w:rsidP="00A1128A">
      <w:pPr>
        <w:pStyle w:val="Sansinterligne"/>
      </w:pPr>
      <w:r>
        <w:t>** [X] Sa logique de commande ==&gt; Menu ?</w:t>
      </w:r>
    </w:p>
    <w:p w:rsidR="000E6B99" w:rsidRDefault="000E6B99" w:rsidP="00A1128A">
      <w:pPr>
        <w:pStyle w:val="Sansinterligne"/>
      </w:pPr>
      <w:r>
        <w:t xml:space="preserve">** [X] Ne pas set le </w:t>
      </w:r>
      <w:proofErr w:type="spellStart"/>
      <w:r>
        <w:t>datacontext</w:t>
      </w:r>
      <w:proofErr w:type="spellEnd"/>
      <w:r>
        <w:t xml:space="preserve"> par </w:t>
      </w:r>
      <w:proofErr w:type="spellStart"/>
      <w:r>
        <w:t>binding</w:t>
      </w:r>
      <w:proofErr w:type="spellEnd"/>
      <w:r>
        <w:t xml:space="preserve"> dans </w:t>
      </w:r>
      <w:proofErr w:type="spellStart"/>
      <w:r>
        <w:t>xaml</w:t>
      </w:r>
      <w:proofErr w:type="spellEnd"/>
      <w:r>
        <w:t xml:space="preserve"> qui instancie la vue; </w:t>
      </w:r>
      <w:proofErr w:type="spellStart"/>
      <w:r>
        <w:t>Cf</w:t>
      </w:r>
      <w:proofErr w:type="spellEnd"/>
      <w:r>
        <w:t xml:space="preserve"> son code ==&gt; méthode perso : </w:t>
      </w:r>
      <w:proofErr w:type="spellStart"/>
      <w:r>
        <w:t>get</w:t>
      </w:r>
      <w:proofErr w:type="spellEnd"/>
      <w:r>
        <w:t xml:space="preserve"> set </w:t>
      </w:r>
      <w:proofErr w:type="spellStart"/>
      <w:r>
        <w:t>vm</w:t>
      </w:r>
      <w:proofErr w:type="spellEnd"/>
      <w:r>
        <w:t xml:space="preserve"> dans le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view.viewmodel</w:t>
      </w:r>
      <w:proofErr w:type="spellEnd"/>
      <w:r>
        <w:t xml:space="preserve"> = xxx pour le rajouter</w:t>
      </w:r>
    </w:p>
    <w:p w:rsidR="000E6B99" w:rsidRDefault="000E6B99" w:rsidP="00A1128A">
      <w:pPr>
        <w:pStyle w:val="Sansinterligne"/>
      </w:pPr>
      <w:r>
        <w:t xml:space="preserve">** [X] Explorer sa méthode de </w:t>
      </w:r>
      <w:proofErr w:type="spellStart"/>
      <w:r>
        <w:t>comm</w:t>
      </w:r>
      <w:proofErr w:type="spellEnd"/>
      <w:r>
        <w:t xml:space="preserve">' </w:t>
      </w:r>
      <w:proofErr w:type="spellStart"/>
      <w:r>
        <w:t>pr</w:t>
      </w:r>
      <w:proofErr w:type="spellEnd"/>
      <w:r>
        <w:t xml:space="preserve"> message, surtout callback ! =&gt; à mettre en place d'abord dans le clic sur </w:t>
      </w:r>
      <w:proofErr w:type="spellStart"/>
      <w:r>
        <w:t>polygon</w:t>
      </w:r>
      <w:proofErr w:type="spellEnd"/>
      <w:r>
        <w:t xml:space="preserve"> pour les échanges</w:t>
      </w:r>
    </w:p>
    <w:p w:rsidR="000E6B99" w:rsidRDefault="000E6B99" w:rsidP="00A1128A">
      <w:pPr>
        <w:pStyle w:val="Sansinterligne"/>
      </w:pPr>
      <w:r>
        <w:t xml:space="preserve">** [X] Le choix entre user control et </w:t>
      </w:r>
      <w:proofErr w:type="spellStart"/>
      <w:r>
        <w:t>templated</w:t>
      </w:r>
      <w:proofErr w:type="spellEnd"/>
      <w:r>
        <w:t xml:space="preserve"> control peut attendre d'avoir plusieurs applications</w:t>
      </w:r>
    </w:p>
    <w:p w:rsidR="000E6B99" w:rsidRDefault="000E6B99" w:rsidP="00A1128A">
      <w:pPr>
        <w:pStyle w:val="Sansinterligne"/>
      </w:pPr>
      <w:r>
        <w:t>* [ ] Interface UI : Menu en haut</w:t>
      </w:r>
    </w:p>
    <w:p w:rsidR="000E6B99" w:rsidRDefault="000E6B99" w:rsidP="00A1128A">
      <w:pPr>
        <w:pStyle w:val="Sansinterligne"/>
      </w:pPr>
      <w:r>
        <w:t>** [X] Première implémentation</w:t>
      </w:r>
    </w:p>
    <w:p w:rsidR="000E6B99" w:rsidRDefault="000E6B99" w:rsidP="00A1128A">
      <w:pPr>
        <w:pStyle w:val="Sansinterligne"/>
      </w:pPr>
      <w:r>
        <w:t xml:space="preserve">** [X] Menu en haut : récupérer le bouton </w:t>
      </w:r>
      <w:proofErr w:type="gramStart"/>
      <w:r>
        <w:t>cliqué ,</w:t>
      </w:r>
      <w:proofErr w:type="gramEnd"/>
      <w:r>
        <w:t xml:space="preserve"> Sinon une fonction différente par bouton </w:t>
      </w:r>
    </w:p>
    <w:p w:rsidR="000E6B99" w:rsidRDefault="000E6B99" w:rsidP="00A1128A">
      <w:pPr>
        <w:pStyle w:val="Sansinterligne"/>
      </w:pPr>
      <w:r>
        <w:t xml:space="preserve">** [X] Menu en haut : command = </w:t>
      </w:r>
      <w:proofErr w:type="spellStart"/>
      <w:r>
        <w:t>msg</w:t>
      </w:r>
      <w:proofErr w:type="spellEnd"/>
    </w:p>
    <w:p w:rsidR="000E6B99" w:rsidRDefault="000E6B99" w:rsidP="00A1128A">
      <w:pPr>
        <w:pStyle w:val="Sansinterligne"/>
      </w:pPr>
      <w:r>
        <w:t>** [ ] Menu en haut : gérer la structure du menu par un fichier de configuration ? Clairement pas urgent</w:t>
      </w:r>
    </w:p>
    <w:p w:rsidR="000E6B99" w:rsidRDefault="000E6B99" w:rsidP="00A1128A">
      <w:pPr>
        <w:pStyle w:val="Sansinterligne"/>
      </w:pPr>
      <w:r>
        <w:t xml:space="preserve">* [X] Lien </w:t>
      </w:r>
      <w:proofErr w:type="spellStart"/>
      <w:r>
        <w:t>Models</w:t>
      </w:r>
      <w:proofErr w:type="spellEnd"/>
      <w:r>
        <w:t xml:space="preserve"> &lt;=&gt; Data : on récupère Data, on créée les </w:t>
      </w:r>
      <w:proofErr w:type="spellStart"/>
      <w:r>
        <w:t>Models</w:t>
      </w:r>
      <w:proofErr w:type="spellEnd"/>
      <w:r>
        <w:t>, mais met-on à jour Data quand Model change ? Idéalement, V =&gt; VM =&gt; M</w:t>
      </w:r>
    </w:p>
    <w:p w:rsidR="000E6B99" w:rsidRDefault="000E6B99" w:rsidP="00A1128A">
      <w:pPr>
        <w:pStyle w:val="Sansinterligne"/>
      </w:pPr>
      <w:r>
        <w:t xml:space="preserve">* [X] ABSOLUMENT : un système pour gérer toutes ces commandes lancées de partout. On va possiblement devoir disposer de classes supplémentaires pour composer l'application. On a déjà le système des </w:t>
      </w:r>
      <w:proofErr w:type="spellStart"/>
      <w:r>
        <w:t>EventMessage</w:t>
      </w:r>
      <w:proofErr w:type="spellEnd"/>
      <w:r>
        <w:t xml:space="preserve"> d'un côté, </w:t>
      </w:r>
      <w:proofErr w:type="spellStart"/>
      <w:r>
        <w:t>EventLogic</w:t>
      </w:r>
      <w:proofErr w:type="spellEnd"/>
      <w:r>
        <w:t xml:space="preserve"> de l'autre. Il faudrait rassembler les fonctions ainsi : </w:t>
      </w:r>
      <w:proofErr w:type="spellStart"/>
      <w:r>
        <w:t>EventMessage</w:t>
      </w:r>
      <w:proofErr w:type="spellEnd"/>
      <w:r>
        <w:t xml:space="preserve"> les messages, </w:t>
      </w:r>
      <w:proofErr w:type="spellStart"/>
      <w:r>
        <w:t>EventLogic</w:t>
      </w:r>
      <w:proofErr w:type="spellEnd"/>
      <w:r>
        <w:t xml:space="preserve"> les liens </w:t>
      </w:r>
      <w:proofErr w:type="spellStart"/>
      <w:r>
        <w:t>EventMessage</w:t>
      </w:r>
      <w:proofErr w:type="spellEnd"/>
      <w:r>
        <w:t xml:space="preserve"> / </w:t>
      </w:r>
      <w:proofErr w:type="spellStart"/>
      <w:r>
        <w:t>GameLogic</w:t>
      </w:r>
      <w:proofErr w:type="spellEnd"/>
      <w:r>
        <w:t xml:space="preserve">, et </w:t>
      </w:r>
      <w:proofErr w:type="spellStart"/>
      <w:r>
        <w:t>GameLogic</w:t>
      </w:r>
      <w:proofErr w:type="spellEnd"/>
      <w:r>
        <w:t xml:space="preserve"> les fonctions</w:t>
      </w:r>
    </w:p>
    <w:p w:rsidR="000E6B99" w:rsidRDefault="000E6B99" w:rsidP="00A1128A">
      <w:pPr>
        <w:pStyle w:val="Sansinterligne"/>
      </w:pPr>
      <w:r>
        <w:t xml:space="preserve">* [X] Sauvegarde / rechargement de </w:t>
      </w:r>
      <w:proofErr w:type="spellStart"/>
      <w:r>
        <w:t>Map</w:t>
      </w:r>
      <w:proofErr w:type="spellEnd"/>
      <w:r>
        <w:t xml:space="preserve"> par Sérialisation</w:t>
      </w:r>
    </w:p>
    <w:p w:rsidR="000E6B99" w:rsidRDefault="000E6B99" w:rsidP="00A1128A">
      <w:pPr>
        <w:pStyle w:val="Sansinterligne"/>
      </w:pPr>
      <w:r>
        <w:t>* [ ] Préparation passage BDD</w:t>
      </w:r>
    </w:p>
    <w:p w:rsidR="000E6B99" w:rsidRDefault="000E6B99" w:rsidP="00A1128A">
      <w:pPr>
        <w:pStyle w:val="Sansinterligne"/>
      </w:pPr>
      <w:r>
        <w:t xml:space="preserve">** [ ] Récupération </w:t>
      </w:r>
      <w:proofErr w:type="spellStart"/>
      <w:r>
        <w:t>enum</w:t>
      </w:r>
      <w:proofErr w:type="spellEnd"/>
      <w:r>
        <w:t xml:space="preserve"> par string (pour BDD)</w:t>
      </w:r>
    </w:p>
    <w:p w:rsidR="000E6B99" w:rsidRDefault="000E6B99" w:rsidP="00A1128A">
      <w:pPr>
        <w:pStyle w:val="Sansinterligne"/>
      </w:pPr>
      <w:r>
        <w:t>** [ ] Fichier "constant" pour les couleurs et les images, gestion par ID</w:t>
      </w:r>
    </w:p>
    <w:p w:rsidR="000E6B99" w:rsidRDefault="000E6B99" w:rsidP="00A1128A">
      <w:pPr>
        <w:pStyle w:val="Sansinterligne"/>
      </w:pPr>
      <w:r>
        <w:t>* [X] Faire un MVVM pour la Carte</w:t>
      </w:r>
    </w:p>
    <w:p w:rsidR="000E6B99" w:rsidRDefault="000E6B99" w:rsidP="00A1128A">
      <w:pPr>
        <w:pStyle w:val="Sansinterligne"/>
      </w:pPr>
      <w:r>
        <w:t>* [ ] Faire un MVVM pour l'Interface Gauche (</w:t>
      </w:r>
      <w:proofErr w:type="spellStart"/>
      <w:r>
        <w:t>LeftPanel</w:t>
      </w:r>
      <w:proofErr w:type="spellEnd"/>
      <w:r>
        <w:t xml:space="preserve">) (au lieu de </w:t>
      </w:r>
      <w:proofErr w:type="spellStart"/>
      <w:r>
        <w:t>TileEditor</w:t>
      </w:r>
      <w:proofErr w:type="spellEnd"/>
      <w:r>
        <w:t>)</w:t>
      </w:r>
    </w:p>
    <w:p w:rsidR="000E6B99" w:rsidRDefault="000E6B99" w:rsidP="00A1128A">
      <w:pPr>
        <w:pStyle w:val="Sansinterligne"/>
      </w:pPr>
      <w:r>
        <w:t xml:space="preserve">** [X] </w:t>
      </w:r>
      <w:proofErr w:type="spellStart"/>
      <w:r>
        <w:t>UserControl</w:t>
      </w:r>
      <w:proofErr w:type="spellEnd"/>
      <w:r>
        <w:t xml:space="preserve"> </w:t>
      </w:r>
      <w:proofErr w:type="spellStart"/>
      <w:r>
        <w:t>LeftPanel</w:t>
      </w:r>
      <w:proofErr w:type="spellEnd"/>
      <w:r>
        <w:t xml:space="preserve"> (simple pour le moment)</w:t>
      </w:r>
    </w:p>
    <w:p w:rsidR="000E6B99" w:rsidRPr="00935366" w:rsidRDefault="000E6B99" w:rsidP="00A1128A">
      <w:pPr>
        <w:pStyle w:val="Sansinterligne"/>
        <w:rPr>
          <w:lang w:val="en-US"/>
        </w:rPr>
      </w:pPr>
      <w:r>
        <w:t xml:space="preserve">** [ ] Menu déroulant contenant les "modes". </w:t>
      </w:r>
      <w:r w:rsidRPr="00935366">
        <w:rPr>
          <w:lang w:val="en-US"/>
        </w:rPr>
        <w:t>Edition Hex, Selection Hex, Edition Road/River, etc.</w:t>
      </w:r>
    </w:p>
    <w:p w:rsidR="000E6B99" w:rsidRDefault="000E6B99" w:rsidP="00A1128A">
      <w:pPr>
        <w:pStyle w:val="Sansinterligne"/>
      </w:pPr>
      <w:r>
        <w:t>** [ ] Rajouter un champ de texte contenant la Description</w:t>
      </w:r>
    </w:p>
    <w:p w:rsidR="000E6B99" w:rsidRDefault="000E6B99" w:rsidP="00A1128A">
      <w:pPr>
        <w:pStyle w:val="Sansinterligne"/>
      </w:pPr>
      <w:r>
        <w:t>* [ ] Rivières et Routes</w:t>
      </w:r>
    </w:p>
    <w:p w:rsidR="000E6B99" w:rsidRDefault="000E6B99" w:rsidP="00A1128A">
      <w:pPr>
        <w:pStyle w:val="Sansinterligne"/>
      </w:pPr>
      <w:r>
        <w:t>** [ ] Réfléchir à comment enregistrer les données de localisation des points d'une rivière. Possiblement s'organiser avec les points centraux comme référence, et des fonctions de traduction</w:t>
      </w:r>
    </w:p>
    <w:p w:rsidR="000E6B99" w:rsidRPr="00935366" w:rsidRDefault="000E6B99" w:rsidP="00A1128A">
      <w:pPr>
        <w:pStyle w:val="Sansinterligne"/>
        <w:rPr>
          <w:lang w:val="en-US"/>
        </w:rPr>
      </w:pPr>
      <w:r w:rsidRPr="00935366">
        <w:rPr>
          <w:lang w:val="en-US"/>
        </w:rPr>
        <w:t xml:space="preserve">** [ ] </w:t>
      </w:r>
      <w:proofErr w:type="gramStart"/>
      <w:r w:rsidRPr="00935366">
        <w:rPr>
          <w:lang w:val="en-US"/>
        </w:rPr>
        <w:t>River(</w:t>
      </w:r>
      <w:proofErr w:type="spellStart"/>
      <w:proofErr w:type="gramEnd"/>
      <w:r w:rsidRPr="00935366">
        <w:rPr>
          <w:lang w:val="en-US"/>
        </w:rPr>
        <w:t>Data,Model,ViewModel,View</w:t>
      </w:r>
      <w:proofErr w:type="spellEnd"/>
      <w:r w:rsidRPr="00935366">
        <w:rPr>
          <w:lang w:val="en-US"/>
        </w:rPr>
        <w:t>)</w:t>
      </w:r>
    </w:p>
    <w:p w:rsidR="000E6B99" w:rsidRPr="00935366" w:rsidRDefault="000E6B99" w:rsidP="00A1128A">
      <w:pPr>
        <w:pStyle w:val="Sansinterligne"/>
        <w:rPr>
          <w:lang w:val="en-US"/>
        </w:rPr>
      </w:pPr>
      <w:r w:rsidRPr="00935366">
        <w:rPr>
          <w:lang w:val="en-US"/>
        </w:rPr>
        <w:t xml:space="preserve">** [ ] </w:t>
      </w:r>
      <w:proofErr w:type="gramStart"/>
      <w:r w:rsidRPr="00935366">
        <w:rPr>
          <w:lang w:val="en-US"/>
        </w:rPr>
        <w:t>Road(</w:t>
      </w:r>
      <w:proofErr w:type="spellStart"/>
      <w:proofErr w:type="gramEnd"/>
      <w:r w:rsidRPr="00935366">
        <w:rPr>
          <w:lang w:val="en-US"/>
        </w:rPr>
        <w:t>Data,Model,ViewModel,View</w:t>
      </w:r>
      <w:proofErr w:type="spellEnd"/>
      <w:r w:rsidRPr="00935366">
        <w:rPr>
          <w:lang w:val="en-US"/>
        </w:rPr>
        <w:t>)</w:t>
      </w:r>
    </w:p>
    <w:p w:rsidR="000E6B99" w:rsidRDefault="000E6B99" w:rsidP="00A1128A">
      <w:pPr>
        <w:pStyle w:val="Sansinterligne"/>
      </w:pPr>
      <w:r>
        <w:t>** [ ] Dessiner Rivière, route</w:t>
      </w:r>
    </w:p>
    <w:p w:rsidR="000E6B99" w:rsidRDefault="000E6B99" w:rsidP="00A1128A">
      <w:pPr>
        <w:pStyle w:val="Sansinterligne"/>
      </w:pPr>
      <w:r>
        <w:t>** [ ] Sélection Rivière, route</w:t>
      </w:r>
    </w:p>
    <w:p w:rsidR="000E6B99" w:rsidRDefault="000E6B99" w:rsidP="00A1128A">
      <w:pPr>
        <w:pStyle w:val="Sansinterligne"/>
      </w:pPr>
      <w:r>
        <w:t>** [ ] Rivière : possibilité d'identifier les hexagones où elle passe ? La direction ?</w:t>
      </w:r>
    </w:p>
    <w:p w:rsidR="000E6B99" w:rsidRDefault="000E6B99" w:rsidP="00A1128A">
      <w:pPr>
        <w:pStyle w:val="Sansinterligne"/>
      </w:pPr>
      <w:r>
        <w:t>* [ ] Au lancement, demander dimensions (et type terrain de base ?)</w:t>
      </w:r>
    </w:p>
    <w:p w:rsidR="000E6B99" w:rsidRDefault="000E6B99" w:rsidP="00A1128A">
      <w:pPr>
        <w:pStyle w:val="Sansinterligne"/>
      </w:pPr>
      <w:r>
        <w:t xml:space="preserve">* [ ] </w:t>
      </w:r>
      <w:proofErr w:type="spellStart"/>
      <w:r>
        <w:t>Regénération</w:t>
      </w:r>
      <w:proofErr w:type="spellEnd"/>
      <w:r>
        <w:t xml:space="preserve"> d'une carte (avec demande dimensions)</w:t>
      </w:r>
    </w:p>
    <w:p w:rsidR="000E6B99" w:rsidRDefault="000E6B99" w:rsidP="00A1128A">
      <w:pPr>
        <w:pStyle w:val="Sansinterligne"/>
      </w:pPr>
      <w:r>
        <w:t xml:space="preserve">* [ ] Créer un objet </w:t>
      </w:r>
      <w:proofErr w:type="spellStart"/>
      <w:r>
        <w:t>TileSet</w:t>
      </w:r>
      <w:proofErr w:type="spellEnd"/>
      <w:r>
        <w:t xml:space="preserve">, contenant la liste des types de terrain, référencé dans </w:t>
      </w:r>
      <w:proofErr w:type="spellStart"/>
      <w:r>
        <w:t>Map</w:t>
      </w:r>
      <w:proofErr w:type="spellEnd"/>
      <w:r>
        <w:t xml:space="preserve"> ?</w:t>
      </w:r>
    </w:p>
    <w:p w:rsidR="000E6B99" w:rsidRDefault="000E6B99" w:rsidP="00A1128A">
      <w:pPr>
        <w:pStyle w:val="Sansinterligne"/>
      </w:pPr>
      <w:r>
        <w:lastRenderedPageBreak/>
        <w:t xml:space="preserve">* [ ] Ajouter toutes les </w:t>
      </w:r>
      <w:proofErr w:type="spellStart"/>
      <w:r>
        <w:t>tiles</w:t>
      </w:r>
      <w:proofErr w:type="spellEnd"/>
      <w:r>
        <w:t xml:space="preserve"> d'origine dans l'objet </w:t>
      </w:r>
      <w:proofErr w:type="spellStart"/>
      <w:r>
        <w:t>TileSet</w:t>
      </w:r>
      <w:proofErr w:type="spellEnd"/>
      <w:r>
        <w:t xml:space="preserve"> (interface ?), et en faire une version pour chaque set de </w:t>
      </w:r>
      <w:proofErr w:type="spellStart"/>
      <w:r>
        <w:t>tiles</w:t>
      </w:r>
      <w:proofErr w:type="spellEnd"/>
      <w:r>
        <w:t xml:space="preserve"> que j'ai, et faire un </w:t>
      </w:r>
      <w:proofErr w:type="spellStart"/>
      <w:r>
        <w:t>Enum</w:t>
      </w:r>
      <w:proofErr w:type="spellEnd"/>
      <w:r>
        <w:t xml:space="preserve"> + </w:t>
      </w:r>
      <w:proofErr w:type="spellStart"/>
      <w:r>
        <w:t>ue</w:t>
      </w:r>
      <w:proofErr w:type="spellEnd"/>
      <w:r>
        <w:t xml:space="preserve"> fonction pour récupérer le bon</w:t>
      </w:r>
    </w:p>
    <w:p w:rsidR="000E6B99" w:rsidRDefault="000E6B99" w:rsidP="00A1128A">
      <w:pPr>
        <w:pStyle w:val="Sansinterligne"/>
      </w:pPr>
      <w:r>
        <w:t xml:space="preserve">* [ ] Séparer les fonctions de Save / </w:t>
      </w:r>
      <w:proofErr w:type="spellStart"/>
      <w:r>
        <w:t>Load</w:t>
      </w:r>
      <w:proofErr w:type="spellEnd"/>
      <w:r>
        <w:t xml:space="preserve"> / New dans un autre fichier</w:t>
      </w:r>
    </w:p>
    <w:p w:rsidR="000E6B99" w:rsidRDefault="000E6B99" w:rsidP="00A1128A">
      <w:pPr>
        <w:pStyle w:val="Sansinterligne"/>
      </w:pPr>
      <w:r>
        <w:t>* [ ] Redimensionnement avec boutons +/-</w:t>
      </w:r>
    </w:p>
    <w:p w:rsidR="00D768DA" w:rsidRDefault="000E6B99" w:rsidP="00A1128A">
      <w:pPr>
        <w:pStyle w:val="Sansinterligne"/>
      </w:pPr>
      <w:r>
        <w:t>* [ ] Redimensionnement en cas de redimensionnement de fenêtre</w:t>
      </w:r>
    </w:p>
    <w:sectPr w:rsidR="00D76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72108"/>
    <w:multiLevelType w:val="hybridMultilevel"/>
    <w:tmpl w:val="C5084E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023BB"/>
    <w:multiLevelType w:val="hybridMultilevel"/>
    <w:tmpl w:val="12162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34951"/>
    <w:multiLevelType w:val="hybridMultilevel"/>
    <w:tmpl w:val="B6A6A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42DC4"/>
    <w:multiLevelType w:val="hybridMultilevel"/>
    <w:tmpl w:val="DBA27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83"/>
    <w:rsid w:val="000203AC"/>
    <w:rsid w:val="000E6B99"/>
    <w:rsid w:val="002D6451"/>
    <w:rsid w:val="003C5F82"/>
    <w:rsid w:val="004F29B0"/>
    <w:rsid w:val="00581D2C"/>
    <w:rsid w:val="00582DB6"/>
    <w:rsid w:val="0079714C"/>
    <w:rsid w:val="00821883"/>
    <w:rsid w:val="00935366"/>
    <w:rsid w:val="00A1128A"/>
    <w:rsid w:val="00B749BD"/>
    <w:rsid w:val="00CB60E5"/>
    <w:rsid w:val="00E810FE"/>
    <w:rsid w:val="00F55489"/>
    <w:rsid w:val="00FC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1F6E9-DDFA-43B8-BAE6-437BD993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1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1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4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53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11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A1128A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A112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49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Malkav</dc:creator>
  <cp:keywords/>
  <dc:description/>
  <cp:lastModifiedBy>Vlad Malkav</cp:lastModifiedBy>
  <cp:revision>14</cp:revision>
  <dcterms:created xsi:type="dcterms:W3CDTF">2017-12-13T22:47:00Z</dcterms:created>
  <dcterms:modified xsi:type="dcterms:W3CDTF">2017-12-13T23:07:00Z</dcterms:modified>
</cp:coreProperties>
</file>