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DD20" w14:textId="77777777" w:rsidR="00D07675" w:rsidRDefault="00D07675">
      <w:pPr>
        <w:pStyle w:val="BodyText"/>
        <w:rPr>
          <w:rFonts w:ascii="Times New Roman"/>
          <w:sz w:val="20"/>
        </w:rPr>
      </w:pPr>
    </w:p>
    <w:p w14:paraId="7894D337" w14:textId="77777777" w:rsidR="00D07675" w:rsidRDefault="00D07675">
      <w:pPr>
        <w:pStyle w:val="BodyText"/>
        <w:spacing w:before="11"/>
        <w:rPr>
          <w:rFonts w:ascii="Times New Roman"/>
          <w:sz w:val="29"/>
        </w:rPr>
      </w:pPr>
    </w:p>
    <w:p w14:paraId="0077E93C" w14:textId="77777777" w:rsidR="00D07675" w:rsidRDefault="008A0BF9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8D482FF" wp14:editId="0BB26348">
            <wp:simplePos x="0" y="0"/>
            <wp:positionH relativeFrom="page">
              <wp:posOffset>6576899</wp:posOffset>
            </wp:positionH>
            <wp:positionV relativeFrom="paragraph">
              <wp:posOffset>-505734</wp:posOffset>
            </wp:positionV>
            <wp:extent cx="771525" cy="7715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1BE3D"/>
        </w:rPr>
        <w:t>Meeting</w:t>
      </w:r>
      <w:r>
        <w:rPr>
          <w:color w:val="F1BE3D"/>
          <w:spacing w:val="-9"/>
        </w:rPr>
        <w:t xml:space="preserve"> </w:t>
      </w:r>
      <w:r>
        <w:rPr>
          <w:color w:val="F1BE3D"/>
        </w:rPr>
        <w:t>Agenda</w:t>
      </w:r>
    </w:p>
    <w:p w14:paraId="133B46D7" w14:textId="77777777" w:rsidR="00D07675" w:rsidRDefault="00D07675">
      <w:pPr>
        <w:pStyle w:val="BodyText"/>
        <w:spacing w:before="1"/>
        <w:rPr>
          <w:sz w:val="63"/>
        </w:rPr>
      </w:pPr>
    </w:p>
    <w:p w14:paraId="641967BE" w14:textId="559F0652" w:rsidR="00D07675" w:rsidRDefault="008A0BF9">
      <w:pPr>
        <w:pStyle w:val="Heading1"/>
      </w:pPr>
      <w:r>
        <w:rPr>
          <w:color w:val="00A6D5"/>
        </w:rPr>
        <w:t>Agenda</w:t>
      </w:r>
      <w:r>
        <w:rPr>
          <w:color w:val="00A6D5"/>
          <w:spacing w:val="-3"/>
        </w:rPr>
        <w:t xml:space="preserve"> </w:t>
      </w:r>
      <w:r>
        <w:rPr>
          <w:color w:val="00A6D5"/>
        </w:rPr>
        <w:t>for</w:t>
      </w:r>
      <w:r>
        <w:rPr>
          <w:color w:val="00A6D5"/>
          <w:spacing w:val="-2"/>
        </w:rPr>
        <w:t xml:space="preserve"> </w:t>
      </w:r>
      <w:proofErr w:type="gramStart"/>
      <w:r>
        <w:rPr>
          <w:color w:val="00A6D5"/>
        </w:rPr>
        <w:t>Meeting</w:t>
      </w:r>
      <w:r>
        <w:rPr>
          <w:color w:val="00A6D5"/>
          <w:spacing w:val="-2"/>
        </w:rPr>
        <w:t xml:space="preserve"> </w:t>
      </w:r>
      <w:r w:rsidR="0097720D">
        <w:rPr>
          <w:color w:val="00A6D5"/>
          <w:spacing w:val="-2"/>
        </w:rPr>
        <w:t xml:space="preserve"> 3</w:t>
      </w:r>
      <w:proofErr w:type="gramEnd"/>
    </w:p>
    <w:p w14:paraId="3DADCDDC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4FBF4D62" w14:textId="77777777" w:rsidR="00D07675" w:rsidRDefault="008A0BF9">
      <w:pPr>
        <w:pStyle w:val="BodyText"/>
        <w:tabs>
          <w:tab w:val="left" w:pos="2117"/>
        </w:tabs>
        <w:spacing w:before="1"/>
        <w:ind w:left="107"/>
      </w:pPr>
      <w:r>
        <w:t>Location:</w:t>
      </w:r>
      <w:r>
        <w:tab/>
        <w:t>DW-IZ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cubicle</w:t>
      </w:r>
      <w:r>
        <w:rPr>
          <w:spacing w:val="-3"/>
        </w:rPr>
        <w:t xml:space="preserve"> </w:t>
      </w:r>
      <w:r>
        <w:t>7</w:t>
      </w:r>
    </w:p>
    <w:p w14:paraId="790887FB" w14:textId="5F5D07E1" w:rsidR="00D07675" w:rsidRDefault="008A0BF9">
      <w:pPr>
        <w:pStyle w:val="BodyText"/>
        <w:tabs>
          <w:tab w:val="left" w:pos="2117"/>
        </w:tabs>
        <w:spacing w:before="43"/>
        <w:ind w:left="107"/>
      </w:pPr>
      <w:r>
        <w:t>Date:</w:t>
      </w:r>
      <w:r>
        <w:tab/>
      </w:r>
      <w:r w:rsidR="004C3423">
        <w:t>6/12</w:t>
      </w:r>
      <w:r>
        <w:t>/2022</w:t>
      </w:r>
    </w:p>
    <w:p w14:paraId="5755B127" w14:textId="77777777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Time:</w:t>
      </w:r>
      <w:r>
        <w:tab/>
        <w:t>13:45 - 14:15</w:t>
      </w:r>
    </w:p>
    <w:p w14:paraId="0D7A0082" w14:textId="514A6CF7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Chairman:</w:t>
      </w:r>
      <w:r>
        <w:tab/>
      </w:r>
      <w:r w:rsidR="004C3423">
        <w:t xml:space="preserve">Vlad </w:t>
      </w:r>
      <w:proofErr w:type="spellStart"/>
      <w:r w:rsidR="004C3423">
        <w:t>Nitu</w:t>
      </w:r>
      <w:proofErr w:type="spellEnd"/>
    </w:p>
    <w:p w14:paraId="1C723ED0" w14:textId="08AF7A42" w:rsidR="00D07675" w:rsidRDefault="008A0BF9">
      <w:pPr>
        <w:pStyle w:val="BodyText"/>
        <w:tabs>
          <w:tab w:val="left" w:pos="2117"/>
        </w:tabs>
        <w:spacing w:before="44"/>
        <w:ind w:left="107"/>
      </w:pPr>
      <w:r>
        <w:t>Note</w:t>
      </w:r>
      <w:r>
        <w:rPr>
          <w:spacing w:val="-4"/>
        </w:rPr>
        <w:t xml:space="preserve"> </w:t>
      </w:r>
      <w:r>
        <w:t>taker:</w:t>
      </w:r>
      <w:r>
        <w:tab/>
      </w:r>
      <w:r w:rsidR="004C3423">
        <w:t>Raz</w:t>
      </w:r>
      <w:r w:rsidR="000E7686">
        <w:t>va</w:t>
      </w:r>
      <w:r w:rsidR="004C3423">
        <w:t>n</w:t>
      </w:r>
      <w:r>
        <w:t xml:space="preserve"> </w:t>
      </w:r>
      <w:proofErr w:type="spellStart"/>
      <w:r w:rsidR="004C3423">
        <w:t>Loghin</w:t>
      </w:r>
      <w:proofErr w:type="spellEnd"/>
    </w:p>
    <w:p w14:paraId="65E08541" w14:textId="77777777" w:rsidR="00D07675" w:rsidRDefault="008A0BF9">
      <w:pPr>
        <w:pStyle w:val="BodyText"/>
        <w:tabs>
          <w:tab w:val="left" w:pos="2117"/>
        </w:tabs>
        <w:spacing w:before="44" w:line="276" w:lineRule="auto"/>
        <w:ind w:left="2117" w:right="1323" w:hanging="2010"/>
      </w:pPr>
      <w:r>
        <w:t>Attendees:</w:t>
      </w:r>
      <w:r>
        <w:tab/>
      </w:r>
      <w:proofErr w:type="spellStart"/>
      <w:r>
        <w:t>Codrin</w:t>
      </w:r>
      <w:proofErr w:type="spellEnd"/>
      <w:r>
        <w:rPr>
          <w:spacing w:val="-7"/>
        </w:rPr>
        <w:t xml:space="preserve"> </w:t>
      </w:r>
      <w:proofErr w:type="spellStart"/>
      <w:r>
        <w:t>Socol</w:t>
      </w:r>
      <w:proofErr w:type="spellEnd"/>
      <w:r>
        <w:t>,</w:t>
      </w:r>
      <w:r>
        <w:rPr>
          <w:spacing w:val="-7"/>
        </w:rPr>
        <w:t xml:space="preserve"> </w:t>
      </w:r>
      <w:r>
        <w:t>Laimonas</w:t>
      </w:r>
      <w:r>
        <w:rPr>
          <w:spacing w:val="-7"/>
        </w:rPr>
        <w:t xml:space="preserve"> </w:t>
      </w:r>
      <w:proofErr w:type="spellStart"/>
      <w:r>
        <w:t>Lipinskas</w:t>
      </w:r>
      <w:proofErr w:type="spellEnd"/>
      <w:r>
        <w:t>,</w:t>
      </w:r>
      <w:r>
        <w:rPr>
          <w:spacing w:val="-7"/>
        </w:rPr>
        <w:t xml:space="preserve"> </w:t>
      </w:r>
      <w:r>
        <w:t>Lotte</w:t>
      </w:r>
      <w:r>
        <w:rPr>
          <w:spacing w:val="-7"/>
        </w:rPr>
        <w:t xml:space="preserve"> </w:t>
      </w:r>
      <w:r>
        <w:t>Kremer,</w:t>
      </w:r>
      <w:r>
        <w:rPr>
          <w:spacing w:val="-7"/>
        </w:rPr>
        <w:t xml:space="preserve"> </w:t>
      </w:r>
      <w:r>
        <w:t>Nicolae</w:t>
      </w:r>
      <w:r>
        <w:rPr>
          <w:spacing w:val="-7"/>
        </w:rPr>
        <w:t xml:space="preserve"> </w:t>
      </w:r>
      <w:r>
        <w:t>Radu,</w:t>
      </w:r>
      <w:r>
        <w:rPr>
          <w:spacing w:val="-7"/>
        </w:rPr>
        <w:t xml:space="preserve"> </w:t>
      </w:r>
      <w:r>
        <w:t>Razvan</w:t>
      </w:r>
      <w:r>
        <w:rPr>
          <w:spacing w:val="-7"/>
        </w:rPr>
        <w:t xml:space="preserve"> </w:t>
      </w:r>
      <w:proofErr w:type="spellStart"/>
      <w:r>
        <w:t>Loghin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r>
        <w:t>Dawid</w:t>
      </w:r>
      <w:proofErr w:type="spellEnd"/>
      <w:r>
        <w:rPr>
          <w:spacing w:val="-1"/>
        </w:rPr>
        <w:t xml:space="preserve"> </w:t>
      </w:r>
      <w:proofErr w:type="spellStart"/>
      <w:r>
        <w:t>Plona</w:t>
      </w:r>
      <w:proofErr w:type="spellEnd"/>
      <w:r>
        <w:t xml:space="preserve">, Vlad </w:t>
      </w:r>
      <w:proofErr w:type="spellStart"/>
      <w:r>
        <w:t>Nitu</w:t>
      </w:r>
      <w:proofErr w:type="spellEnd"/>
    </w:p>
    <w:p w14:paraId="4C5820B6" w14:textId="77777777" w:rsidR="00D07675" w:rsidRDefault="00D07675">
      <w:pPr>
        <w:pStyle w:val="BodyText"/>
        <w:spacing w:before="3"/>
        <w:rPr>
          <w:sz w:val="31"/>
        </w:rPr>
      </w:pPr>
    </w:p>
    <w:p w14:paraId="6BEBBC0F" w14:textId="77777777" w:rsidR="00D07675" w:rsidRDefault="008A0BF9">
      <w:pPr>
        <w:pStyle w:val="Heading1"/>
      </w:pPr>
      <w:r>
        <w:rPr>
          <w:color w:val="00A6D5"/>
        </w:rPr>
        <w:t>Agenda-items</w:t>
      </w:r>
    </w:p>
    <w:p w14:paraId="4D9A726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3923A313" w14:textId="77777777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13:45 - 13:47</w:t>
      </w:r>
      <w:r>
        <w:rPr>
          <w:sz w:val="24"/>
        </w:rPr>
        <w:tab/>
      </w:r>
      <w:r>
        <w:rPr>
          <w:b/>
          <w:sz w:val="24"/>
        </w:rPr>
        <w:t>Opening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chair</w:t>
      </w:r>
    </w:p>
    <w:p w14:paraId="2733D896" w14:textId="77777777" w:rsidR="00D07675" w:rsidRDefault="00D07675">
      <w:pPr>
        <w:pStyle w:val="BodyText"/>
        <w:spacing w:before="2"/>
        <w:rPr>
          <w:b/>
          <w:sz w:val="31"/>
        </w:rPr>
      </w:pPr>
    </w:p>
    <w:p w14:paraId="0B08AD51" w14:textId="77777777" w:rsidR="00D07675" w:rsidRDefault="008A0BF9">
      <w:pPr>
        <w:tabs>
          <w:tab w:val="left" w:pos="2117"/>
        </w:tabs>
        <w:spacing w:before="1"/>
        <w:ind w:left="107"/>
        <w:rPr>
          <w:b/>
          <w:sz w:val="24"/>
        </w:rPr>
      </w:pPr>
      <w:r>
        <w:rPr>
          <w:sz w:val="24"/>
        </w:rPr>
        <w:t>13:47 - 13:50</w:t>
      </w:r>
      <w:r>
        <w:rPr>
          <w:sz w:val="24"/>
        </w:rPr>
        <w:tab/>
      </w:r>
      <w:r>
        <w:rPr>
          <w:b/>
          <w:sz w:val="24"/>
        </w:rPr>
        <w:t>Stand-up</w:t>
      </w:r>
    </w:p>
    <w:p w14:paraId="66EDA017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4"/>
        </w:rPr>
      </w:pPr>
      <w:r>
        <w:rPr>
          <w:sz w:val="24"/>
        </w:rPr>
        <w:t>Inform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14:paraId="45237DE1" w14:textId="4BBD8416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4"/>
        </w:rPr>
      </w:pPr>
      <w:r>
        <w:rPr>
          <w:sz w:val="24"/>
        </w:rPr>
        <w:t>Inform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 w:rsidR="004C3423">
        <w:rPr>
          <w:sz w:val="24"/>
        </w:rPr>
        <w:t xml:space="preserve">f how we worked on handling the draft of assignment 1 and </w:t>
      </w:r>
      <w:r>
        <w:rPr>
          <w:sz w:val="24"/>
        </w:rPr>
        <w:t>developments</w:t>
      </w:r>
      <w:r>
        <w:rPr>
          <w:spacing w:val="-3"/>
          <w:sz w:val="24"/>
        </w:rPr>
        <w:t xml:space="preserve"> </w:t>
      </w:r>
      <w:r>
        <w:rPr>
          <w:sz w:val="24"/>
        </w:rPr>
        <w:t>since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14:paraId="7DA0ED50" w14:textId="77777777" w:rsidR="00D07675" w:rsidRDefault="00D07675">
      <w:pPr>
        <w:pStyle w:val="BodyText"/>
        <w:rPr>
          <w:sz w:val="27"/>
        </w:rPr>
      </w:pPr>
    </w:p>
    <w:p w14:paraId="21BD0855" w14:textId="75AAF242" w:rsidR="00D07675" w:rsidRDefault="008A0BF9">
      <w:pPr>
        <w:tabs>
          <w:tab w:val="left" w:pos="2117"/>
        </w:tabs>
        <w:spacing w:before="52"/>
        <w:ind w:left="107"/>
        <w:jc w:val="both"/>
        <w:rPr>
          <w:b/>
          <w:sz w:val="24"/>
        </w:rPr>
      </w:pPr>
      <w:r>
        <w:rPr>
          <w:sz w:val="24"/>
        </w:rPr>
        <w:t>13:50 - 14:</w:t>
      </w:r>
      <w:r w:rsidR="002F27B9">
        <w:rPr>
          <w:sz w:val="24"/>
        </w:rPr>
        <w:t>15</w:t>
      </w:r>
      <w:r>
        <w:rPr>
          <w:sz w:val="24"/>
        </w:rPr>
        <w:tab/>
      </w:r>
      <w:r>
        <w:rPr>
          <w:b/>
          <w:sz w:val="24"/>
        </w:rPr>
        <w:t>Questions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Teaching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Assistant</w:t>
      </w:r>
    </w:p>
    <w:p w14:paraId="7ED23A39" w14:textId="29F64AE5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 xml:space="preserve">Should we determine access levels in the flow between </w:t>
      </w:r>
      <w:r w:rsidRPr="0097720D">
        <w:rPr>
          <w:rFonts w:asciiTheme="minorHAnsi" w:hAnsiTheme="minorHAnsi" w:cstheme="minorHAnsi"/>
          <w:i/>
          <w:iCs/>
          <w:color w:val="000000"/>
        </w:rPr>
        <w:t>User</w:t>
      </w:r>
      <w:r w:rsidRPr="0097720D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97720D">
        <w:rPr>
          <w:rFonts w:asciiTheme="minorHAnsi" w:hAnsiTheme="minorHAnsi" w:cstheme="minorHAnsi"/>
          <w:i/>
          <w:iCs/>
          <w:color w:val="000000"/>
        </w:rPr>
        <w:t>Authorisation</w:t>
      </w:r>
      <w:proofErr w:type="spellEnd"/>
      <w:r w:rsidRPr="0097720D">
        <w:rPr>
          <w:rFonts w:asciiTheme="minorHAnsi" w:hAnsiTheme="minorHAnsi" w:cstheme="minorHAnsi"/>
          <w:color w:val="000000"/>
        </w:rPr>
        <w:t xml:space="preserve"> microservices?</w:t>
      </w:r>
    </w:p>
    <w:p w14:paraId="62108920" w14:textId="77777777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>Is the page limit concerning text amount or literal pages?</w:t>
      </w:r>
    </w:p>
    <w:p w14:paraId="2F698A89" w14:textId="7BB34A5D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 xml:space="preserve">Is the 4 pages limit just for Assignment 1.1 or for the entire assignment (both parts)? </w:t>
      </w:r>
    </w:p>
    <w:p w14:paraId="7EF4718C" w14:textId="36A549FE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>Does the additional deadline for working prototype mean (16.12.2022) is the deadline just for the documents?</w:t>
      </w:r>
    </w:p>
    <w:p w14:paraId="02B50884" w14:textId="0CB73873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>The commit that includes the assignment must be tagged (what does it exactly mean)? </w:t>
      </w:r>
    </w:p>
    <w:p w14:paraId="6BFD4A06" w14:textId="3FD938F3" w:rsidR="004C3423" w:rsidRPr="0097720D" w:rsidRDefault="004C3423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>Do we have to</w:t>
      </w:r>
      <w:r w:rsidRPr="0097720D">
        <w:rPr>
          <w:rFonts w:asciiTheme="minorHAnsi" w:hAnsiTheme="minorHAnsi" w:cstheme="minorHAnsi"/>
          <w:i/>
          <w:iCs/>
          <w:color w:val="000000"/>
        </w:rPr>
        <w:t xml:space="preserve"> safely store the password from the DB connection</w:t>
      </w:r>
      <w:r w:rsidRPr="0097720D">
        <w:rPr>
          <w:rFonts w:asciiTheme="minorHAnsi" w:hAnsiTheme="minorHAnsi" w:cstheme="minorHAnsi"/>
          <w:color w:val="000000"/>
        </w:rPr>
        <w:t>, or just storing it inside `</w:t>
      </w:r>
      <w:proofErr w:type="spellStart"/>
      <w:proofErr w:type="gramStart"/>
      <w:r w:rsidRPr="0097720D">
        <w:rPr>
          <w:rFonts w:asciiTheme="minorHAnsi" w:hAnsiTheme="minorHAnsi" w:cstheme="minorHAnsi"/>
          <w:color w:val="000000"/>
        </w:rPr>
        <w:t>application.properties</w:t>
      </w:r>
      <w:proofErr w:type="spellEnd"/>
      <w:proofErr w:type="gramEnd"/>
      <w:r w:rsidRPr="0097720D">
        <w:rPr>
          <w:rFonts w:asciiTheme="minorHAnsi" w:hAnsiTheme="minorHAnsi" w:cstheme="minorHAnsi"/>
          <w:color w:val="000000"/>
        </w:rPr>
        <w:t>` file works?</w:t>
      </w:r>
    </w:p>
    <w:p w14:paraId="0B6AA88F" w14:textId="4EF1D9DE" w:rsidR="000E7686" w:rsidRPr="0097720D" w:rsidRDefault="000E7686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 xml:space="preserve">For the “Builder” design pattern, are we allowed to directly use @Builder from Project Lombok, or should we implement it from scratch (as explained in the lectures)? </w:t>
      </w:r>
    </w:p>
    <w:p w14:paraId="2F3FF3B7" w14:textId="42370991" w:rsidR="000E7686" w:rsidRDefault="000E7686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 w:rsidRPr="0097720D">
        <w:rPr>
          <w:rFonts w:asciiTheme="minorHAnsi" w:hAnsiTheme="minorHAnsi" w:cstheme="minorHAnsi"/>
          <w:color w:val="000000"/>
        </w:rPr>
        <w:t xml:space="preserve">What design patterns would you </w:t>
      </w:r>
      <w:r w:rsidRPr="0097720D">
        <w:rPr>
          <w:rFonts w:asciiTheme="minorHAnsi" w:hAnsiTheme="minorHAnsi" w:cstheme="minorHAnsi"/>
          <w:i/>
          <w:iCs/>
          <w:color w:val="000000"/>
        </w:rPr>
        <w:t>recommend</w:t>
      </w:r>
      <w:r w:rsidRPr="0097720D">
        <w:rPr>
          <w:rFonts w:asciiTheme="minorHAnsi" w:hAnsiTheme="minorHAnsi" w:cstheme="minorHAnsi"/>
          <w:color w:val="000000"/>
        </w:rPr>
        <w:t xml:space="preserve"> us to implement for Assignment 1? </w:t>
      </w:r>
    </w:p>
    <w:p w14:paraId="5476EAAC" w14:textId="3A1CC7E3" w:rsidR="00E06B75" w:rsidRDefault="00E06B75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For Assignment 1.2 – Design patterns, a ‘class diagram’ should prove how we implemented the design patterns for our entities? </w:t>
      </w:r>
    </w:p>
    <w:p w14:paraId="7D2D1751" w14:textId="6D8FD398" w:rsidR="002F27B9" w:rsidRDefault="002F27B9" w:rsidP="0097720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Is there any possibility to run the pipeline locally (before pushing it on GitLab)? </w:t>
      </w:r>
    </w:p>
    <w:p w14:paraId="0572B202" w14:textId="311AF6AF" w:rsidR="00CA72C2" w:rsidRDefault="000F1A9F" w:rsidP="00D513E6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Can we modify the </w:t>
      </w:r>
      <w:proofErr w:type="spellStart"/>
      <w:r>
        <w:rPr>
          <w:rFonts w:asciiTheme="minorHAnsi" w:hAnsiTheme="minorHAnsi" w:cstheme="minorHAnsi"/>
          <w:color w:val="000000"/>
        </w:rPr>
        <w:t>checkstyle</w:t>
      </w:r>
      <w:proofErr w:type="spellEnd"/>
      <w:r>
        <w:rPr>
          <w:rFonts w:asciiTheme="minorHAnsi" w:hAnsiTheme="minorHAnsi" w:cstheme="minorHAnsi"/>
          <w:color w:val="000000"/>
        </w:rPr>
        <w:t xml:space="preserve"> provided in the template?</w:t>
      </w:r>
    </w:p>
    <w:p w14:paraId="72766173" w14:textId="79B5EEAF" w:rsidR="001213AE" w:rsidRDefault="001213AE" w:rsidP="00D513E6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For testing purposes, is it necessary: for each service to have an Interface and then a class that implements that interface, or can we only go with the implementation class (without the interface)?</w:t>
      </w:r>
    </w:p>
    <w:p w14:paraId="5392BACA" w14:textId="5C758DCB" w:rsidR="00FF3063" w:rsidRDefault="00FF3063" w:rsidP="00D513E6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Can we assume user is non-</w:t>
      </w:r>
      <w:proofErr w:type="spellStart"/>
      <w:r>
        <w:rPr>
          <w:rFonts w:asciiTheme="minorHAnsi" w:hAnsiTheme="minorHAnsi" w:cstheme="minorHAnsi"/>
          <w:color w:val="000000"/>
        </w:rPr>
        <w:t>mallicious</w:t>
      </w:r>
      <w:proofErr w:type="spellEnd"/>
      <w:r>
        <w:rPr>
          <w:rFonts w:asciiTheme="minorHAnsi" w:hAnsiTheme="minorHAnsi" w:cstheme="minorHAnsi"/>
          <w:color w:val="000000"/>
        </w:rPr>
        <w:t xml:space="preserve"> (does not change the </w:t>
      </w:r>
      <w:proofErr w:type="spellStart"/>
      <w:r>
        <w:rPr>
          <w:rFonts w:asciiTheme="minorHAnsi" w:hAnsiTheme="minorHAnsi" w:cstheme="minorHAnsi"/>
          <w:color w:val="000000"/>
        </w:rPr>
        <w:t>activityIDs</w:t>
      </w:r>
      <w:proofErr w:type="spellEnd"/>
      <w:r>
        <w:rPr>
          <w:rFonts w:asciiTheme="minorHAnsi" w:hAnsiTheme="minorHAnsi" w:cstheme="minorHAnsi"/>
          <w:color w:val="000000"/>
        </w:rPr>
        <w:t xml:space="preserve"> we pass to it)? </w:t>
      </w:r>
    </w:p>
    <w:p w14:paraId="24CD9A9C" w14:textId="2DD6083D" w:rsidR="00C73FBA" w:rsidRPr="00D513E6" w:rsidRDefault="00C73FBA" w:rsidP="00D513E6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Can an Owner of Activity edit activity if already matched? </w:t>
      </w:r>
    </w:p>
    <w:p w14:paraId="4340E967" w14:textId="3F3CE46C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</w:t>
      </w:r>
      <w:r w:rsidR="002F27B9">
        <w:rPr>
          <w:sz w:val="24"/>
        </w:rPr>
        <w:t>15</w:t>
      </w:r>
      <w:r>
        <w:rPr>
          <w:sz w:val="24"/>
        </w:rPr>
        <w:t xml:space="preserve"> - 14:</w:t>
      </w:r>
      <w:r w:rsidR="002F27B9">
        <w:rPr>
          <w:sz w:val="24"/>
        </w:rPr>
        <w:t>25</w:t>
      </w:r>
      <w:r>
        <w:rPr>
          <w:sz w:val="24"/>
        </w:rPr>
        <w:tab/>
      </w:r>
      <w:r>
        <w:rPr>
          <w:b/>
          <w:sz w:val="24"/>
        </w:rPr>
        <w:t>Feedback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2C46D9CE" w14:textId="77777777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33" w:line="273" w:lineRule="auto"/>
        <w:ind w:right="2241"/>
        <w:rPr>
          <w:sz w:val="24"/>
        </w:rPr>
      </w:pPr>
      <w:r>
        <w:rPr>
          <w:sz w:val="24"/>
        </w:rPr>
        <w:t>Ask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specific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past</w:t>
      </w:r>
      <w:r>
        <w:rPr>
          <w:spacing w:val="-6"/>
          <w:sz w:val="24"/>
        </w:rPr>
        <w:t xml:space="preserve"> </w:t>
      </w:r>
      <w:r>
        <w:rPr>
          <w:sz w:val="24"/>
        </w:rPr>
        <w:t>week’s</w:t>
      </w:r>
      <w:r>
        <w:rPr>
          <w:spacing w:val="-5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progress</w:t>
      </w:r>
    </w:p>
    <w:p w14:paraId="351E6EF5" w14:textId="025D1DA3" w:rsidR="00D07675" w:rsidRDefault="008A0BF9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spacing w:before="0" w:line="273" w:lineRule="auto"/>
        <w:ind w:right="1307"/>
        <w:rPr>
          <w:sz w:val="24"/>
        </w:rPr>
      </w:pPr>
      <w:r>
        <w:rPr>
          <w:sz w:val="24"/>
        </w:rPr>
        <w:t>Ask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Teaching</w:t>
      </w:r>
      <w:r>
        <w:rPr>
          <w:spacing w:val="-6"/>
          <w:sz w:val="24"/>
        </w:rPr>
        <w:t xml:space="preserve"> </w:t>
      </w: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feedback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="004C3423">
        <w:rPr>
          <w:sz w:val="24"/>
        </w:rPr>
        <w:t>Assignment 1 Draft.</w:t>
      </w:r>
    </w:p>
    <w:p w14:paraId="6B936C8A" w14:textId="77777777" w:rsidR="00D07675" w:rsidRDefault="00D07675">
      <w:pPr>
        <w:spacing w:line="273" w:lineRule="auto"/>
        <w:rPr>
          <w:sz w:val="24"/>
        </w:rPr>
        <w:sectPr w:rsidR="00D07675">
          <w:footerReference w:type="default" r:id="rId8"/>
          <w:type w:val="continuous"/>
          <w:pgSz w:w="11920" w:h="16840"/>
          <w:pgMar w:top="220" w:right="240" w:bottom="880" w:left="740" w:header="720" w:footer="698" w:gutter="0"/>
          <w:pgNumType w:start="1"/>
          <w:cols w:space="720"/>
        </w:sectPr>
      </w:pPr>
    </w:p>
    <w:p w14:paraId="11B7EB8A" w14:textId="77777777" w:rsidR="00D07675" w:rsidRDefault="00D07675">
      <w:pPr>
        <w:pStyle w:val="BodyText"/>
        <w:rPr>
          <w:sz w:val="20"/>
        </w:rPr>
      </w:pPr>
    </w:p>
    <w:p w14:paraId="57D3B4EB" w14:textId="77777777" w:rsidR="00D07675" w:rsidRDefault="00D07675">
      <w:pPr>
        <w:pStyle w:val="BodyText"/>
        <w:rPr>
          <w:sz w:val="20"/>
        </w:rPr>
      </w:pPr>
    </w:p>
    <w:p w14:paraId="6FD08684" w14:textId="77777777" w:rsidR="00D07675" w:rsidRDefault="00D07675">
      <w:pPr>
        <w:pStyle w:val="BodyText"/>
        <w:spacing w:before="1"/>
        <w:rPr>
          <w:sz w:val="20"/>
        </w:rPr>
      </w:pPr>
    </w:p>
    <w:p w14:paraId="2DC56C6B" w14:textId="77777777" w:rsidR="00D07675" w:rsidRDefault="008A0BF9">
      <w:pPr>
        <w:tabs>
          <w:tab w:val="left" w:pos="2117"/>
        </w:tabs>
        <w:spacing w:before="52"/>
        <w:ind w:left="107"/>
        <w:rPr>
          <w:b/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5977156" wp14:editId="2DE3C237">
            <wp:simplePos x="0" y="0"/>
            <wp:positionH relativeFrom="page">
              <wp:posOffset>6576899</wp:posOffset>
            </wp:positionH>
            <wp:positionV relativeFrom="paragraph">
              <wp:posOffset>-460642</wp:posOffset>
            </wp:positionV>
            <wp:extent cx="771525" cy="77152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14:10 - 14:13</w:t>
      </w:r>
      <w:r>
        <w:rPr>
          <w:sz w:val="24"/>
        </w:rPr>
        <w:tab/>
      </w:r>
      <w:proofErr w:type="spellStart"/>
      <w:r>
        <w:rPr>
          <w:b/>
          <w:sz w:val="24"/>
        </w:rPr>
        <w:t>Summarise</w:t>
      </w:r>
      <w:proofErr w:type="spellEnd"/>
      <w:r>
        <w:rPr>
          <w:b/>
          <w:sz w:val="24"/>
        </w:rPr>
        <w:t xml:space="preserve"> planned activities</w:t>
      </w:r>
    </w:p>
    <w:p w14:paraId="7E32F45C" w14:textId="069A5777" w:rsidR="00D07675" w:rsidRPr="0097720D" w:rsidRDefault="008A0BF9" w:rsidP="0097720D">
      <w:pPr>
        <w:pStyle w:val="ListParagraph"/>
        <w:numPr>
          <w:ilvl w:val="0"/>
          <w:numId w:val="1"/>
        </w:numPr>
        <w:tabs>
          <w:tab w:val="left" w:pos="2837"/>
          <w:tab w:val="left" w:pos="2838"/>
        </w:tabs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meeting:</w:t>
      </w:r>
    </w:p>
    <w:p w14:paraId="26B1F363" w14:textId="485E522F" w:rsidR="000E7686" w:rsidRDefault="000E7686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ind w:hanging="361"/>
        <w:rPr>
          <w:sz w:val="24"/>
        </w:rPr>
      </w:pPr>
      <w:r>
        <w:rPr>
          <w:sz w:val="24"/>
        </w:rPr>
        <w:t>Fix the typos in</w:t>
      </w:r>
      <w:r w:rsidR="0097720D">
        <w:rPr>
          <w:sz w:val="24"/>
        </w:rPr>
        <w:t xml:space="preserve"> the submitted documents</w:t>
      </w:r>
      <w:r>
        <w:rPr>
          <w:sz w:val="24"/>
        </w:rPr>
        <w:t xml:space="preserve"> </w:t>
      </w:r>
    </w:p>
    <w:p w14:paraId="2FB2CFAA" w14:textId="10309F5F" w:rsidR="00D07675" w:rsidRDefault="004C3423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Modify 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final version in order to incorporate </w:t>
      </w:r>
      <w:r w:rsidR="0097720D">
        <w:rPr>
          <w:sz w:val="24"/>
        </w:rPr>
        <w:t>Teaching Assistant</w:t>
      </w:r>
      <w:r>
        <w:rPr>
          <w:sz w:val="24"/>
        </w:rPr>
        <w:t>’s feedback</w:t>
      </w:r>
    </w:p>
    <w:p w14:paraId="7D83EDC6" w14:textId="3CE4422C" w:rsidR="004C3423" w:rsidRDefault="000E7686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Finalize</w:t>
      </w:r>
      <w:r w:rsidR="004C3423">
        <w:rPr>
          <w:sz w:val="24"/>
        </w:rPr>
        <w:t xml:space="preserve"> the discussion about splitting the work on microservices implementation (5 microservices, two members will implement the Matching </w:t>
      </w:r>
      <w:r>
        <w:rPr>
          <w:sz w:val="24"/>
        </w:rPr>
        <w:t>microservice, as we consider it the most complex, all the others will work on a single component</w:t>
      </w:r>
      <w:r w:rsidR="004C3423">
        <w:rPr>
          <w:sz w:val="24"/>
        </w:rPr>
        <w:t>)</w:t>
      </w:r>
    </w:p>
    <w:p w14:paraId="1BCB77D1" w14:textId="452F1E78" w:rsidR="0097720D" w:rsidRDefault="0097720D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Plan the upcoming sprints</w:t>
      </w:r>
    </w:p>
    <w:p w14:paraId="22BF5DA6" w14:textId="3E2BDFF5" w:rsidR="000E7686" w:rsidRDefault="000E7686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Discuss setting up each component’s database connection</w:t>
      </w:r>
    </w:p>
    <w:p w14:paraId="343B80D0" w14:textId="2C97A97A" w:rsidR="00EC1E23" w:rsidRDefault="00EC1E23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 xml:space="preserve">Discussing the </w:t>
      </w:r>
      <w:proofErr w:type="gramStart"/>
      <w:r>
        <w:rPr>
          <w:sz w:val="24"/>
        </w:rPr>
        <w:t>parameters</w:t>
      </w:r>
      <w:proofErr w:type="gramEnd"/>
      <w:r>
        <w:rPr>
          <w:sz w:val="24"/>
        </w:rPr>
        <w:t xml:space="preserve"> we use for the endpoints</w:t>
      </w:r>
    </w:p>
    <w:p w14:paraId="514D8B0E" w14:textId="1C2AA6A7" w:rsidR="00567091" w:rsidRDefault="00567091">
      <w:pPr>
        <w:pStyle w:val="ListParagraph"/>
        <w:numPr>
          <w:ilvl w:val="1"/>
          <w:numId w:val="1"/>
        </w:numPr>
        <w:tabs>
          <w:tab w:val="left" w:pos="3557"/>
          <w:tab w:val="left" w:pos="3558"/>
        </w:tabs>
        <w:spacing w:before="0" w:line="299" w:lineRule="exact"/>
        <w:ind w:hanging="361"/>
        <w:rPr>
          <w:sz w:val="24"/>
        </w:rPr>
      </w:pPr>
      <w:r>
        <w:rPr>
          <w:sz w:val="24"/>
        </w:rPr>
        <w:t>Discuss about Notification change – add `position` attribute</w:t>
      </w:r>
    </w:p>
    <w:p w14:paraId="79D5756F" w14:textId="77777777" w:rsidR="00D07675" w:rsidRDefault="00D07675">
      <w:pPr>
        <w:pStyle w:val="BodyText"/>
        <w:spacing w:before="2"/>
        <w:rPr>
          <w:sz w:val="31"/>
        </w:rPr>
      </w:pPr>
    </w:p>
    <w:p w14:paraId="0D072ADF" w14:textId="77777777" w:rsidR="00D07675" w:rsidRDefault="008A0BF9">
      <w:pPr>
        <w:tabs>
          <w:tab w:val="left" w:pos="2117"/>
        </w:tabs>
        <w:ind w:left="107"/>
        <w:rPr>
          <w:b/>
          <w:sz w:val="24"/>
        </w:rPr>
      </w:pPr>
      <w:r>
        <w:rPr>
          <w:sz w:val="24"/>
        </w:rPr>
        <w:t>14:13 - 14:15</w:t>
      </w:r>
      <w:r>
        <w:rPr>
          <w:sz w:val="24"/>
        </w:rPr>
        <w:tab/>
      </w:r>
      <w:r>
        <w:rPr>
          <w:b/>
          <w:sz w:val="24"/>
        </w:rPr>
        <w:t>Question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Round</w:t>
      </w:r>
    </w:p>
    <w:p w14:paraId="6704771D" w14:textId="146D5A8A" w:rsidR="00D07675" w:rsidRDefault="00D07675">
      <w:pPr>
        <w:pStyle w:val="BodyText"/>
        <w:spacing w:before="2"/>
        <w:rPr>
          <w:b/>
          <w:sz w:val="31"/>
        </w:rPr>
      </w:pPr>
    </w:p>
    <w:p w14:paraId="315A8607" w14:textId="77777777" w:rsidR="00D07675" w:rsidRDefault="008A0BF9">
      <w:pPr>
        <w:tabs>
          <w:tab w:val="left" w:pos="2117"/>
        </w:tabs>
        <w:spacing w:before="1"/>
        <w:ind w:left="107"/>
        <w:rPr>
          <w:b/>
          <w:sz w:val="24"/>
        </w:rPr>
      </w:pPr>
      <w:r>
        <w:rPr>
          <w:sz w:val="24"/>
        </w:rPr>
        <w:t>14:15</w:t>
      </w:r>
      <w:r>
        <w:rPr>
          <w:sz w:val="24"/>
        </w:rPr>
        <w:tab/>
      </w:r>
      <w:r>
        <w:rPr>
          <w:b/>
          <w:sz w:val="24"/>
        </w:rPr>
        <w:t>Closure</w:t>
      </w:r>
    </w:p>
    <w:sectPr w:rsidR="00D07675">
      <w:pgSz w:w="11920" w:h="16840"/>
      <w:pgMar w:top="220" w:right="240" w:bottom="880" w:left="740" w:header="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D36E" w14:textId="77777777" w:rsidR="00777FE6" w:rsidRDefault="00777FE6">
      <w:r>
        <w:separator/>
      </w:r>
    </w:p>
  </w:endnote>
  <w:endnote w:type="continuationSeparator" w:id="0">
    <w:p w14:paraId="4A7F98CA" w14:textId="77777777" w:rsidR="00777FE6" w:rsidRDefault="0077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ADDEB" w14:textId="77777777" w:rsidR="00D07675" w:rsidRDefault="008A0BF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0" locked="0" layoutInCell="1" allowOverlap="1" wp14:anchorId="2D1F622E" wp14:editId="280650AF">
          <wp:simplePos x="0" y="0"/>
          <wp:positionH relativeFrom="page">
            <wp:posOffset>3452700</wp:posOffset>
          </wp:positionH>
          <wp:positionV relativeFrom="page">
            <wp:posOffset>10122971</wp:posOffset>
          </wp:positionV>
          <wp:extent cx="590550" cy="285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C3423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552187A" wp14:editId="0981BE11">
              <wp:simplePos x="0" y="0"/>
              <wp:positionH relativeFrom="page">
                <wp:posOffset>2567940</wp:posOffset>
              </wp:positionH>
              <wp:positionV relativeFrom="page">
                <wp:posOffset>10132695</wp:posOffset>
              </wp:positionV>
              <wp:extent cx="2424430" cy="127000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2443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53910" w14:textId="77777777" w:rsidR="00D07675" w:rsidRDefault="008A0BF9">
                          <w:pPr>
                            <w:spacing w:line="183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©</w:t>
                          </w:r>
                          <w:proofErr w:type="spellStart"/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Instituut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>voor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Talen</w:t>
                          </w:r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Academische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/>
                              <w:sz w:val="16"/>
                            </w:rPr>
                            <w:t>Vaardigheden</w:t>
                          </w:r>
                          <w:proofErr w:type="spellEnd"/>
                          <w:r>
                            <w:rPr>
                              <w:color w:val="808080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5218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2.2pt;margin-top:797.85pt;width:190.9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" filled="f" stroked="f">
              <v:path arrowok="t"/>
              <v:textbox inset="0,0,0,0">
                <w:txbxContent>
                  <w:p w14:paraId="51653910" w14:textId="77777777" w:rsidR="00D07675" w:rsidRDefault="008A0BF9">
                    <w:pPr>
                      <w:spacing w:line="183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color w:val="808080"/>
                        <w:spacing w:val="-1"/>
                        <w:sz w:val="16"/>
                      </w:rPr>
                      <w:t>©</w:t>
                    </w:r>
                    <w:proofErr w:type="spellStart"/>
                    <w:r>
                      <w:rPr>
                        <w:color w:val="808080"/>
                        <w:spacing w:val="-1"/>
                        <w:sz w:val="16"/>
                      </w:rPr>
                      <w:t>Instituut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pacing w:val="-1"/>
                        <w:sz w:val="16"/>
                      </w:rPr>
                      <w:t>voor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Talen</w:t>
                    </w:r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en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Academische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808080"/>
                        <w:sz w:val="16"/>
                      </w:rPr>
                      <w:t>Vaardigheden</w:t>
                    </w:r>
                    <w:proofErr w:type="spellEnd"/>
                    <w:r>
                      <w:rPr>
                        <w:color w:val="808080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94D31" w14:textId="77777777" w:rsidR="00777FE6" w:rsidRDefault="00777FE6">
      <w:r>
        <w:separator/>
      </w:r>
    </w:p>
  </w:footnote>
  <w:footnote w:type="continuationSeparator" w:id="0">
    <w:p w14:paraId="18F6578D" w14:textId="77777777" w:rsidR="00777FE6" w:rsidRDefault="00777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D38BB"/>
    <w:multiLevelType w:val="multilevel"/>
    <w:tmpl w:val="2D2C746C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23ABD"/>
    <w:multiLevelType w:val="hybridMultilevel"/>
    <w:tmpl w:val="4E0A23BC"/>
    <w:lvl w:ilvl="0" w:tplc="87649D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63CB2"/>
    <w:multiLevelType w:val="hybridMultilevel"/>
    <w:tmpl w:val="63FEA73E"/>
    <w:lvl w:ilvl="0" w:tplc="A3BA8BD8">
      <w:numFmt w:val="bullet"/>
      <w:lvlText w:val="●"/>
      <w:lvlJc w:val="left"/>
      <w:pPr>
        <w:ind w:left="283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8402DB58">
      <w:numFmt w:val="bullet"/>
      <w:lvlText w:val="○"/>
      <w:lvlJc w:val="left"/>
      <w:pPr>
        <w:ind w:left="3557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6E0E740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3" w:tplc="56FEBEA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4" w:tplc="72708CD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5" w:tplc="923EBC2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19EE23E6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 w:tplc="AEB6043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A974770C">
      <w:numFmt w:val="bullet"/>
      <w:lvlText w:val="•"/>
      <w:lvlJc w:val="left"/>
      <w:pPr>
        <w:ind w:left="93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9452D7"/>
    <w:multiLevelType w:val="multilevel"/>
    <w:tmpl w:val="947A7A3E"/>
    <w:lvl w:ilvl="0">
      <w:numFmt w:val="bullet"/>
      <w:lvlText w:val="●"/>
      <w:lvlJc w:val="left"/>
      <w:pPr>
        <w:tabs>
          <w:tab w:val="num" w:pos="2912"/>
        </w:tabs>
        <w:ind w:left="2912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3632"/>
        </w:tabs>
        <w:ind w:left="36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2"/>
        </w:tabs>
        <w:ind w:left="4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2"/>
        </w:tabs>
        <w:ind w:left="50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2"/>
        </w:tabs>
        <w:ind w:left="57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2"/>
        </w:tabs>
        <w:ind w:left="65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2"/>
        </w:tabs>
        <w:ind w:left="72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2"/>
        </w:tabs>
        <w:ind w:left="79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2"/>
        </w:tabs>
        <w:ind w:left="8672" w:hanging="360"/>
      </w:pPr>
      <w:rPr>
        <w:rFonts w:ascii="Wingdings" w:hAnsi="Wingdings" w:hint="default"/>
        <w:sz w:val="20"/>
      </w:rPr>
    </w:lvl>
  </w:abstractNum>
  <w:num w:numId="1" w16cid:durableId="1244102145">
    <w:abstractNumId w:val="2"/>
  </w:num>
  <w:num w:numId="2" w16cid:durableId="1667055640">
    <w:abstractNumId w:val="0"/>
  </w:num>
  <w:num w:numId="3" w16cid:durableId="758674895">
    <w:abstractNumId w:val="1"/>
  </w:num>
  <w:num w:numId="4" w16cid:durableId="1044789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5"/>
    <w:rsid w:val="000E7686"/>
    <w:rsid w:val="000F1A9F"/>
    <w:rsid w:val="001213AE"/>
    <w:rsid w:val="00122DE8"/>
    <w:rsid w:val="00250B89"/>
    <w:rsid w:val="002F27B9"/>
    <w:rsid w:val="004C3423"/>
    <w:rsid w:val="00567091"/>
    <w:rsid w:val="007607E7"/>
    <w:rsid w:val="00777FE6"/>
    <w:rsid w:val="00797915"/>
    <w:rsid w:val="008927FE"/>
    <w:rsid w:val="008A0BF9"/>
    <w:rsid w:val="0097720D"/>
    <w:rsid w:val="00AF695E"/>
    <w:rsid w:val="00C37BF9"/>
    <w:rsid w:val="00C73FBA"/>
    <w:rsid w:val="00CA72C2"/>
    <w:rsid w:val="00D07675"/>
    <w:rsid w:val="00D513E6"/>
    <w:rsid w:val="00E06B75"/>
    <w:rsid w:val="00EC1E23"/>
    <w:rsid w:val="00F653D7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DB070C"/>
  <w15:docId w15:val="{00AB9DB7-8973-7D4F-B587-BC4FBD27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71" w:lineRule="exact"/>
      <w:ind w:left="10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2"/>
      <w:ind w:left="283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C34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29.11.2022.docx</vt:lpstr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29.11.2022.docx</dc:title>
  <cp:lastModifiedBy>Vlad Niţu</cp:lastModifiedBy>
  <cp:revision>11</cp:revision>
  <dcterms:created xsi:type="dcterms:W3CDTF">2022-12-04T12:10:00Z</dcterms:created>
  <dcterms:modified xsi:type="dcterms:W3CDTF">2022-12-05T12:35:00Z</dcterms:modified>
</cp:coreProperties>
</file>