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4E38" w14:textId="77777777" w:rsidR="008A2EBB" w:rsidRDefault="008A2EBB" w:rsidP="008A2EBB">
      <w:pPr>
        <w:jc w:val="center"/>
        <w:rPr>
          <w:b/>
          <w:bCs/>
          <w:sz w:val="28"/>
          <w:szCs w:val="28"/>
        </w:rPr>
      </w:pPr>
      <w:r w:rsidRPr="00BB0E07">
        <w:rPr>
          <w:b/>
          <w:bCs/>
          <w:sz w:val="28"/>
          <w:szCs w:val="28"/>
        </w:rPr>
        <w:t>План-конспект урока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8A2EBB" w14:paraId="130DE21B" w14:textId="77777777" w:rsidTr="00A55165">
        <w:trPr>
          <w:trHeight w:val="334"/>
        </w:trPr>
        <w:tc>
          <w:tcPr>
            <w:tcW w:w="3119" w:type="dxa"/>
          </w:tcPr>
          <w:p w14:paraId="65638F2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7938" w:type="dxa"/>
          </w:tcPr>
          <w:p w14:paraId="3778096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Шеметюк</w:t>
            </w:r>
            <w:proofErr w:type="spellEnd"/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Викторович</w:t>
            </w:r>
          </w:p>
        </w:tc>
      </w:tr>
      <w:tr w:rsidR="008A2EBB" w14:paraId="0F8D25CA" w14:textId="77777777" w:rsidTr="00A55165">
        <w:trPr>
          <w:trHeight w:val="321"/>
        </w:trPr>
        <w:tc>
          <w:tcPr>
            <w:tcW w:w="3119" w:type="dxa"/>
          </w:tcPr>
          <w:p w14:paraId="16A7DAF0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938" w:type="dxa"/>
          </w:tcPr>
          <w:p w14:paraId="4086D45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ПМиИ-б-о-202</w:t>
            </w:r>
          </w:p>
        </w:tc>
      </w:tr>
      <w:tr w:rsidR="008A2EBB" w14:paraId="0BB97988" w14:textId="77777777" w:rsidTr="00A55165">
        <w:trPr>
          <w:trHeight w:val="334"/>
        </w:trPr>
        <w:tc>
          <w:tcPr>
            <w:tcW w:w="3119" w:type="dxa"/>
          </w:tcPr>
          <w:p w14:paraId="34EF667D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938" w:type="dxa"/>
          </w:tcPr>
          <w:p w14:paraId="5F3B946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</w:tr>
      <w:tr w:rsidR="008A2EBB" w14:paraId="464CC2E3" w14:textId="77777777" w:rsidTr="00A55165">
        <w:trPr>
          <w:trHeight w:val="334"/>
        </w:trPr>
        <w:tc>
          <w:tcPr>
            <w:tcW w:w="3119" w:type="dxa"/>
          </w:tcPr>
          <w:p w14:paraId="657813C5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7938" w:type="dxa"/>
          </w:tcPr>
          <w:p w14:paraId="4A9B63B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A2EBB" w14:paraId="631592E1" w14:textId="77777777" w:rsidTr="00A55165">
        <w:trPr>
          <w:trHeight w:val="655"/>
        </w:trPr>
        <w:tc>
          <w:tcPr>
            <w:tcW w:w="3119" w:type="dxa"/>
          </w:tcPr>
          <w:p w14:paraId="09DD57C8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Тема и номер урока в теме</w:t>
            </w:r>
          </w:p>
        </w:tc>
        <w:tc>
          <w:tcPr>
            <w:tcW w:w="7938" w:type="dxa"/>
          </w:tcPr>
          <w:p w14:paraId="0B7D5AEB" w14:textId="29C07F9A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B214D">
              <w:rPr>
                <w:rFonts w:ascii="Times New Roman" w:hAnsi="Times New Roman" w:cs="Times New Roman"/>
                <w:sz w:val="28"/>
                <w:szCs w:val="28"/>
              </w:rPr>
              <w:t>Устройство и назначение компьютера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810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A2EBB" w14:paraId="2524C6C9" w14:textId="77777777" w:rsidTr="00A55165">
        <w:trPr>
          <w:trHeight w:val="668"/>
        </w:trPr>
        <w:tc>
          <w:tcPr>
            <w:tcW w:w="3119" w:type="dxa"/>
          </w:tcPr>
          <w:p w14:paraId="4DB0B3B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Используемая литература</w:t>
            </w:r>
          </w:p>
        </w:tc>
        <w:tc>
          <w:tcPr>
            <w:tcW w:w="7938" w:type="dxa"/>
          </w:tcPr>
          <w:p w14:paraId="0EEAE4CC" w14:textId="5184AA07" w:rsidR="008A2EBB" w:rsidRDefault="008A2EBB" w:rsidP="008A2EB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и ИКТ: учебник для 7 класса / И.Г. Семакин, Л.А. </w:t>
            </w:r>
            <w:proofErr w:type="spellStart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Залогова</w:t>
            </w:r>
            <w:proofErr w:type="spellEnd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, С.В. Русаков, Л.В. Шестакова – М. : БИНОМ. Лаборатория знаний, 2012.-167 с. : ил. – С. 4</w:t>
            </w:r>
            <w:r w:rsidR="002B21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B214D" w:rsidRPr="00F87C9B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5828DE" w14:textId="4001E3EC" w:rsidR="008A2EBB" w:rsidRPr="00F87C9B" w:rsidRDefault="008A2EBB" w:rsidP="008A2EB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B214D" w:rsidRPr="002B214D">
              <w:rPr>
                <w:rFonts w:ascii="Times New Roman" w:hAnsi="Times New Roman" w:cs="Times New Roman"/>
                <w:sz w:val="28"/>
                <w:szCs w:val="28"/>
              </w:rPr>
              <w:t>Устройство ввода-вывода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r w:rsidRPr="00705528">
              <w:rPr>
                <w:rFonts w:ascii="Times New Roman" w:hAnsi="Times New Roman" w:cs="Times New Roman"/>
                <w:sz w:val="28"/>
                <w:szCs w:val="28"/>
              </w:rPr>
              <w:t>https://bigenc.ru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5" w:history="1">
              <w:r w:rsidR="002B214D">
                <w:t xml:space="preserve"> </w:t>
              </w:r>
              <w:r w:rsidR="002B214D" w:rsidRPr="002B214D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https://bigenc.ru/c/ustroistvo-vvoda-vyvoda-f615b0</w:t>
              </w:r>
              <w:r w:rsidRPr="006B3220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//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="002B214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.11.2023)</w:t>
            </w:r>
          </w:p>
        </w:tc>
      </w:tr>
      <w:tr w:rsidR="008A2EBB" w14:paraId="54782B6F" w14:textId="77777777" w:rsidTr="00A55165">
        <w:trPr>
          <w:trHeight w:val="321"/>
        </w:trPr>
        <w:tc>
          <w:tcPr>
            <w:tcW w:w="3119" w:type="dxa"/>
          </w:tcPr>
          <w:p w14:paraId="0EEAC35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Цели урока</w:t>
            </w:r>
          </w:p>
        </w:tc>
        <w:tc>
          <w:tcPr>
            <w:tcW w:w="7938" w:type="dxa"/>
          </w:tcPr>
          <w:p w14:paraId="5F54D4E5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понятие памяти компьютера </w:t>
            </w:r>
          </w:p>
        </w:tc>
      </w:tr>
      <w:tr w:rsidR="008A2EBB" w14:paraId="668D5D06" w14:textId="77777777" w:rsidTr="00A55165">
        <w:trPr>
          <w:trHeight w:val="1669"/>
        </w:trPr>
        <w:tc>
          <w:tcPr>
            <w:tcW w:w="3119" w:type="dxa"/>
          </w:tcPr>
          <w:p w14:paraId="21271DCA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Предметные результаты изучения предметной области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Математика и информатика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 по ФГОС ООО</w:t>
            </w:r>
          </w:p>
        </w:tc>
        <w:tc>
          <w:tcPr>
            <w:tcW w:w="7938" w:type="dxa"/>
          </w:tcPr>
          <w:p w14:paraId="74AE8766" w14:textId="231DF820" w:rsidR="008A2EBB" w:rsidRPr="00BB0E07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Формирование знаний об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устройстве компьютера</w:t>
            </w: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его компонентов и принципе работы</w:t>
            </w: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; знакомство с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понятием </w:t>
            </w:r>
            <w:r w:rsidR="002B21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устройств ввода и вывода.</w:t>
            </w:r>
          </w:p>
        </w:tc>
      </w:tr>
      <w:tr w:rsidR="008A2EBB" w14:paraId="2F20D65D" w14:textId="77777777" w:rsidTr="00A55165">
        <w:trPr>
          <w:trHeight w:val="1669"/>
        </w:trPr>
        <w:tc>
          <w:tcPr>
            <w:tcW w:w="3119" w:type="dxa"/>
          </w:tcPr>
          <w:p w14:paraId="58368A8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Задачи урока</w:t>
            </w:r>
          </w:p>
        </w:tc>
        <w:tc>
          <w:tcPr>
            <w:tcW w:w="7938" w:type="dxa"/>
          </w:tcPr>
          <w:p w14:paraId="3F6CD3E7" w14:textId="77777777" w:rsidR="008A2EBB" w:rsidRDefault="008A2EBB" w:rsidP="00A551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бразовательные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75F14C2" w14:textId="7EE6E956" w:rsidR="008A2EBB" w:rsidRPr="00D44D6D" w:rsidRDefault="008A2EBB" w:rsidP="00A551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A2EBB">
              <w:rPr>
                <w:rFonts w:ascii="Times New Roman" w:hAnsi="Times New Roman" w:cs="Times New Roman"/>
                <w:sz w:val="24"/>
                <w:szCs w:val="24"/>
              </w:rPr>
              <w:t>нать функциональное назначение компьютера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56A0F" w14:textId="0ABA7D3A" w:rsidR="008A2EBB" w:rsidRPr="008A2EBB" w:rsidRDefault="008A2EBB" w:rsidP="00A551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A2EBB">
              <w:rPr>
                <w:rFonts w:ascii="Times New Roman" w:hAnsi="Times New Roman" w:cs="Times New Roman"/>
                <w:sz w:val="24"/>
                <w:szCs w:val="24"/>
              </w:rPr>
              <w:t>нать основные устройства компьютера</w:t>
            </w:r>
          </w:p>
          <w:p w14:paraId="22DBB4C4" w14:textId="6FEA7F60" w:rsidR="008A2EBB" w:rsidRPr="00D44D6D" w:rsidRDefault="008A2EBB" w:rsidP="00A551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Прогнозирование будущих тенденций</w:t>
            </w:r>
          </w:p>
          <w:p w14:paraId="61B27CD2" w14:textId="77777777" w:rsidR="008A2EBB" w:rsidRDefault="008A2EBB" w:rsidP="00A551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Воспитательные задачи:</w:t>
            </w:r>
          </w:p>
          <w:p w14:paraId="176B7848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интереса к технике</w:t>
            </w:r>
          </w:p>
          <w:p w14:paraId="10F21C87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Сознание важности информационных технологий</w:t>
            </w:r>
          </w:p>
          <w:p w14:paraId="333D2DA0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оспитание дисциплинированности, бережного отношения к компьютерной технике</w:t>
            </w:r>
          </w:p>
          <w:p w14:paraId="4D0C3102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оспитание ответственности за выполняемую работу</w:t>
            </w:r>
          </w:p>
          <w:p w14:paraId="67C10A6B" w14:textId="77777777" w:rsidR="008A2EBB" w:rsidRDefault="008A2EBB" w:rsidP="00A551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</w:t>
            </w: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азвивающие:</w:t>
            </w:r>
          </w:p>
          <w:p w14:paraId="73B98BE7" w14:textId="77777777" w:rsidR="008A2EBB" w:rsidRPr="00D44D6D" w:rsidRDefault="008A2EBB" w:rsidP="00A551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анализа</w:t>
            </w:r>
          </w:p>
          <w:p w14:paraId="3038FF60" w14:textId="77777777" w:rsidR="008A2EBB" w:rsidRPr="00D44D6D" w:rsidRDefault="008A2EBB" w:rsidP="00A551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синтеза информации</w:t>
            </w:r>
          </w:p>
          <w:p w14:paraId="15A9D36E" w14:textId="77777777" w:rsidR="008A2EBB" w:rsidRPr="00D44D6D" w:rsidRDefault="008A2EBB" w:rsidP="00A551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работы с информацией</w:t>
            </w:r>
          </w:p>
        </w:tc>
      </w:tr>
      <w:tr w:rsidR="008A2EBB" w14:paraId="645C9B95" w14:textId="77777777" w:rsidTr="00A55165">
        <w:trPr>
          <w:trHeight w:val="431"/>
        </w:trPr>
        <w:tc>
          <w:tcPr>
            <w:tcW w:w="3119" w:type="dxa"/>
          </w:tcPr>
          <w:p w14:paraId="19CC787E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Тип урока</w:t>
            </w:r>
          </w:p>
        </w:tc>
        <w:tc>
          <w:tcPr>
            <w:tcW w:w="7938" w:type="dxa"/>
          </w:tcPr>
          <w:p w14:paraId="543730EB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Комбинированный урок</w:t>
            </w:r>
          </w:p>
        </w:tc>
      </w:tr>
      <w:tr w:rsidR="008A2EBB" w14:paraId="215E3908" w14:textId="77777777" w:rsidTr="00A55165">
        <w:trPr>
          <w:trHeight w:val="407"/>
        </w:trPr>
        <w:tc>
          <w:tcPr>
            <w:tcW w:w="3119" w:type="dxa"/>
          </w:tcPr>
          <w:p w14:paraId="4FC998C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Формы работы обучающихся</w:t>
            </w:r>
          </w:p>
        </w:tc>
        <w:tc>
          <w:tcPr>
            <w:tcW w:w="7938" w:type="dxa"/>
          </w:tcPr>
          <w:p w14:paraId="03F677CA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550">
              <w:rPr>
                <w:rFonts w:ascii="Times New Roman" w:hAnsi="Times New Roman" w:cs="Times New Roman"/>
                <w:sz w:val="28"/>
                <w:szCs w:val="28"/>
              </w:rPr>
              <w:t>Сочетание фронтальной, групповой и индивидуальной работы</w:t>
            </w:r>
          </w:p>
        </w:tc>
      </w:tr>
      <w:tr w:rsidR="008A2EBB" w14:paraId="076DBCE4" w14:textId="77777777" w:rsidTr="00A55165">
        <w:trPr>
          <w:trHeight w:val="2160"/>
        </w:trPr>
        <w:tc>
          <w:tcPr>
            <w:tcW w:w="3119" w:type="dxa"/>
          </w:tcPr>
          <w:p w14:paraId="36BEA7AC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Необходимое техническое оборудование</w:t>
            </w:r>
          </w:p>
        </w:tc>
        <w:tc>
          <w:tcPr>
            <w:tcW w:w="7938" w:type="dxa"/>
          </w:tcPr>
          <w:p w14:paraId="4B333B10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550">
              <w:rPr>
                <w:rFonts w:ascii="Times New Roman" w:hAnsi="Times New Roman" w:cs="Times New Roman"/>
                <w:sz w:val="28"/>
                <w:szCs w:val="28"/>
              </w:rPr>
              <w:t>Доска; компьютер c предустановленной ОС Windows</w:t>
            </w:r>
          </w:p>
        </w:tc>
      </w:tr>
    </w:tbl>
    <w:p w14:paraId="17F435C5" w14:textId="77777777" w:rsidR="008A2EBB" w:rsidRDefault="008A2EBB" w:rsidP="008A2EBB">
      <w:pPr>
        <w:rPr>
          <w:b/>
          <w:bCs/>
          <w:sz w:val="28"/>
          <w:szCs w:val="28"/>
        </w:rPr>
      </w:pPr>
    </w:p>
    <w:p w14:paraId="0EBF9039" w14:textId="77777777" w:rsidR="008A2EBB" w:rsidRPr="008F6494" w:rsidRDefault="008A2EBB" w:rsidP="008A2EBB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080974"/>
      <w:r w:rsidRPr="008F6494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и ход урока 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92"/>
        <w:gridCol w:w="1493"/>
        <w:gridCol w:w="6521"/>
        <w:gridCol w:w="2214"/>
        <w:gridCol w:w="763"/>
      </w:tblGrid>
      <w:tr w:rsidR="008A2EBB" w14:paraId="2B64110A" w14:textId="77777777" w:rsidTr="00A55165">
        <w:tc>
          <w:tcPr>
            <w:tcW w:w="492" w:type="dxa"/>
          </w:tcPr>
          <w:bookmarkEnd w:id="0"/>
          <w:p w14:paraId="660CA363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3" w:type="dxa"/>
          </w:tcPr>
          <w:p w14:paraId="0DE4EE26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6521" w:type="dxa"/>
          </w:tcPr>
          <w:p w14:paraId="2290F1D6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2214" w:type="dxa"/>
          </w:tcPr>
          <w:p w14:paraId="2D9A63E7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ученика</w:t>
            </w:r>
          </w:p>
        </w:tc>
        <w:tc>
          <w:tcPr>
            <w:tcW w:w="763" w:type="dxa"/>
          </w:tcPr>
          <w:p w14:paraId="16F7617F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t, мин.</w:t>
            </w:r>
          </w:p>
        </w:tc>
      </w:tr>
      <w:tr w:rsidR="008A2EBB" w14:paraId="249391EF" w14:textId="77777777" w:rsidTr="00A55165">
        <w:tc>
          <w:tcPr>
            <w:tcW w:w="492" w:type="dxa"/>
          </w:tcPr>
          <w:p w14:paraId="38EE868C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3" w:type="dxa"/>
          </w:tcPr>
          <w:p w14:paraId="31AC8180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 момент</w:t>
            </w:r>
          </w:p>
        </w:tc>
        <w:tc>
          <w:tcPr>
            <w:tcW w:w="6521" w:type="dxa"/>
          </w:tcPr>
          <w:p w14:paraId="41F0E0C5" w14:textId="77777777" w:rsidR="008A2EBB" w:rsidRPr="00963955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955">
              <w:rPr>
                <w:rFonts w:ascii="Times New Roman" w:hAnsi="Times New Roman" w:cs="Times New Roman"/>
                <w:sz w:val="28"/>
                <w:szCs w:val="28"/>
              </w:rPr>
              <w:t xml:space="preserve"> Приветствие учащихся, организация внимания, перекличка; записать на доске сегодняшнее число, «классная работа»</w:t>
            </w:r>
          </w:p>
        </w:tc>
        <w:tc>
          <w:tcPr>
            <w:tcW w:w="2214" w:type="dxa"/>
          </w:tcPr>
          <w:p w14:paraId="50EBB42A" w14:textId="77777777" w:rsidR="008A2EBB" w:rsidRPr="00963955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955">
              <w:rPr>
                <w:rFonts w:ascii="Times New Roman" w:hAnsi="Times New Roman" w:cs="Times New Roman"/>
                <w:sz w:val="28"/>
                <w:szCs w:val="28"/>
              </w:rPr>
              <w:t>Записать число, «классная работа»</w:t>
            </w:r>
          </w:p>
        </w:tc>
        <w:tc>
          <w:tcPr>
            <w:tcW w:w="763" w:type="dxa"/>
          </w:tcPr>
          <w:p w14:paraId="7D6B9DD9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2EBB" w14:paraId="2C07ABAC" w14:textId="77777777" w:rsidTr="00A55165">
        <w:tc>
          <w:tcPr>
            <w:tcW w:w="492" w:type="dxa"/>
          </w:tcPr>
          <w:p w14:paraId="4C523A4A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3" w:type="dxa"/>
          </w:tcPr>
          <w:p w14:paraId="09931921" w14:textId="77777777" w:rsidR="008A2EBB" w:rsidRPr="008F6494" w:rsidRDefault="008A2EBB" w:rsidP="00A55165">
            <w:pPr>
              <w:spacing w:line="23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Актуализация</w:t>
            </w:r>
          </w:p>
          <w:p w14:paraId="6B37BE35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опорных знаний</w:t>
            </w:r>
          </w:p>
        </w:tc>
        <w:tc>
          <w:tcPr>
            <w:tcW w:w="6521" w:type="dxa"/>
          </w:tcPr>
          <w:p w14:paraId="24BE0A7F" w14:textId="5E90E86F" w:rsidR="008A2EBB" w:rsidRPr="00C810CD" w:rsidRDefault="00385795" w:rsidP="00C81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795">
              <w:rPr>
                <w:rFonts w:ascii="Times New Roman" w:hAnsi="Times New Roman" w:cs="Times New Roman"/>
                <w:sz w:val="24"/>
                <w:szCs w:val="24"/>
              </w:rPr>
              <w:t>Добрый день, уважаемые учащиеся! Сегодня мы стартуем в захватывающий мир информационных технологий, в новый раздел наших знаний. Готовы окунуться в таинственное устройство компьютера? Подумайте о том, как эти знания помогут нам понять устройство и назначение компьютера глубже. Давайте вместе разгадаем эту технологическую загадку!</w:t>
            </w:r>
          </w:p>
        </w:tc>
        <w:tc>
          <w:tcPr>
            <w:tcW w:w="2214" w:type="dxa"/>
          </w:tcPr>
          <w:p w14:paraId="318CCDE0" w14:textId="77777777" w:rsidR="008A2EBB" w:rsidRPr="00563D4B" w:rsidRDefault="008A2EBB" w:rsidP="00C810CD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</w:tcPr>
          <w:p w14:paraId="01C2DF93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EBB" w14:paraId="04B73D1A" w14:textId="77777777" w:rsidTr="00A55165">
        <w:tc>
          <w:tcPr>
            <w:tcW w:w="492" w:type="dxa"/>
          </w:tcPr>
          <w:p w14:paraId="3D51B1D7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0220531C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нового материала</w:t>
            </w:r>
          </w:p>
        </w:tc>
        <w:tc>
          <w:tcPr>
            <w:tcW w:w="6521" w:type="dxa"/>
          </w:tcPr>
          <w:p w14:paraId="52EFD3CA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Переходя к изучению нового материала, давайте рассмотрим, что общего между компьютером и человеком. На этом уроке мы погружаемся в мир компьютерных технологий, где компьютер становится не только инструментом работы с информацией, но и объектом нашего исследования. Давайте начнем с его устройства и функций.</w:t>
            </w:r>
          </w:p>
          <w:p w14:paraId="559CC685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8C9DC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Как и человек стремился облегчить свой труд, создавая различные машины, так и компьютер был изобретен для усиления умственной работы человека. Интересно, что многие изобретения черпают вдохновение из природы. Например, Леонардо да Винчи изучал строение птиц для создания летательных аппаратов, а Н. Е. Жуковский использовал механизм полета птиц при разработке конструкций самолетов.</w:t>
            </w:r>
          </w:p>
          <w:p w14:paraId="06E4EC32" w14:textId="644B2753" w:rsidR="008456D8" w:rsidRPr="008456D8" w:rsidRDefault="008456D8" w:rsidP="008456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</w:t>
            </w:r>
            <w:r>
              <w:t xml:space="preserve"> </w:t>
            </w:r>
            <w:r w:rsidRPr="008456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Почему изучение природы и механизмов, таких как полет птиц, важно для создания новых технологий?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(1)</w:t>
            </w:r>
          </w:p>
          <w:p w14:paraId="1745E39A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 xml:space="preserve">Теперь, представьте себе, что человек стал прототипом компьютера, передавая ему не только физические, но и интеллектуальные возможности. Суть компьютера заключается в универсальном </w:t>
            </w:r>
            <w:r w:rsidRPr="008456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техническом средстве для работы с информацией, а его устройство моделирует работу человека с информацией.</w:t>
            </w:r>
          </w:p>
          <w:p w14:paraId="6F394F94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C88C4" w14:textId="77777777" w:rsid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 xml:space="preserve">Перейдем к устройствам, входящим в компьютер. </w:t>
            </w:r>
          </w:p>
          <w:p w14:paraId="530787DE" w14:textId="13C6D2F1" w:rsidR="008456D8" w:rsidRPr="008456D8" w:rsidRDefault="008456D8" w:rsidP="008456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  <w:r>
              <w:t xml:space="preserve"> </w:t>
            </w:r>
            <w:r w:rsidRPr="008456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Кто знает к</w:t>
            </w:r>
            <w:r w:rsidRPr="008456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акие устройства входят в состав компьютера и какие функции они выполняют?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  <w:p w14:paraId="04AEC94B" w14:textId="22A071CD" w:rsid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Как и информационная деятельность человека, компьютерная деятельность включает в себя прием информации, ее сохранение в памяти, обработку и вывод. Рассмотрим, как устройства компьютера выполняют аналогичные функции: устройства ввода, память, процессор и устройства вывода. Клавиатура, монитор и принтер - примеры устройств, с которыми мы сталкиваемся чаще всего.</w:t>
            </w:r>
          </w:p>
          <w:p w14:paraId="003A8AC9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A7204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Теперь давайте поговорим о данных и программах. Важно понимать, что, в отличие от человека, компьютер строго подчинен программе, встроенной в него. В памяти компьютера хранятся данные и программы. Данные - это обрабатываемая информация в специальной форме, а программа - описание последовательности действий для решения задачи обработки данных. Представьте, что данные для компьютера - это декларативные знания, а программы - процедурные знания компьютера.</w:t>
            </w:r>
          </w:p>
          <w:p w14:paraId="75D4CA42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038C3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Поговорим теперь о принципах фон Неймана. В 1946 году Джон фон Нейман сформулировал основные принципы устройства и работы ЭВМ. Эти принципы включают архитектуру фон Неймана, которая предполагает наличие одного процессора, управляющего всеми устройствами. Нам предстоит рассмотреть и другие принципы фон Неймана в дальнейшем.</w:t>
            </w:r>
          </w:p>
          <w:p w14:paraId="296E9B89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5774E" w14:textId="135192A4" w:rsidR="008A2EBB" w:rsidRPr="00A37503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Итак, давайте закрепим наши знания и продолжим погружение в увлекательный мир компьютерной науки. Возможно, у вас уже возникли вопросы по ходу изложения материала?</w:t>
            </w:r>
          </w:p>
        </w:tc>
        <w:tc>
          <w:tcPr>
            <w:tcW w:w="2214" w:type="dxa"/>
          </w:tcPr>
          <w:p w14:paraId="3F6EB07F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75C4B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086C63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32C584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D03198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0B697C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DAAF02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78CE53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8FFD8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FDE070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97EB9A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362E49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9AA154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2BEDA8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490D3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CBFE2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AA372F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643E8E" w14:textId="5607F4AC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</w:t>
            </w:r>
            <w:r w:rsidR="008456D8">
              <w:t xml:space="preserve"> </w:t>
            </w:r>
            <w:r w:rsidR="008456D8" w:rsidRPr="008456D8">
              <w:rPr>
                <w:rFonts w:ascii="Times New Roman" w:hAnsi="Times New Roman" w:cs="Times New Roman"/>
                <w:sz w:val="28"/>
                <w:szCs w:val="28"/>
              </w:rPr>
              <w:t>Изучение природы и механизмов важно для технологического развития</w:t>
            </w:r>
            <w:r w:rsidR="00845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C0A267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33AEE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98C3C8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9BAB4B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073BB4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8A51F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F71990" w14:textId="519D8266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  <w:r w:rsidR="008456D8">
              <w:t xml:space="preserve"> </w:t>
            </w:r>
            <w:r w:rsidR="008456D8" w:rsidRPr="008456D8">
              <w:rPr>
                <w:rFonts w:ascii="Times New Roman" w:hAnsi="Times New Roman" w:cs="Times New Roman"/>
              </w:rPr>
              <w:t>У</w:t>
            </w:r>
            <w:r w:rsidR="008456D8" w:rsidRPr="008456D8">
              <w:rPr>
                <w:rFonts w:ascii="Times New Roman" w:hAnsi="Times New Roman" w:cs="Times New Roman"/>
              </w:rPr>
              <w:t>стройства ввода (клавиатура), устройства запоминания (память), устройство обработки (процессор) и устройства вывода (монитор и принтер). Они выполняют соответствующие функции в процессе обработки информации.</w:t>
            </w:r>
          </w:p>
          <w:p w14:paraId="2C9C5359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286B4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76200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7551F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945CD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7A483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F03AB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C74F0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EEF68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348EA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11493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EFD87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111BD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2568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D5A58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FC6C0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0397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867C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0FBB7" w14:textId="77777777" w:rsidR="008A2EBB" w:rsidRPr="008F6494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23B57E33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</w:tr>
      <w:tr w:rsidR="008A2EBB" w14:paraId="17214594" w14:textId="77777777" w:rsidTr="00A55165">
        <w:tc>
          <w:tcPr>
            <w:tcW w:w="492" w:type="dxa"/>
          </w:tcPr>
          <w:p w14:paraId="04AFC85E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3" w:type="dxa"/>
          </w:tcPr>
          <w:p w14:paraId="66A68148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Закрепление материал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</w:t>
            </w: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практическая работа</w:t>
            </w:r>
          </w:p>
        </w:tc>
        <w:tc>
          <w:tcPr>
            <w:tcW w:w="6521" w:type="dxa"/>
          </w:tcPr>
          <w:p w14:paraId="2055F068" w14:textId="77777777" w:rsidR="008A2EBB" w:rsidRDefault="008456D8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Фронтальный опрос:</w:t>
            </w:r>
          </w:p>
          <w:p w14:paraId="2D985807" w14:textId="77777777" w:rsidR="008456D8" w:rsidRDefault="008456D8" w:rsidP="008456D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чем заключается основное отличие между данными и программами, хранящимися в памяти компьютера?</w:t>
            </w:r>
          </w:p>
          <w:p w14:paraId="3E4356A6" w14:textId="70E230E5" w:rsidR="008456D8" w:rsidRPr="008456D8" w:rsidRDefault="008456D8" w:rsidP="008456D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Какие принципы архитектуры фон Неймана были упомянуты, и как они влияют на работу компьютера?</w:t>
            </w:r>
          </w:p>
        </w:tc>
        <w:tc>
          <w:tcPr>
            <w:tcW w:w="2214" w:type="dxa"/>
          </w:tcPr>
          <w:p w14:paraId="620FBAE5" w14:textId="77777777" w:rsidR="008A2EBB" w:rsidRPr="008456D8" w:rsidRDefault="008A2EBB" w:rsidP="00A55165">
            <w:pPr>
              <w:rPr>
                <w:rFonts w:ascii="Times New Roman" w:hAnsi="Times New Roman" w:cs="Times New Roman"/>
              </w:rPr>
            </w:pPr>
          </w:p>
          <w:p w14:paraId="0FC12E0C" w14:textId="011029A0" w:rsidR="008456D8" w:rsidRPr="008456D8" w:rsidRDefault="008456D8" w:rsidP="008456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456D8">
              <w:rPr>
                <w:rFonts w:ascii="Times New Roman" w:hAnsi="Times New Roman" w:cs="Times New Roman"/>
              </w:rPr>
              <w:t xml:space="preserve">Данные представляют собой </w:t>
            </w:r>
            <w:r w:rsidRPr="008456D8">
              <w:rPr>
                <w:rFonts w:ascii="Times New Roman" w:hAnsi="Times New Roman" w:cs="Times New Roman"/>
              </w:rPr>
              <w:lastRenderedPageBreak/>
              <w:t>обрабатываемую информацию в специальной форме, хранящуюся в памяти компьютера. Программа - это описание последовательности действий, необходимых для решения задачи обработки данных.</w:t>
            </w:r>
          </w:p>
          <w:p w14:paraId="385FEE1B" w14:textId="7E126073" w:rsidR="008456D8" w:rsidRPr="008456D8" w:rsidRDefault="008456D8" w:rsidP="008456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456D8">
              <w:rPr>
                <w:rFonts w:ascii="Times New Roman" w:hAnsi="Times New Roman" w:cs="Times New Roman"/>
              </w:rPr>
              <w:t>Принципы архитектуры фон Неймана включают наличие одного процессора, который управляет работой всех остальных устройств</w:t>
            </w:r>
          </w:p>
        </w:tc>
        <w:tc>
          <w:tcPr>
            <w:tcW w:w="763" w:type="dxa"/>
          </w:tcPr>
          <w:p w14:paraId="533E4671" w14:textId="77777777" w:rsidR="008A2EBB" w:rsidRPr="007A3B35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</w:tr>
      <w:tr w:rsidR="008A2EBB" w14:paraId="6C16CF56" w14:textId="77777777" w:rsidTr="00A55165">
        <w:tc>
          <w:tcPr>
            <w:tcW w:w="492" w:type="dxa"/>
          </w:tcPr>
          <w:p w14:paraId="72770126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</w:tcPr>
          <w:p w14:paraId="5A740C75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</w:t>
            </w:r>
          </w:p>
          <w:p w14:paraId="310ED5DF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омашнее задание</w:t>
            </w:r>
          </w:p>
        </w:tc>
        <w:tc>
          <w:tcPr>
            <w:tcW w:w="6521" w:type="dxa"/>
          </w:tcPr>
          <w:p w14:paraId="212F9F09" w14:textId="77777777" w:rsidR="008A2EBB" w:rsidRPr="007A3B35" w:rsidRDefault="008A2EBB" w:rsidP="00A5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B35"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 давайте подведём итого нашего урока, для этого попрошу вас ответить на мои вопросы: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</w:t>
            </w:r>
            <w:r w:rsidRPr="007A3B35">
              <w:rPr>
                <w:rFonts w:ascii="Times New Roman" w:eastAsia="Times New Roman" w:hAnsi="Times New Roman" w:cs="Times New Roman"/>
                <w:sz w:val="24"/>
                <w:szCs w:val="24"/>
              </w:rPr>
              <w:t>то нового Вы сегодня узнали? Чему сегодня научились? Какие знания, полученные ранее, помогли разобраться с новой темой?</w:t>
            </w:r>
          </w:p>
          <w:p w14:paraId="3AF4D9A3" w14:textId="7A7DD69A" w:rsidR="008A2EBB" w:rsidRPr="00A37503" w:rsidRDefault="00480D87" w:rsidP="00A5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0D87">
              <w:rPr>
                <w:rFonts w:ascii="Times New Roman" w:hAnsi="Times New Roman" w:cs="Times New Roman"/>
                <w:sz w:val="24"/>
                <w:szCs w:val="24"/>
              </w:rPr>
              <w:t>В итоге урока мы глубже погрузились в мир компьютерных технологий, освоив ключевые аспекты устройства и назначения компьютера. Определили его роль как универсального инструмента для работы с информацией, изучили важные устройства и принципы</w:t>
            </w:r>
            <w:r w:rsidRPr="00480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EBB" w:rsidRPr="00A37503">
              <w:rPr>
                <w:rFonts w:ascii="Times New Roman" w:hAnsi="Times New Roman" w:cs="Times New Roman"/>
                <w:sz w:val="24"/>
                <w:szCs w:val="24"/>
              </w:rPr>
              <w:t>Если у вас есть какие-то вопросы, не стесняйтесь спрашивать!</w:t>
            </w:r>
          </w:p>
          <w:p w14:paraId="5E4E12FC" w14:textId="724B89FF" w:rsidR="008A2EBB" w:rsidRPr="008F6494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Д/З: §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читать, дать ответы на вопросы 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14" w:type="dxa"/>
          </w:tcPr>
          <w:p w14:paraId="743B4667" w14:textId="77777777" w:rsidR="008A2EBB" w:rsidRPr="008F6494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2108DD19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21D0C7B" w14:textId="77777777" w:rsidR="008A2EBB" w:rsidRDefault="008A2EBB" w:rsidP="008A2EBB">
      <w:pPr>
        <w:jc w:val="center"/>
        <w:rPr>
          <w:b/>
          <w:bCs/>
          <w:sz w:val="28"/>
          <w:szCs w:val="28"/>
        </w:rPr>
      </w:pPr>
    </w:p>
    <w:p w14:paraId="6F74966F" w14:textId="77777777" w:rsidR="008A2EBB" w:rsidRPr="00BB0E07" w:rsidRDefault="008A2EBB" w:rsidP="008A2EBB">
      <w:pPr>
        <w:rPr>
          <w:b/>
          <w:bCs/>
          <w:sz w:val="28"/>
          <w:szCs w:val="28"/>
        </w:rPr>
      </w:pPr>
    </w:p>
    <w:p w14:paraId="269D75BC" w14:textId="77777777" w:rsidR="002A5948" w:rsidRDefault="002A5948"/>
    <w:sectPr w:rsidR="002A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2C2"/>
    <w:multiLevelType w:val="hybridMultilevel"/>
    <w:tmpl w:val="DA86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BBF"/>
    <w:multiLevelType w:val="hybridMultilevel"/>
    <w:tmpl w:val="84A8A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606E"/>
    <w:multiLevelType w:val="hybridMultilevel"/>
    <w:tmpl w:val="3F309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6A5"/>
    <w:multiLevelType w:val="hybridMultilevel"/>
    <w:tmpl w:val="5DA27E7A"/>
    <w:lvl w:ilvl="0" w:tplc="E8583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838B8"/>
    <w:multiLevelType w:val="hybridMultilevel"/>
    <w:tmpl w:val="7A6A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0179"/>
    <w:multiLevelType w:val="hybridMultilevel"/>
    <w:tmpl w:val="5226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184521"/>
    <w:multiLevelType w:val="hybridMultilevel"/>
    <w:tmpl w:val="FAA41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35D97"/>
    <w:multiLevelType w:val="hybridMultilevel"/>
    <w:tmpl w:val="66CAD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876DDD"/>
    <w:multiLevelType w:val="hybridMultilevel"/>
    <w:tmpl w:val="0658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51D4C"/>
    <w:multiLevelType w:val="hybridMultilevel"/>
    <w:tmpl w:val="254C5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C"/>
    <w:rsid w:val="002A5948"/>
    <w:rsid w:val="002B214D"/>
    <w:rsid w:val="00382D75"/>
    <w:rsid w:val="00385795"/>
    <w:rsid w:val="00480D87"/>
    <w:rsid w:val="008456D8"/>
    <w:rsid w:val="008A2EBB"/>
    <w:rsid w:val="00BA6BEC"/>
    <w:rsid w:val="00C810CD"/>
    <w:rsid w:val="00E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0257"/>
  <w15:chartTrackingRefBased/>
  <w15:docId w15:val="{6BC18491-6ADE-4762-9155-6FD4ADD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E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2EB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B2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enc.ru/c/pamiat-komp-iutera-f44621%20/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2023-11-23T08:35:00Z</dcterms:created>
  <dcterms:modified xsi:type="dcterms:W3CDTF">2023-11-25T20:38:00Z</dcterms:modified>
</cp:coreProperties>
</file>