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5D1F" w14:textId="74DCF8CD" w:rsidR="00FD0444" w:rsidRDefault="00BB0E07" w:rsidP="00BB0E07">
      <w:pPr>
        <w:jc w:val="center"/>
        <w:rPr>
          <w:b/>
          <w:bCs/>
          <w:sz w:val="28"/>
          <w:szCs w:val="28"/>
        </w:rPr>
      </w:pPr>
      <w:r w:rsidRPr="00BB0E07">
        <w:rPr>
          <w:b/>
          <w:bCs/>
          <w:sz w:val="28"/>
          <w:szCs w:val="28"/>
        </w:rPr>
        <w:t>План-конспект урока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BB0E07" w14:paraId="5B51649E" w14:textId="77777777" w:rsidTr="008F6494">
        <w:trPr>
          <w:trHeight w:val="334"/>
        </w:trPr>
        <w:tc>
          <w:tcPr>
            <w:tcW w:w="3119" w:type="dxa"/>
          </w:tcPr>
          <w:p w14:paraId="01B0E338" w14:textId="424C1DE6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7938" w:type="dxa"/>
          </w:tcPr>
          <w:p w14:paraId="7A098C1E" w14:textId="491FB718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Шеметюк</w:t>
            </w:r>
            <w:proofErr w:type="spellEnd"/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 Викторович</w:t>
            </w:r>
          </w:p>
        </w:tc>
      </w:tr>
      <w:tr w:rsidR="00BB0E07" w14:paraId="4BF1832F" w14:textId="77777777" w:rsidTr="008F6494">
        <w:trPr>
          <w:trHeight w:val="321"/>
        </w:trPr>
        <w:tc>
          <w:tcPr>
            <w:tcW w:w="3119" w:type="dxa"/>
          </w:tcPr>
          <w:p w14:paraId="5C8DECC5" w14:textId="02594270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938" w:type="dxa"/>
          </w:tcPr>
          <w:p w14:paraId="4BC12692" w14:textId="0B94EDFF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ПМиИ-б-о-202</w:t>
            </w:r>
          </w:p>
        </w:tc>
      </w:tr>
      <w:tr w:rsidR="00BB0E07" w14:paraId="679FE095" w14:textId="77777777" w:rsidTr="008F6494">
        <w:trPr>
          <w:trHeight w:val="334"/>
        </w:trPr>
        <w:tc>
          <w:tcPr>
            <w:tcW w:w="3119" w:type="dxa"/>
          </w:tcPr>
          <w:p w14:paraId="0B427B3E" w14:textId="4272A59B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938" w:type="dxa"/>
          </w:tcPr>
          <w:p w14:paraId="107EB2D9" w14:textId="7CEFA233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</w:tr>
      <w:tr w:rsidR="00BB0E07" w14:paraId="345C2AA1" w14:textId="77777777" w:rsidTr="008F6494">
        <w:trPr>
          <w:trHeight w:val="334"/>
        </w:trPr>
        <w:tc>
          <w:tcPr>
            <w:tcW w:w="3119" w:type="dxa"/>
          </w:tcPr>
          <w:p w14:paraId="7B77A558" w14:textId="106D5169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7938" w:type="dxa"/>
          </w:tcPr>
          <w:p w14:paraId="380F0C6B" w14:textId="102E730B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B0E07" w14:paraId="3116AED1" w14:textId="77777777" w:rsidTr="008F6494">
        <w:trPr>
          <w:trHeight w:val="655"/>
        </w:trPr>
        <w:tc>
          <w:tcPr>
            <w:tcW w:w="3119" w:type="dxa"/>
          </w:tcPr>
          <w:p w14:paraId="4EDC4073" w14:textId="58525037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Тема и номер урока в теме</w:t>
            </w:r>
          </w:p>
        </w:tc>
        <w:tc>
          <w:tcPr>
            <w:tcW w:w="7938" w:type="dxa"/>
          </w:tcPr>
          <w:p w14:paraId="72A14D12" w14:textId="16BC99D8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63D4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омпьютер</w:t>
            </w:r>
            <w:r w:rsidR="00563D4B">
              <w:rPr>
                <w:rFonts w:ascii="Times New Roman" w:hAnsi="Times New Roman" w:cs="Times New Roman"/>
                <w:sz w:val="28"/>
                <w:szCs w:val="28"/>
              </w:rPr>
              <w:t>ная память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563D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B0E07" w14:paraId="7E9DDE9F" w14:textId="77777777" w:rsidTr="008F6494">
        <w:trPr>
          <w:trHeight w:val="668"/>
        </w:trPr>
        <w:tc>
          <w:tcPr>
            <w:tcW w:w="3119" w:type="dxa"/>
          </w:tcPr>
          <w:p w14:paraId="4E3D4464" w14:textId="668E8A43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Используемая литература</w:t>
            </w:r>
          </w:p>
        </w:tc>
        <w:tc>
          <w:tcPr>
            <w:tcW w:w="7938" w:type="dxa"/>
          </w:tcPr>
          <w:p w14:paraId="30ED4D82" w14:textId="77777777" w:rsidR="00BB0E07" w:rsidRDefault="00F87C9B" w:rsidP="00F87C9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и ИКТ: учебник для 7 класса / И.Г. Семакин, Л.А. </w:t>
            </w:r>
            <w:proofErr w:type="spellStart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Залогова</w:t>
            </w:r>
            <w:proofErr w:type="spellEnd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 xml:space="preserve">, С.В. Русаков, Л.В. Шестакова – </w:t>
            </w:r>
            <w:proofErr w:type="gramStart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М. :</w:t>
            </w:r>
            <w:proofErr w:type="gramEnd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 xml:space="preserve"> БИНОМ. Лаборатория знаний, 2012.-167 </w:t>
            </w:r>
            <w:proofErr w:type="gramStart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с. :</w:t>
            </w:r>
            <w:proofErr w:type="gramEnd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 xml:space="preserve"> ил. – С. 43-49.</w:t>
            </w:r>
          </w:p>
          <w:p w14:paraId="1F75A093" w14:textId="14F2968C" w:rsidR="00F87C9B" w:rsidRPr="00F87C9B" w:rsidRDefault="00F87C9B" w:rsidP="00F87C9B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 xml:space="preserve">Память </w:t>
            </w:r>
            <w:proofErr w:type="gramStart"/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055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0552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05528" w:rsidRPr="00705528">
              <w:rPr>
                <w:rFonts w:ascii="Times New Roman" w:hAnsi="Times New Roman" w:cs="Times New Roman"/>
                <w:sz w:val="28"/>
                <w:szCs w:val="28"/>
              </w:rPr>
              <w:t>https://bigenc.ru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F87C9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5" w:history="1">
              <w:r w:rsidRPr="006B3220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https://bigenc.ru/c/pamiat-komp-iutera-f44621</w:t>
              </w:r>
              <w:r w:rsidRPr="006B3220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 xml:space="preserve"> //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10.11.2023)</w:t>
            </w:r>
          </w:p>
        </w:tc>
      </w:tr>
      <w:tr w:rsidR="00BB0E07" w14:paraId="3A9CF422" w14:textId="77777777" w:rsidTr="008F6494">
        <w:trPr>
          <w:trHeight w:val="321"/>
        </w:trPr>
        <w:tc>
          <w:tcPr>
            <w:tcW w:w="3119" w:type="dxa"/>
          </w:tcPr>
          <w:p w14:paraId="097274F3" w14:textId="4A0B3A4F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Цели урока</w:t>
            </w:r>
          </w:p>
        </w:tc>
        <w:tc>
          <w:tcPr>
            <w:tcW w:w="7938" w:type="dxa"/>
          </w:tcPr>
          <w:p w14:paraId="06FD3312" w14:textId="3288F77E" w:rsidR="00BB0E07" w:rsidRPr="00BB0E07" w:rsidRDefault="00E05550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понятие памяти компьютера </w:t>
            </w:r>
          </w:p>
        </w:tc>
      </w:tr>
      <w:tr w:rsidR="00BB0E07" w14:paraId="5806BFF1" w14:textId="77777777" w:rsidTr="008F6494">
        <w:trPr>
          <w:trHeight w:val="1669"/>
        </w:trPr>
        <w:tc>
          <w:tcPr>
            <w:tcW w:w="3119" w:type="dxa"/>
          </w:tcPr>
          <w:p w14:paraId="324E97D7" w14:textId="3DAFA384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Предметные результаты изучения предметной области </w:t>
            </w:r>
            <w:r w:rsidR="00D50BF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Математика и информатика</w:t>
            </w:r>
            <w:r w:rsidR="00D50BF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 xml:space="preserve"> по ФГОС ООО</w:t>
            </w:r>
          </w:p>
        </w:tc>
        <w:tc>
          <w:tcPr>
            <w:tcW w:w="7938" w:type="dxa"/>
          </w:tcPr>
          <w:p w14:paraId="0C23E4A2" w14:textId="08B4D27C" w:rsidR="00BB0E07" w:rsidRPr="00BB0E07" w:rsidRDefault="00D50BFE" w:rsidP="00D50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Формирование знаний об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устройстве компьютера</w:t>
            </w: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его компонентов и принципе работы</w:t>
            </w: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; знакомство </w:t>
            </w:r>
            <w:proofErr w:type="gramStart"/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понятием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компьютерной памяти </w:t>
            </w:r>
            <w:r w:rsidRPr="00D50BF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и основными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устройствами хранения информации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.</w:t>
            </w:r>
          </w:p>
        </w:tc>
      </w:tr>
      <w:tr w:rsidR="00BB0E07" w14:paraId="363DD28D" w14:textId="77777777" w:rsidTr="008F6494">
        <w:trPr>
          <w:trHeight w:val="1669"/>
        </w:trPr>
        <w:tc>
          <w:tcPr>
            <w:tcW w:w="3119" w:type="dxa"/>
          </w:tcPr>
          <w:p w14:paraId="7E1F4643" w14:textId="2363DD58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Задачи урока</w:t>
            </w:r>
          </w:p>
        </w:tc>
        <w:tc>
          <w:tcPr>
            <w:tcW w:w="7938" w:type="dxa"/>
          </w:tcPr>
          <w:p w14:paraId="1A6B1D27" w14:textId="7E4CE956" w:rsidR="00BB0E07" w:rsidRDefault="00D44D6D" w:rsidP="00BB0E0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="00BB0E07" w:rsidRPr="00D44D6D">
              <w:rPr>
                <w:rFonts w:ascii="Times New Roman" w:hAnsi="Times New Roman" w:cs="Times New Roman"/>
                <w:sz w:val="26"/>
                <w:szCs w:val="26"/>
              </w:rPr>
              <w:t>бразовательные</w:t>
            </w:r>
            <w:r w:rsidR="00BB0E07" w:rsidRPr="00BB0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F66CD85" w14:textId="77777777" w:rsidR="00BB0E07" w:rsidRPr="00D44D6D" w:rsidRDefault="00D44D6D" w:rsidP="00BB0E0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Сравнение и анализ технологий</w:t>
            </w:r>
          </w:p>
          <w:p w14:paraId="57E19C4B" w14:textId="77777777" w:rsidR="00D44D6D" w:rsidRPr="00D44D6D" w:rsidRDefault="00D44D6D" w:rsidP="00BB0E0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Рассмотрение принципов работы компонентов</w:t>
            </w:r>
          </w:p>
          <w:p w14:paraId="2926CB59" w14:textId="77777777" w:rsidR="00D44D6D" w:rsidRPr="00D44D6D" w:rsidRDefault="00D44D6D" w:rsidP="00BB0E0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Рассмотрение принципов работы компонентов</w:t>
            </w:r>
          </w:p>
          <w:p w14:paraId="19011958" w14:textId="77777777" w:rsidR="00D44D6D" w:rsidRPr="00D44D6D" w:rsidRDefault="00D44D6D" w:rsidP="00BB0E0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Прогнозирование будущих тенденций</w:t>
            </w:r>
          </w:p>
          <w:p w14:paraId="3B0FFF68" w14:textId="77777777" w:rsidR="00D44D6D" w:rsidRDefault="00D44D6D" w:rsidP="00D44D6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Воспитательные задачи:</w:t>
            </w:r>
          </w:p>
          <w:p w14:paraId="6FE70B8C" w14:textId="77777777" w:rsidR="00D44D6D" w:rsidRPr="00D44D6D" w:rsidRDefault="00D44D6D" w:rsidP="00D44D6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интереса к технике</w:t>
            </w:r>
          </w:p>
          <w:p w14:paraId="6BD7BED8" w14:textId="77777777" w:rsidR="00D44D6D" w:rsidRPr="00D44D6D" w:rsidRDefault="00D44D6D" w:rsidP="00D44D6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Сознание важности информационных технологий</w:t>
            </w:r>
          </w:p>
          <w:p w14:paraId="64921546" w14:textId="5E093C1A" w:rsidR="00D44D6D" w:rsidRPr="00D44D6D" w:rsidRDefault="00D44D6D" w:rsidP="00D44D6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оспитание дисциплинированности, бережного отношения к компьютерной технике</w:t>
            </w:r>
          </w:p>
          <w:p w14:paraId="36B8AE50" w14:textId="77777777" w:rsidR="00D44D6D" w:rsidRPr="00D44D6D" w:rsidRDefault="00D44D6D" w:rsidP="00D44D6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оспитание ответственности за выполняемую работу</w:t>
            </w:r>
          </w:p>
          <w:p w14:paraId="05B43AE9" w14:textId="77777777" w:rsidR="00D44D6D" w:rsidRDefault="00D44D6D" w:rsidP="00D44D6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</w:t>
            </w:r>
            <w:r w:rsidRPr="00D44D6D">
              <w:rPr>
                <w:rFonts w:ascii="Times New Roman" w:hAnsi="Times New Roman" w:cs="Times New Roman"/>
                <w:sz w:val="26"/>
                <w:szCs w:val="26"/>
              </w:rPr>
              <w:t>азвивающие:</w:t>
            </w:r>
          </w:p>
          <w:p w14:paraId="7576E66D" w14:textId="77777777" w:rsidR="00D44D6D" w:rsidRPr="00D44D6D" w:rsidRDefault="00D44D6D" w:rsidP="00D44D6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анализа</w:t>
            </w:r>
          </w:p>
          <w:p w14:paraId="1FA24B5E" w14:textId="77777777" w:rsidR="00D44D6D" w:rsidRPr="00D44D6D" w:rsidRDefault="00D44D6D" w:rsidP="00D44D6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синтеза информации</w:t>
            </w:r>
          </w:p>
          <w:p w14:paraId="10D77F5D" w14:textId="79990534" w:rsidR="00D44D6D" w:rsidRPr="00D44D6D" w:rsidRDefault="00D44D6D" w:rsidP="00D44D6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4D6D">
              <w:rPr>
                <w:rFonts w:ascii="Times New Roman" w:hAnsi="Times New Roman" w:cs="Times New Roman"/>
                <w:sz w:val="24"/>
                <w:szCs w:val="24"/>
              </w:rPr>
              <w:t>Развитие навыков работы с информацией</w:t>
            </w:r>
          </w:p>
        </w:tc>
      </w:tr>
      <w:tr w:rsidR="00BB0E07" w14:paraId="30E9F257" w14:textId="77777777" w:rsidTr="008F6494">
        <w:trPr>
          <w:trHeight w:val="431"/>
        </w:trPr>
        <w:tc>
          <w:tcPr>
            <w:tcW w:w="3119" w:type="dxa"/>
          </w:tcPr>
          <w:p w14:paraId="16BC4971" w14:textId="709CCA4A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Тип урока</w:t>
            </w:r>
          </w:p>
        </w:tc>
        <w:tc>
          <w:tcPr>
            <w:tcW w:w="7938" w:type="dxa"/>
          </w:tcPr>
          <w:p w14:paraId="505A3D2E" w14:textId="42FFB3D5" w:rsidR="00BB0E07" w:rsidRPr="00BB0E07" w:rsidRDefault="008F6494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Комбинированный урок</w:t>
            </w:r>
          </w:p>
        </w:tc>
      </w:tr>
      <w:tr w:rsidR="00BB0E07" w14:paraId="544E8111" w14:textId="77777777" w:rsidTr="00E05550">
        <w:trPr>
          <w:trHeight w:val="407"/>
        </w:trPr>
        <w:tc>
          <w:tcPr>
            <w:tcW w:w="3119" w:type="dxa"/>
          </w:tcPr>
          <w:p w14:paraId="57C9068D" w14:textId="55CD52C4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t>Формы работы обучающихся</w:t>
            </w:r>
          </w:p>
        </w:tc>
        <w:tc>
          <w:tcPr>
            <w:tcW w:w="7938" w:type="dxa"/>
          </w:tcPr>
          <w:p w14:paraId="560D38F2" w14:textId="6196FD86" w:rsidR="00BB0E07" w:rsidRPr="00BB0E07" w:rsidRDefault="00E05550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550">
              <w:rPr>
                <w:rFonts w:ascii="Times New Roman" w:hAnsi="Times New Roman" w:cs="Times New Roman"/>
                <w:sz w:val="28"/>
                <w:szCs w:val="28"/>
              </w:rPr>
              <w:t>Сочетание фронтальной, групповой и индивидуальной работы</w:t>
            </w:r>
          </w:p>
        </w:tc>
      </w:tr>
      <w:tr w:rsidR="00BB0E07" w14:paraId="46F82B8E" w14:textId="77777777" w:rsidTr="00E05550">
        <w:trPr>
          <w:trHeight w:val="2160"/>
        </w:trPr>
        <w:tc>
          <w:tcPr>
            <w:tcW w:w="3119" w:type="dxa"/>
          </w:tcPr>
          <w:p w14:paraId="53CA9EFD" w14:textId="7ECE3948" w:rsidR="00BB0E07" w:rsidRPr="00BB0E07" w:rsidRDefault="00BB0E07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E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Необходимое техническое оборудование</w:t>
            </w:r>
          </w:p>
        </w:tc>
        <w:tc>
          <w:tcPr>
            <w:tcW w:w="7938" w:type="dxa"/>
          </w:tcPr>
          <w:p w14:paraId="1F4220FC" w14:textId="3198FB6B" w:rsidR="00BB0E07" w:rsidRPr="00BB0E07" w:rsidRDefault="00E05550" w:rsidP="00BB0E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5550">
              <w:rPr>
                <w:rFonts w:ascii="Times New Roman" w:hAnsi="Times New Roman" w:cs="Times New Roman"/>
                <w:sz w:val="28"/>
                <w:szCs w:val="28"/>
              </w:rPr>
              <w:t>Доска; компьютер c предустановленной ОС Windows</w:t>
            </w:r>
          </w:p>
        </w:tc>
      </w:tr>
    </w:tbl>
    <w:p w14:paraId="541598EA" w14:textId="7CE55A59" w:rsidR="008F6494" w:rsidRDefault="008F6494" w:rsidP="008F6494">
      <w:pPr>
        <w:rPr>
          <w:b/>
          <w:bCs/>
          <w:sz w:val="28"/>
          <w:szCs w:val="28"/>
        </w:rPr>
      </w:pPr>
    </w:p>
    <w:p w14:paraId="67DC4BFE" w14:textId="77777777" w:rsidR="008F6494" w:rsidRPr="008F6494" w:rsidRDefault="008F6494" w:rsidP="008F6494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080974"/>
      <w:r w:rsidRPr="008F6494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и ход урока 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92"/>
        <w:gridCol w:w="1493"/>
        <w:gridCol w:w="6521"/>
        <w:gridCol w:w="2214"/>
        <w:gridCol w:w="763"/>
      </w:tblGrid>
      <w:tr w:rsidR="008F6494" w14:paraId="1798D7D0" w14:textId="7BF5DE9B" w:rsidTr="00A37503">
        <w:tc>
          <w:tcPr>
            <w:tcW w:w="492" w:type="dxa"/>
          </w:tcPr>
          <w:bookmarkEnd w:id="0"/>
          <w:p w14:paraId="6E72BA38" w14:textId="31715254" w:rsidR="008F6494" w:rsidRPr="008F6494" w:rsidRDefault="008F6494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3" w:type="dxa"/>
          </w:tcPr>
          <w:p w14:paraId="425EEB4F" w14:textId="15409D5D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6521" w:type="dxa"/>
          </w:tcPr>
          <w:p w14:paraId="4E75FE01" w14:textId="71C4F38A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2214" w:type="dxa"/>
          </w:tcPr>
          <w:p w14:paraId="1F9E5112" w14:textId="6DF10452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ученика</w:t>
            </w:r>
          </w:p>
        </w:tc>
        <w:tc>
          <w:tcPr>
            <w:tcW w:w="763" w:type="dxa"/>
          </w:tcPr>
          <w:p w14:paraId="2269CBE8" w14:textId="3191033D" w:rsidR="008F6494" w:rsidRPr="008F6494" w:rsidRDefault="008F6494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t, мин.</w:t>
            </w:r>
          </w:p>
        </w:tc>
      </w:tr>
      <w:tr w:rsidR="008F6494" w14:paraId="7B16F9B7" w14:textId="4FC056D3" w:rsidTr="00A37503">
        <w:tc>
          <w:tcPr>
            <w:tcW w:w="492" w:type="dxa"/>
          </w:tcPr>
          <w:p w14:paraId="5D9C09D9" w14:textId="63703B7A" w:rsidR="008F6494" w:rsidRPr="008F6494" w:rsidRDefault="008F6494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3" w:type="dxa"/>
          </w:tcPr>
          <w:p w14:paraId="4632A804" w14:textId="37F043D4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 момент</w:t>
            </w:r>
          </w:p>
        </w:tc>
        <w:tc>
          <w:tcPr>
            <w:tcW w:w="6521" w:type="dxa"/>
          </w:tcPr>
          <w:p w14:paraId="206487A8" w14:textId="248827FA" w:rsidR="008F6494" w:rsidRPr="00963955" w:rsidRDefault="008F6494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955">
              <w:rPr>
                <w:rFonts w:ascii="Times New Roman" w:hAnsi="Times New Roman" w:cs="Times New Roman"/>
                <w:sz w:val="28"/>
                <w:szCs w:val="28"/>
              </w:rPr>
              <w:t xml:space="preserve"> Приветствие учащихся, организация внимания, перекличка; записать на доске сегодняшнее число, «классная работа»</w:t>
            </w:r>
          </w:p>
        </w:tc>
        <w:tc>
          <w:tcPr>
            <w:tcW w:w="2214" w:type="dxa"/>
          </w:tcPr>
          <w:p w14:paraId="4BB50894" w14:textId="7C9BCA13" w:rsidR="008F6494" w:rsidRPr="00963955" w:rsidRDefault="008F6494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3955">
              <w:rPr>
                <w:rFonts w:ascii="Times New Roman" w:hAnsi="Times New Roman" w:cs="Times New Roman"/>
                <w:sz w:val="28"/>
                <w:szCs w:val="28"/>
              </w:rPr>
              <w:t>Записать число, «классная работа»</w:t>
            </w:r>
          </w:p>
        </w:tc>
        <w:tc>
          <w:tcPr>
            <w:tcW w:w="763" w:type="dxa"/>
          </w:tcPr>
          <w:p w14:paraId="20CFCACD" w14:textId="405BA3A4" w:rsidR="008F6494" w:rsidRPr="008F6494" w:rsidRDefault="00563D4B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F6494" w14:paraId="11213414" w14:textId="5EA3CE65" w:rsidTr="00A37503">
        <w:tc>
          <w:tcPr>
            <w:tcW w:w="492" w:type="dxa"/>
          </w:tcPr>
          <w:p w14:paraId="3B76ED86" w14:textId="63A6A4CA" w:rsidR="008F6494" w:rsidRPr="008F6494" w:rsidRDefault="008F6494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3" w:type="dxa"/>
          </w:tcPr>
          <w:p w14:paraId="55A87C66" w14:textId="15602836" w:rsidR="008F6494" w:rsidRPr="008F6494" w:rsidRDefault="008F6494" w:rsidP="00563D4B">
            <w:pPr>
              <w:spacing w:line="23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Актуализация</w:t>
            </w:r>
          </w:p>
          <w:p w14:paraId="5C82F3E3" w14:textId="3BB92B4C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опорных знаний</w:t>
            </w:r>
          </w:p>
        </w:tc>
        <w:tc>
          <w:tcPr>
            <w:tcW w:w="6521" w:type="dxa"/>
          </w:tcPr>
          <w:p w14:paraId="0080E312" w14:textId="77777777" w:rsidR="008F6494" w:rsidRDefault="00563D4B" w:rsidP="00563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3D4B">
              <w:rPr>
                <w:rFonts w:ascii="Times New Roman" w:hAnsi="Times New Roman" w:cs="Times New Roman"/>
                <w:sz w:val="24"/>
                <w:szCs w:val="24"/>
              </w:rPr>
              <w:t>На предыдущем уроке мы изучали назначение и устройство компьютера. Сегодня наш урок посвящен более глубокому пониманию компьютерной памяти, одной из важнейших составляющих компьютера. Предлагаю вам ответить на несколько вопросов, чтобы вспомнить основные идеи о компьютере, а затем мы перейдем к обсуждению памяти компьютера.</w:t>
            </w:r>
          </w:p>
          <w:p w14:paraId="2EBD8B2F" w14:textId="77777777" w:rsidR="00563D4B" w:rsidRDefault="00563D4B" w:rsidP="00563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Фронтальный опрос:</w:t>
            </w:r>
          </w:p>
          <w:p w14:paraId="1C2EDC5F" w14:textId="77777777" w:rsidR="00563D4B" w:rsidRDefault="00563D4B" w:rsidP="00563D4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4B">
              <w:rPr>
                <w:rFonts w:ascii="Times New Roman" w:hAnsi="Times New Roman" w:cs="Times New Roman"/>
                <w:sz w:val="24"/>
                <w:szCs w:val="24"/>
              </w:rPr>
              <w:t>Что такое компьютер? Как бы вы описали это понятие своими словами?</w:t>
            </w:r>
          </w:p>
          <w:p w14:paraId="07333550" w14:textId="77777777" w:rsidR="00563D4B" w:rsidRDefault="00563D4B" w:rsidP="00563D4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4B">
              <w:rPr>
                <w:rFonts w:ascii="Times New Roman" w:hAnsi="Times New Roman" w:cs="Times New Roman"/>
                <w:sz w:val="24"/>
                <w:szCs w:val="24"/>
              </w:rPr>
              <w:t>Какие устройства ввода и вывода вы можете назвать?</w:t>
            </w:r>
          </w:p>
          <w:p w14:paraId="26D32CE0" w14:textId="69B0F01A" w:rsidR="00563D4B" w:rsidRPr="00563D4B" w:rsidRDefault="00563D4B" w:rsidP="00563D4B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3D4B">
              <w:rPr>
                <w:rFonts w:ascii="Times New Roman" w:hAnsi="Times New Roman" w:cs="Times New Roman"/>
                <w:sz w:val="24"/>
                <w:szCs w:val="24"/>
              </w:rPr>
              <w:t>Каким образом компьютеры влияют на нашу жизнь, работу и общество в целом?</w:t>
            </w:r>
          </w:p>
        </w:tc>
        <w:tc>
          <w:tcPr>
            <w:tcW w:w="2214" w:type="dxa"/>
          </w:tcPr>
          <w:p w14:paraId="594ADE59" w14:textId="77777777" w:rsidR="008F6494" w:rsidRDefault="00563D4B" w:rsidP="00563D4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63D4B">
              <w:rPr>
                <w:rFonts w:ascii="Times New Roman" w:hAnsi="Times New Roman" w:cs="Times New Roman"/>
              </w:rPr>
              <w:t xml:space="preserve">Компьютер </w:t>
            </w:r>
            <w:proofErr w:type="gramStart"/>
            <w:r w:rsidRPr="00563D4B">
              <w:rPr>
                <w:rFonts w:ascii="Times New Roman" w:hAnsi="Times New Roman" w:cs="Times New Roman"/>
              </w:rPr>
              <w:t>- это</w:t>
            </w:r>
            <w:proofErr w:type="gramEnd"/>
            <w:r w:rsidRPr="00563D4B">
              <w:rPr>
                <w:rFonts w:ascii="Times New Roman" w:hAnsi="Times New Roman" w:cs="Times New Roman"/>
              </w:rPr>
              <w:t xml:space="preserve"> устройство, способное выполнять разнообразные задачи, обрабатывать информацию, выполнять программы и хранить данные</w:t>
            </w:r>
          </w:p>
          <w:p w14:paraId="33C93EEC" w14:textId="77777777" w:rsidR="00563D4B" w:rsidRPr="00563D4B" w:rsidRDefault="00563D4B" w:rsidP="00563D4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63D4B">
              <w:rPr>
                <w:rFonts w:ascii="Times New Roman" w:hAnsi="Times New Roman" w:cs="Times New Roman"/>
              </w:rPr>
              <w:t>Клавиатура</w:t>
            </w:r>
          </w:p>
          <w:p w14:paraId="4A7FAC44" w14:textId="49B5E834" w:rsidR="00563D4B" w:rsidRDefault="00563D4B" w:rsidP="00563D4B">
            <w:pPr>
              <w:pStyle w:val="a4"/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563D4B">
              <w:rPr>
                <w:rFonts w:ascii="Times New Roman" w:hAnsi="Times New Roman" w:cs="Times New Roman"/>
              </w:rPr>
              <w:t>Мышь</w:t>
            </w:r>
          </w:p>
          <w:p w14:paraId="1861253D" w14:textId="74E83303" w:rsidR="00563D4B" w:rsidRDefault="00563D4B" w:rsidP="00563D4B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Монитор</w:t>
            </w:r>
          </w:p>
          <w:p w14:paraId="0AF9EA1C" w14:textId="2BEEF494" w:rsidR="00563D4B" w:rsidRDefault="00563D4B" w:rsidP="00563D4B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Принтер</w:t>
            </w:r>
          </w:p>
          <w:p w14:paraId="281805BB" w14:textId="02A1F943" w:rsidR="00563D4B" w:rsidRPr="00563D4B" w:rsidRDefault="00563D4B" w:rsidP="00563D4B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63D4B">
              <w:rPr>
                <w:rFonts w:ascii="Times New Roman" w:hAnsi="Times New Roman" w:cs="Times New Roman"/>
              </w:rPr>
              <w:t>Упрощают и автоматизируют процессы,</w:t>
            </w:r>
            <w:r>
              <w:rPr>
                <w:rFonts w:ascii="Times New Roman" w:hAnsi="Times New Roman" w:cs="Times New Roman"/>
              </w:rPr>
              <w:t xml:space="preserve"> у</w:t>
            </w:r>
            <w:r w:rsidRPr="00563D4B">
              <w:rPr>
                <w:rFonts w:ascii="Times New Roman" w:hAnsi="Times New Roman" w:cs="Times New Roman"/>
              </w:rPr>
              <w:t>лучшают доступ к информации,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63D4B">
              <w:rPr>
                <w:rFonts w:ascii="Times New Roman" w:hAnsi="Times New Roman" w:cs="Times New Roman"/>
              </w:rPr>
              <w:t>облегчают процесс обучения и позволяют создавать новые методы обучения</w:t>
            </w:r>
            <w:r>
              <w:rPr>
                <w:rFonts w:ascii="Times New Roman" w:hAnsi="Times New Roman" w:cs="Times New Roman"/>
              </w:rPr>
              <w:t>, м</w:t>
            </w:r>
            <w:r w:rsidRPr="00563D4B">
              <w:rPr>
                <w:rFonts w:ascii="Times New Roman" w:hAnsi="Times New Roman" w:cs="Times New Roman"/>
              </w:rPr>
              <w:t>еняют способы взаимодействия людей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63D4B">
              <w:rPr>
                <w:rFonts w:ascii="Times New Roman" w:hAnsi="Times New Roman" w:cs="Times New Roman"/>
              </w:rPr>
              <w:t xml:space="preserve">влияют на </w:t>
            </w:r>
            <w:r w:rsidRPr="00563D4B">
              <w:rPr>
                <w:rFonts w:ascii="Times New Roman" w:hAnsi="Times New Roman" w:cs="Times New Roman"/>
              </w:rPr>
              <w:lastRenderedPageBreak/>
              <w:t>развитие науки и технологий.</w:t>
            </w:r>
          </w:p>
          <w:p w14:paraId="0E6D45F3" w14:textId="49C302AF" w:rsidR="00563D4B" w:rsidRPr="00563D4B" w:rsidRDefault="00563D4B" w:rsidP="00563D4B">
            <w:pPr>
              <w:pStyle w:val="a4"/>
              <w:rPr>
                <w:rFonts w:ascii="Times New Roman" w:hAnsi="Times New Roman" w:cs="Times New Roman"/>
              </w:rPr>
            </w:pPr>
          </w:p>
        </w:tc>
        <w:tc>
          <w:tcPr>
            <w:tcW w:w="763" w:type="dxa"/>
          </w:tcPr>
          <w:p w14:paraId="4D31F42C" w14:textId="16A1B08F" w:rsidR="008F6494" w:rsidRPr="008F6494" w:rsidRDefault="00563D4B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</w:tr>
      <w:tr w:rsidR="008F6494" w14:paraId="73F48809" w14:textId="10712304" w:rsidTr="00A37503">
        <w:tc>
          <w:tcPr>
            <w:tcW w:w="492" w:type="dxa"/>
          </w:tcPr>
          <w:p w14:paraId="41D78A9A" w14:textId="0B0CC1B0" w:rsidR="008F6494" w:rsidRPr="008F6494" w:rsidRDefault="008F6494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</w:tcPr>
          <w:p w14:paraId="04ED1DA6" w14:textId="71DE0456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нового материала</w:t>
            </w:r>
          </w:p>
        </w:tc>
        <w:tc>
          <w:tcPr>
            <w:tcW w:w="6521" w:type="dxa"/>
          </w:tcPr>
          <w:p w14:paraId="59FC0A9C" w14:textId="77777777" w:rsidR="00A37503" w:rsidRPr="00A37503" w:rsidRDefault="00A37503" w:rsidP="00A375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Сегодня мы разберемся, как устроена память компьютера.</w:t>
            </w:r>
          </w:p>
          <w:p w14:paraId="5B39325D" w14:textId="77777777" w:rsidR="00A37503" w:rsidRPr="00A37503" w:rsidRDefault="00A37503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Человек и компьютер оба умеют хранить информацию, но делают это по-разному.</w:t>
            </w:r>
          </w:p>
          <w:p w14:paraId="3C4E0502" w14:textId="77777777" w:rsidR="00A37503" w:rsidRPr="00A37503" w:rsidRDefault="00A37503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Человек помнит вещи, используя свой мозг. У нас есть чувства, мы можем делать выводы и связывать информацию вместе. Наша память может быть связана с эмоциями или ассоциациями.</w:t>
            </w:r>
          </w:p>
          <w:p w14:paraId="0C3070F7" w14:textId="181D4C82" w:rsidR="00A37503" w:rsidRDefault="00A37503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Компьютер хранит информацию в своей памяти как строки из 0 и 1 (биты). Он не чувствует или думает, но может делать много математических 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очень быстро.</w:t>
            </w:r>
          </w:p>
          <w:p w14:paraId="40304D96" w14:textId="77777777" w:rsidR="00A37503" w:rsidRDefault="00A37503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 хранит информацию так же, как и мы - у него есть внутренняя и внешняя память.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кто-то из вас напишет что-то на бумаге и сохранит, а потом прочитает это, то он воспользуется внешней памятью. Внутренняя память человека работает, когда мы думаем, то есть даже сейчас вы запоминаете то, что я вам говорю.</w:t>
            </w:r>
          </w:p>
          <w:p w14:paraId="77A52F1C" w14:textId="77777777" w:rsidR="00231E92" w:rsidRDefault="00A37503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E92"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Давайте начнем с в</w:t>
            </w:r>
            <w:r w:rsidRPr="00A375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нутренн</w:t>
            </w:r>
            <w:r w:rsidR="00231E92"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ей</w:t>
            </w:r>
            <w:r w:rsidRPr="00A375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памят</w:t>
            </w:r>
            <w:r w:rsidR="00231E92"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5FBD32E" w14:textId="170D3F28" w:rsidR="00A37503" w:rsidRPr="00A37503" w:rsidRDefault="00231E92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Она </w:t>
            </w:r>
            <w:r w:rsidR="00A37503"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работает, когда компьютер включен, </w:t>
            </w:r>
          </w:p>
          <w:p w14:paraId="58E17D9A" w14:textId="53DBE3AF" w:rsidR="00A37503" w:rsidRPr="00A37503" w:rsidRDefault="00A37503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В компьютере есть такие маленькие элементы, как биты. </w:t>
            </w:r>
            <w:r w:rsidR="00231E92"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</w:t>
            </w:r>
            <w:r w:rsid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Знаете, сколько битов в одном байте?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E92"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 Эти биты формируют ячейки памяти, в которых хранится информация. Представьте, что ячейка памяти </w:t>
            </w:r>
            <w:proofErr w:type="gramStart"/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ящичек, где можно положить информацию. Они объединяются вместе и образуют внутреннюю память компьютера.</w:t>
            </w:r>
          </w:p>
          <w:p w14:paraId="5D9C5A61" w14:textId="175524BC" w:rsidR="00A37503" w:rsidRPr="00A37503" w:rsidRDefault="00A37503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Теперь давайте 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>введем два важных понятия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 xml:space="preserve"> связанные с внутренней памятью: дискретность и адресуемость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. Дискретность означает, что информация хранится в отдельных частях - как отдельные кусочки или частицы, которые мы называем битами. </w:t>
            </w:r>
            <w:r w:rsid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(2) 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Какие еще примеры вы можете представить, где информация хранится в дискретных частях?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E92"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  <w:p w14:paraId="5244287C" w14:textId="6E39C240" w:rsidR="00A37503" w:rsidRDefault="00A37503" w:rsidP="00A375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И еще одно важное понятие – адресуемость. Адресуемость памяти компьютера означает, что каждая ячейка памяти имеет свой уникальный адрес. Также как каждый дом имеет свой адрес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тобы почтальон доставил письмо, каждая ячейка памяти имеет свой адрес, по которому можно найти 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нужную информацию. </w:t>
            </w:r>
            <w:r w:rsid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(3) 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>Как вы думаете, почему важно, чтобы каждая ячейка имела свой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 xml:space="preserve"> уникальный</w:t>
            </w:r>
            <w:r w:rsidRPr="00A37503">
              <w:rPr>
                <w:rFonts w:ascii="Times New Roman" w:hAnsi="Times New Roman" w:cs="Times New Roman"/>
                <w:sz w:val="28"/>
                <w:szCs w:val="28"/>
              </w:rPr>
              <w:t xml:space="preserve"> адрес?</w:t>
            </w:r>
            <w:r w:rsidR="00231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E92"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(3)</w:t>
            </w:r>
          </w:p>
          <w:p w14:paraId="38DDF4E8" w14:textId="63476567" w:rsidR="002B2617" w:rsidRDefault="002B2617" w:rsidP="00A375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Запишем определение оперативной памяти.</w:t>
            </w:r>
          </w:p>
          <w:p w14:paraId="450A0891" w14:textId="34DC2920" w:rsidR="002B2617" w:rsidRDefault="00370C6A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0C6A">
              <w:rPr>
                <w:rFonts w:ascii="Times New Roman" w:hAnsi="Times New Roman" w:cs="Times New Roman"/>
                <w:sz w:val="28"/>
                <w:szCs w:val="28"/>
              </w:rPr>
              <w:t>Оперативная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0C6A">
              <w:rPr>
                <w:rFonts w:ascii="Times New Roman" w:hAnsi="Times New Roman" w:cs="Times New Roman"/>
                <w:sz w:val="28"/>
                <w:szCs w:val="28"/>
              </w:rPr>
              <w:t>мять —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0C6A">
              <w:rPr>
                <w:rFonts w:ascii="Times New Roman" w:hAnsi="Times New Roman" w:cs="Times New Roman"/>
                <w:sz w:val="28"/>
                <w:szCs w:val="28"/>
              </w:rPr>
              <w:t>часть системы компьютерной памяти, в которой во время работы компьютера хранится выполняемый машинный код, а также входные, выходные и промежуточные данные, обрабатываемые процессором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1B00DE8" w14:textId="68836B62" w:rsidR="00370C6A" w:rsidRDefault="00370C6A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 сокращается как ОЗУ.</w:t>
            </w:r>
          </w:p>
          <w:p w14:paraId="5218DC20" w14:textId="14BB6FB6" w:rsidR="00370C6A" w:rsidRPr="00370C6A" w:rsidRDefault="00370C6A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Простыми словами </w:t>
            </w:r>
            <w:r w:rsidRPr="00370C6A">
              <w:rPr>
                <w:rFonts w:ascii="Times New Roman" w:hAnsi="Times New Roman" w:cs="Times New Roman"/>
                <w:sz w:val="28"/>
                <w:szCs w:val="28"/>
              </w:rPr>
              <w:t xml:space="preserve">ОЗУ компьютера </w:t>
            </w:r>
            <w:proofErr w:type="gramStart"/>
            <w:r w:rsidRPr="00370C6A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370C6A">
              <w:rPr>
                <w:rFonts w:ascii="Times New Roman" w:hAnsi="Times New Roman" w:cs="Times New Roman"/>
                <w:sz w:val="28"/>
                <w:szCs w:val="28"/>
              </w:rPr>
              <w:t xml:space="preserve"> место, где компьютер хранит информацию, с которой он работает прямо сейчас. Можно представить её, как рабочий стол, на котором компьютер раскладывает все нужные в данный момент задачи, чтобы быстро получить к ним доступ. ОЗУ помогает компьютеру быть быстрым и эффективным в своей работе.</w:t>
            </w:r>
          </w:p>
          <w:p w14:paraId="2B075BDB" w14:textId="740DE46E" w:rsidR="002B2617" w:rsidRDefault="002B2617" w:rsidP="00A375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Теперь поговорим про внешнюю память.</w:t>
            </w:r>
          </w:p>
          <w:p w14:paraId="603AC4B7" w14:textId="0CD89C97" w:rsidR="002B2617" w:rsidRDefault="002B2617" w:rsidP="002B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Внешняя память в компьютере </w:t>
            </w:r>
            <w:proofErr w:type="gramStart"/>
            <w:r w:rsidRPr="002B2617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место, где можно хранить информацию на долгий срок, как если бы это был большой ящик для хранения на компьютере.</w:t>
            </w:r>
          </w:p>
          <w:p w14:paraId="6CFC16E2" w14:textId="5B9F9E49" w:rsidR="00963955" w:rsidRPr="002B2617" w:rsidRDefault="00963955" w:rsidP="002B261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(4) Что в жизни похоже на внешнюю память компьютера? (4) </w:t>
            </w:r>
          </w:p>
          <w:p w14:paraId="7E6D69C3" w14:textId="77777777" w:rsidR="002B2617" w:rsidRPr="002B2617" w:rsidRDefault="002B2617" w:rsidP="002B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Старые накопители, такие как </w:t>
            </w: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магнитные диски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дисководы на ленте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>, были широко используемы в 70-90-х годах. Они были основными устройствами хранения данных на тот момент. Например, магнитные диски применялись в больших компьютерных системах и были основой для хранения операционных систем и приложений.</w:t>
            </w:r>
          </w:p>
          <w:p w14:paraId="467F47DD" w14:textId="77777777" w:rsidR="002B2617" w:rsidRPr="002B2617" w:rsidRDefault="002B2617" w:rsidP="002B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Вместе с тем, с развитием технологий появились новые накопители, более компактные и быстрые. </w:t>
            </w:r>
            <w:proofErr w:type="spellStart"/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Флеш</w:t>
            </w:r>
            <w:proofErr w:type="spellEnd"/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-накопители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(USB-флешки) появились в начале 2000-х и с тех пор стали одним из наиболее удобных и популярных способов передачи и хранения данных благодаря своей компактности и удобству использования.</w:t>
            </w:r>
          </w:p>
          <w:p w14:paraId="1BF4C407" w14:textId="77777777" w:rsidR="002B2617" w:rsidRPr="002B2617" w:rsidRDefault="002B2617" w:rsidP="002B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>Жесткие диски (</w:t>
            </w: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HDD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) и </w:t>
            </w: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SSD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2B2617">
              <w:rPr>
                <w:rFonts w:ascii="Times New Roman" w:hAnsi="Times New Roman" w:cs="Times New Roman"/>
                <w:sz w:val="28"/>
                <w:szCs w:val="28"/>
              </w:rPr>
              <w:t>Solid</w:t>
            </w:r>
            <w:proofErr w:type="spellEnd"/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State Drive), хотя они существуют уже несколько десятилетий, начали активно развиваться и использоваться в основном в компьютерах в начале 2000-х. </w:t>
            </w: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HDD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были основным типом накопителя для хранения больших объемов данных, в то время как </w:t>
            </w: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SSD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, хотя 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они были более дорогими, предлагали более высокую скорость и безопасность хранения данных.</w:t>
            </w:r>
          </w:p>
          <w:p w14:paraId="1810F2BF" w14:textId="77777777" w:rsidR="002B2617" w:rsidRPr="002B2617" w:rsidRDefault="002B2617" w:rsidP="002B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Сегодня </w:t>
            </w: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SSD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постепенно становятся более популярными и широко применяются в новых компьютерах и устройствах благодаря своей скорости работы и надежности, тогда как HDD сохраняют свое место благодаря более высокому объему хранения по более доступной цене.</w:t>
            </w:r>
          </w:p>
          <w:p w14:paraId="79AF7E3D" w14:textId="77777777" w:rsidR="002B2617" w:rsidRPr="002B2617" w:rsidRDefault="002B2617" w:rsidP="002B2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2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Внешние накопители</w:t>
            </w:r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2B2617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2B2617">
              <w:rPr>
                <w:rFonts w:ascii="Times New Roman" w:hAnsi="Times New Roman" w:cs="Times New Roman"/>
                <w:sz w:val="28"/>
                <w:szCs w:val="28"/>
              </w:rPr>
              <w:t xml:space="preserve"> места, где можно хранить много информации на компьютере. Они могут быть как большие и тяжелые, так и маленькие и легкие, но все они помогают хранить и сохранять важные данные для нас</w:t>
            </w:r>
          </w:p>
          <w:p w14:paraId="540139E9" w14:textId="77777777" w:rsidR="002B2617" w:rsidRPr="00A37503" w:rsidRDefault="002B2617" w:rsidP="00A375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972BC5" w14:textId="77777777" w:rsidR="008F6494" w:rsidRPr="00A37503" w:rsidRDefault="008F6494" w:rsidP="007A3B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14:paraId="251B8671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2D54B2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DDB2CF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3CDA30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3152B6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DB5426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36D874C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F55FDE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6C7B14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10C62A4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2AFCC5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68CFE52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F6BD09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8B85CB4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0FC628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D8F914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094D865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F8FEE8C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5688BD2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409EE7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A548E92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9BAE28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66D9A3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A66251D" w14:textId="21752706" w:rsidR="008F6494" w:rsidRDefault="00231E92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(1)</w:t>
            </w:r>
            <w:r w:rsidR="00A37503" w:rsidRPr="00A37503">
              <w:rPr>
                <w:rFonts w:ascii="Times New Roman" w:hAnsi="Times New Roman" w:cs="Times New Roman"/>
                <w:sz w:val="28"/>
                <w:szCs w:val="28"/>
              </w:rPr>
              <w:t>В одном байте содержится 8 бит.</w:t>
            </w:r>
          </w:p>
          <w:p w14:paraId="104E2178" w14:textId="77777777" w:rsidR="00231E92" w:rsidRDefault="00231E92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0CE2A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46032C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A1C7C6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E9D9AD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C5085F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8EF9DF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8D160E" w14:textId="7ADEE89E" w:rsidR="00231E92" w:rsidRPr="00231E92" w:rsidRDefault="00231E92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gramStart"/>
            <w:r w:rsidRPr="00231E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2)</w:t>
            </w:r>
            <w:r w:rsidRPr="00231E92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proofErr w:type="gramEnd"/>
            <w:r w:rsidRPr="00231E92">
              <w:rPr>
                <w:rFonts w:ascii="Times New Roman" w:hAnsi="Times New Roman" w:cs="Times New Roman"/>
                <w:sz w:val="28"/>
                <w:szCs w:val="28"/>
              </w:rPr>
              <w:t xml:space="preserve"> и страницы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Файлы на компьютере; Музыкальные альбомы.</w:t>
            </w:r>
          </w:p>
          <w:p w14:paraId="12F9A88F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EBBB76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F6ED17" w14:textId="77777777" w:rsidR="00963955" w:rsidRDefault="00963955" w:rsidP="00563D4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6654C1" w14:textId="77777777" w:rsidR="00A37503" w:rsidRDefault="00231E92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A37503" w:rsidRPr="00A37503">
              <w:rPr>
                <w:rFonts w:ascii="Times New Roman" w:hAnsi="Times New Roman" w:cs="Times New Roman"/>
                <w:sz w:val="28"/>
                <w:szCs w:val="28"/>
              </w:rPr>
              <w:t>никальный адрес, который позволяет быстро находить и использовать нужные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460659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8C1CB4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EE259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FC6CE1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2D9EB8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92378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29ACA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B80F12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7C50CB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E142E5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D7577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17096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5B01B4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768F0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44DF7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61EB36" w14:textId="358320EC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Книги, дневники, тетради, запись голоса или видео.</w:t>
            </w:r>
          </w:p>
          <w:p w14:paraId="2C4B736F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12514" w14:textId="77777777" w:rsidR="00963955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76DC77" w14:textId="659826B0" w:rsidR="00963955" w:rsidRPr="008F6494" w:rsidRDefault="0096395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5F58FA90" w14:textId="372B2288" w:rsidR="008F6494" w:rsidRPr="008F6494" w:rsidRDefault="00963955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</w:tr>
      <w:tr w:rsidR="008F6494" w14:paraId="2A32FBDD" w14:textId="06E315E8" w:rsidTr="00A37503">
        <w:tc>
          <w:tcPr>
            <w:tcW w:w="492" w:type="dxa"/>
          </w:tcPr>
          <w:p w14:paraId="067825C6" w14:textId="362E00AA" w:rsidR="008F6494" w:rsidRPr="008F6494" w:rsidRDefault="00E05550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493" w:type="dxa"/>
          </w:tcPr>
          <w:p w14:paraId="4A4DE17D" w14:textId="6AF43187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Закрепление материал</w:t>
            </w:r>
            <w:r w:rsidR="00231E92">
              <w:rPr>
                <w:rFonts w:ascii="Times New Roman" w:eastAsia="Times New Roman" w:hAnsi="Times New Roman" w:cs="Times New Roman"/>
                <w:sz w:val="28"/>
                <w:szCs w:val="28"/>
              </w:rPr>
              <w:t>а и</w:t>
            </w: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практическая работа</w:t>
            </w:r>
          </w:p>
        </w:tc>
        <w:tc>
          <w:tcPr>
            <w:tcW w:w="6521" w:type="dxa"/>
          </w:tcPr>
          <w:p w14:paraId="619BB057" w14:textId="0439A0C9" w:rsidR="008F6494" w:rsidRDefault="0058177B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A3B35">
              <w:rPr>
                <w:rFonts w:ascii="Times New Roman" w:hAnsi="Times New Roman" w:cs="Times New Roman"/>
                <w:sz w:val="28"/>
                <w:szCs w:val="28"/>
              </w:rPr>
              <w:t xml:space="preserve">оказываю </w:t>
            </w:r>
            <w:r w:rsidR="007A3B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  <w:r w:rsidR="007A3B35" w:rsidRPr="00F87C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A3B35">
              <w:rPr>
                <w:rFonts w:ascii="Times New Roman" w:hAnsi="Times New Roman" w:cs="Times New Roman"/>
                <w:sz w:val="28"/>
                <w:szCs w:val="28"/>
              </w:rPr>
              <w:t>и рассказываю из чего он состоит.</w:t>
            </w:r>
          </w:p>
          <w:p w14:paraId="28D059F8" w14:textId="46AD565B" w:rsidR="007A3B35" w:rsidRPr="00DB112E" w:rsidRDefault="007A3B35" w:rsidP="00563D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 теперь давайте пройдем небольшой тест! Далее идет игра на соответствие.</w:t>
            </w:r>
          </w:p>
        </w:tc>
        <w:tc>
          <w:tcPr>
            <w:tcW w:w="2214" w:type="dxa"/>
          </w:tcPr>
          <w:p w14:paraId="5C18459A" w14:textId="77777777" w:rsidR="008F6494" w:rsidRPr="008F6494" w:rsidRDefault="008F6494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50CC1CE1" w14:textId="63D2A016" w:rsidR="008F6494" w:rsidRPr="007A3B35" w:rsidRDefault="007A3B35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8F6494" w14:paraId="116F0C07" w14:textId="417CB509" w:rsidTr="00A37503">
        <w:tc>
          <w:tcPr>
            <w:tcW w:w="492" w:type="dxa"/>
          </w:tcPr>
          <w:p w14:paraId="00F51BBD" w14:textId="262CE107" w:rsidR="008F6494" w:rsidRPr="008F6494" w:rsidRDefault="00E05550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</w:tcPr>
          <w:p w14:paraId="08A843A6" w14:textId="24F36BAC" w:rsidR="008F6494" w:rsidRPr="008F6494" w:rsidRDefault="008F6494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</w:t>
            </w:r>
          </w:p>
          <w:p w14:paraId="5635DBF4" w14:textId="7C85A62B" w:rsidR="008F6494" w:rsidRPr="008F6494" w:rsidRDefault="00563D4B" w:rsidP="00563D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="008F6494" w:rsidRPr="008F6494">
              <w:rPr>
                <w:rFonts w:ascii="Times New Roman" w:eastAsia="Times New Roman" w:hAnsi="Times New Roman" w:cs="Times New Roman"/>
                <w:sz w:val="28"/>
                <w:szCs w:val="28"/>
              </w:rPr>
              <w:t>омашнее задание</w:t>
            </w:r>
          </w:p>
        </w:tc>
        <w:tc>
          <w:tcPr>
            <w:tcW w:w="6521" w:type="dxa"/>
          </w:tcPr>
          <w:p w14:paraId="3F05E956" w14:textId="11F84083" w:rsidR="007A3B35" w:rsidRPr="007A3B35" w:rsidRDefault="007A3B35" w:rsidP="007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B35"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 давайте подведём итого нашего урока, для этого попрошу вас ответить на мои вопросы:</w:t>
            </w:r>
            <w:r w:rsidR="004464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</w:t>
            </w:r>
            <w:r w:rsidRPr="007A3B35">
              <w:rPr>
                <w:rFonts w:ascii="Times New Roman" w:eastAsia="Times New Roman" w:hAnsi="Times New Roman" w:cs="Times New Roman"/>
                <w:sz w:val="24"/>
                <w:szCs w:val="24"/>
              </w:rPr>
              <w:t>то нового Вы сегодня узнали? Чему сегодня научились? Какие знания, полученные ранее, помогли разобраться с новой темой?</w:t>
            </w:r>
          </w:p>
          <w:p w14:paraId="6F7F112F" w14:textId="0E6E7833" w:rsidR="007A3B35" w:rsidRPr="00A37503" w:rsidRDefault="007A3B35" w:rsidP="007A3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7503">
              <w:rPr>
                <w:rFonts w:ascii="Times New Roman" w:hAnsi="Times New Roman" w:cs="Times New Roman"/>
                <w:sz w:val="24"/>
                <w:szCs w:val="24"/>
              </w:rPr>
              <w:t>Вот так, ребята, компьютеры работают с информацией, храня ее также, как и мы свои знания, только в более упорядоченной форме. Если у вас есть какие-то вопросы, не стесняйтесь спрашивать!</w:t>
            </w:r>
          </w:p>
          <w:p w14:paraId="6B44059E" w14:textId="23288232" w:rsidR="008F6494" w:rsidRPr="008F6494" w:rsidRDefault="007A3B35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Д/З: §6 читать</w:t>
            </w:r>
            <w:r w:rsidR="000A2248">
              <w:rPr>
                <w:rFonts w:ascii="Times New Roman" w:hAnsi="Times New Roman" w:cs="Times New Roman"/>
                <w:sz w:val="28"/>
                <w:szCs w:val="28"/>
              </w:rPr>
              <w:t>, дать ответы на вопросы 4,7,8.</w:t>
            </w:r>
          </w:p>
        </w:tc>
        <w:tc>
          <w:tcPr>
            <w:tcW w:w="2214" w:type="dxa"/>
          </w:tcPr>
          <w:p w14:paraId="2B986BDF" w14:textId="77777777" w:rsidR="008F6494" w:rsidRPr="008F6494" w:rsidRDefault="008F6494" w:rsidP="00563D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</w:tcPr>
          <w:p w14:paraId="6839F72E" w14:textId="53A15678" w:rsidR="008F6494" w:rsidRPr="008F6494" w:rsidRDefault="007A3B35" w:rsidP="008F6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5C8150D" w14:textId="77777777" w:rsidR="008F6494" w:rsidRDefault="008F6494" w:rsidP="008F6494">
      <w:pPr>
        <w:jc w:val="center"/>
        <w:rPr>
          <w:b/>
          <w:bCs/>
          <w:sz w:val="28"/>
          <w:szCs w:val="28"/>
        </w:rPr>
      </w:pPr>
    </w:p>
    <w:p w14:paraId="70EC916C" w14:textId="77777777" w:rsidR="008F6494" w:rsidRPr="00BB0E07" w:rsidRDefault="008F6494" w:rsidP="008F6494">
      <w:pPr>
        <w:rPr>
          <w:b/>
          <w:bCs/>
          <w:sz w:val="28"/>
          <w:szCs w:val="28"/>
        </w:rPr>
      </w:pPr>
    </w:p>
    <w:sectPr w:rsidR="008F6494" w:rsidRPr="00BB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B41"/>
    <w:multiLevelType w:val="multilevel"/>
    <w:tmpl w:val="81BC9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52F7"/>
    <w:multiLevelType w:val="multilevel"/>
    <w:tmpl w:val="464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6BBF"/>
    <w:multiLevelType w:val="hybridMultilevel"/>
    <w:tmpl w:val="84A8A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5606E"/>
    <w:multiLevelType w:val="hybridMultilevel"/>
    <w:tmpl w:val="3F309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03C1C"/>
    <w:multiLevelType w:val="hybridMultilevel"/>
    <w:tmpl w:val="9C0E5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838B8"/>
    <w:multiLevelType w:val="hybridMultilevel"/>
    <w:tmpl w:val="7A6AA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04678"/>
    <w:multiLevelType w:val="multilevel"/>
    <w:tmpl w:val="7FDA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D0179"/>
    <w:multiLevelType w:val="hybridMultilevel"/>
    <w:tmpl w:val="5226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435D97"/>
    <w:multiLevelType w:val="hybridMultilevel"/>
    <w:tmpl w:val="66CAD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76DDD"/>
    <w:multiLevelType w:val="hybridMultilevel"/>
    <w:tmpl w:val="0658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51D4C"/>
    <w:multiLevelType w:val="hybridMultilevel"/>
    <w:tmpl w:val="254C5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D4"/>
    <w:rsid w:val="000A2248"/>
    <w:rsid w:val="00231E92"/>
    <w:rsid w:val="002B2617"/>
    <w:rsid w:val="00370C6A"/>
    <w:rsid w:val="004464BE"/>
    <w:rsid w:val="004E1AB3"/>
    <w:rsid w:val="00563D4B"/>
    <w:rsid w:val="0058177B"/>
    <w:rsid w:val="00705528"/>
    <w:rsid w:val="007A3B35"/>
    <w:rsid w:val="008D49D3"/>
    <w:rsid w:val="008F6494"/>
    <w:rsid w:val="00963955"/>
    <w:rsid w:val="00A37503"/>
    <w:rsid w:val="00B524D4"/>
    <w:rsid w:val="00BB0E07"/>
    <w:rsid w:val="00CC1FE1"/>
    <w:rsid w:val="00D44D6D"/>
    <w:rsid w:val="00D50BFE"/>
    <w:rsid w:val="00DA3A89"/>
    <w:rsid w:val="00DB112E"/>
    <w:rsid w:val="00E05550"/>
    <w:rsid w:val="00F329B2"/>
    <w:rsid w:val="00F87C9B"/>
    <w:rsid w:val="00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BFE9"/>
  <w15:chartTrackingRefBased/>
  <w15:docId w15:val="{F56DF211-0BD7-4652-A64A-4C450D90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0E0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87C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enc.ru/c/pamiat-komp-iutera-f44621%20/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15</cp:revision>
  <dcterms:created xsi:type="dcterms:W3CDTF">2023-11-05T09:26:00Z</dcterms:created>
  <dcterms:modified xsi:type="dcterms:W3CDTF">2023-11-10T08:01:00Z</dcterms:modified>
</cp:coreProperties>
</file>