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44B" w:rsidRDefault="00282C77" w:rsidP="00282C77">
      <w:pPr>
        <w:pStyle w:val="NoSpacing"/>
        <w:jc w:val="center"/>
        <w:rPr>
          <w:rFonts w:ascii="Times New Roman" w:hAnsi="Times New Roman" w:cs="Times New Roman"/>
          <w:b/>
          <w:sz w:val="32"/>
          <w:szCs w:val="32"/>
        </w:rPr>
      </w:pPr>
      <w:proofErr w:type="spellStart"/>
      <w:r w:rsidRPr="00282C77">
        <w:rPr>
          <w:rFonts w:ascii="Times New Roman" w:hAnsi="Times New Roman" w:cs="Times New Roman"/>
          <w:b/>
          <w:sz w:val="32"/>
          <w:szCs w:val="32"/>
        </w:rPr>
        <w:t>QuickSort</w:t>
      </w:r>
      <w:proofErr w:type="spellEnd"/>
    </w:p>
    <w:p w:rsidR="00282C77" w:rsidRDefault="00282C77" w:rsidP="00282C77">
      <w:pPr>
        <w:pStyle w:val="NoSpacing"/>
        <w:rPr>
          <w:rFonts w:ascii="Times New Roman" w:hAnsi="Times New Roman" w:cs="Times New Roman"/>
          <w:b/>
          <w:sz w:val="24"/>
          <w:szCs w:val="24"/>
        </w:rPr>
      </w:pPr>
    </w:p>
    <w:p w:rsidR="00282C77" w:rsidRPr="00282C77" w:rsidRDefault="00282C77" w:rsidP="00282C77">
      <w:pPr>
        <w:pStyle w:val="NoSpacing"/>
        <w:rPr>
          <w:rFonts w:ascii="Times New Roman" w:hAnsi="Times New Roman" w:cs="Times New Roman"/>
          <w:b/>
          <w:sz w:val="24"/>
          <w:szCs w:val="24"/>
        </w:rPr>
      </w:pPr>
      <w:proofErr w:type="spellStart"/>
      <w:r w:rsidRPr="00282C77">
        <w:rPr>
          <w:rFonts w:ascii="Times New Roman" w:hAnsi="Times New Roman" w:cs="Times New Roman"/>
          <w:b/>
          <w:sz w:val="24"/>
          <w:szCs w:val="24"/>
        </w:rPr>
        <w:t>QuickSort</w:t>
      </w:r>
      <w:proofErr w:type="spellEnd"/>
      <w:r w:rsidRPr="00282C77">
        <w:rPr>
          <w:rFonts w:ascii="Times New Roman" w:hAnsi="Times New Roman" w:cs="Times New Roman"/>
          <w:b/>
          <w:sz w:val="24"/>
          <w:szCs w:val="24"/>
        </w:rPr>
        <w:t xml:space="preserve"> Algorithm</w:t>
      </w:r>
    </w:p>
    <w:tbl>
      <w:tblPr>
        <w:tblStyle w:val="TableGrid"/>
        <w:tblW w:w="0" w:type="auto"/>
        <w:tblLook w:val="04A0" w:firstRow="1" w:lastRow="0" w:firstColumn="1" w:lastColumn="0" w:noHBand="0" w:noVBand="1"/>
      </w:tblPr>
      <w:tblGrid>
        <w:gridCol w:w="11736"/>
      </w:tblGrid>
      <w:tr w:rsidR="00282C77" w:rsidRPr="00282C77" w:rsidTr="00282C77">
        <w:tc>
          <w:tcPr>
            <w:tcW w:w="11736" w:type="dxa"/>
          </w:tcPr>
          <w:p w:rsidR="00282C77" w:rsidRPr="00282C77" w:rsidRDefault="006E5A5F" w:rsidP="00282C77">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1. </w:t>
            </w:r>
            <w:r w:rsidR="00282C77" w:rsidRPr="00282C77">
              <w:rPr>
                <w:rFonts w:ascii="Times New Roman" w:hAnsi="Times New Roman" w:cs="Times New Roman"/>
                <w:sz w:val="24"/>
                <w:szCs w:val="24"/>
              </w:rPr>
              <w:t xml:space="preserve">Choose any element of the array to be the </w:t>
            </w:r>
            <w:r w:rsidR="00282C77" w:rsidRPr="00282C77">
              <w:rPr>
                <w:rFonts w:ascii="Times New Roman" w:hAnsi="Times New Roman" w:cs="Times New Roman"/>
                <w:b/>
                <w:sz w:val="24"/>
                <w:szCs w:val="24"/>
              </w:rPr>
              <w:t>pivot</w:t>
            </w:r>
            <w:r w:rsidR="00282C77" w:rsidRPr="00282C77">
              <w:rPr>
                <w:rFonts w:ascii="Times New Roman" w:hAnsi="Times New Roman" w:cs="Times New Roman"/>
                <w:sz w:val="24"/>
                <w:szCs w:val="24"/>
              </w:rPr>
              <w:t xml:space="preserve">. </w:t>
            </w:r>
            <w:bookmarkStart w:id="0" w:name="_GoBack"/>
            <w:bookmarkEnd w:id="0"/>
          </w:p>
          <w:p w:rsidR="00282C77" w:rsidRPr="00282C77" w:rsidRDefault="006E5A5F" w:rsidP="00282C77">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2. </w:t>
            </w:r>
            <w:r w:rsidR="0032699F" w:rsidRPr="0032699F">
              <w:rPr>
                <w:rFonts w:ascii="Times New Roman" w:hAnsi="Times New Roman" w:cs="Times New Roman"/>
                <w:b/>
                <w:sz w:val="24"/>
                <w:szCs w:val="24"/>
              </w:rPr>
              <w:t>Partition</w:t>
            </w:r>
            <w:r w:rsidR="0032699F">
              <w:rPr>
                <w:rFonts w:ascii="Times New Roman" w:hAnsi="Times New Roman" w:cs="Times New Roman"/>
                <w:sz w:val="24"/>
                <w:szCs w:val="24"/>
              </w:rPr>
              <w:t xml:space="preserve">: </w:t>
            </w:r>
            <w:r w:rsidR="00282C77" w:rsidRPr="00282C77">
              <w:rPr>
                <w:rFonts w:ascii="Times New Roman" w:hAnsi="Times New Roman" w:cs="Times New Roman"/>
                <w:sz w:val="24"/>
                <w:szCs w:val="24"/>
              </w:rPr>
              <w:t xml:space="preserve">All elements less than the pivot - </w:t>
            </w:r>
            <w:r w:rsidR="00282C77" w:rsidRPr="006E5A5F">
              <w:rPr>
                <w:rFonts w:ascii="Times New Roman" w:hAnsi="Times New Roman" w:cs="Times New Roman"/>
                <w:b/>
                <w:sz w:val="24"/>
                <w:szCs w:val="24"/>
              </w:rPr>
              <w:t>left partition</w:t>
            </w:r>
            <w:r w:rsidR="00282C77" w:rsidRPr="00282C77">
              <w:rPr>
                <w:rFonts w:ascii="Times New Roman" w:hAnsi="Times New Roman" w:cs="Times New Roman"/>
                <w:sz w:val="24"/>
                <w:szCs w:val="24"/>
              </w:rPr>
              <w:t xml:space="preserve">. All elements greater than the pivot - </w:t>
            </w:r>
            <w:r w:rsidR="00282C77" w:rsidRPr="006E5A5F">
              <w:rPr>
                <w:rFonts w:ascii="Times New Roman" w:hAnsi="Times New Roman" w:cs="Times New Roman"/>
                <w:b/>
                <w:sz w:val="24"/>
                <w:szCs w:val="24"/>
              </w:rPr>
              <w:t>right partition</w:t>
            </w:r>
            <w:r w:rsidR="00282C77" w:rsidRPr="00282C77">
              <w:rPr>
                <w:rFonts w:ascii="Times New Roman" w:hAnsi="Times New Roman" w:cs="Times New Roman"/>
                <w:sz w:val="24"/>
                <w:szCs w:val="24"/>
              </w:rPr>
              <w:t>.</w:t>
            </w:r>
          </w:p>
          <w:p w:rsidR="00282C77" w:rsidRPr="00282C77" w:rsidRDefault="006E5A5F" w:rsidP="00282C77">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3. </w:t>
            </w:r>
            <w:r w:rsidR="00282C77" w:rsidRPr="00282C77">
              <w:rPr>
                <w:rFonts w:ascii="Times New Roman" w:hAnsi="Times New Roman" w:cs="Times New Roman"/>
                <w:sz w:val="24"/>
                <w:szCs w:val="24"/>
              </w:rPr>
              <w:t>Use recursion to sort both partitions. Join the first sorted partition, the pivot, and the second sorted partition.</w:t>
            </w:r>
          </w:p>
        </w:tc>
      </w:tr>
    </w:tbl>
    <w:p w:rsidR="00282C77" w:rsidRDefault="00282C77" w:rsidP="00282C77">
      <w:pPr>
        <w:pStyle w:val="NoSpacing"/>
        <w:rPr>
          <w:rFonts w:ascii="Times New Roman" w:hAnsi="Times New Roman" w:cs="Times New Roman"/>
          <w:b/>
          <w:sz w:val="24"/>
          <w:szCs w:val="24"/>
        </w:rPr>
      </w:pPr>
    </w:p>
    <w:p w:rsidR="00282C77" w:rsidRDefault="00282C77" w:rsidP="00282C77">
      <w:pPr>
        <w:pStyle w:val="NoSpacing"/>
        <w:rPr>
          <w:rFonts w:ascii="Times New Roman" w:hAnsi="Times New Roman" w:cs="Times New Roman"/>
          <w:b/>
          <w:sz w:val="24"/>
          <w:szCs w:val="24"/>
        </w:rPr>
      </w:pPr>
      <w:r>
        <w:rPr>
          <w:rFonts w:ascii="Times New Roman" w:hAnsi="Times New Roman" w:cs="Times New Roman"/>
          <w:b/>
          <w:sz w:val="24"/>
          <w:szCs w:val="24"/>
        </w:rPr>
        <w:t xml:space="preserve">Efficiency of </w:t>
      </w:r>
      <w:proofErr w:type="spellStart"/>
      <w:r>
        <w:rPr>
          <w:rFonts w:ascii="Times New Roman" w:hAnsi="Times New Roman" w:cs="Times New Roman"/>
          <w:b/>
          <w:sz w:val="24"/>
          <w:szCs w:val="24"/>
        </w:rPr>
        <w:t>QuickSort</w:t>
      </w:r>
      <w:proofErr w:type="spellEnd"/>
    </w:p>
    <w:tbl>
      <w:tblPr>
        <w:tblStyle w:val="TableGrid"/>
        <w:tblW w:w="0" w:type="auto"/>
        <w:tblLook w:val="04A0" w:firstRow="1" w:lastRow="0" w:firstColumn="1" w:lastColumn="0" w:noHBand="0" w:noVBand="1"/>
      </w:tblPr>
      <w:tblGrid>
        <w:gridCol w:w="11736"/>
      </w:tblGrid>
      <w:tr w:rsidR="00282C77" w:rsidTr="00282C77">
        <w:tc>
          <w:tcPr>
            <w:tcW w:w="11736" w:type="dxa"/>
          </w:tcPr>
          <w:p w:rsidR="00282C77" w:rsidRDefault="00282C77" w:rsidP="00282C77">
            <w:pPr>
              <w:pStyle w:val="NoSpacing"/>
              <w:jc w:val="both"/>
              <w:rPr>
                <w:rFonts w:ascii="Times New Roman" w:hAnsi="Times New Roman" w:cs="Times New Roman"/>
                <w:b/>
                <w:sz w:val="24"/>
                <w:szCs w:val="24"/>
              </w:rPr>
            </w:pPr>
            <w:r w:rsidRPr="00282C77">
              <w:rPr>
                <w:rFonts w:ascii="Times New Roman" w:hAnsi="Times New Roman" w:cs="Times New Roman"/>
                <w:sz w:val="24"/>
                <w:szCs w:val="24"/>
              </w:rPr>
              <w:t>The best pivot creates partitions of equal length (or lengths differing by 1). The worst pivot creates an empty partition (for example, if the pivot is the first or last element of a sorted array). The runtime of Quicksort ranges from </w:t>
            </w:r>
            <w:hyperlink r:id="rId6" w:tooltip="O" w:history="1">
              <w:proofErr w:type="gramStart"/>
              <w:r w:rsidRPr="00282C77">
                <w:rPr>
                  <w:rFonts w:ascii="Times New Roman" w:hAnsi="Times New Roman" w:cs="Times New Roman"/>
                  <w:b/>
                  <w:iCs/>
                  <w:sz w:val="24"/>
                  <w:szCs w:val="24"/>
                </w:rPr>
                <w:t>O</w:t>
              </w:r>
              <w:proofErr w:type="gramEnd"/>
            </w:hyperlink>
            <w:r w:rsidRPr="00282C77">
              <w:rPr>
                <w:rFonts w:ascii="Times New Roman" w:hAnsi="Times New Roman" w:cs="Times New Roman"/>
                <w:b/>
                <w:iCs/>
                <w:sz w:val="24"/>
                <w:szCs w:val="24"/>
              </w:rPr>
              <w:t>(n </w:t>
            </w:r>
            <w:r w:rsidRPr="00282C77">
              <w:rPr>
                <w:rFonts w:ascii="Times New Roman" w:hAnsi="Times New Roman" w:cs="Times New Roman"/>
                <w:b/>
                <w:sz w:val="24"/>
                <w:szCs w:val="24"/>
              </w:rPr>
              <w:t>log</w:t>
            </w:r>
            <w:r w:rsidRPr="00282C77">
              <w:rPr>
                <w:rFonts w:ascii="Times New Roman" w:hAnsi="Times New Roman" w:cs="Times New Roman"/>
                <w:b/>
                <w:iCs/>
                <w:sz w:val="24"/>
                <w:szCs w:val="24"/>
              </w:rPr>
              <w:t> n)</w:t>
            </w:r>
            <w:r w:rsidRPr="00282C77">
              <w:rPr>
                <w:rFonts w:ascii="Times New Roman" w:hAnsi="Times New Roman" w:cs="Times New Roman"/>
                <w:sz w:val="24"/>
                <w:szCs w:val="24"/>
              </w:rPr>
              <w:t> with the best pivots, to </w:t>
            </w:r>
            <w:hyperlink r:id="rId7" w:tooltip="O" w:history="1">
              <w:r w:rsidRPr="00282C77">
                <w:rPr>
                  <w:rFonts w:ascii="Times New Roman" w:hAnsi="Times New Roman" w:cs="Times New Roman"/>
                  <w:b/>
                  <w:iCs/>
                  <w:sz w:val="24"/>
                  <w:szCs w:val="24"/>
                </w:rPr>
                <w:t>O</w:t>
              </w:r>
            </w:hyperlink>
            <w:r w:rsidRPr="00282C77">
              <w:rPr>
                <w:rFonts w:ascii="Times New Roman" w:hAnsi="Times New Roman" w:cs="Times New Roman"/>
                <w:b/>
                <w:iCs/>
                <w:sz w:val="24"/>
                <w:szCs w:val="24"/>
              </w:rPr>
              <w:t>(n</w:t>
            </w:r>
            <w:r w:rsidRPr="00282C77">
              <w:rPr>
                <w:rFonts w:ascii="Times New Roman" w:hAnsi="Times New Roman" w:cs="Times New Roman"/>
                <w:b/>
                <w:iCs/>
                <w:sz w:val="24"/>
                <w:szCs w:val="24"/>
                <w:vertAlign w:val="superscript"/>
              </w:rPr>
              <w:t>2</w:t>
            </w:r>
            <w:r w:rsidRPr="00282C77">
              <w:rPr>
                <w:rFonts w:ascii="Times New Roman" w:hAnsi="Times New Roman" w:cs="Times New Roman"/>
                <w:b/>
                <w:iCs/>
                <w:sz w:val="24"/>
                <w:szCs w:val="24"/>
              </w:rPr>
              <w:t>)</w:t>
            </w:r>
            <w:r w:rsidRPr="00282C77">
              <w:rPr>
                <w:rFonts w:ascii="Times New Roman" w:hAnsi="Times New Roman" w:cs="Times New Roman"/>
                <w:sz w:val="24"/>
                <w:szCs w:val="24"/>
              </w:rPr>
              <w:t> with the worst pivots, where </w:t>
            </w:r>
            <w:r w:rsidRPr="00282C77">
              <w:rPr>
                <w:rFonts w:ascii="Times New Roman" w:hAnsi="Times New Roman" w:cs="Times New Roman"/>
                <w:i/>
                <w:iCs/>
                <w:sz w:val="24"/>
                <w:szCs w:val="24"/>
              </w:rPr>
              <w:t>n</w:t>
            </w:r>
            <w:r w:rsidRPr="00282C77">
              <w:rPr>
                <w:rFonts w:ascii="Times New Roman" w:hAnsi="Times New Roman" w:cs="Times New Roman"/>
                <w:sz w:val="24"/>
                <w:szCs w:val="24"/>
              </w:rPr>
              <w:t> is the number of elements in the array.</w:t>
            </w:r>
          </w:p>
        </w:tc>
      </w:tr>
    </w:tbl>
    <w:p w:rsidR="0032699F" w:rsidRDefault="0032699F" w:rsidP="00282C77">
      <w:pPr>
        <w:pStyle w:val="NoSpacing"/>
        <w:rPr>
          <w:rFonts w:ascii="Times New Roman" w:hAnsi="Times New Roman" w:cs="Times New Roman"/>
          <w:b/>
          <w:sz w:val="24"/>
          <w:szCs w:val="24"/>
        </w:rPr>
      </w:pPr>
    </w:p>
    <w:p w:rsidR="0032699F" w:rsidRDefault="006C14C3" w:rsidP="00282C77">
      <w:pPr>
        <w:pStyle w:val="NoSpacing"/>
        <w:rPr>
          <w:rFonts w:ascii="Times New Roman" w:hAnsi="Times New Roman" w:cs="Times New Roman"/>
          <w:b/>
          <w:sz w:val="24"/>
          <w:szCs w:val="24"/>
        </w:rPr>
      </w:pPr>
      <w:r>
        <w:rPr>
          <w:rFonts w:ascii="Times New Roman" w:hAnsi="Times New Roman" w:cs="Times New Roman"/>
          <w:b/>
          <w:sz w:val="24"/>
          <w:szCs w:val="24"/>
        </w:rPr>
        <w:t xml:space="preserve">The </w:t>
      </w:r>
      <w:proofErr w:type="spellStart"/>
      <w:r w:rsidR="0032699F">
        <w:rPr>
          <w:rFonts w:ascii="Times New Roman" w:hAnsi="Times New Roman" w:cs="Times New Roman"/>
          <w:b/>
          <w:sz w:val="24"/>
          <w:szCs w:val="24"/>
        </w:rPr>
        <w:t>QuickSort</w:t>
      </w:r>
      <w:proofErr w:type="spellEnd"/>
      <w:r>
        <w:rPr>
          <w:rFonts w:ascii="Times New Roman" w:hAnsi="Times New Roman" w:cs="Times New Roman"/>
          <w:b/>
          <w:sz w:val="24"/>
          <w:szCs w:val="24"/>
        </w:rPr>
        <w:t xml:space="preserve"> Method</w:t>
      </w:r>
    </w:p>
    <w:tbl>
      <w:tblPr>
        <w:tblStyle w:val="TableGrid"/>
        <w:tblW w:w="0" w:type="auto"/>
        <w:tblLook w:val="04A0" w:firstRow="1" w:lastRow="0" w:firstColumn="1" w:lastColumn="0" w:noHBand="0" w:noVBand="1"/>
      </w:tblPr>
      <w:tblGrid>
        <w:gridCol w:w="11736"/>
      </w:tblGrid>
      <w:tr w:rsidR="0032699F" w:rsidTr="0032699F">
        <w:tc>
          <w:tcPr>
            <w:tcW w:w="11736" w:type="dxa"/>
          </w:tcPr>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b/>
                <w:sz w:val="20"/>
                <w:szCs w:val="20"/>
              </w:rPr>
              <w:t xml:space="preserve">public static void </w:t>
            </w:r>
            <w:proofErr w:type="spellStart"/>
            <w:r w:rsidRPr="006C14C3">
              <w:rPr>
                <w:rFonts w:ascii="Courier New" w:hAnsi="Courier New" w:cs="Courier New"/>
                <w:b/>
                <w:sz w:val="20"/>
                <w:szCs w:val="20"/>
              </w:rPr>
              <w:t>quickSort</w:t>
            </w:r>
            <w:proofErr w:type="spellEnd"/>
            <w:r w:rsidRPr="006C14C3">
              <w:rPr>
                <w:rFonts w:ascii="Courier New" w:hAnsi="Courier New" w:cs="Courier New"/>
                <w:sz w:val="20"/>
                <w:szCs w:val="20"/>
              </w:rPr>
              <w:t>(</w:t>
            </w:r>
            <w:proofErr w:type="spellStart"/>
            <w:r w:rsidRPr="006C14C3">
              <w:rPr>
                <w:rFonts w:ascii="Courier New" w:hAnsi="Courier New" w:cs="Courier New"/>
                <w:b/>
                <w:sz w:val="20"/>
                <w:szCs w:val="20"/>
              </w:rPr>
              <w:t>int</w:t>
            </w:r>
            <w:proofErr w:type="spellEnd"/>
            <w:r w:rsidRPr="006C14C3">
              <w:rPr>
                <w:rFonts w:ascii="Courier New" w:hAnsi="Courier New" w:cs="Courier New"/>
                <w:b/>
                <w:sz w:val="20"/>
                <w:szCs w:val="20"/>
              </w:rPr>
              <w:t xml:space="preserve"> </w:t>
            </w:r>
            <w:proofErr w:type="spellStart"/>
            <w:r w:rsidRPr="006C14C3">
              <w:rPr>
                <w:rFonts w:ascii="Courier New" w:hAnsi="Courier New" w:cs="Courier New"/>
                <w:b/>
                <w:sz w:val="20"/>
                <w:szCs w:val="20"/>
              </w:rPr>
              <w:t>arr</w:t>
            </w:r>
            <w:proofErr w:type="spellEnd"/>
            <w:r w:rsidRPr="006C14C3">
              <w:rPr>
                <w:rFonts w:ascii="Courier New" w:hAnsi="Courier New" w:cs="Courier New"/>
                <w:sz w:val="20"/>
                <w:szCs w:val="20"/>
              </w:rPr>
              <w:t>[],</w:t>
            </w:r>
            <w:r w:rsidRPr="006C14C3">
              <w:rPr>
                <w:rFonts w:ascii="Courier New" w:hAnsi="Courier New" w:cs="Courier New"/>
                <w:b/>
                <w:sz w:val="20"/>
                <w:szCs w:val="20"/>
              </w:rPr>
              <w:t xml:space="preserve"> </w:t>
            </w:r>
            <w:proofErr w:type="spellStart"/>
            <w:r w:rsidRPr="006C14C3">
              <w:rPr>
                <w:rFonts w:ascii="Courier New" w:hAnsi="Courier New" w:cs="Courier New"/>
                <w:b/>
                <w:sz w:val="20"/>
                <w:szCs w:val="20"/>
              </w:rPr>
              <w:t>int</w:t>
            </w:r>
            <w:proofErr w:type="spellEnd"/>
            <w:r w:rsidRPr="006C14C3">
              <w:rPr>
                <w:rFonts w:ascii="Courier New" w:hAnsi="Courier New" w:cs="Courier New"/>
                <w:sz w:val="20"/>
                <w:szCs w:val="20"/>
              </w:rPr>
              <w:t xml:space="preserve"> left,</w:t>
            </w:r>
            <w:r w:rsidRPr="006C14C3">
              <w:rPr>
                <w:rFonts w:ascii="Courier New" w:hAnsi="Courier New" w:cs="Courier New"/>
                <w:b/>
                <w:sz w:val="20"/>
                <w:szCs w:val="20"/>
              </w:rPr>
              <w:t xml:space="preserve"> </w:t>
            </w:r>
            <w:proofErr w:type="spellStart"/>
            <w:r w:rsidRPr="006C14C3">
              <w:rPr>
                <w:rFonts w:ascii="Courier New" w:hAnsi="Courier New" w:cs="Courier New"/>
                <w:b/>
                <w:sz w:val="20"/>
                <w:szCs w:val="20"/>
              </w:rPr>
              <w:t>int</w:t>
            </w:r>
            <w:proofErr w:type="spellEnd"/>
            <w:r w:rsidRPr="006C14C3">
              <w:rPr>
                <w:rFonts w:ascii="Courier New" w:hAnsi="Courier New" w:cs="Courier New"/>
                <w:sz w:val="20"/>
                <w:szCs w:val="20"/>
              </w:rPr>
              <w:t xml:space="preserve"> right) </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int</w:t>
            </w:r>
            <w:proofErr w:type="spellEnd"/>
            <w:r w:rsidRPr="006C14C3">
              <w:rPr>
                <w:rFonts w:ascii="Courier New" w:hAnsi="Courier New" w:cs="Courier New"/>
                <w:sz w:val="20"/>
                <w:szCs w:val="20"/>
              </w:rPr>
              <w:t xml:space="preserve"> index = </w:t>
            </w:r>
            <w:r w:rsidRPr="006C14C3">
              <w:rPr>
                <w:rFonts w:ascii="Courier New" w:hAnsi="Courier New" w:cs="Courier New"/>
                <w:b/>
                <w:sz w:val="20"/>
                <w:szCs w:val="20"/>
              </w:rPr>
              <w:t>partition</w:t>
            </w:r>
            <w:r w:rsidRPr="006C14C3">
              <w:rPr>
                <w:rFonts w:ascii="Courier New" w:hAnsi="Courier New" w:cs="Courier New"/>
                <w:sz w:val="20"/>
                <w:szCs w:val="20"/>
              </w:rPr>
              <w:t>(</w:t>
            </w:r>
            <w:proofErr w:type="spellStart"/>
            <w:r w:rsidRPr="006C14C3">
              <w:rPr>
                <w:rFonts w:ascii="Courier New" w:hAnsi="Courier New" w:cs="Courier New"/>
                <w:sz w:val="20"/>
                <w:szCs w:val="20"/>
              </w:rPr>
              <w:t>arr</w:t>
            </w:r>
            <w:proofErr w:type="spellEnd"/>
            <w:r w:rsidRPr="006C14C3">
              <w:rPr>
                <w:rFonts w:ascii="Courier New" w:hAnsi="Courier New" w:cs="Courier New"/>
                <w:sz w:val="20"/>
                <w:szCs w:val="20"/>
              </w:rPr>
              <w:t>, left, right);</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r w:rsidRPr="006C14C3">
              <w:rPr>
                <w:rFonts w:ascii="Courier New" w:hAnsi="Courier New" w:cs="Courier New"/>
                <w:b/>
                <w:sz w:val="20"/>
                <w:szCs w:val="20"/>
              </w:rPr>
              <w:t>if</w:t>
            </w:r>
            <w:r w:rsidRPr="006C14C3">
              <w:rPr>
                <w:rFonts w:ascii="Courier New" w:hAnsi="Courier New" w:cs="Courier New"/>
                <w:sz w:val="20"/>
                <w:szCs w:val="20"/>
              </w:rPr>
              <w:t xml:space="preserve"> (left &lt; index - 1)</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roofErr w:type="spellStart"/>
            <w:r w:rsidRPr="006C14C3">
              <w:rPr>
                <w:rFonts w:ascii="Courier New" w:hAnsi="Courier New" w:cs="Courier New"/>
                <w:b/>
                <w:sz w:val="20"/>
                <w:szCs w:val="20"/>
              </w:rPr>
              <w:t>quickSort</w:t>
            </w:r>
            <w:proofErr w:type="spellEnd"/>
            <w:r w:rsidRPr="006C14C3">
              <w:rPr>
                <w:rFonts w:ascii="Courier New" w:hAnsi="Courier New" w:cs="Courier New"/>
                <w:sz w:val="20"/>
                <w:szCs w:val="20"/>
              </w:rPr>
              <w:t>(</w:t>
            </w:r>
            <w:proofErr w:type="spellStart"/>
            <w:r w:rsidRPr="006C14C3">
              <w:rPr>
                <w:rFonts w:ascii="Courier New" w:hAnsi="Courier New" w:cs="Courier New"/>
                <w:sz w:val="20"/>
                <w:szCs w:val="20"/>
              </w:rPr>
              <w:t>arr</w:t>
            </w:r>
            <w:proofErr w:type="spellEnd"/>
            <w:r w:rsidRPr="006C14C3">
              <w:rPr>
                <w:rFonts w:ascii="Courier New" w:hAnsi="Courier New" w:cs="Courier New"/>
                <w:sz w:val="20"/>
                <w:szCs w:val="20"/>
              </w:rPr>
              <w:t>, left, index - 1);</w:t>
            </w:r>
          </w:p>
          <w:p w:rsidR="006C14C3" w:rsidRPr="006C14C3" w:rsidRDefault="006C14C3" w:rsidP="006C14C3">
            <w:pPr>
              <w:pStyle w:val="NoSpacing"/>
              <w:rPr>
                <w:rFonts w:ascii="Courier New" w:hAnsi="Courier New" w:cs="Courier New"/>
                <w:sz w:val="20"/>
                <w:szCs w:val="20"/>
              </w:rPr>
            </w:pP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r w:rsidRPr="006C14C3">
              <w:rPr>
                <w:rFonts w:ascii="Courier New" w:hAnsi="Courier New" w:cs="Courier New"/>
                <w:b/>
                <w:sz w:val="20"/>
                <w:szCs w:val="20"/>
              </w:rPr>
              <w:t>if</w:t>
            </w:r>
            <w:r w:rsidRPr="006C14C3">
              <w:rPr>
                <w:rFonts w:ascii="Courier New" w:hAnsi="Courier New" w:cs="Courier New"/>
                <w:sz w:val="20"/>
                <w:szCs w:val="20"/>
              </w:rPr>
              <w:t xml:space="preserve"> (index &lt; right)</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roofErr w:type="spellStart"/>
            <w:r w:rsidRPr="006C14C3">
              <w:rPr>
                <w:rFonts w:ascii="Courier New" w:hAnsi="Courier New" w:cs="Courier New"/>
                <w:b/>
                <w:sz w:val="20"/>
                <w:szCs w:val="20"/>
              </w:rPr>
              <w:t>quickSort</w:t>
            </w:r>
            <w:proofErr w:type="spellEnd"/>
            <w:r w:rsidRPr="006C14C3">
              <w:rPr>
                <w:rFonts w:ascii="Courier New" w:hAnsi="Courier New" w:cs="Courier New"/>
                <w:sz w:val="20"/>
                <w:szCs w:val="20"/>
              </w:rPr>
              <w:t>(</w:t>
            </w:r>
            <w:proofErr w:type="spellStart"/>
            <w:r w:rsidRPr="006C14C3">
              <w:rPr>
                <w:rFonts w:ascii="Courier New" w:hAnsi="Courier New" w:cs="Courier New"/>
                <w:sz w:val="20"/>
                <w:szCs w:val="20"/>
              </w:rPr>
              <w:t>arr</w:t>
            </w:r>
            <w:proofErr w:type="spellEnd"/>
            <w:r w:rsidRPr="006C14C3">
              <w:rPr>
                <w:rFonts w:ascii="Courier New" w:hAnsi="Courier New" w:cs="Courier New"/>
                <w:sz w:val="20"/>
                <w:szCs w:val="20"/>
              </w:rPr>
              <w:t>, index, right);</w:t>
            </w:r>
          </w:p>
          <w:p w:rsidR="0032699F" w:rsidRPr="0032699F" w:rsidRDefault="006C14C3" w:rsidP="006C14C3">
            <w:pPr>
              <w:pStyle w:val="NoSpacing"/>
              <w:rPr>
                <w:rFonts w:ascii="Times New Roman" w:hAnsi="Times New Roman" w:cs="Times New Roman"/>
                <w:sz w:val="24"/>
                <w:szCs w:val="24"/>
              </w:rPr>
            </w:pPr>
            <w:r w:rsidRPr="006C14C3">
              <w:rPr>
                <w:rFonts w:ascii="Courier New" w:hAnsi="Courier New" w:cs="Courier New"/>
                <w:sz w:val="20"/>
                <w:szCs w:val="20"/>
              </w:rPr>
              <w:t>}</w:t>
            </w:r>
          </w:p>
        </w:tc>
      </w:tr>
    </w:tbl>
    <w:p w:rsidR="0032699F" w:rsidRDefault="0032699F" w:rsidP="00282C77">
      <w:pPr>
        <w:pStyle w:val="NoSpacing"/>
        <w:rPr>
          <w:rFonts w:ascii="Times New Roman" w:hAnsi="Times New Roman" w:cs="Times New Roman"/>
          <w:b/>
          <w:sz w:val="24"/>
          <w:szCs w:val="24"/>
        </w:rPr>
      </w:pPr>
    </w:p>
    <w:p w:rsidR="006C14C3" w:rsidRDefault="006C14C3" w:rsidP="00282C77">
      <w:pPr>
        <w:pStyle w:val="NoSpacing"/>
        <w:rPr>
          <w:rFonts w:ascii="Times New Roman" w:hAnsi="Times New Roman" w:cs="Times New Roman"/>
          <w:b/>
          <w:sz w:val="24"/>
          <w:szCs w:val="24"/>
        </w:rPr>
      </w:pPr>
      <w:r>
        <w:rPr>
          <w:rFonts w:ascii="Times New Roman" w:hAnsi="Times New Roman" w:cs="Times New Roman"/>
          <w:b/>
          <w:sz w:val="24"/>
          <w:szCs w:val="24"/>
        </w:rPr>
        <w:t>The partition Method</w:t>
      </w:r>
    </w:p>
    <w:tbl>
      <w:tblPr>
        <w:tblStyle w:val="TableGrid"/>
        <w:tblW w:w="0" w:type="auto"/>
        <w:tblLook w:val="04A0" w:firstRow="1" w:lastRow="0" w:firstColumn="1" w:lastColumn="0" w:noHBand="0" w:noVBand="1"/>
      </w:tblPr>
      <w:tblGrid>
        <w:gridCol w:w="11736"/>
      </w:tblGrid>
      <w:tr w:rsidR="006C14C3" w:rsidTr="006C14C3">
        <w:tc>
          <w:tcPr>
            <w:tcW w:w="11736" w:type="dxa"/>
          </w:tcPr>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b/>
                <w:sz w:val="20"/>
                <w:szCs w:val="20"/>
              </w:rPr>
              <w:t xml:space="preserve">public static </w:t>
            </w:r>
            <w:proofErr w:type="spellStart"/>
            <w:r w:rsidRPr="006C14C3">
              <w:rPr>
                <w:rFonts w:ascii="Courier New" w:hAnsi="Courier New" w:cs="Courier New"/>
                <w:b/>
                <w:sz w:val="20"/>
                <w:szCs w:val="20"/>
              </w:rPr>
              <w:t>int</w:t>
            </w:r>
            <w:proofErr w:type="spellEnd"/>
            <w:r w:rsidRPr="006C14C3">
              <w:rPr>
                <w:rFonts w:ascii="Courier New" w:hAnsi="Courier New" w:cs="Courier New"/>
                <w:b/>
                <w:sz w:val="20"/>
                <w:szCs w:val="20"/>
              </w:rPr>
              <w:t xml:space="preserve"> partition</w:t>
            </w:r>
            <w:r w:rsidRPr="006C14C3">
              <w:rPr>
                <w:rFonts w:ascii="Courier New" w:hAnsi="Courier New" w:cs="Courier New"/>
                <w:sz w:val="20"/>
                <w:szCs w:val="20"/>
              </w:rPr>
              <w:t>(</w:t>
            </w:r>
            <w:proofErr w:type="spellStart"/>
            <w:r w:rsidRPr="006C14C3">
              <w:rPr>
                <w:rFonts w:ascii="Courier New" w:hAnsi="Courier New" w:cs="Courier New"/>
                <w:b/>
                <w:sz w:val="20"/>
                <w:szCs w:val="20"/>
              </w:rPr>
              <w:t>int</w:t>
            </w:r>
            <w:proofErr w:type="spellEnd"/>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arr</w:t>
            </w:r>
            <w:proofErr w:type="spellEnd"/>
            <w:r w:rsidRPr="006C14C3">
              <w:rPr>
                <w:rFonts w:ascii="Courier New" w:hAnsi="Courier New" w:cs="Courier New"/>
                <w:sz w:val="20"/>
                <w:szCs w:val="20"/>
              </w:rPr>
              <w:t xml:space="preserve">[], </w:t>
            </w:r>
            <w:proofErr w:type="spellStart"/>
            <w:r w:rsidRPr="006C14C3">
              <w:rPr>
                <w:rFonts w:ascii="Courier New" w:hAnsi="Courier New" w:cs="Courier New"/>
                <w:b/>
                <w:sz w:val="20"/>
                <w:szCs w:val="20"/>
              </w:rPr>
              <w:t>int</w:t>
            </w:r>
            <w:proofErr w:type="spellEnd"/>
            <w:r w:rsidRPr="006C14C3">
              <w:rPr>
                <w:rFonts w:ascii="Courier New" w:hAnsi="Courier New" w:cs="Courier New"/>
                <w:sz w:val="20"/>
                <w:szCs w:val="20"/>
              </w:rPr>
              <w:t xml:space="preserve"> left</w:t>
            </w:r>
            <w:r w:rsidRPr="006C14C3">
              <w:rPr>
                <w:rFonts w:ascii="Courier New" w:hAnsi="Courier New" w:cs="Courier New"/>
                <w:b/>
                <w:sz w:val="20"/>
                <w:szCs w:val="20"/>
              </w:rPr>
              <w:t xml:space="preserve">, </w:t>
            </w:r>
            <w:proofErr w:type="spellStart"/>
            <w:r w:rsidRPr="006C14C3">
              <w:rPr>
                <w:rFonts w:ascii="Courier New" w:hAnsi="Courier New" w:cs="Courier New"/>
                <w:b/>
                <w:sz w:val="20"/>
                <w:szCs w:val="20"/>
              </w:rPr>
              <w:t>int</w:t>
            </w:r>
            <w:proofErr w:type="spellEnd"/>
            <w:r w:rsidRPr="006C14C3">
              <w:rPr>
                <w:rFonts w:ascii="Courier New" w:hAnsi="Courier New" w:cs="Courier New"/>
                <w:sz w:val="20"/>
                <w:szCs w:val="20"/>
              </w:rPr>
              <w:t xml:space="preserve"> right)</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w:t>
            </w:r>
          </w:p>
          <w:p w:rsidR="006C14C3" w:rsidRPr="006C14C3" w:rsidRDefault="006C14C3" w:rsidP="006C14C3">
            <w:pPr>
              <w:pStyle w:val="NoSpacing"/>
              <w:rPr>
                <w:rFonts w:ascii="Courier New" w:hAnsi="Courier New" w:cs="Courier New"/>
                <w:sz w:val="20"/>
                <w:szCs w:val="20"/>
              </w:rPr>
            </w:pP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int</w:t>
            </w:r>
            <w:proofErr w:type="spellEnd"/>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i</w:t>
            </w:r>
            <w:proofErr w:type="spellEnd"/>
            <w:r w:rsidRPr="006C14C3">
              <w:rPr>
                <w:rFonts w:ascii="Courier New" w:hAnsi="Courier New" w:cs="Courier New"/>
                <w:sz w:val="20"/>
                <w:szCs w:val="20"/>
              </w:rPr>
              <w:t xml:space="preserve"> = left, j = right;</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int</w:t>
            </w:r>
            <w:proofErr w:type="spellEnd"/>
            <w:r w:rsidRPr="006C14C3">
              <w:rPr>
                <w:rFonts w:ascii="Courier New" w:hAnsi="Courier New" w:cs="Courier New"/>
                <w:sz w:val="20"/>
                <w:szCs w:val="20"/>
              </w:rPr>
              <w:t xml:space="preserve"> pivot = </w:t>
            </w:r>
            <w:proofErr w:type="spellStart"/>
            <w:r w:rsidRPr="006C14C3">
              <w:rPr>
                <w:rFonts w:ascii="Courier New" w:hAnsi="Courier New" w:cs="Courier New"/>
                <w:sz w:val="20"/>
                <w:szCs w:val="20"/>
              </w:rPr>
              <w:t>arr</w:t>
            </w:r>
            <w:proofErr w:type="spellEnd"/>
            <w:r w:rsidRPr="006C14C3">
              <w:rPr>
                <w:rFonts w:ascii="Courier New" w:hAnsi="Courier New" w:cs="Courier New"/>
                <w:sz w:val="20"/>
                <w:szCs w:val="20"/>
              </w:rPr>
              <w:t>[(left + right) / 2];</w:t>
            </w:r>
          </w:p>
          <w:p w:rsidR="006C14C3" w:rsidRPr="006C14C3" w:rsidRDefault="006C14C3" w:rsidP="006C14C3">
            <w:pPr>
              <w:pStyle w:val="NoSpacing"/>
              <w:rPr>
                <w:rFonts w:ascii="Courier New" w:hAnsi="Courier New" w:cs="Courier New"/>
                <w:sz w:val="20"/>
                <w:szCs w:val="20"/>
              </w:rPr>
            </w:pP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r w:rsidRPr="006C14C3">
              <w:rPr>
                <w:rFonts w:ascii="Courier New" w:hAnsi="Courier New" w:cs="Courier New"/>
                <w:b/>
                <w:sz w:val="20"/>
                <w:szCs w:val="20"/>
              </w:rPr>
              <w:t>while</w:t>
            </w:r>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i</w:t>
            </w:r>
            <w:proofErr w:type="spellEnd"/>
            <w:r w:rsidRPr="006C14C3">
              <w:rPr>
                <w:rFonts w:ascii="Courier New" w:hAnsi="Courier New" w:cs="Courier New"/>
                <w:sz w:val="20"/>
                <w:szCs w:val="20"/>
              </w:rPr>
              <w:t xml:space="preserve"> &lt;= j) </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r w:rsidRPr="006C14C3">
              <w:rPr>
                <w:rFonts w:ascii="Courier New" w:hAnsi="Courier New" w:cs="Courier New"/>
                <w:b/>
                <w:sz w:val="20"/>
                <w:szCs w:val="20"/>
              </w:rPr>
              <w:t>while</w:t>
            </w:r>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arr</w:t>
            </w:r>
            <w:proofErr w:type="spellEnd"/>
            <w:r w:rsidRPr="006C14C3">
              <w:rPr>
                <w:rFonts w:ascii="Courier New" w:hAnsi="Courier New" w:cs="Courier New"/>
                <w:sz w:val="20"/>
                <w:szCs w:val="20"/>
              </w:rPr>
              <w:t>[</w:t>
            </w:r>
            <w:proofErr w:type="spellStart"/>
            <w:r w:rsidRPr="006C14C3">
              <w:rPr>
                <w:rFonts w:ascii="Courier New" w:hAnsi="Courier New" w:cs="Courier New"/>
                <w:sz w:val="20"/>
                <w:szCs w:val="20"/>
              </w:rPr>
              <w:t>i</w:t>
            </w:r>
            <w:proofErr w:type="spellEnd"/>
            <w:r w:rsidRPr="006C14C3">
              <w:rPr>
                <w:rFonts w:ascii="Courier New" w:hAnsi="Courier New" w:cs="Courier New"/>
                <w:sz w:val="20"/>
                <w:szCs w:val="20"/>
              </w:rPr>
              <w:t>] &lt; pivot)</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i</w:t>
            </w:r>
            <w:proofErr w:type="spellEnd"/>
            <w:r w:rsidRPr="006C14C3">
              <w:rPr>
                <w:rFonts w:ascii="Courier New" w:hAnsi="Courier New" w:cs="Courier New"/>
                <w:sz w:val="20"/>
                <w:szCs w:val="20"/>
              </w:rPr>
              <w:t>++;</w:t>
            </w:r>
          </w:p>
          <w:p w:rsidR="006C14C3" w:rsidRPr="006C14C3" w:rsidRDefault="006C14C3" w:rsidP="006C14C3">
            <w:pPr>
              <w:pStyle w:val="NoSpacing"/>
              <w:rPr>
                <w:rFonts w:ascii="Courier New" w:hAnsi="Courier New" w:cs="Courier New"/>
                <w:sz w:val="20"/>
                <w:szCs w:val="20"/>
              </w:rPr>
            </w:pP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r w:rsidRPr="006C14C3">
              <w:rPr>
                <w:rFonts w:ascii="Courier New" w:hAnsi="Courier New" w:cs="Courier New"/>
                <w:b/>
                <w:sz w:val="20"/>
                <w:szCs w:val="20"/>
              </w:rPr>
              <w:t xml:space="preserve">while </w:t>
            </w:r>
            <w:r w:rsidRPr="006C14C3">
              <w:rPr>
                <w:rFonts w:ascii="Courier New" w:hAnsi="Courier New" w:cs="Courier New"/>
                <w:sz w:val="20"/>
                <w:szCs w:val="20"/>
              </w:rPr>
              <w:t>(</w:t>
            </w:r>
            <w:proofErr w:type="spellStart"/>
            <w:r w:rsidRPr="006C14C3">
              <w:rPr>
                <w:rFonts w:ascii="Courier New" w:hAnsi="Courier New" w:cs="Courier New"/>
                <w:sz w:val="20"/>
                <w:szCs w:val="20"/>
              </w:rPr>
              <w:t>arr</w:t>
            </w:r>
            <w:proofErr w:type="spellEnd"/>
            <w:r w:rsidRPr="006C14C3">
              <w:rPr>
                <w:rFonts w:ascii="Courier New" w:hAnsi="Courier New" w:cs="Courier New"/>
                <w:sz w:val="20"/>
                <w:szCs w:val="20"/>
              </w:rPr>
              <w:t>[j] &gt; pivot)</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j--;</w:t>
            </w:r>
          </w:p>
          <w:p w:rsidR="006C14C3" w:rsidRPr="006C14C3" w:rsidRDefault="006C14C3" w:rsidP="006C14C3">
            <w:pPr>
              <w:pStyle w:val="NoSpacing"/>
              <w:rPr>
                <w:rFonts w:ascii="Courier New" w:hAnsi="Courier New" w:cs="Courier New"/>
                <w:sz w:val="20"/>
                <w:szCs w:val="20"/>
              </w:rPr>
            </w:pP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r w:rsidRPr="006C14C3">
              <w:rPr>
                <w:rFonts w:ascii="Courier New" w:hAnsi="Courier New" w:cs="Courier New"/>
                <w:b/>
                <w:sz w:val="20"/>
                <w:szCs w:val="20"/>
              </w:rPr>
              <w:t xml:space="preserve">if </w:t>
            </w:r>
            <w:r w:rsidRPr="006C14C3">
              <w:rPr>
                <w:rFonts w:ascii="Courier New" w:hAnsi="Courier New" w:cs="Courier New"/>
                <w:sz w:val="20"/>
                <w:szCs w:val="20"/>
              </w:rPr>
              <w:t>(</w:t>
            </w:r>
            <w:proofErr w:type="spellStart"/>
            <w:r w:rsidRPr="006C14C3">
              <w:rPr>
                <w:rFonts w:ascii="Courier New" w:hAnsi="Courier New" w:cs="Courier New"/>
                <w:sz w:val="20"/>
                <w:szCs w:val="20"/>
              </w:rPr>
              <w:t>i</w:t>
            </w:r>
            <w:proofErr w:type="spellEnd"/>
            <w:r w:rsidRPr="006C14C3">
              <w:rPr>
                <w:rFonts w:ascii="Courier New" w:hAnsi="Courier New" w:cs="Courier New"/>
                <w:sz w:val="20"/>
                <w:szCs w:val="20"/>
              </w:rPr>
              <w:t xml:space="preserve"> &lt;= j) </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int</w:t>
            </w:r>
            <w:proofErr w:type="spellEnd"/>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tmp</w:t>
            </w:r>
            <w:proofErr w:type="spellEnd"/>
            <w:r w:rsidRPr="006C14C3">
              <w:rPr>
                <w:rFonts w:ascii="Courier New" w:hAnsi="Courier New" w:cs="Courier New"/>
                <w:sz w:val="20"/>
                <w:szCs w:val="20"/>
              </w:rPr>
              <w:t xml:space="preserve"> = </w:t>
            </w:r>
            <w:proofErr w:type="spellStart"/>
            <w:r w:rsidRPr="006C14C3">
              <w:rPr>
                <w:rFonts w:ascii="Courier New" w:hAnsi="Courier New" w:cs="Courier New"/>
                <w:sz w:val="20"/>
                <w:szCs w:val="20"/>
              </w:rPr>
              <w:t>arr</w:t>
            </w:r>
            <w:proofErr w:type="spellEnd"/>
            <w:r w:rsidRPr="006C14C3">
              <w:rPr>
                <w:rFonts w:ascii="Courier New" w:hAnsi="Courier New" w:cs="Courier New"/>
                <w:sz w:val="20"/>
                <w:szCs w:val="20"/>
              </w:rPr>
              <w:t>[</w:t>
            </w:r>
            <w:proofErr w:type="spellStart"/>
            <w:r w:rsidRPr="006C14C3">
              <w:rPr>
                <w:rFonts w:ascii="Courier New" w:hAnsi="Courier New" w:cs="Courier New"/>
                <w:sz w:val="20"/>
                <w:szCs w:val="20"/>
              </w:rPr>
              <w:t>i</w:t>
            </w:r>
            <w:proofErr w:type="spellEnd"/>
            <w:r w:rsidRPr="006C14C3">
              <w:rPr>
                <w:rFonts w:ascii="Courier New" w:hAnsi="Courier New" w:cs="Courier New"/>
                <w:sz w:val="20"/>
                <w:szCs w:val="20"/>
              </w:rPr>
              <w:t>];</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arr</w:t>
            </w:r>
            <w:proofErr w:type="spellEnd"/>
            <w:r w:rsidRPr="006C14C3">
              <w:rPr>
                <w:rFonts w:ascii="Courier New" w:hAnsi="Courier New" w:cs="Courier New"/>
                <w:sz w:val="20"/>
                <w:szCs w:val="20"/>
              </w:rPr>
              <w:t>[</w:t>
            </w:r>
            <w:proofErr w:type="spellStart"/>
            <w:r w:rsidRPr="006C14C3">
              <w:rPr>
                <w:rFonts w:ascii="Courier New" w:hAnsi="Courier New" w:cs="Courier New"/>
                <w:sz w:val="20"/>
                <w:szCs w:val="20"/>
              </w:rPr>
              <w:t>i</w:t>
            </w:r>
            <w:proofErr w:type="spellEnd"/>
            <w:r w:rsidRPr="006C14C3">
              <w:rPr>
                <w:rFonts w:ascii="Courier New" w:hAnsi="Courier New" w:cs="Courier New"/>
                <w:sz w:val="20"/>
                <w:szCs w:val="20"/>
              </w:rPr>
              <w:t xml:space="preserve">] = </w:t>
            </w:r>
            <w:proofErr w:type="spellStart"/>
            <w:r w:rsidRPr="006C14C3">
              <w:rPr>
                <w:rFonts w:ascii="Courier New" w:hAnsi="Courier New" w:cs="Courier New"/>
                <w:sz w:val="20"/>
                <w:szCs w:val="20"/>
              </w:rPr>
              <w:t>arr</w:t>
            </w:r>
            <w:proofErr w:type="spellEnd"/>
            <w:r w:rsidRPr="006C14C3">
              <w:rPr>
                <w:rFonts w:ascii="Courier New" w:hAnsi="Courier New" w:cs="Courier New"/>
                <w:sz w:val="20"/>
                <w:szCs w:val="20"/>
              </w:rPr>
              <w:t>[j];</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arr</w:t>
            </w:r>
            <w:proofErr w:type="spellEnd"/>
            <w:r w:rsidRPr="006C14C3">
              <w:rPr>
                <w:rFonts w:ascii="Courier New" w:hAnsi="Courier New" w:cs="Courier New"/>
                <w:sz w:val="20"/>
                <w:szCs w:val="20"/>
              </w:rPr>
              <w:t xml:space="preserve">[j] = </w:t>
            </w:r>
            <w:proofErr w:type="spellStart"/>
            <w:r w:rsidRPr="006C14C3">
              <w:rPr>
                <w:rFonts w:ascii="Courier New" w:hAnsi="Courier New" w:cs="Courier New"/>
                <w:sz w:val="20"/>
                <w:szCs w:val="20"/>
              </w:rPr>
              <w:t>tmp</w:t>
            </w:r>
            <w:proofErr w:type="spellEnd"/>
            <w:r w:rsidRPr="006C14C3">
              <w:rPr>
                <w:rFonts w:ascii="Courier New" w:hAnsi="Courier New" w:cs="Courier New"/>
                <w:sz w:val="20"/>
                <w:szCs w:val="20"/>
              </w:rPr>
              <w:t>;</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i</w:t>
            </w:r>
            <w:proofErr w:type="spellEnd"/>
            <w:r w:rsidRPr="006C14C3">
              <w:rPr>
                <w:rFonts w:ascii="Courier New" w:hAnsi="Courier New" w:cs="Courier New"/>
                <w:sz w:val="20"/>
                <w:szCs w:val="20"/>
              </w:rPr>
              <w:t>++;</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j--;</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p>
          <w:p w:rsidR="006C14C3" w:rsidRPr="006C14C3" w:rsidRDefault="006C14C3" w:rsidP="006C14C3">
            <w:pPr>
              <w:pStyle w:val="NoSpacing"/>
              <w:rPr>
                <w:rFonts w:ascii="Courier New" w:hAnsi="Courier New" w:cs="Courier New"/>
                <w:sz w:val="20"/>
                <w:szCs w:val="20"/>
              </w:rPr>
            </w:pPr>
            <w:r w:rsidRPr="006C14C3">
              <w:rPr>
                <w:rFonts w:ascii="Courier New" w:hAnsi="Courier New" w:cs="Courier New"/>
                <w:sz w:val="20"/>
                <w:szCs w:val="20"/>
              </w:rPr>
              <w:t xml:space="preserve">      </w:t>
            </w:r>
            <w:r w:rsidRPr="006C14C3">
              <w:rPr>
                <w:rFonts w:ascii="Courier New" w:hAnsi="Courier New" w:cs="Courier New"/>
                <w:b/>
                <w:sz w:val="20"/>
                <w:szCs w:val="20"/>
              </w:rPr>
              <w:t>return</w:t>
            </w:r>
            <w:r w:rsidRPr="006C14C3">
              <w:rPr>
                <w:rFonts w:ascii="Courier New" w:hAnsi="Courier New" w:cs="Courier New"/>
                <w:sz w:val="20"/>
                <w:szCs w:val="20"/>
              </w:rPr>
              <w:t xml:space="preserve"> </w:t>
            </w:r>
            <w:proofErr w:type="spellStart"/>
            <w:r w:rsidRPr="006C14C3">
              <w:rPr>
                <w:rFonts w:ascii="Courier New" w:hAnsi="Courier New" w:cs="Courier New"/>
                <w:sz w:val="20"/>
                <w:szCs w:val="20"/>
              </w:rPr>
              <w:t>i</w:t>
            </w:r>
            <w:proofErr w:type="spellEnd"/>
            <w:r w:rsidRPr="006C14C3">
              <w:rPr>
                <w:rFonts w:ascii="Courier New" w:hAnsi="Courier New" w:cs="Courier New"/>
                <w:sz w:val="20"/>
                <w:szCs w:val="20"/>
              </w:rPr>
              <w:t>;</w:t>
            </w:r>
          </w:p>
          <w:p w:rsidR="006C14C3" w:rsidRPr="006C14C3" w:rsidRDefault="006C14C3" w:rsidP="00282C77">
            <w:pPr>
              <w:pStyle w:val="NoSpacing"/>
              <w:rPr>
                <w:rFonts w:ascii="Courier New" w:hAnsi="Courier New" w:cs="Courier New"/>
                <w:sz w:val="20"/>
                <w:szCs w:val="20"/>
              </w:rPr>
            </w:pPr>
            <w:r>
              <w:rPr>
                <w:rFonts w:ascii="Courier New" w:hAnsi="Courier New" w:cs="Courier New"/>
                <w:sz w:val="20"/>
                <w:szCs w:val="20"/>
              </w:rPr>
              <w:t>}</w:t>
            </w:r>
          </w:p>
        </w:tc>
      </w:tr>
    </w:tbl>
    <w:p w:rsidR="006C14C3" w:rsidRPr="00FF270E" w:rsidRDefault="006C14C3" w:rsidP="00282C77">
      <w:pPr>
        <w:pStyle w:val="NoSpacing"/>
        <w:rPr>
          <w:rFonts w:ascii="Times New Roman" w:hAnsi="Times New Roman" w:cs="Times New Roman"/>
          <w:b/>
          <w:sz w:val="24"/>
          <w:szCs w:val="24"/>
        </w:rPr>
      </w:pPr>
    </w:p>
    <w:sectPr w:rsidR="006C14C3" w:rsidRPr="00FF270E" w:rsidSect="00282C77">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0009"/>
    <w:multiLevelType w:val="multilevel"/>
    <w:tmpl w:val="156A0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FA7"/>
    <w:rsid w:val="000A26B0"/>
    <w:rsid w:val="000D5FA7"/>
    <w:rsid w:val="00282C77"/>
    <w:rsid w:val="002F344B"/>
    <w:rsid w:val="0032699F"/>
    <w:rsid w:val="00667BDF"/>
    <w:rsid w:val="006C14C3"/>
    <w:rsid w:val="006E5A5F"/>
    <w:rsid w:val="009E468D"/>
    <w:rsid w:val="00A24BEF"/>
    <w:rsid w:val="00D453AC"/>
    <w:rsid w:val="00F71939"/>
    <w:rsid w:val="00FF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2C77"/>
    <w:pPr>
      <w:spacing w:after="0" w:line="240" w:lineRule="auto"/>
    </w:pPr>
  </w:style>
  <w:style w:type="table" w:styleId="TableGrid">
    <w:name w:val="Table Grid"/>
    <w:basedOn w:val="TableNormal"/>
    <w:uiPriority w:val="59"/>
    <w:rsid w:val="00282C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82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2C77"/>
  </w:style>
  <w:style w:type="character" w:styleId="Hyperlink">
    <w:name w:val="Hyperlink"/>
    <w:basedOn w:val="DefaultParagraphFont"/>
    <w:uiPriority w:val="99"/>
    <w:semiHidden/>
    <w:unhideWhenUsed/>
    <w:rsid w:val="00282C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2C77"/>
    <w:pPr>
      <w:spacing w:after="0" w:line="240" w:lineRule="auto"/>
    </w:pPr>
  </w:style>
  <w:style w:type="table" w:styleId="TableGrid">
    <w:name w:val="Table Grid"/>
    <w:basedOn w:val="TableNormal"/>
    <w:uiPriority w:val="59"/>
    <w:rsid w:val="00282C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82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2C77"/>
  </w:style>
  <w:style w:type="character" w:styleId="Hyperlink">
    <w:name w:val="Hyperlink"/>
    <w:basedOn w:val="DefaultParagraphFont"/>
    <w:uiPriority w:val="99"/>
    <w:semiHidden/>
    <w:unhideWhenUsed/>
    <w:rsid w:val="00282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3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osettacode.org/wik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settacode.org/wik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2</cp:revision>
  <dcterms:created xsi:type="dcterms:W3CDTF">2013-01-15T02:14:00Z</dcterms:created>
  <dcterms:modified xsi:type="dcterms:W3CDTF">2013-01-15T02:14:00Z</dcterms:modified>
</cp:coreProperties>
</file>