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882F7" w14:textId="194BD1ED" w:rsidR="001D3391" w:rsidRDefault="001D3391" w:rsidP="0005704E">
      <w:pPr>
        <w:spacing w:after="200" w:line="276" w:lineRule="auto"/>
        <w:jc w:val="center"/>
        <w:rPr>
          <w:i/>
          <w:caps/>
          <w:sz w:val="24"/>
          <w:szCs w:val="24"/>
        </w:rPr>
      </w:pPr>
      <w:r w:rsidRPr="00035170">
        <w:rPr>
          <w:caps/>
          <w:sz w:val="24"/>
          <w:szCs w:val="24"/>
        </w:rPr>
        <w:t>Министерство образования И НАУКИ Российской Федерации</w:t>
      </w:r>
    </w:p>
    <w:p w14:paraId="6EF4FE64" w14:textId="77777777" w:rsidR="001D3391" w:rsidRPr="00035170" w:rsidRDefault="001D3391" w:rsidP="001D3391">
      <w:pPr>
        <w:pStyle w:val="a3"/>
        <w:jc w:val="center"/>
        <w:rPr>
          <w:i/>
          <w:caps/>
        </w:rPr>
      </w:pPr>
      <w:r>
        <w:rPr>
          <w:b/>
          <w:color w:val="000000"/>
          <w:sz w:val="28"/>
          <w:szCs w:val="28"/>
        </w:rPr>
        <w:t>о</w:t>
      </w:r>
      <w:r w:rsidRPr="00FF125F">
        <w:rPr>
          <w:b/>
          <w:color w:val="000000"/>
          <w:sz w:val="28"/>
          <w:szCs w:val="28"/>
        </w:rPr>
        <w:t xml:space="preserve">тделение среднего профессионального образования </w:t>
      </w:r>
    </w:p>
    <w:p w14:paraId="47D0392A" w14:textId="77777777" w:rsidR="001D3391" w:rsidRDefault="001D3391" w:rsidP="001D339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«Казанский национальный исследовательский технический университет</w:t>
      </w:r>
    </w:p>
    <w:p w14:paraId="1A2DDD65" w14:textId="77777777" w:rsidR="001D3391" w:rsidRDefault="001D3391" w:rsidP="001D339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им. А.Н. Туполева-КАИ»</w:t>
      </w:r>
    </w:p>
    <w:p w14:paraId="6C933D10" w14:textId="77777777" w:rsidR="001D3391" w:rsidRDefault="001D3391" w:rsidP="001D3391">
      <w:pPr>
        <w:jc w:val="center"/>
        <w:rPr>
          <w:b/>
        </w:rPr>
      </w:pPr>
      <w:r>
        <w:rPr>
          <w:b/>
        </w:rPr>
        <w:t>(КНИТУ-КАИ)</w:t>
      </w:r>
    </w:p>
    <w:p w14:paraId="679A72B1" w14:textId="77777777" w:rsidR="001D3391" w:rsidRDefault="001D3391" w:rsidP="001D339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___________________________________________________</w:t>
      </w:r>
    </w:p>
    <w:p w14:paraId="2B2ECF16" w14:textId="77777777" w:rsidR="001D3391" w:rsidRPr="00FF125F" w:rsidRDefault="001D3391" w:rsidP="001D3391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</w:t>
      </w:r>
      <w:r w:rsidRPr="00FF125F">
        <w:rPr>
          <w:b/>
          <w:color w:val="000000"/>
          <w:sz w:val="28"/>
          <w:szCs w:val="28"/>
        </w:rPr>
        <w:t>олледж информационных технологий</w:t>
      </w:r>
    </w:p>
    <w:p w14:paraId="3DCB5037" w14:textId="77777777" w:rsidR="001D3391" w:rsidRPr="00FF125F" w:rsidRDefault="001D3391" w:rsidP="001D3391">
      <w:pPr>
        <w:pStyle w:val="a3"/>
        <w:jc w:val="center"/>
        <w:rPr>
          <w:b/>
          <w:color w:val="000000"/>
          <w:sz w:val="28"/>
          <w:szCs w:val="28"/>
        </w:rPr>
      </w:pPr>
    </w:p>
    <w:p w14:paraId="3BD123EC" w14:textId="77777777" w:rsidR="001D3391" w:rsidRPr="00FF125F" w:rsidRDefault="001D3391" w:rsidP="001D3391">
      <w:pPr>
        <w:pStyle w:val="a3"/>
        <w:jc w:val="center"/>
        <w:rPr>
          <w:b/>
          <w:color w:val="000000"/>
          <w:sz w:val="28"/>
          <w:szCs w:val="28"/>
        </w:rPr>
      </w:pPr>
    </w:p>
    <w:p w14:paraId="615BFBAF" w14:textId="77777777" w:rsidR="001D3391" w:rsidRPr="00FF125F" w:rsidRDefault="001D3391" w:rsidP="001D3391">
      <w:pPr>
        <w:pStyle w:val="a3"/>
        <w:jc w:val="center"/>
        <w:rPr>
          <w:b/>
          <w:color w:val="000000"/>
          <w:sz w:val="28"/>
          <w:szCs w:val="28"/>
        </w:rPr>
      </w:pPr>
    </w:p>
    <w:p w14:paraId="20D35872" w14:textId="77777777" w:rsidR="001D3391" w:rsidRPr="00FF125F" w:rsidRDefault="001D3391" w:rsidP="001D3391">
      <w:pPr>
        <w:pStyle w:val="a3"/>
        <w:jc w:val="center"/>
        <w:rPr>
          <w:b/>
          <w:color w:val="000000"/>
          <w:sz w:val="28"/>
          <w:szCs w:val="28"/>
        </w:rPr>
      </w:pPr>
    </w:p>
    <w:p w14:paraId="66F4C828" w14:textId="01A7A744" w:rsidR="001D3391" w:rsidRPr="00D87CC9" w:rsidRDefault="001D3391" w:rsidP="003651A7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A3405E">
        <w:rPr>
          <w:sz w:val="28"/>
          <w:szCs w:val="28"/>
        </w:rPr>
        <w:t>Руководство пользователя</w:t>
      </w:r>
      <w:r w:rsidR="008E0A53">
        <w:rPr>
          <w:sz w:val="28"/>
          <w:szCs w:val="28"/>
        </w:rPr>
        <w:t xml:space="preserve"> </w:t>
      </w:r>
    </w:p>
    <w:p w14:paraId="0532734A" w14:textId="77777777" w:rsidR="001D3391" w:rsidRPr="00FF125F" w:rsidRDefault="001D3391" w:rsidP="001D3391">
      <w:pPr>
        <w:pStyle w:val="a3"/>
        <w:rPr>
          <w:color w:val="000000"/>
          <w:sz w:val="28"/>
          <w:szCs w:val="28"/>
        </w:rPr>
      </w:pPr>
    </w:p>
    <w:p w14:paraId="7B7D83B8" w14:textId="77777777" w:rsidR="001D3391" w:rsidRDefault="001D3391" w:rsidP="001D3391">
      <w:pPr>
        <w:pStyle w:val="a3"/>
        <w:rPr>
          <w:sz w:val="28"/>
          <w:szCs w:val="28"/>
        </w:rPr>
      </w:pPr>
    </w:p>
    <w:p w14:paraId="19331FA2" w14:textId="77777777" w:rsidR="001D3391" w:rsidRPr="00596ED6" w:rsidRDefault="001D3391" w:rsidP="001D3391">
      <w:pPr>
        <w:pStyle w:val="a3"/>
        <w:rPr>
          <w:sz w:val="28"/>
          <w:szCs w:val="28"/>
        </w:rPr>
      </w:pPr>
    </w:p>
    <w:p w14:paraId="59515202" w14:textId="43E01524" w:rsidR="001D3391" w:rsidRPr="00596ED6" w:rsidRDefault="001D3391" w:rsidP="001D3391">
      <w:pPr>
        <w:pStyle w:val="Standard0"/>
        <w:spacing w:line="360" w:lineRule="auto"/>
        <w:jc w:val="right"/>
        <w:rPr>
          <w:sz w:val="28"/>
          <w:szCs w:val="28"/>
        </w:rPr>
      </w:pP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sz w:val="32"/>
          <w:szCs w:val="32"/>
        </w:rPr>
        <w:tab/>
      </w:r>
      <w:r w:rsidRPr="00596ED6">
        <w:rPr>
          <w:rFonts w:cs="Times New Roman"/>
          <w:sz w:val="28"/>
          <w:szCs w:val="28"/>
        </w:rPr>
        <w:t>Работу выполнил:</w:t>
      </w:r>
    </w:p>
    <w:p w14:paraId="1FC3ED7F" w14:textId="4E039734" w:rsidR="001D3391" w:rsidRDefault="003651A7" w:rsidP="001D3391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476809">
        <w:rPr>
          <w:rFonts w:cs="Times New Roman"/>
          <w:sz w:val="28"/>
          <w:szCs w:val="28"/>
        </w:rPr>
        <w:t xml:space="preserve">тудент </w:t>
      </w:r>
      <w:r w:rsidR="00A9783A">
        <w:rPr>
          <w:rFonts w:cs="Times New Roman"/>
          <w:sz w:val="28"/>
          <w:szCs w:val="28"/>
        </w:rPr>
        <w:t>гр.</w:t>
      </w:r>
      <w:r w:rsidR="0005704E" w:rsidRPr="0005704E">
        <w:rPr>
          <w:rFonts w:cs="Times New Roman"/>
          <w:sz w:val="28"/>
          <w:szCs w:val="28"/>
        </w:rPr>
        <w:t xml:space="preserve"> 4341</w:t>
      </w:r>
      <w:r w:rsidR="001D3391" w:rsidRPr="00596ED6">
        <w:rPr>
          <w:rFonts w:cs="Times New Roman"/>
          <w:sz w:val="28"/>
          <w:szCs w:val="28"/>
        </w:rPr>
        <w:t>:</w:t>
      </w:r>
    </w:p>
    <w:p w14:paraId="3A7AE1A7" w14:textId="3912DF78" w:rsidR="00476809" w:rsidRPr="0005704E" w:rsidRDefault="0005704E" w:rsidP="001D3391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Миронов В.А.</w:t>
      </w:r>
    </w:p>
    <w:p w14:paraId="172F8635" w14:textId="77777777" w:rsidR="001D3391" w:rsidRPr="00596ED6" w:rsidRDefault="001D3391" w:rsidP="001D3391">
      <w:pPr>
        <w:pStyle w:val="Standard0"/>
        <w:spacing w:line="360" w:lineRule="auto"/>
        <w:jc w:val="right"/>
        <w:rPr>
          <w:rFonts w:cs="Times New Roman"/>
          <w:sz w:val="28"/>
          <w:szCs w:val="28"/>
        </w:rPr>
      </w:pPr>
    </w:p>
    <w:p w14:paraId="153C5E1F" w14:textId="77777777" w:rsidR="001D3391" w:rsidRDefault="001D3391" w:rsidP="001D3391">
      <w:pPr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47F38DF3" w14:textId="77777777" w:rsidR="001D3391" w:rsidRDefault="001D3391" w:rsidP="001D3391">
      <w:pPr>
        <w:jc w:val="right"/>
        <w:rPr>
          <w:rFonts w:cs="Times New Roman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65997014" w14:textId="77777777" w:rsidR="001D3391" w:rsidRDefault="001D3391" w:rsidP="001D33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4A6D9013" w14:textId="77777777" w:rsidR="001D3391" w:rsidRPr="001D3391" w:rsidRDefault="001D3391" w:rsidP="001D33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14:paraId="683CF673" w14:textId="77777777" w:rsidR="00027AF4" w:rsidRDefault="00027AF4" w:rsidP="00E2120D">
      <w:pPr>
        <w:jc w:val="center"/>
        <w:rPr>
          <w:color w:val="000000"/>
          <w:szCs w:val="28"/>
        </w:rPr>
      </w:pPr>
    </w:p>
    <w:p w14:paraId="05C799E9" w14:textId="250A528A" w:rsidR="000A1EBA" w:rsidRPr="003651A7" w:rsidRDefault="00476809" w:rsidP="00E2120D">
      <w:pPr>
        <w:jc w:val="center"/>
        <w:rPr>
          <w:rFonts w:cs="Times New Roman"/>
        </w:rPr>
      </w:pPr>
      <w:r w:rsidRPr="003651A7">
        <w:rPr>
          <w:rFonts w:cs="Times New Roman"/>
          <w:color w:val="000000"/>
          <w:szCs w:val="28"/>
        </w:rPr>
        <w:t>Казань</w:t>
      </w:r>
      <w:r w:rsidR="003651A7">
        <w:rPr>
          <w:rFonts w:cs="Times New Roman"/>
          <w:color w:val="000000"/>
          <w:szCs w:val="28"/>
        </w:rPr>
        <w:t>,</w:t>
      </w:r>
      <w:r w:rsidRPr="003651A7">
        <w:rPr>
          <w:rFonts w:cs="Times New Roman"/>
          <w:color w:val="000000"/>
          <w:szCs w:val="28"/>
        </w:rPr>
        <w:t xml:space="preserve"> 202</w:t>
      </w:r>
      <w:r w:rsidR="0005704E">
        <w:rPr>
          <w:rFonts w:cs="Times New Roman"/>
          <w:color w:val="000000"/>
          <w:szCs w:val="28"/>
        </w:rPr>
        <w:t>1</w:t>
      </w:r>
      <w:r w:rsidR="00C74E90" w:rsidRPr="003651A7">
        <w:rPr>
          <w:rFonts w:cs="Times New Roman"/>
          <w:color w:val="000000"/>
          <w:szCs w:val="28"/>
        </w:rPr>
        <w:t xml:space="preserve"> </w:t>
      </w:r>
      <w:r w:rsidR="008E0A53" w:rsidRPr="003651A7">
        <w:rPr>
          <w:rFonts w:cs="Times New Roman"/>
          <w:color w:val="000000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832263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56823FC" w14:textId="77777777" w:rsidR="00D83A3F" w:rsidRPr="00D83A3F" w:rsidRDefault="00E2120D" w:rsidP="00916066">
          <w:pPr>
            <w:pStyle w:val="ab"/>
            <w:jc w:val="center"/>
          </w:pPr>
          <w:r>
            <w:t>Содержание</w:t>
          </w:r>
        </w:p>
        <w:p w14:paraId="6471D8B9" w14:textId="21E30B47" w:rsidR="0030638B" w:rsidRDefault="00E2120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0892">
            <w:rPr>
              <w:rFonts w:cs="Times New Roman"/>
              <w:szCs w:val="28"/>
            </w:rPr>
            <w:fldChar w:fldCharType="begin"/>
          </w:r>
          <w:r w:rsidRPr="00D80892">
            <w:rPr>
              <w:rFonts w:cs="Times New Roman"/>
              <w:szCs w:val="28"/>
            </w:rPr>
            <w:instrText xml:space="preserve"> TOC \o "1-3" \h \z \u </w:instrText>
          </w:r>
          <w:r w:rsidRPr="00D80892">
            <w:rPr>
              <w:rFonts w:cs="Times New Roman"/>
              <w:szCs w:val="28"/>
            </w:rPr>
            <w:fldChar w:fldCharType="separate"/>
          </w:r>
          <w:hyperlink w:anchor="_Toc68764244" w:history="1">
            <w:r w:rsidR="0030638B" w:rsidRPr="008A7CD5">
              <w:rPr>
                <w:rStyle w:val="ac"/>
                <w:noProof/>
              </w:rPr>
              <w:t>1. Назначение программы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_Toc68764244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7E940F3D" w14:textId="2D821E10" w:rsidR="0030638B" w:rsidRDefault="00AB78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45" w:history="1">
            <w:r w:rsidR="0030638B" w:rsidRPr="008A7CD5">
              <w:rPr>
                <w:rStyle w:val="ac"/>
                <w:noProof/>
              </w:rPr>
              <w:t>1.1. Виды деятельности и функции, которые автоматизированы: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_Toc68764245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111995CB" w14:textId="51536702" w:rsidR="0030638B" w:rsidRDefault="00AB78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46" w:history="1">
            <w:r w:rsidR="0030638B" w:rsidRPr="008A7CD5">
              <w:rPr>
                <w:rStyle w:val="ac"/>
                <w:noProof/>
              </w:rPr>
              <w:t>2. Условия выполнения программы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_Toc68764246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1D943F53" w14:textId="4EEE5A44" w:rsidR="0030638B" w:rsidRDefault="00AB78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47" w:history="1">
            <w:r w:rsidR="0030638B" w:rsidRPr="008A7CD5">
              <w:rPr>
                <w:rStyle w:val="ac"/>
                <w:noProof/>
              </w:rPr>
              <w:t>2.1. Минимальный состав аппаратных средств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_Toc68764247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5B4E1DEE" w14:textId="4CAE2BB3" w:rsidR="0030638B" w:rsidRDefault="00AB78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48" w:history="1">
            <w:r w:rsidR="0030638B" w:rsidRPr="008A7CD5">
              <w:rPr>
                <w:rStyle w:val="ac"/>
                <w:noProof/>
              </w:rPr>
              <w:t>2.2. Минимальный состав программных средств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_Toc68764248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5EDF17F0" w14:textId="46612275" w:rsidR="0030638B" w:rsidRDefault="00AB78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49" w:history="1">
            <w:r w:rsidR="0030638B" w:rsidRPr="008A7CD5">
              <w:rPr>
                <w:rStyle w:val="ac"/>
                <w:noProof/>
              </w:rPr>
              <w:t>2.3. Требования к персоналу (пользователю)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_Toc68764249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2FA64248" w14:textId="4253A853" w:rsidR="0030638B" w:rsidRDefault="00AB783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0" w:history="1">
            <w:r w:rsidR="0030638B" w:rsidRPr="008A7CD5">
              <w:rPr>
                <w:rStyle w:val="ac"/>
                <w:noProof/>
              </w:rPr>
              <w:t>3. Выполнение программы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_Toc68764250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184993CF" w14:textId="787E6A0B" w:rsidR="0030638B" w:rsidRDefault="00AB78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1" w:history="1">
            <w:r w:rsidR="0030638B" w:rsidRPr="008A7CD5">
              <w:rPr>
                <w:rStyle w:val="ac"/>
                <w:noProof/>
              </w:rPr>
              <w:t>3.1. Загрузка и запуск программы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_Toc68764251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59B822E5" w14:textId="47D9983E" w:rsidR="0030638B" w:rsidRDefault="00AB78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2" w:history="1">
            <w:r w:rsidR="0030638B" w:rsidRPr="008A7CD5">
              <w:rPr>
                <w:rStyle w:val="ac"/>
                <w:noProof/>
              </w:rPr>
              <w:t>3.2. Выполнение программы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_Toc68764252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081F9BF6" w14:textId="45CCEF38" w:rsidR="0030638B" w:rsidRDefault="00AB78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3" w:history="1">
            <w:r w:rsidR="0030638B" w:rsidRPr="008A7CD5">
              <w:rPr>
                <w:rStyle w:val="ac"/>
                <w:rFonts w:cs="Times New Roman"/>
                <w:noProof/>
              </w:rPr>
              <w:t xml:space="preserve">3.2.1. </w:t>
            </w:r>
            <w:r w:rsidR="0030638B" w:rsidRPr="008A7CD5">
              <w:rPr>
                <w:rStyle w:val="ac"/>
                <w:rFonts w:cs="Times New Roman"/>
                <w:noProof/>
                <w:bdr w:val="none" w:sz="0" w:space="0" w:color="auto" w:frame="1"/>
              </w:rPr>
              <w:t>Начальная страница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_Toc68764253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3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3FAEEE01" w14:textId="6FD39511" w:rsidR="0030638B" w:rsidRDefault="00AB78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4" w:history="1">
            <w:r w:rsidR="0030638B" w:rsidRPr="008A7CD5">
              <w:rPr>
                <w:rStyle w:val="ac"/>
                <w:rFonts w:cs="Times New Roman"/>
                <w:noProof/>
              </w:rPr>
              <w:t>3.2.2. Страница выбора объёма топлива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_Toc68764254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5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34ED7AB3" w14:textId="30E50A57" w:rsidR="0030638B" w:rsidRDefault="00AB78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5" w:history="1">
            <w:r w:rsidR="0030638B" w:rsidRPr="008A7CD5">
              <w:rPr>
                <w:rStyle w:val="ac"/>
                <w:noProof/>
              </w:rPr>
              <w:t>3.2.3. Оплата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_Toc68764255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7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1588F2CE" w14:textId="46839951" w:rsidR="0030638B" w:rsidRDefault="00AB78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6" w:history="1">
            <w:r w:rsidR="0030638B" w:rsidRPr="008A7CD5">
              <w:rPr>
                <w:rStyle w:val="ac"/>
                <w:noProof/>
              </w:rPr>
              <w:t>3.2.4. Процесс заправки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_Toc68764256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9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41D79124" w14:textId="62F3CEE9" w:rsidR="0030638B" w:rsidRDefault="00AB783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7" w:history="1">
            <w:r w:rsidR="0030638B" w:rsidRPr="008A7CD5">
              <w:rPr>
                <w:rStyle w:val="ac"/>
                <w:noProof/>
              </w:rPr>
              <w:t>3.2.5. Настройки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_Toc68764257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11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05E7F6C9" w14:textId="10929067" w:rsidR="0030638B" w:rsidRDefault="00AB783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64258" w:history="1">
            <w:r w:rsidR="0030638B" w:rsidRPr="008A7CD5">
              <w:rPr>
                <w:rStyle w:val="ac"/>
                <w:noProof/>
              </w:rPr>
              <w:t>3.3. Завершение работы программы</w:t>
            </w:r>
            <w:r w:rsidR="0030638B">
              <w:rPr>
                <w:noProof/>
                <w:webHidden/>
              </w:rPr>
              <w:tab/>
            </w:r>
            <w:r w:rsidR="0030638B">
              <w:rPr>
                <w:noProof/>
                <w:webHidden/>
              </w:rPr>
              <w:fldChar w:fldCharType="begin"/>
            </w:r>
            <w:r w:rsidR="0030638B">
              <w:rPr>
                <w:noProof/>
                <w:webHidden/>
              </w:rPr>
              <w:instrText xml:space="preserve"> PAGEREF _Toc68764258 \h </w:instrText>
            </w:r>
            <w:r w:rsidR="0030638B">
              <w:rPr>
                <w:noProof/>
                <w:webHidden/>
              </w:rPr>
            </w:r>
            <w:r w:rsidR="0030638B">
              <w:rPr>
                <w:noProof/>
                <w:webHidden/>
              </w:rPr>
              <w:fldChar w:fldCharType="separate"/>
            </w:r>
            <w:r w:rsidR="00BC7A03">
              <w:rPr>
                <w:noProof/>
                <w:webHidden/>
              </w:rPr>
              <w:t>12</w:t>
            </w:r>
            <w:r w:rsidR="0030638B">
              <w:rPr>
                <w:noProof/>
                <w:webHidden/>
              </w:rPr>
              <w:fldChar w:fldCharType="end"/>
            </w:r>
          </w:hyperlink>
        </w:p>
        <w:p w14:paraId="0DDBAD07" w14:textId="625B5251" w:rsidR="00027AF4" w:rsidRPr="00D80892" w:rsidRDefault="00E2120D" w:rsidP="00532E9D">
          <w:pPr>
            <w:tabs>
              <w:tab w:val="center" w:pos="4677"/>
            </w:tabs>
            <w:rPr>
              <w:rFonts w:cs="Times New Roman"/>
              <w:bCs/>
              <w:szCs w:val="28"/>
            </w:rPr>
          </w:pPr>
          <w:r w:rsidRPr="00D80892">
            <w:rPr>
              <w:rFonts w:cs="Times New Roman"/>
              <w:bCs/>
              <w:szCs w:val="28"/>
            </w:rPr>
            <w:fldChar w:fldCharType="end"/>
          </w:r>
        </w:p>
        <w:p w14:paraId="3F8994AC" w14:textId="77777777" w:rsidR="00E2120D" w:rsidRPr="00D80892" w:rsidRDefault="00027AF4" w:rsidP="00027AF4">
          <w:pPr>
            <w:spacing w:after="200" w:line="276" w:lineRule="auto"/>
            <w:rPr>
              <w:rFonts w:cs="Times New Roman"/>
              <w:bCs/>
              <w:szCs w:val="28"/>
            </w:rPr>
          </w:pPr>
          <w:r w:rsidRPr="00D80892">
            <w:rPr>
              <w:rFonts w:cs="Times New Roman"/>
              <w:bCs/>
              <w:szCs w:val="28"/>
            </w:rPr>
            <w:br w:type="page"/>
          </w:r>
        </w:p>
      </w:sdtContent>
    </w:sdt>
    <w:p w14:paraId="1C196DFE" w14:textId="4DCDCCCF" w:rsidR="003B486D" w:rsidRPr="003C1C36" w:rsidRDefault="003C1C36" w:rsidP="003651A7">
      <w:pPr>
        <w:pStyle w:val="1"/>
      </w:pPr>
      <w:bookmarkStart w:id="0" w:name="_Toc498900832"/>
      <w:bookmarkStart w:id="1" w:name="_Toc68764244"/>
      <w:r>
        <w:lastRenderedPageBreak/>
        <w:t>1</w:t>
      </w:r>
      <w:r w:rsidR="00DE1AA0">
        <w:t>.</w:t>
      </w:r>
      <w:r>
        <w:t xml:space="preserve"> </w:t>
      </w:r>
      <w:r w:rsidR="003B486D" w:rsidRPr="003C1C36">
        <w:t>Назначение программы</w:t>
      </w:r>
      <w:bookmarkEnd w:id="0"/>
      <w:bookmarkEnd w:id="1"/>
    </w:p>
    <w:p w14:paraId="169D6525" w14:textId="28D2E547" w:rsidR="00C74E90" w:rsidRPr="003C1C36" w:rsidRDefault="00775331" w:rsidP="00DE1AA0">
      <w:pPr>
        <w:ind w:firstLine="708"/>
        <w:rPr>
          <w:rFonts w:eastAsia="Times New Roman" w:cs="Times New Roman"/>
          <w:szCs w:val="28"/>
          <w:lang w:eastAsia="ru-RU"/>
        </w:rPr>
      </w:pPr>
      <w:r w:rsidRPr="003C1C36">
        <w:rPr>
          <w:rFonts w:eastAsia="Times New Roman" w:cs="Times New Roman"/>
          <w:szCs w:val="28"/>
          <w:lang w:eastAsia="ru-RU"/>
        </w:rPr>
        <w:t xml:space="preserve">Программа предназначена для </w:t>
      </w:r>
      <w:r w:rsidR="00A2456F">
        <w:rPr>
          <w:rFonts w:eastAsia="Times New Roman" w:cs="Times New Roman"/>
          <w:szCs w:val="28"/>
          <w:lang w:eastAsia="ru-RU"/>
        </w:rPr>
        <w:t>эмуляции</w:t>
      </w:r>
      <w:r w:rsidRPr="003C1C36">
        <w:rPr>
          <w:rFonts w:eastAsia="Times New Roman" w:cs="Times New Roman"/>
          <w:szCs w:val="28"/>
          <w:lang w:eastAsia="ru-RU"/>
        </w:rPr>
        <w:t xml:space="preserve"> </w:t>
      </w:r>
      <w:r w:rsidR="003651A7" w:rsidRPr="003651A7">
        <w:rPr>
          <w:rFonts w:eastAsia="Times New Roman" w:cs="Times New Roman"/>
          <w:szCs w:val="28"/>
          <w:lang w:eastAsia="ru-RU"/>
        </w:rPr>
        <w:t xml:space="preserve">терминала </w:t>
      </w:r>
      <w:r w:rsidR="00A2456F">
        <w:rPr>
          <w:rFonts w:eastAsia="Times New Roman" w:cs="Times New Roman"/>
          <w:szCs w:val="28"/>
          <w:lang w:eastAsia="ru-RU"/>
        </w:rPr>
        <w:t>обслуживания</w:t>
      </w:r>
      <w:r w:rsidR="003651A7" w:rsidRPr="003651A7">
        <w:rPr>
          <w:rFonts w:eastAsia="Times New Roman" w:cs="Times New Roman"/>
          <w:szCs w:val="28"/>
          <w:lang w:eastAsia="ru-RU"/>
        </w:rPr>
        <w:t xml:space="preserve"> </w:t>
      </w:r>
      <w:r w:rsidR="00A2456F">
        <w:rPr>
          <w:rFonts w:eastAsia="Times New Roman" w:cs="Times New Roman"/>
          <w:szCs w:val="28"/>
          <w:lang w:eastAsia="ru-RU"/>
        </w:rPr>
        <w:t xml:space="preserve">клиентов </w:t>
      </w:r>
      <w:r w:rsidR="003651A7" w:rsidRPr="003651A7">
        <w:rPr>
          <w:rFonts w:eastAsia="Times New Roman" w:cs="Times New Roman"/>
          <w:szCs w:val="28"/>
          <w:lang w:eastAsia="ru-RU"/>
        </w:rPr>
        <w:t>автостоянки с безналичной оплатой</w:t>
      </w:r>
      <w:r w:rsidR="00DE1AA0">
        <w:rPr>
          <w:rFonts w:eastAsia="Times New Roman" w:cs="Times New Roman"/>
          <w:szCs w:val="28"/>
          <w:lang w:eastAsia="ru-RU"/>
        </w:rPr>
        <w:t>.</w:t>
      </w:r>
    </w:p>
    <w:p w14:paraId="2F3DF4F0" w14:textId="6B3704ED" w:rsidR="003B486D" w:rsidRPr="003C1C36" w:rsidRDefault="00A25A25" w:rsidP="003651A7">
      <w:pPr>
        <w:pStyle w:val="2"/>
        <w:spacing w:before="0"/>
      </w:pPr>
      <w:bookmarkStart w:id="2" w:name="_Toc498900833"/>
      <w:bookmarkStart w:id="3" w:name="_Toc68764245"/>
      <w:r w:rsidRPr="003C1C36">
        <w:t>1.1</w:t>
      </w:r>
      <w:r w:rsidR="00DE1AA0">
        <w:t>.</w:t>
      </w:r>
      <w:r w:rsidR="008E0A53">
        <w:t xml:space="preserve"> </w:t>
      </w:r>
      <w:r w:rsidR="003B486D" w:rsidRPr="003C1C36">
        <w:t>Виды деятельности и функции, которы</w:t>
      </w:r>
      <w:bookmarkStart w:id="4" w:name="_GoBack"/>
      <w:bookmarkEnd w:id="4"/>
      <w:r w:rsidR="003B486D" w:rsidRPr="003C1C36">
        <w:t>е автоматизированы:</w:t>
      </w:r>
      <w:bookmarkEnd w:id="2"/>
      <w:bookmarkEnd w:id="3"/>
    </w:p>
    <w:p w14:paraId="76EA7360" w14:textId="0C6D4F03" w:rsidR="00724BBE" w:rsidRDefault="00A2456F" w:rsidP="00DE1AA0">
      <w:pPr>
        <w:pStyle w:val="a5"/>
        <w:spacing w:after="0"/>
        <w:ind w:firstLine="708"/>
      </w:pPr>
      <w:r>
        <w:t>Отсутствуют</w:t>
      </w:r>
      <w:r w:rsidR="00FD5DF0">
        <w:t>.</w:t>
      </w:r>
    </w:p>
    <w:p w14:paraId="1B592210" w14:textId="38C4EF3C" w:rsidR="003B486D" w:rsidRPr="003C1C36" w:rsidRDefault="003C1C36" w:rsidP="003651A7">
      <w:pPr>
        <w:pStyle w:val="1"/>
      </w:pPr>
      <w:bookmarkStart w:id="5" w:name="_Toc498900834"/>
      <w:bookmarkStart w:id="6" w:name="_Toc68764246"/>
      <w:r>
        <w:t>2</w:t>
      </w:r>
      <w:r w:rsidR="00DE1AA0">
        <w:t>.</w:t>
      </w:r>
      <w:r>
        <w:t xml:space="preserve"> </w:t>
      </w:r>
      <w:r w:rsidR="003B486D" w:rsidRPr="003C1C36">
        <w:t>Условия выполнения программы</w:t>
      </w:r>
      <w:bookmarkEnd w:id="5"/>
      <w:bookmarkEnd w:id="6"/>
    </w:p>
    <w:p w14:paraId="457C80C6" w14:textId="761AA371" w:rsidR="00E1265C" w:rsidRDefault="00A25A25" w:rsidP="003651A7">
      <w:pPr>
        <w:pStyle w:val="2"/>
        <w:spacing w:before="0"/>
      </w:pPr>
      <w:bookmarkStart w:id="7" w:name="_Toc498900835"/>
      <w:bookmarkStart w:id="8" w:name="_Toc68764247"/>
      <w:r w:rsidRPr="003C1C36">
        <w:t>2.1</w:t>
      </w:r>
      <w:r w:rsidR="00DE1AA0">
        <w:t>.</w:t>
      </w:r>
      <w:r w:rsidR="003B486D" w:rsidRPr="003C1C36">
        <w:t xml:space="preserve"> Минимальный состав аппаратных средств</w:t>
      </w:r>
      <w:bookmarkEnd w:id="7"/>
      <w:bookmarkEnd w:id="8"/>
    </w:p>
    <w:p w14:paraId="54651846" w14:textId="278CEDE5" w:rsidR="00763988" w:rsidRPr="00763988" w:rsidRDefault="00DE1AA0" w:rsidP="003651A7">
      <w:pPr>
        <w:shd w:val="clear" w:color="auto" w:fill="FFFFFF"/>
        <w:tabs>
          <w:tab w:val="left" w:pos="737"/>
        </w:tabs>
        <w:ind w:right="23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="00A2456F">
        <w:rPr>
          <w:rFonts w:eastAsia="Calibri" w:cs="Times New Roman"/>
          <w:szCs w:val="28"/>
        </w:rPr>
        <w:t>Стационарный компьютер, ноутбук, планшет (одно устройство из списка)</w:t>
      </w:r>
      <w:r>
        <w:rPr>
          <w:rFonts w:eastAsia="Calibri" w:cs="Times New Roman"/>
          <w:szCs w:val="28"/>
        </w:rPr>
        <w:t>.</w:t>
      </w:r>
    </w:p>
    <w:p w14:paraId="4561284B" w14:textId="76FD0D4D" w:rsidR="003B486D" w:rsidRPr="003C1C36" w:rsidRDefault="00A25A25" w:rsidP="003651A7">
      <w:pPr>
        <w:pStyle w:val="2"/>
        <w:spacing w:before="0"/>
      </w:pPr>
      <w:bookmarkStart w:id="9" w:name="_Toc498900836"/>
      <w:bookmarkStart w:id="10" w:name="_Toc68764248"/>
      <w:r w:rsidRPr="003C1C36">
        <w:t>2.2</w:t>
      </w:r>
      <w:r w:rsidR="00DE1AA0">
        <w:t>.</w:t>
      </w:r>
      <w:r w:rsidR="003B486D" w:rsidRPr="003C1C36">
        <w:t xml:space="preserve"> Минимальный состав программных средств</w:t>
      </w:r>
      <w:bookmarkEnd w:id="9"/>
      <w:bookmarkEnd w:id="10"/>
    </w:p>
    <w:p w14:paraId="66F55B4B" w14:textId="0F40B45E" w:rsidR="00A2456F" w:rsidRPr="004143D3" w:rsidRDefault="00A2456F" w:rsidP="00A2456F">
      <w:pPr>
        <w:ind w:firstLine="709"/>
        <w:contextualSpacing/>
        <w:rPr>
          <w:rFonts w:eastAsia="Calibri" w:cs="Times New Roman"/>
          <w:szCs w:val="28"/>
          <w:lang w:eastAsia="ar-SA"/>
        </w:rPr>
      </w:pPr>
      <w:bookmarkStart w:id="11" w:name="_Toc498900837"/>
      <w:r>
        <w:rPr>
          <w:rFonts w:eastAsia="Calibri" w:cs="Times New Roman"/>
          <w:szCs w:val="28"/>
        </w:rPr>
        <w:t xml:space="preserve">ОС </w:t>
      </w:r>
      <w:r>
        <w:rPr>
          <w:rFonts w:eastAsia="Calibri" w:cs="Times New Roman"/>
          <w:szCs w:val="28"/>
          <w:lang w:val="en-US"/>
        </w:rPr>
        <w:t>Windows</w:t>
      </w:r>
      <w:r w:rsidRPr="00A2456F">
        <w:rPr>
          <w:rFonts w:eastAsia="Calibri" w:cs="Times New Roman"/>
          <w:szCs w:val="28"/>
        </w:rPr>
        <w:t xml:space="preserve"> 10 </w:t>
      </w:r>
      <w:r>
        <w:rPr>
          <w:rFonts w:eastAsia="Calibri" w:cs="Times New Roman"/>
          <w:szCs w:val="28"/>
          <w:lang w:val="en-US"/>
        </w:rPr>
        <w:t>v</w:t>
      </w:r>
      <w:r w:rsidRPr="00A2456F">
        <w:rPr>
          <w:rFonts w:eastAsia="Calibri" w:cs="Times New Roman"/>
          <w:szCs w:val="28"/>
        </w:rPr>
        <w:t xml:space="preserve">1809 </w:t>
      </w:r>
      <w:r w:rsidRPr="004143D3">
        <w:rPr>
          <w:rFonts w:eastAsia="Calibri" w:cs="Times New Roman"/>
          <w:szCs w:val="28"/>
        </w:rPr>
        <w:t>и выше.</w:t>
      </w:r>
    </w:p>
    <w:p w14:paraId="247013AC" w14:textId="3F53B76A" w:rsidR="003B486D" w:rsidRDefault="00A25A25" w:rsidP="003651A7">
      <w:pPr>
        <w:pStyle w:val="2"/>
        <w:spacing w:before="0"/>
      </w:pPr>
      <w:bookmarkStart w:id="12" w:name="_Toc68764249"/>
      <w:r w:rsidRPr="003C1C36">
        <w:t>2.3</w:t>
      </w:r>
      <w:r w:rsidR="00DE1AA0">
        <w:t>.</w:t>
      </w:r>
      <w:r w:rsidR="003B486D" w:rsidRPr="003C1C36">
        <w:t xml:space="preserve"> Требования к персоналу (пользователю)</w:t>
      </w:r>
      <w:bookmarkEnd w:id="11"/>
      <w:bookmarkEnd w:id="12"/>
    </w:p>
    <w:p w14:paraId="786A04AA" w14:textId="77777777" w:rsidR="00A2456F" w:rsidRPr="004143D3" w:rsidRDefault="00A2456F" w:rsidP="00A2456F">
      <w:pPr>
        <w:ind w:firstLine="708"/>
        <w:rPr>
          <w:rFonts w:eastAsia="Calibri" w:cs="Times New Roman"/>
        </w:rPr>
      </w:pPr>
      <w:bookmarkStart w:id="13" w:name="_Toc498900838"/>
      <w:r>
        <w:rPr>
          <w:rFonts w:eastAsia="Calibri" w:cs="Times New Roman"/>
        </w:rPr>
        <w:t>Базовые знания работы с компьютером.</w:t>
      </w:r>
    </w:p>
    <w:p w14:paraId="1C905563" w14:textId="3546AA17" w:rsidR="003B486D" w:rsidRPr="003C1C36" w:rsidRDefault="003C1C36" w:rsidP="003651A7">
      <w:pPr>
        <w:pStyle w:val="1"/>
      </w:pPr>
      <w:bookmarkStart w:id="14" w:name="_Toc68764250"/>
      <w:r>
        <w:t>3</w:t>
      </w:r>
      <w:r w:rsidR="00DE1AA0">
        <w:t>.</w:t>
      </w:r>
      <w:r>
        <w:t xml:space="preserve"> </w:t>
      </w:r>
      <w:r w:rsidR="003B486D" w:rsidRPr="003C1C36">
        <w:t>Выполнение программы</w:t>
      </w:r>
      <w:bookmarkEnd w:id="13"/>
      <w:bookmarkEnd w:id="14"/>
    </w:p>
    <w:p w14:paraId="6828674B" w14:textId="52871247" w:rsidR="00775331" w:rsidRPr="003C1C36" w:rsidRDefault="008D6012" w:rsidP="003651A7">
      <w:pPr>
        <w:pStyle w:val="2"/>
        <w:spacing w:before="0"/>
      </w:pPr>
      <w:bookmarkStart w:id="15" w:name="_Toc498900839"/>
      <w:bookmarkStart w:id="16" w:name="_Toc68764251"/>
      <w:r w:rsidRPr="003C1C36">
        <w:t>3.1</w:t>
      </w:r>
      <w:r w:rsidR="00DE1AA0">
        <w:t>.</w:t>
      </w:r>
      <w:r w:rsidRPr="003C1C36">
        <w:t xml:space="preserve"> </w:t>
      </w:r>
      <w:r w:rsidR="003B486D" w:rsidRPr="003C1C36">
        <w:t>Загрузка и запуск программы</w:t>
      </w:r>
      <w:bookmarkEnd w:id="15"/>
      <w:bookmarkEnd w:id="16"/>
    </w:p>
    <w:p w14:paraId="047EC8F9" w14:textId="38BDBF8E" w:rsidR="00A2456F" w:rsidRPr="004143D3" w:rsidRDefault="00A2456F" w:rsidP="00A2456F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bookmarkStart w:id="17" w:name="_Toc498900840"/>
      <w:r w:rsidRPr="004143D3">
        <w:rPr>
          <w:rFonts w:eastAsia="Times New Roman" w:cs="Times New Roman"/>
          <w:color w:val="000000"/>
          <w:szCs w:val="28"/>
          <w:lang w:eastAsia="ru-RU"/>
        </w:rPr>
        <w:t xml:space="preserve">Для запуска программы </w:t>
      </w:r>
      <w:r w:rsidR="0030638B">
        <w:rPr>
          <w:rFonts w:eastAsia="Times New Roman" w:cs="Times New Roman"/>
          <w:color w:val="000000"/>
          <w:szCs w:val="28"/>
          <w:lang w:eastAsia="ru-RU"/>
        </w:rPr>
        <w:t>администратору</w:t>
      </w:r>
      <w:r w:rsidRPr="004143D3">
        <w:rPr>
          <w:rFonts w:eastAsia="Times New Roman" w:cs="Times New Roman"/>
          <w:color w:val="000000"/>
          <w:szCs w:val="28"/>
          <w:lang w:eastAsia="ru-RU"/>
        </w:rPr>
        <w:t xml:space="preserve"> необходимо </w:t>
      </w:r>
      <w:r>
        <w:rPr>
          <w:rFonts w:eastAsia="Times New Roman" w:cs="Times New Roman"/>
          <w:color w:val="000000"/>
          <w:szCs w:val="28"/>
          <w:lang w:eastAsia="ru-RU"/>
        </w:rPr>
        <w:t>открыть её.</w:t>
      </w:r>
    </w:p>
    <w:p w14:paraId="7BE72D2F" w14:textId="22D4FE58" w:rsidR="003B486D" w:rsidRPr="008E0A53" w:rsidRDefault="00A25A25" w:rsidP="003651A7">
      <w:pPr>
        <w:pStyle w:val="2"/>
        <w:spacing w:before="0"/>
      </w:pPr>
      <w:bookmarkStart w:id="18" w:name="_Toc68764252"/>
      <w:r w:rsidRPr="003C1C36">
        <w:t>3.2</w:t>
      </w:r>
      <w:r w:rsidR="00DE1AA0">
        <w:t>.</w:t>
      </w:r>
      <w:r w:rsidR="00112AB3">
        <w:t xml:space="preserve"> </w:t>
      </w:r>
      <w:r w:rsidR="003B486D" w:rsidRPr="003C1C36">
        <w:t>Выполнение программы (выполнение конкретных задач пользователя):</w:t>
      </w:r>
      <w:bookmarkEnd w:id="17"/>
      <w:bookmarkEnd w:id="18"/>
    </w:p>
    <w:p w14:paraId="6EBD6F5D" w14:textId="472BFBBF" w:rsidR="008D6012" w:rsidRPr="00916066" w:rsidRDefault="008D6012" w:rsidP="003651A7">
      <w:pPr>
        <w:pStyle w:val="3"/>
        <w:rPr>
          <w:rFonts w:cs="Times New Roman"/>
          <w:b w:val="0"/>
          <w:szCs w:val="28"/>
          <w:bdr w:val="none" w:sz="0" w:space="0" w:color="auto" w:frame="1"/>
        </w:rPr>
      </w:pPr>
      <w:bookmarkStart w:id="19" w:name="_Toc498900841"/>
      <w:bookmarkStart w:id="20" w:name="_Toc68764253"/>
      <w:r w:rsidRPr="00916066">
        <w:rPr>
          <w:rFonts w:cs="Times New Roman"/>
          <w:szCs w:val="28"/>
        </w:rPr>
        <w:t>3.2.1</w:t>
      </w:r>
      <w:r w:rsidR="00BC2FBD" w:rsidRPr="00120FEC">
        <w:rPr>
          <w:rFonts w:cs="Times New Roman"/>
          <w:szCs w:val="28"/>
        </w:rPr>
        <w:t>.</w:t>
      </w:r>
      <w:r w:rsidRPr="00916066">
        <w:rPr>
          <w:rFonts w:cs="Times New Roman"/>
          <w:szCs w:val="28"/>
        </w:rPr>
        <w:t xml:space="preserve"> </w:t>
      </w:r>
      <w:bookmarkEnd w:id="19"/>
      <w:r w:rsidR="00120FEC">
        <w:rPr>
          <w:rFonts w:cs="Times New Roman"/>
          <w:szCs w:val="28"/>
          <w:bdr w:val="none" w:sz="0" w:space="0" w:color="auto" w:frame="1"/>
        </w:rPr>
        <w:t>Начальная страница</w:t>
      </w:r>
      <w:bookmarkEnd w:id="20"/>
    </w:p>
    <w:p w14:paraId="1041CB63" w14:textId="647A90BA" w:rsidR="00027AF4" w:rsidRPr="00A2456F" w:rsidRDefault="00A2456F" w:rsidP="00120FEC">
      <w:pPr>
        <w:pStyle w:val="a3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После</w:t>
      </w:r>
      <w:r w:rsidR="00120FEC">
        <w:rPr>
          <w:rFonts w:eastAsiaTheme="minorHAnsi"/>
          <w:sz w:val="28"/>
          <w:szCs w:val="28"/>
          <w:lang w:eastAsia="en-US"/>
        </w:rPr>
        <w:t xml:space="preserve"> открытии </w:t>
      </w:r>
      <w:r>
        <w:rPr>
          <w:rFonts w:eastAsiaTheme="minorHAnsi"/>
          <w:sz w:val="28"/>
          <w:szCs w:val="28"/>
          <w:lang w:eastAsia="en-US"/>
        </w:rPr>
        <w:t>приложения</w:t>
      </w:r>
      <w:r w:rsidR="00120FEC">
        <w:rPr>
          <w:rFonts w:eastAsiaTheme="minorHAnsi"/>
          <w:sz w:val="28"/>
          <w:szCs w:val="28"/>
          <w:lang w:eastAsia="en-US"/>
        </w:rPr>
        <w:t xml:space="preserve"> пользовател</w:t>
      </w:r>
      <w:r>
        <w:rPr>
          <w:rFonts w:eastAsiaTheme="minorHAnsi"/>
          <w:sz w:val="28"/>
          <w:szCs w:val="28"/>
          <w:lang w:eastAsia="en-US"/>
        </w:rPr>
        <w:t>ю представлен набор с видами топлива и указанием доступного на текущий момент объёма.</w:t>
      </w:r>
      <w:r w:rsidR="00120FE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Если никакого топлива нет в наличии, отобразится сообщение </w:t>
      </w:r>
      <w:r w:rsidR="00281B8A">
        <w:rPr>
          <w:rFonts w:eastAsiaTheme="minorHAnsi"/>
          <w:sz w:val="28"/>
          <w:szCs w:val="28"/>
          <w:lang w:eastAsia="en-US"/>
        </w:rPr>
        <w:t>«Терминал не работает».</w:t>
      </w:r>
    </w:p>
    <w:p w14:paraId="54C0EF23" w14:textId="052EA9D4" w:rsidR="00120FEC" w:rsidRDefault="00281B8A" w:rsidP="00281B8A">
      <w:pPr>
        <w:pStyle w:val="a3"/>
        <w:spacing w:before="0" w:beforeAutospacing="0" w:after="0" w:afterAutospacing="0"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0C342E4" wp14:editId="6AA4DC8A">
            <wp:extent cx="4320000" cy="303808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0A25" w14:textId="23F6D594" w:rsidR="00685C8D" w:rsidRDefault="00120FEC" w:rsidP="00120FEC">
      <w:pPr>
        <w:pStyle w:val="a3"/>
        <w:spacing w:before="0" w:beforeAutospacing="0" w:after="0" w:afterAutospacing="0" w:line="360" w:lineRule="auto"/>
        <w:ind w:firstLine="708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1 Начальная страница</w:t>
      </w:r>
    </w:p>
    <w:p w14:paraId="4F6C6203" w14:textId="77777777" w:rsidR="00281B8A" w:rsidRDefault="00281B8A" w:rsidP="00120FEC">
      <w:pPr>
        <w:pStyle w:val="a3"/>
        <w:spacing w:before="0" w:beforeAutospacing="0" w:after="0" w:afterAutospacing="0" w:line="360" w:lineRule="auto"/>
        <w:ind w:firstLine="708"/>
        <w:jc w:val="center"/>
        <w:rPr>
          <w:rFonts w:eastAsiaTheme="minorHAnsi"/>
          <w:sz w:val="28"/>
          <w:szCs w:val="28"/>
          <w:lang w:eastAsia="en-US"/>
        </w:rPr>
      </w:pPr>
    </w:p>
    <w:p w14:paraId="79F889D9" w14:textId="137F8FC8" w:rsidR="00281B8A" w:rsidRDefault="00281B8A" w:rsidP="00281B8A">
      <w:pPr>
        <w:spacing w:after="200" w:line="276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7BB1C9C0" wp14:editId="44652EEB">
            <wp:extent cx="4320000" cy="30380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398C" w14:textId="59F3879B" w:rsidR="00281B8A" w:rsidRDefault="00281B8A" w:rsidP="00281B8A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Рис. 2 Начальная страница при отсутствии запасов топлива</w:t>
      </w:r>
    </w:p>
    <w:p w14:paraId="0C644077" w14:textId="37E86F39" w:rsidR="00281B8A" w:rsidRPr="002401F5" w:rsidRDefault="00685C8D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73DDA3D" w14:textId="592FFAB2" w:rsidR="008D6012" w:rsidRDefault="008D6012" w:rsidP="003651A7">
      <w:pPr>
        <w:pStyle w:val="3"/>
        <w:rPr>
          <w:rFonts w:cs="Times New Roman"/>
          <w:szCs w:val="28"/>
        </w:rPr>
      </w:pPr>
      <w:bookmarkStart w:id="21" w:name="_Toc498900842"/>
      <w:bookmarkStart w:id="22" w:name="_Toc68764254"/>
      <w:r w:rsidRPr="00916066">
        <w:rPr>
          <w:rFonts w:cs="Times New Roman"/>
          <w:szCs w:val="28"/>
        </w:rPr>
        <w:lastRenderedPageBreak/>
        <w:t>3.2.2</w:t>
      </w:r>
      <w:r w:rsidR="00DE1AA0">
        <w:rPr>
          <w:rFonts w:cs="Times New Roman"/>
          <w:szCs w:val="28"/>
        </w:rPr>
        <w:t>.</w:t>
      </w:r>
      <w:r w:rsidRPr="00916066">
        <w:rPr>
          <w:rFonts w:cs="Times New Roman"/>
          <w:szCs w:val="28"/>
        </w:rPr>
        <w:t xml:space="preserve"> </w:t>
      </w:r>
      <w:bookmarkEnd w:id="21"/>
      <w:r w:rsidR="002401F5">
        <w:rPr>
          <w:rFonts w:cs="Times New Roman"/>
          <w:szCs w:val="28"/>
        </w:rPr>
        <w:t>Страница выбора объёма топлива</w:t>
      </w:r>
      <w:bookmarkEnd w:id="22"/>
    </w:p>
    <w:p w14:paraId="1830AEDB" w14:textId="5243883A" w:rsidR="00120FEC" w:rsidRDefault="00120FEC" w:rsidP="00120FEC">
      <w:pPr>
        <w:ind w:firstLine="708"/>
      </w:pPr>
      <w:r>
        <w:t xml:space="preserve">На данном этапе пользователь </w:t>
      </w:r>
      <w:r w:rsidR="002401F5">
        <w:t>выбирает нужное ему количество выбранного на начальном этапе топлива</w:t>
      </w:r>
      <w:r>
        <w:t>.</w:t>
      </w:r>
      <w:r w:rsidR="002401F5">
        <w:t xml:space="preserve"> Ограничения показываются в поле ввода.</w:t>
      </w:r>
      <w:r w:rsidR="00F70F02">
        <w:t xml:space="preserve"> При вводе автоматически рассчитывается итоговая сумма. После ввода выводится окно предупреждения с итоговой информацией.</w:t>
      </w:r>
    </w:p>
    <w:p w14:paraId="0BCA3123" w14:textId="4505B01B" w:rsidR="00120FEC" w:rsidRDefault="002401F5" w:rsidP="002401F5">
      <w:pPr>
        <w:jc w:val="center"/>
      </w:pPr>
      <w:r>
        <w:rPr>
          <w:noProof/>
        </w:rPr>
        <w:drawing>
          <wp:inline distT="0" distB="0" distL="0" distR="0" wp14:anchorId="66FD925C" wp14:editId="0C26556A">
            <wp:extent cx="4320000" cy="303808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37FB" w14:textId="75FA5025" w:rsidR="00685C8D" w:rsidRDefault="00120FEC" w:rsidP="00120FEC">
      <w:pPr>
        <w:ind w:firstLine="708"/>
        <w:jc w:val="center"/>
      </w:pPr>
      <w:r>
        <w:t xml:space="preserve">Рис. </w:t>
      </w:r>
      <w:r w:rsidR="002401F5">
        <w:t>3</w:t>
      </w:r>
      <w:r w:rsidR="00685C8D">
        <w:t xml:space="preserve"> </w:t>
      </w:r>
      <w:r w:rsidR="002401F5">
        <w:t>Страница выбора объёма топлива</w:t>
      </w:r>
    </w:p>
    <w:p w14:paraId="1EE19833" w14:textId="77777777" w:rsidR="00F70F02" w:rsidRDefault="00F70F02" w:rsidP="00120FEC">
      <w:pPr>
        <w:ind w:firstLine="708"/>
        <w:jc w:val="center"/>
      </w:pPr>
    </w:p>
    <w:p w14:paraId="0F83372D" w14:textId="51AD965D" w:rsidR="002401F5" w:rsidRDefault="002401F5" w:rsidP="002401F5">
      <w:pPr>
        <w:jc w:val="center"/>
      </w:pPr>
      <w:r>
        <w:rPr>
          <w:noProof/>
        </w:rPr>
        <w:drawing>
          <wp:inline distT="0" distB="0" distL="0" distR="0" wp14:anchorId="68DBD7B6" wp14:editId="1BB4EE99">
            <wp:extent cx="4320000" cy="303808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4DC6" w14:textId="605CC38C" w:rsidR="002401F5" w:rsidRDefault="002401F5" w:rsidP="002401F5">
      <w:pPr>
        <w:jc w:val="center"/>
      </w:pPr>
      <w:r>
        <w:t>Рис. 4 Ввод пользователем необходимого для заправки объёма топлива</w:t>
      </w:r>
    </w:p>
    <w:p w14:paraId="61C6B8E2" w14:textId="3F3D8AA2" w:rsidR="00F70F02" w:rsidRDefault="00F70F02" w:rsidP="002401F5">
      <w:pPr>
        <w:jc w:val="center"/>
      </w:pPr>
      <w:r>
        <w:rPr>
          <w:noProof/>
        </w:rPr>
        <w:lastRenderedPageBreak/>
        <w:drawing>
          <wp:inline distT="0" distB="0" distL="0" distR="0" wp14:anchorId="090F91C8" wp14:editId="01B6072A">
            <wp:extent cx="4320000" cy="303808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416C" w14:textId="545909E5" w:rsidR="00F70F02" w:rsidRDefault="00F70F02" w:rsidP="002401F5">
      <w:pPr>
        <w:jc w:val="center"/>
      </w:pPr>
      <w:r>
        <w:t>Рис. 5 Окно предупреждения при выборе объема топлива</w:t>
      </w:r>
    </w:p>
    <w:p w14:paraId="49727FFA" w14:textId="3E84CFF5" w:rsidR="00685C8D" w:rsidRDefault="00685C8D">
      <w:pPr>
        <w:spacing w:after="200" w:line="276" w:lineRule="auto"/>
        <w:jc w:val="left"/>
      </w:pPr>
      <w:r>
        <w:br w:type="page"/>
      </w:r>
    </w:p>
    <w:p w14:paraId="082ACFC3" w14:textId="782850FE" w:rsidR="00685C8D" w:rsidRDefault="00685C8D" w:rsidP="00685C8D">
      <w:pPr>
        <w:pStyle w:val="3"/>
      </w:pPr>
      <w:bookmarkStart w:id="23" w:name="_Toc68764255"/>
      <w:r>
        <w:lastRenderedPageBreak/>
        <w:t xml:space="preserve">3.2.3. </w:t>
      </w:r>
      <w:r w:rsidR="00F70F02">
        <w:t>Оплата</w:t>
      </w:r>
      <w:bookmarkEnd w:id="23"/>
    </w:p>
    <w:p w14:paraId="00FB1917" w14:textId="34079761" w:rsidR="00685C8D" w:rsidRDefault="00685C8D" w:rsidP="00685C8D">
      <w:pPr>
        <w:ind w:firstLine="708"/>
      </w:pPr>
      <w:r>
        <w:t xml:space="preserve">Пользователь </w:t>
      </w:r>
      <w:r w:rsidR="00F70F02">
        <w:t>вводит в специальное поле баланс своей карты и подтверждает оплату</w:t>
      </w:r>
      <w:r>
        <w:t>.</w:t>
      </w:r>
      <w:r w:rsidR="00F70F02">
        <w:t xml:space="preserve"> Выводится сообщение </w:t>
      </w:r>
      <w:r w:rsidR="00D804CF">
        <w:t>об успешном «списании» денежных средств. Всю операцию необходимо завершить за 1 минуту, после этого времени программа автоматически сбросит все данные и перейдёт на главную страницу.</w:t>
      </w:r>
    </w:p>
    <w:p w14:paraId="62FFF8E2" w14:textId="03F1D462" w:rsidR="00685C8D" w:rsidRDefault="00D804CF" w:rsidP="00685C8D">
      <w:pPr>
        <w:jc w:val="center"/>
      </w:pPr>
      <w:r>
        <w:rPr>
          <w:noProof/>
        </w:rPr>
        <w:drawing>
          <wp:inline distT="0" distB="0" distL="0" distR="0" wp14:anchorId="26A94E82" wp14:editId="0483250D">
            <wp:extent cx="4320000" cy="3039008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4E43" w14:textId="2247262D" w:rsidR="00685C8D" w:rsidRDefault="00685C8D" w:rsidP="00685C8D">
      <w:pPr>
        <w:jc w:val="center"/>
      </w:pPr>
      <w:r>
        <w:t xml:space="preserve">Рис. </w:t>
      </w:r>
      <w:r w:rsidR="00D804CF">
        <w:t>6</w:t>
      </w:r>
      <w:r>
        <w:t xml:space="preserve"> </w:t>
      </w:r>
      <w:r w:rsidR="00D804CF">
        <w:t>Страница оплаты с таймером</w:t>
      </w:r>
    </w:p>
    <w:p w14:paraId="1E906032" w14:textId="23C71B75" w:rsidR="00C4759E" w:rsidRDefault="00C4759E" w:rsidP="00685C8D">
      <w:pPr>
        <w:jc w:val="center"/>
      </w:pPr>
    </w:p>
    <w:p w14:paraId="2875214F" w14:textId="07BACE3D" w:rsidR="00C4759E" w:rsidRDefault="00C4759E" w:rsidP="00685C8D">
      <w:pPr>
        <w:jc w:val="center"/>
      </w:pPr>
      <w:r>
        <w:rPr>
          <w:noProof/>
        </w:rPr>
        <w:drawing>
          <wp:inline distT="0" distB="0" distL="0" distR="0" wp14:anchorId="5B67F6BA" wp14:editId="6C7CB864">
            <wp:extent cx="4320000" cy="3027002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C205" w14:textId="550A251B" w:rsidR="00C4759E" w:rsidRDefault="00C4759E" w:rsidP="00685C8D">
      <w:pPr>
        <w:jc w:val="center"/>
      </w:pPr>
      <w:r>
        <w:t>Рис. 7 Ввод пользователем баланса карты оплаты</w:t>
      </w:r>
    </w:p>
    <w:p w14:paraId="013E6AF5" w14:textId="67E4C3E1" w:rsidR="00C4759E" w:rsidRDefault="00C4759E" w:rsidP="00685C8D">
      <w:pPr>
        <w:jc w:val="center"/>
      </w:pPr>
      <w:r>
        <w:rPr>
          <w:noProof/>
        </w:rPr>
        <w:lastRenderedPageBreak/>
        <w:drawing>
          <wp:inline distT="0" distB="0" distL="0" distR="0" wp14:anchorId="76D19F6E" wp14:editId="7AC4B871">
            <wp:extent cx="4320000" cy="3038084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8041" w14:textId="78D165CE" w:rsidR="00C4759E" w:rsidRDefault="00C4759E" w:rsidP="00685C8D">
      <w:pPr>
        <w:jc w:val="center"/>
      </w:pPr>
      <w:r>
        <w:t>Рис. 8 Сообщение об успешной оплате с отображением остатка на виртуальной карте</w:t>
      </w:r>
    </w:p>
    <w:p w14:paraId="4E14BFB0" w14:textId="77777777" w:rsidR="00685C8D" w:rsidRDefault="00685C8D">
      <w:pPr>
        <w:spacing w:after="200" w:line="276" w:lineRule="auto"/>
        <w:jc w:val="left"/>
      </w:pPr>
      <w:r>
        <w:br w:type="page"/>
      </w:r>
    </w:p>
    <w:p w14:paraId="7BDE8E13" w14:textId="32D8EA23" w:rsidR="00685C8D" w:rsidRDefault="00685C8D" w:rsidP="00685C8D">
      <w:pPr>
        <w:pStyle w:val="3"/>
      </w:pPr>
      <w:bookmarkStart w:id="24" w:name="_Toc68764256"/>
      <w:r>
        <w:lastRenderedPageBreak/>
        <w:t xml:space="preserve">3.2.4. </w:t>
      </w:r>
      <w:r w:rsidR="00D57443">
        <w:t>Процесс заправки</w:t>
      </w:r>
      <w:bookmarkEnd w:id="24"/>
    </w:p>
    <w:p w14:paraId="53828C09" w14:textId="6F03C528" w:rsidR="00685C8D" w:rsidRDefault="00685C8D" w:rsidP="00685C8D">
      <w:pPr>
        <w:ind w:firstLine="708"/>
      </w:pPr>
      <w:r>
        <w:t xml:space="preserve">Пользователь </w:t>
      </w:r>
      <w:r w:rsidR="00D57443">
        <w:t>попадает на страницу с тремя кнопками</w:t>
      </w:r>
      <w:r>
        <w:t>.</w:t>
      </w:r>
      <w:r w:rsidR="00D57443">
        <w:t xml:space="preserve"> Левая — чтобы начать, средняя — поставить на паузу, правая — завершить заправку досрочно. Изначально система находится в состоянии «пауза». Чтобы завершить заправку досрочно, необходимо перейти в состояние «пауза» и нажать кнопку завершения.</w:t>
      </w:r>
    </w:p>
    <w:p w14:paraId="3C1A358E" w14:textId="73FC8C15" w:rsidR="00685C8D" w:rsidRDefault="00D57443" w:rsidP="00D57443">
      <w:pPr>
        <w:jc w:val="center"/>
      </w:pPr>
      <w:r>
        <w:rPr>
          <w:noProof/>
        </w:rPr>
        <w:drawing>
          <wp:inline distT="0" distB="0" distL="0" distR="0" wp14:anchorId="789BECEA" wp14:editId="77E053D2">
            <wp:extent cx="4320000" cy="303808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E9F4" w14:textId="05A59ECF" w:rsidR="00BF37DA" w:rsidRDefault="00685C8D" w:rsidP="00685C8D">
      <w:pPr>
        <w:ind w:firstLine="708"/>
        <w:jc w:val="center"/>
      </w:pPr>
      <w:r>
        <w:t>Рис</w:t>
      </w:r>
      <w:r w:rsidR="00BF37DA">
        <w:t xml:space="preserve">. </w:t>
      </w:r>
      <w:r w:rsidR="00D57443">
        <w:t>9</w:t>
      </w:r>
      <w:r w:rsidR="00BF37DA">
        <w:t xml:space="preserve"> </w:t>
      </w:r>
      <w:r w:rsidR="00D57443">
        <w:t>Страница заправки, начальное состояние «пауза»</w:t>
      </w:r>
    </w:p>
    <w:p w14:paraId="3DCA29D7" w14:textId="0FB3F141" w:rsidR="00910899" w:rsidRDefault="00910899" w:rsidP="00685C8D">
      <w:pPr>
        <w:ind w:firstLine="708"/>
        <w:jc w:val="center"/>
      </w:pPr>
    </w:p>
    <w:p w14:paraId="053AFD6B" w14:textId="3365A049" w:rsidR="00910899" w:rsidRDefault="00910899" w:rsidP="00910899">
      <w:pPr>
        <w:jc w:val="center"/>
      </w:pPr>
      <w:r>
        <w:rPr>
          <w:noProof/>
        </w:rPr>
        <w:drawing>
          <wp:inline distT="0" distB="0" distL="0" distR="0" wp14:anchorId="5C716E27" wp14:editId="4F05FA71">
            <wp:extent cx="4320000" cy="3038084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E530" w14:textId="631B62A3" w:rsidR="00910899" w:rsidRDefault="00910899" w:rsidP="00910899">
      <w:pPr>
        <w:jc w:val="center"/>
      </w:pPr>
      <w:r>
        <w:t>Рис. 10 Процесс заправки с визуализацией прогресса</w:t>
      </w:r>
    </w:p>
    <w:p w14:paraId="2CA3EE05" w14:textId="77CDA36A" w:rsidR="00910899" w:rsidRDefault="00910899" w:rsidP="00910899">
      <w:pPr>
        <w:jc w:val="center"/>
      </w:pPr>
      <w:r>
        <w:rPr>
          <w:noProof/>
        </w:rPr>
        <w:lastRenderedPageBreak/>
        <w:drawing>
          <wp:inline distT="0" distB="0" distL="0" distR="0" wp14:anchorId="751D37F6" wp14:editId="50EB8EAF">
            <wp:extent cx="4320000" cy="3038084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2387" w14:textId="055A5E69" w:rsidR="00910899" w:rsidRDefault="00910899" w:rsidP="00910899">
      <w:pPr>
        <w:jc w:val="center"/>
      </w:pPr>
      <w:r>
        <w:t>Рис. 11 Успешное завершение операции</w:t>
      </w:r>
    </w:p>
    <w:p w14:paraId="76E4916C" w14:textId="39ABCDAD" w:rsidR="00910899" w:rsidRDefault="00910899" w:rsidP="00910899">
      <w:pPr>
        <w:jc w:val="center"/>
      </w:pPr>
    </w:p>
    <w:p w14:paraId="0EFE3FFD" w14:textId="47FDA4B9" w:rsidR="00910899" w:rsidRDefault="00910899" w:rsidP="00910899">
      <w:pPr>
        <w:jc w:val="center"/>
      </w:pPr>
      <w:r>
        <w:rPr>
          <w:noProof/>
        </w:rPr>
        <w:drawing>
          <wp:inline distT="0" distB="0" distL="0" distR="0" wp14:anchorId="12097ADD" wp14:editId="5BD65166">
            <wp:extent cx="4320000" cy="3038084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31E9" w14:textId="32AE58E3" w:rsidR="00910899" w:rsidRDefault="00910899" w:rsidP="00910899">
      <w:pPr>
        <w:jc w:val="center"/>
      </w:pPr>
      <w:r>
        <w:t>Рис. 12 Досрочное завершение заправки</w:t>
      </w:r>
    </w:p>
    <w:p w14:paraId="6A47CC5D" w14:textId="77777777" w:rsidR="00BF37DA" w:rsidRDefault="00BF37DA">
      <w:pPr>
        <w:spacing w:after="200" w:line="276" w:lineRule="auto"/>
        <w:jc w:val="left"/>
      </w:pPr>
      <w:r>
        <w:br w:type="page"/>
      </w:r>
    </w:p>
    <w:p w14:paraId="28A2B8EB" w14:textId="5751E6BF" w:rsidR="00685C8D" w:rsidRDefault="00BF37DA" w:rsidP="00352A27">
      <w:pPr>
        <w:pStyle w:val="3"/>
      </w:pPr>
      <w:bookmarkStart w:id="25" w:name="_Toc68764257"/>
      <w:r>
        <w:lastRenderedPageBreak/>
        <w:t xml:space="preserve">3.2.5. </w:t>
      </w:r>
      <w:r w:rsidR="00D20159">
        <w:t>Настройки</w:t>
      </w:r>
      <w:bookmarkEnd w:id="25"/>
    </w:p>
    <w:p w14:paraId="110A3E0E" w14:textId="32007F8C" w:rsidR="00BF37DA" w:rsidRDefault="00D20159" w:rsidP="00BF37DA">
      <w:pPr>
        <w:ind w:firstLine="708"/>
      </w:pPr>
      <w:r>
        <w:t>Администратор может изменять количество имеющегося в наличии топлива</w:t>
      </w:r>
      <w:r w:rsidR="00BF37DA">
        <w:t>.</w:t>
      </w:r>
      <w:r w:rsidR="00322963">
        <w:t xml:space="preserve"> Для этого переходим в раздел настроек (полупрозрачная кнопка в правом нижнем углу на главном экране). Необходимо ввести пароль, который знает только администратор, после этого будет предоставлена панель управления запасами топлива.</w:t>
      </w:r>
    </w:p>
    <w:p w14:paraId="5C5149C8" w14:textId="49DE9AEE" w:rsidR="00BF37DA" w:rsidRDefault="00322963" w:rsidP="00322963">
      <w:pPr>
        <w:jc w:val="center"/>
      </w:pPr>
      <w:r>
        <w:rPr>
          <w:noProof/>
        </w:rPr>
        <w:drawing>
          <wp:inline distT="0" distB="0" distL="0" distR="0" wp14:anchorId="09799A87" wp14:editId="7337AD9A">
            <wp:extent cx="4320000" cy="3038084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694F2" w14:textId="70AAA0E4" w:rsidR="00BF37DA" w:rsidRDefault="00BF37DA" w:rsidP="00BF37DA">
      <w:pPr>
        <w:ind w:firstLine="708"/>
        <w:jc w:val="center"/>
      </w:pPr>
      <w:r>
        <w:t xml:space="preserve">Рис. </w:t>
      </w:r>
      <w:r w:rsidR="00322963">
        <w:t>13</w:t>
      </w:r>
      <w:r>
        <w:t xml:space="preserve"> </w:t>
      </w:r>
      <w:r w:rsidR="00322963">
        <w:t>Раздел ввода пароля</w:t>
      </w:r>
    </w:p>
    <w:p w14:paraId="5CEB49FB" w14:textId="49820577" w:rsidR="00322963" w:rsidRDefault="00322963" w:rsidP="00BF37DA">
      <w:pPr>
        <w:ind w:firstLine="708"/>
        <w:jc w:val="center"/>
      </w:pPr>
    </w:p>
    <w:p w14:paraId="1C18738F" w14:textId="280077BD" w:rsidR="00322963" w:rsidRDefault="00322963" w:rsidP="00322963">
      <w:pPr>
        <w:jc w:val="center"/>
      </w:pPr>
      <w:r>
        <w:rPr>
          <w:noProof/>
        </w:rPr>
        <w:drawing>
          <wp:inline distT="0" distB="0" distL="0" distR="0" wp14:anchorId="54355C96" wp14:editId="0F090092">
            <wp:extent cx="4320000" cy="3038084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4B44" w14:textId="64848A1E" w:rsidR="000F29F2" w:rsidRDefault="00322963" w:rsidP="00322963">
      <w:pPr>
        <w:jc w:val="center"/>
      </w:pPr>
      <w:r>
        <w:t>Рис. 14 Панель управления запасами топлива</w:t>
      </w:r>
      <w:r w:rsidR="000F29F2">
        <w:br w:type="page"/>
      </w:r>
    </w:p>
    <w:p w14:paraId="116054F7" w14:textId="452E52C0" w:rsidR="003B486D" w:rsidRPr="003C1C36" w:rsidRDefault="00120FEC" w:rsidP="00120FEC">
      <w:pPr>
        <w:pStyle w:val="2"/>
        <w:spacing w:before="0"/>
      </w:pPr>
      <w:bookmarkStart w:id="26" w:name="_Toc498900847"/>
      <w:bookmarkStart w:id="27" w:name="_Toc68764258"/>
      <w:r>
        <w:lastRenderedPageBreak/>
        <w:t>3.3</w:t>
      </w:r>
      <w:r w:rsidR="00DE1AA0">
        <w:t xml:space="preserve">. </w:t>
      </w:r>
      <w:r w:rsidR="003B486D" w:rsidRPr="003C1C36">
        <w:t>Завершение работы программы</w:t>
      </w:r>
      <w:bookmarkEnd w:id="26"/>
      <w:bookmarkEnd w:id="27"/>
    </w:p>
    <w:p w14:paraId="37A83A4F" w14:textId="2121B7D5" w:rsidR="00775331" w:rsidRPr="00DE1AA0" w:rsidRDefault="00322963" w:rsidP="00120FEC">
      <w:pPr>
        <w:ind w:firstLine="708"/>
        <w:rPr>
          <w:szCs w:val="28"/>
        </w:rPr>
      </w:pPr>
      <w:r>
        <w:rPr>
          <w:szCs w:val="28"/>
        </w:rPr>
        <w:t>Администратор</w:t>
      </w:r>
      <w:r w:rsidR="005774E1" w:rsidRPr="00DE1AA0">
        <w:rPr>
          <w:szCs w:val="28"/>
        </w:rPr>
        <w:t xml:space="preserve"> </w:t>
      </w:r>
      <w:r w:rsidR="00120FEC">
        <w:rPr>
          <w:szCs w:val="28"/>
        </w:rPr>
        <w:t>закрывает приложение.</w:t>
      </w:r>
    </w:p>
    <w:sectPr w:rsidR="00775331" w:rsidRPr="00DE1AA0" w:rsidSect="00ED562B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1771E" w14:textId="77777777" w:rsidR="00AB783F" w:rsidRDefault="00AB783F" w:rsidP="00ED562B">
      <w:pPr>
        <w:spacing w:line="240" w:lineRule="auto"/>
      </w:pPr>
      <w:r>
        <w:separator/>
      </w:r>
    </w:p>
  </w:endnote>
  <w:endnote w:type="continuationSeparator" w:id="0">
    <w:p w14:paraId="26E96C4C" w14:textId="77777777" w:rsidR="00AB783F" w:rsidRDefault="00AB783F" w:rsidP="00ED56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lassic Russi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9848732"/>
      <w:docPartObj>
        <w:docPartGallery w:val="Page Numbers (Bottom of Page)"/>
        <w:docPartUnique/>
      </w:docPartObj>
    </w:sdtPr>
    <w:sdtEndPr/>
    <w:sdtContent>
      <w:p w14:paraId="144BBD9D" w14:textId="207F8BF7" w:rsidR="00ED562B" w:rsidRDefault="00ED562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83A">
          <w:rPr>
            <w:noProof/>
          </w:rPr>
          <w:t>8</w:t>
        </w:r>
        <w:r>
          <w:fldChar w:fldCharType="end"/>
        </w:r>
      </w:p>
    </w:sdtContent>
  </w:sdt>
  <w:p w14:paraId="38B5F711" w14:textId="77777777" w:rsidR="00ED562B" w:rsidRDefault="00ED562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6D85F" w14:textId="77777777" w:rsidR="00AB783F" w:rsidRDefault="00AB783F" w:rsidP="00ED562B">
      <w:pPr>
        <w:spacing w:line="240" w:lineRule="auto"/>
      </w:pPr>
      <w:r>
        <w:separator/>
      </w:r>
    </w:p>
  </w:footnote>
  <w:footnote w:type="continuationSeparator" w:id="0">
    <w:p w14:paraId="37C324BD" w14:textId="77777777" w:rsidR="00AB783F" w:rsidRDefault="00AB783F" w:rsidP="00ED56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79180" w14:textId="14E7A551" w:rsidR="00055149" w:rsidRDefault="00055149" w:rsidP="00055149">
    <w:pPr>
      <w:pStyle w:val="a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00ADD"/>
    <w:multiLevelType w:val="multilevel"/>
    <w:tmpl w:val="5F9EB3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996BF2"/>
    <w:multiLevelType w:val="hybridMultilevel"/>
    <w:tmpl w:val="9E3AB796"/>
    <w:lvl w:ilvl="0" w:tplc="CC0EC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C7171"/>
    <w:multiLevelType w:val="hybridMultilevel"/>
    <w:tmpl w:val="AD8A0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30498"/>
    <w:multiLevelType w:val="multilevel"/>
    <w:tmpl w:val="E19261C2"/>
    <w:lvl w:ilvl="0">
      <w:start w:val="1"/>
      <w:numFmt w:val="bullet"/>
      <w:lvlText w:val=""/>
      <w:lvlJc w:val="left"/>
      <w:pPr>
        <w:tabs>
          <w:tab w:val="num" w:pos="1691"/>
        </w:tabs>
        <w:ind w:left="169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11"/>
        </w:tabs>
        <w:ind w:left="24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31"/>
        </w:tabs>
        <w:ind w:left="313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851"/>
        </w:tabs>
        <w:ind w:left="38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71"/>
        </w:tabs>
        <w:ind w:left="45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91"/>
        </w:tabs>
        <w:ind w:left="52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11"/>
        </w:tabs>
        <w:ind w:left="60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31"/>
        </w:tabs>
        <w:ind w:left="67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51"/>
        </w:tabs>
        <w:ind w:left="745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D7640"/>
    <w:multiLevelType w:val="hybridMultilevel"/>
    <w:tmpl w:val="A96C2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E1AD9"/>
    <w:multiLevelType w:val="multilevel"/>
    <w:tmpl w:val="482879B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46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28" w:hanging="2160"/>
      </w:pPr>
      <w:rPr>
        <w:rFonts w:hint="default"/>
      </w:rPr>
    </w:lvl>
  </w:abstractNum>
  <w:abstractNum w:abstractNumId="6" w15:restartNumberingAfterBreak="0">
    <w:nsid w:val="16C839D2"/>
    <w:multiLevelType w:val="multilevel"/>
    <w:tmpl w:val="5F9EB3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A584506"/>
    <w:multiLevelType w:val="multilevel"/>
    <w:tmpl w:val="7ADC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E6553"/>
    <w:multiLevelType w:val="hybridMultilevel"/>
    <w:tmpl w:val="B212DD9C"/>
    <w:lvl w:ilvl="0" w:tplc="37E601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C8B363C"/>
    <w:multiLevelType w:val="hybridMultilevel"/>
    <w:tmpl w:val="7BDAC26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1E584422"/>
    <w:multiLevelType w:val="hybridMultilevel"/>
    <w:tmpl w:val="18A4BDA6"/>
    <w:lvl w:ilvl="0" w:tplc="5E58CE5A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44D61AA"/>
    <w:multiLevelType w:val="multilevel"/>
    <w:tmpl w:val="1EA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230E8"/>
    <w:multiLevelType w:val="multilevel"/>
    <w:tmpl w:val="DF94D7B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A9975E2"/>
    <w:multiLevelType w:val="hybridMultilevel"/>
    <w:tmpl w:val="683C41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DCB0C06"/>
    <w:multiLevelType w:val="hybridMultilevel"/>
    <w:tmpl w:val="FF340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719A1"/>
    <w:multiLevelType w:val="multilevel"/>
    <w:tmpl w:val="F17262F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4515541"/>
    <w:multiLevelType w:val="hybridMultilevel"/>
    <w:tmpl w:val="D82A7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F0B58"/>
    <w:multiLevelType w:val="multilevel"/>
    <w:tmpl w:val="BCD611C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F1372B"/>
    <w:multiLevelType w:val="hybridMultilevel"/>
    <w:tmpl w:val="DAF6CE7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B2856"/>
    <w:multiLevelType w:val="multilevel"/>
    <w:tmpl w:val="27122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295DEE"/>
    <w:multiLevelType w:val="multilevel"/>
    <w:tmpl w:val="5F9EB3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96A24C4"/>
    <w:multiLevelType w:val="hybridMultilevel"/>
    <w:tmpl w:val="E83E2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718B7"/>
    <w:multiLevelType w:val="hybridMultilevel"/>
    <w:tmpl w:val="75C0B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63A"/>
    <w:multiLevelType w:val="hybridMultilevel"/>
    <w:tmpl w:val="0A26B986"/>
    <w:lvl w:ilvl="0" w:tplc="C090DC9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1D82034"/>
    <w:multiLevelType w:val="hybridMultilevel"/>
    <w:tmpl w:val="4E883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A4E7E"/>
    <w:multiLevelType w:val="hybridMultilevel"/>
    <w:tmpl w:val="30324FBA"/>
    <w:lvl w:ilvl="0" w:tplc="EFB0CB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1706E"/>
    <w:multiLevelType w:val="hybridMultilevel"/>
    <w:tmpl w:val="8A208E8E"/>
    <w:lvl w:ilvl="0" w:tplc="3BE8AF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5545CD"/>
    <w:multiLevelType w:val="hybridMultilevel"/>
    <w:tmpl w:val="23386A2E"/>
    <w:lvl w:ilvl="0" w:tplc="3774E51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6232FE"/>
    <w:multiLevelType w:val="multilevel"/>
    <w:tmpl w:val="0E6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E135DF"/>
    <w:multiLevelType w:val="hybridMultilevel"/>
    <w:tmpl w:val="D9949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F1DDF"/>
    <w:multiLevelType w:val="hybridMultilevel"/>
    <w:tmpl w:val="3A5C5052"/>
    <w:lvl w:ilvl="0" w:tplc="EFB0CB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F25A6"/>
    <w:multiLevelType w:val="hybridMultilevel"/>
    <w:tmpl w:val="20445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DE4C63"/>
    <w:multiLevelType w:val="hybridMultilevel"/>
    <w:tmpl w:val="9B42DDBA"/>
    <w:lvl w:ilvl="0" w:tplc="847E599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3859CD"/>
    <w:multiLevelType w:val="multilevel"/>
    <w:tmpl w:val="B296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8F2D4F"/>
    <w:multiLevelType w:val="hybridMultilevel"/>
    <w:tmpl w:val="B276E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D1DD6"/>
    <w:multiLevelType w:val="hybridMultilevel"/>
    <w:tmpl w:val="6654406C"/>
    <w:lvl w:ilvl="0" w:tplc="AFEA2D0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DFD6048"/>
    <w:multiLevelType w:val="hybridMultilevel"/>
    <w:tmpl w:val="0E3C5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67577"/>
    <w:multiLevelType w:val="multilevel"/>
    <w:tmpl w:val="5F9EB3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3B66E84"/>
    <w:multiLevelType w:val="hybridMultilevel"/>
    <w:tmpl w:val="6BBA5204"/>
    <w:lvl w:ilvl="0" w:tplc="EFB0CB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C0690"/>
    <w:multiLevelType w:val="multilevel"/>
    <w:tmpl w:val="5F9EB3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4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AD47105"/>
    <w:multiLevelType w:val="hybridMultilevel"/>
    <w:tmpl w:val="2CCE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510AF"/>
    <w:multiLevelType w:val="hybridMultilevel"/>
    <w:tmpl w:val="77E4E5AE"/>
    <w:lvl w:ilvl="0" w:tplc="0419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33"/>
  </w:num>
  <w:num w:numId="5">
    <w:abstractNumId w:val="23"/>
  </w:num>
  <w:num w:numId="6">
    <w:abstractNumId w:val="35"/>
  </w:num>
  <w:num w:numId="7">
    <w:abstractNumId w:val="34"/>
  </w:num>
  <w:num w:numId="8">
    <w:abstractNumId w:val="41"/>
  </w:num>
  <w:num w:numId="9">
    <w:abstractNumId w:val="4"/>
  </w:num>
  <w:num w:numId="10">
    <w:abstractNumId w:val="7"/>
  </w:num>
  <w:num w:numId="11">
    <w:abstractNumId w:val="9"/>
  </w:num>
  <w:num w:numId="12">
    <w:abstractNumId w:val="14"/>
  </w:num>
  <w:num w:numId="13">
    <w:abstractNumId w:val="22"/>
  </w:num>
  <w:num w:numId="14">
    <w:abstractNumId w:val="24"/>
  </w:num>
  <w:num w:numId="15">
    <w:abstractNumId w:val="26"/>
  </w:num>
  <w:num w:numId="16">
    <w:abstractNumId w:val="12"/>
  </w:num>
  <w:num w:numId="17">
    <w:abstractNumId w:val="13"/>
  </w:num>
  <w:num w:numId="18">
    <w:abstractNumId w:val="21"/>
  </w:num>
  <w:num w:numId="19">
    <w:abstractNumId w:val="18"/>
  </w:num>
  <w:num w:numId="20">
    <w:abstractNumId w:val="16"/>
  </w:num>
  <w:num w:numId="21">
    <w:abstractNumId w:val="29"/>
  </w:num>
  <w:num w:numId="22">
    <w:abstractNumId w:val="31"/>
  </w:num>
  <w:num w:numId="23">
    <w:abstractNumId w:val="36"/>
  </w:num>
  <w:num w:numId="24">
    <w:abstractNumId w:val="30"/>
  </w:num>
  <w:num w:numId="25">
    <w:abstractNumId w:val="25"/>
  </w:num>
  <w:num w:numId="26">
    <w:abstractNumId w:val="38"/>
  </w:num>
  <w:num w:numId="27">
    <w:abstractNumId w:val="27"/>
  </w:num>
  <w:num w:numId="28">
    <w:abstractNumId w:val="32"/>
  </w:num>
  <w:num w:numId="29">
    <w:abstractNumId w:val="2"/>
  </w:num>
  <w:num w:numId="30">
    <w:abstractNumId w:val="40"/>
  </w:num>
  <w:num w:numId="31">
    <w:abstractNumId w:val="19"/>
  </w:num>
  <w:num w:numId="32">
    <w:abstractNumId w:val="15"/>
  </w:num>
  <w:num w:numId="33">
    <w:abstractNumId w:val="37"/>
  </w:num>
  <w:num w:numId="34">
    <w:abstractNumId w:val="20"/>
  </w:num>
  <w:num w:numId="35">
    <w:abstractNumId w:val="0"/>
  </w:num>
  <w:num w:numId="36">
    <w:abstractNumId w:val="39"/>
  </w:num>
  <w:num w:numId="37">
    <w:abstractNumId w:val="6"/>
  </w:num>
  <w:num w:numId="38">
    <w:abstractNumId w:val="17"/>
  </w:num>
  <w:num w:numId="39">
    <w:abstractNumId w:val="1"/>
  </w:num>
  <w:num w:numId="40">
    <w:abstractNumId w:val="5"/>
  </w:num>
  <w:num w:numId="41">
    <w:abstractNumId w:val="2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91"/>
    <w:rsid w:val="00027AF4"/>
    <w:rsid w:val="00051740"/>
    <w:rsid w:val="00055149"/>
    <w:rsid w:val="0005704E"/>
    <w:rsid w:val="000A1EBA"/>
    <w:rsid w:val="000F29F2"/>
    <w:rsid w:val="00112AB3"/>
    <w:rsid w:val="00120FEC"/>
    <w:rsid w:val="001B4EBD"/>
    <w:rsid w:val="001D3391"/>
    <w:rsid w:val="0022045A"/>
    <w:rsid w:val="002325B2"/>
    <w:rsid w:val="002401F5"/>
    <w:rsid w:val="00243C9E"/>
    <w:rsid w:val="00264F00"/>
    <w:rsid w:val="00281B8A"/>
    <w:rsid w:val="002827B5"/>
    <w:rsid w:val="00284AAF"/>
    <w:rsid w:val="002C4C94"/>
    <w:rsid w:val="002E410C"/>
    <w:rsid w:val="0030638B"/>
    <w:rsid w:val="00322963"/>
    <w:rsid w:val="00324AC8"/>
    <w:rsid w:val="003403E7"/>
    <w:rsid w:val="00347A75"/>
    <w:rsid w:val="00352A27"/>
    <w:rsid w:val="0035757F"/>
    <w:rsid w:val="003651A7"/>
    <w:rsid w:val="00375F4A"/>
    <w:rsid w:val="003809AA"/>
    <w:rsid w:val="003A1F8C"/>
    <w:rsid w:val="003A6C49"/>
    <w:rsid w:val="003A7E16"/>
    <w:rsid w:val="003B486D"/>
    <w:rsid w:val="003C1C36"/>
    <w:rsid w:val="003E6186"/>
    <w:rsid w:val="004701D3"/>
    <w:rsid w:val="004767EA"/>
    <w:rsid w:val="00476809"/>
    <w:rsid w:val="004A2D43"/>
    <w:rsid w:val="00532E9D"/>
    <w:rsid w:val="00556A4B"/>
    <w:rsid w:val="00561831"/>
    <w:rsid w:val="00562605"/>
    <w:rsid w:val="005774E1"/>
    <w:rsid w:val="005A7D91"/>
    <w:rsid w:val="005C65A0"/>
    <w:rsid w:val="005D3CBA"/>
    <w:rsid w:val="005F3545"/>
    <w:rsid w:val="005F4E53"/>
    <w:rsid w:val="005F5F91"/>
    <w:rsid w:val="00617E6B"/>
    <w:rsid w:val="00621CBA"/>
    <w:rsid w:val="00652C8D"/>
    <w:rsid w:val="00660A2F"/>
    <w:rsid w:val="00685C8D"/>
    <w:rsid w:val="006C778C"/>
    <w:rsid w:val="006D41E4"/>
    <w:rsid w:val="006F6256"/>
    <w:rsid w:val="00724BBE"/>
    <w:rsid w:val="00762E3C"/>
    <w:rsid w:val="00763988"/>
    <w:rsid w:val="00775331"/>
    <w:rsid w:val="007B4E5C"/>
    <w:rsid w:val="007E7C60"/>
    <w:rsid w:val="007F6E4C"/>
    <w:rsid w:val="00810B84"/>
    <w:rsid w:val="008D6012"/>
    <w:rsid w:val="008E0A53"/>
    <w:rsid w:val="00910899"/>
    <w:rsid w:val="00916066"/>
    <w:rsid w:val="0092421A"/>
    <w:rsid w:val="00932BF0"/>
    <w:rsid w:val="00986A55"/>
    <w:rsid w:val="00A03E4D"/>
    <w:rsid w:val="00A2456F"/>
    <w:rsid w:val="00A25A25"/>
    <w:rsid w:val="00A74452"/>
    <w:rsid w:val="00A9783A"/>
    <w:rsid w:val="00AB783F"/>
    <w:rsid w:val="00AE33A0"/>
    <w:rsid w:val="00AF5448"/>
    <w:rsid w:val="00B13A8D"/>
    <w:rsid w:val="00BC2FBD"/>
    <w:rsid w:val="00BC779D"/>
    <w:rsid w:val="00BC7A03"/>
    <w:rsid w:val="00BF37DA"/>
    <w:rsid w:val="00C1368D"/>
    <w:rsid w:val="00C17655"/>
    <w:rsid w:val="00C2078A"/>
    <w:rsid w:val="00C4759E"/>
    <w:rsid w:val="00C74E90"/>
    <w:rsid w:val="00C9749D"/>
    <w:rsid w:val="00CF5376"/>
    <w:rsid w:val="00CF7AB5"/>
    <w:rsid w:val="00D20159"/>
    <w:rsid w:val="00D3009C"/>
    <w:rsid w:val="00D57443"/>
    <w:rsid w:val="00D804CF"/>
    <w:rsid w:val="00D80892"/>
    <w:rsid w:val="00D83A3F"/>
    <w:rsid w:val="00D87CC9"/>
    <w:rsid w:val="00DE1AA0"/>
    <w:rsid w:val="00E1265C"/>
    <w:rsid w:val="00E2120D"/>
    <w:rsid w:val="00E45529"/>
    <w:rsid w:val="00ED562B"/>
    <w:rsid w:val="00F02221"/>
    <w:rsid w:val="00F177A6"/>
    <w:rsid w:val="00F347BC"/>
    <w:rsid w:val="00F4707C"/>
    <w:rsid w:val="00F57BC4"/>
    <w:rsid w:val="00F70F02"/>
    <w:rsid w:val="00F8131F"/>
    <w:rsid w:val="00F871D4"/>
    <w:rsid w:val="00FB21BD"/>
    <w:rsid w:val="00FD5DF0"/>
    <w:rsid w:val="00FE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54F4"/>
  <w15:docId w15:val="{FFF02903-A3F2-4578-A40C-CC09865A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1AA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651A7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1C36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E1AA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339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tandard">
    <w:name w:val="Standard Знак"/>
    <w:basedOn w:val="a0"/>
    <w:link w:val="Standard0"/>
    <w:locked/>
    <w:rsid w:val="001D3391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Standard0">
    <w:name w:val="Standard"/>
    <w:link w:val="Standard"/>
    <w:rsid w:val="001D33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11">
    <w:name w:val="Название1"/>
    <w:basedOn w:val="a"/>
    <w:rsid w:val="001D3391"/>
    <w:pPr>
      <w:spacing w:line="240" w:lineRule="auto"/>
      <w:jc w:val="center"/>
    </w:pPr>
    <w:rPr>
      <w:rFonts w:ascii="Classic Russian" w:eastAsia="Times New Roman" w:hAnsi="Classic Russian" w:cs="Times New Roman"/>
      <w:b/>
      <w:i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24AC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a5">
    <w:name w:val="Реферат"/>
    <w:basedOn w:val="a"/>
    <w:link w:val="a6"/>
    <w:autoRedefine/>
    <w:qFormat/>
    <w:rsid w:val="003651A7"/>
    <w:pPr>
      <w:spacing w:after="200"/>
    </w:pPr>
    <w:rPr>
      <w:rFonts w:cs="Times New Roman"/>
      <w:color w:val="000000"/>
      <w:szCs w:val="28"/>
    </w:rPr>
  </w:style>
  <w:style w:type="character" w:customStyle="1" w:styleId="a6">
    <w:name w:val="Реферат Знак"/>
    <w:basedOn w:val="a0"/>
    <w:link w:val="a5"/>
    <w:rsid w:val="003651A7"/>
    <w:rPr>
      <w:rFonts w:ascii="Times New Roman" w:hAnsi="Times New Roman" w:cs="Times New Roman"/>
      <w:color w:val="000000"/>
      <w:sz w:val="28"/>
      <w:szCs w:val="28"/>
    </w:rPr>
  </w:style>
  <w:style w:type="paragraph" w:customStyle="1" w:styleId="a7">
    <w:name w:val="Наименование документа"/>
    <w:rsid w:val="00E1265C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table" w:styleId="a8">
    <w:name w:val="Table Grid"/>
    <w:basedOn w:val="a1"/>
    <w:uiPriority w:val="59"/>
    <w:rsid w:val="00E12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B2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1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C1C3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651A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0A1EBA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A1EB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0A1EBA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2120D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DE1AA0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16066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ED562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562B"/>
  </w:style>
  <w:style w:type="paragraph" w:styleId="af">
    <w:name w:val="footer"/>
    <w:basedOn w:val="a"/>
    <w:link w:val="af0"/>
    <w:uiPriority w:val="99"/>
    <w:unhideWhenUsed/>
    <w:rsid w:val="00ED562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562B"/>
  </w:style>
  <w:style w:type="character" w:customStyle="1" w:styleId="13">
    <w:name w:val="Неразрешенное упоминание1"/>
    <w:basedOn w:val="a0"/>
    <w:uiPriority w:val="99"/>
    <w:semiHidden/>
    <w:unhideWhenUsed/>
    <w:rsid w:val="00BC2FBD"/>
    <w:rPr>
      <w:color w:val="605E5C"/>
      <w:shd w:val="clear" w:color="auto" w:fill="E1DFDD"/>
    </w:rPr>
  </w:style>
  <w:style w:type="character" w:customStyle="1" w:styleId="w">
    <w:name w:val="w"/>
    <w:basedOn w:val="a0"/>
    <w:rsid w:val="003A7E16"/>
  </w:style>
  <w:style w:type="character" w:styleId="af1">
    <w:name w:val="Emphasis"/>
    <w:basedOn w:val="a0"/>
    <w:uiPriority w:val="20"/>
    <w:qFormat/>
    <w:rsid w:val="002C4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B210B-0ED2-41BE-AD97-B488C124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</dc:creator>
  <cp:lastModifiedBy>Vladislav Mironov</cp:lastModifiedBy>
  <cp:revision>17</cp:revision>
  <dcterms:created xsi:type="dcterms:W3CDTF">2020-05-07T05:53:00Z</dcterms:created>
  <dcterms:modified xsi:type="dcterms:W3CDTF">2021-05-11T21:46:00Z</dcterms:modified>
</cp:coreProperties>
</file>