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1F1" w:rsidRPr="001E60E3" w:rsidRDefault="00F471F1" w:rsidP="00F47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F471F1" w:rsidRPr="001E60E3" w:rsidRDefault="00F471F1" w:rsidP="00F471F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академія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друкарства</w:t>
      </w:r>
      <w:proofErr w:type="spellEnd"/>
    </w:p>
    <w:p w:rsidR="00F471F1" w:rsidRPr="001E60E3" w:rsidRDefault="00F471F1" w:rsidP="00F47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:rsidR="00F471F1" w:rsidRPr="001E60E3" w:rsidRDefault="00F471F1" w:rsidP="00F471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71F1" w:rsidRPr="001E60E3" w:rsidRDefault="00F471F1" w:rsidP="00F471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71F1" w:rsidRPr="001E60E3" w:rsidRDefault="00F471F1" w:rsidP="00F471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71F1" w:rsidRPr="001E60E3" w:rsidRDefault="00F471F1" w:rsidP="00F471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71F1" w:rsidRPr="001E60E3" w:rsidRDefault="00F471F1" w:rsidP="00F471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71F1" w:rsidRPr="001E60E3" w:rsidRDefault="00F471F1" w:rsidP="00F471F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:rsidR="00F471F1" w:rsidRPr="00DC46D7" w:rsidRDefault="00F471F1" w:rsidP="00F471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F471F1" w:rsidRPr="001E60E3" w:rsidRDefault="00F471F1" w:rsidP="00F47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>“</w:t>
      </w:r>
      <w:r w:rsidRPr="00F47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Розв'язати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задачу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табличного редактора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F471F1" w:rsidRPr="001E60E3" w:rsidRDefault="00F471F1" w:rsidP="00F47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F471F1" w:rsidRPr="001E60E3" w:rsidRDefault="00F471F1" w:rsidP="00F47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видавничої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сфери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>”</w:t>
      </w:r>
    </w:p>
    <w:p w:rsidR="00F471F1" w:rsidRPr="001E60E3" w:rsidRDefault="00F471F1" w:rsidP="00F471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71F1" w:rsidRPr="001E60E3" w:rsidRDefault="00F471F1" w:rsidP="00F471F1">
      <w:pPr>
        <w:rPr>
          <w:rFonts w:ascii="Times New Roman" w:hAnsi="Times New Roman" w:cs="Times New Roman"/>
          <w:sz w:val="28"/>
          <w:szCs w:val="28"/>
        </w:rPr>
      </w:pPr>
    </w:p>
    <w:p w:rsidR="00F471F1" w:rsidRPr="001E60E3" w:rsidRDefault="00F471F1" w:rsidP="00F471F1">
      <w:pPr>
        <w:rPr>
          <w:rFonts w:ascii="Times New Roman" w:hAnsi="Times New Roman" w:cs="Times New Roman"/>
          <w:sz w:val="28"/>
          <w:szCs w:val="28"/>
        </w:rPr>
      </w:pPr>
    </w:p>
    <w:p w:rsidR="00F471F1" w:rsidRPr="001E60E3" w:rsidRDefault="00F471F1" w:rsidP="00F471F1">
      <w:pPr>
        <w:rPr>
          <w:rFonts w:ascii="Times New Roman" w:hAnsi="Times New Roman" w:cs="Times New Roman"/>
          <w:sz w:val="28"/>
          <w:szCs w:val="28"/>
        </w:rPr>
      </w:pPr>
    </w:p>
    <w:p w:rsidR="00F471F1" w:rsidRPr="001E60E3" w:rsidRDefault="00F471F1" w:rsidP="00F471F1">
      <w:pPr>
        <w:rPr>
          <w:rFonts w:ascii="Times New Roman" w:hAnsi="Times New Roman" w:cs="Times New Roman"/>
          <w:sz w:val="28"/>
          <w:szCs w:val="28"/>
        </w:rPr>
      </w:pPr>
    </w:p>
    <w:p w:rsidR="00F471F1" w:rsidRPr="001E60E3" w:rsidRDefault="00F471F1" w:rsidP="00F471F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471F1" w:rsidRDefault="00F471F1" w:rsidP="00F471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>: ст. гр. КН-11</w:t>
      </w:r>
    </w:p>
    <w:p w:rsidR="00F471F1" w:rsidRPr="00DC11E2" w:rsidRDefault="00F471F1" w:rsidP="00F471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Ціхоцький Владислав</w:t>
      </w:r>
    </w:p>
    <w:p w:rsidR="00F471F1" w:rsidRPr="001E60E3" w:rsidRDefault="00F471F1" w:rsidP="00F471F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>:</w:t>
      </w:r>
    </w:p>
    <w:p w:rsidR="00F471F1" w:rsidRPr="001E60E3" w:rsidRDefault="00F471F1" w:rsidP="00F471F1">
      <w:pPr>
        <w:jc w:val="right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>Тимченко О.</w:t>
      </w:r>
      <w:proofErr w:type="gramStart"/>
      <w:r w:rsidRPr="001E60E3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F471F1" w:rsidRPr="001E60E3" w:rsidRDefault="00F471F1" w:rsidP="00F471F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471F1" w:rsidRDefault="00F471F1" w:rsidP="00F471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2021</w:t>
      </w:r>
    </w:p>
    <w:p w:rsidR="00CB67B2" w:rsidRDefault="00CB67B2">
      <w:pPr>
        <w:rPr>
          <w:lang w:val="uk-UA"/>
        </w:rPr>
      </w:pPr>
    </w:p>
    <w:p w:rsidR="00F471F1" w:rsidRDefault="00F471F1" w:rsidP="00F471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Навчитись працювати у середовищі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71F1" w:rsidRDefault="00F471F1" w:rsidP="00F471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:rsidR="00F471F1" w:rsidRDefault="00F471F1" w:rsidP="00F471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Скласти тарифну сітку вартості проїзду по території України. Вартість 1 км – 0,15 грн (з ПДВ).</w:t>
      </w:r>
    </w:p>
    <w:p w:rsidR="00F471F1" w:rsidRDefault="00F471F1" w:rsidP="00F471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Побудуйте таблицю за зразком, додавши ще 10 маршрутів.</w:t>
      </w:r>
    </w:p>
    <w:p w:rsidR="00F471F1" w:rsidRDefault="00F471F1" w:rsidP="00F471F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F471F1" w:rsidRDefault="00F471F1">
      <w:pPr>
        <w:rPr>
          <w:lang w:val="uk-UA"/>
        </w:rPr>
      </w:pPr>
      <w:r w:rsidRPr="00F471F1">
        <w:rPr>
          <w:noProof/>
          <w:lang w:eastAsia="ru-RU"/>
        </w:rPr>
        <w:drawing>
          <wp:inline distT="0" distB="0" distL="0" distR="0" wp14:anchorId="056D8D0C" wp14:editId="0635C920">
            <wp:extent cx="5940425" cy="2358635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F1" w:rsidRPr="00F471F1" w:rsidRDefault="00F471F1" w:rsidP="00D5403C">
      <w:pPr>
        <w:pStyle w:val="1"/>
        <w:rPr>
          <w:lang w:val="uk-UA"/>
        </w:rPr>
      </w:pPr>
      <w:r w:rsidRPr="00F471F1">
        <w:rPr>
          <w:lang w:val="uk-UA"/>
        </w:rPr>
        <w:t>Контрольні питання:</w:t>
      </w:r>
    </w:p>
    <w:p w:rsidR="00F471F1" w:rsidRPr="00D5403C" w:rsidRDefault="00F471F1" w:rsidP="00D540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03C">
        <w:rPr>
          <w:rFonts w:ascii="Times New Roman" w:hAnsi="Times New Roman" w:cs="Times New Roman"/>
          <w:sz w:val="28"/>
          <w:szCs w:val="28"/>
          <w:lang w:val="uk-UA"/>
        </w:rPr>
        <w:t>Що таке форматування? Для чого використовують форматування</w:t>
      </w:r>
    </w:p>
    <w:p w:rsidR="00F471F1" w:rsidRPr="00F471F1" w:rsidRDefault="00F471F1" w:rsidP="00D5403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F471F1">
        <w:rPr>
          <w:rFonts w:ascii="Times New Roman" w:hAnsi="Times New Roman" w:cs="Times New Roman"/>
          <w:sz w:val="28"/>
          <w:szCs w:val="28"/>
          <w:lang w:val="uk-UA"/>
        </w:rPr>
        <w:t>таблиці?</w:t>
      </w:r>
    </w:p>
    <w:p w:rsidR="00F471F1" w:rsidRPr="00F471F1" w:rsidRDefault="00F471F1" w:rsidP="00D5403C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Формат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можливі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варіанти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: числа,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логічні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, текст, дата і час. </w:t>
      </w:r>
      <w:proofErr w:type="spellStart"/>
      <w:r w:rsidRPr="00F471F1">
        <w:rPr>
          <w:rStyle w:val="hgkelc"/>
          <w:rFonts w:ascii="Times New Roman" w:hAnsi="Times New Roman" w:cs="Times New Roman"/>
          <w:bCs/>
          <w:sz w:val="28"/>
          <w:szCs w:val="28"/>
          <w:lang w:val="ru-RU"/>
        </w:rPr>
        <w:t>Форматуванням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комірки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називають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вигляду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вмі</w:t>
      </w:r>
      <w:proofErr w:type="gram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сту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ком</w:t>
      </w:r>
      <w:proofErr w:type="gram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ірки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F471F1">
        <w:rPr>
          <w:rStyle w:val="hgkelc"/>
          <w:rFonts w:ascii="Times New Roman" w:hAnsi="Times New Roman" w:cs="Times New Roman"/>
          <w:bCs/>
          <w:sz w:val="28"/>
          <w:szCs w:val="28"/>
          <w:lang w:val="ru-RU"/>
        </w:rPr>
        <w:t>форматування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комірка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виділеного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діапазону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комірок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bCs/>
          <w:sz w:val="28"/>
          <w:szCs w:val="28"/>
          <w:lang w:val="ru-RU"/>
        </w:rPr>
        <w:t>використовують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команду Формат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кнопки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панелі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інструментів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bCs/>
          <w:sz w:val="28"/>
          <w:szCs w:val="28"/>
          <w:lang w:val="ru-RU"/>
        </w:rPr>
        <w:t>Форматування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.</w:t>
      </w:r>
    </w:p>
    <w:p w:rsidR="00F471F1" w:rsidRPr="00D5403C" w:rsidRDefault="00F471F1" w:rsidP="00D540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03C">
        <w:rPr>
          <w:rFonts w:ascii="Times New Roman" w:hAnsi="Times New Roman" w:cs="Times New Roman"/>
          <w:sz w:val="28"/>
          <w:szCs w:val="28"/>
          <w:lang w:val="uk-UA"/>
        </w:rPr>
        <w:t>Що таке «умовне форматування»?</w:t>
      </w:r>
    </w:p>
    <w:p w:rsidR="00F471F1" w:rsidRPr="00F471F1" w:rsidRDefault="00F471F1" w:rsidP="00D5403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F471F1">
        <w:rPr>
          <w:rStyle w:val="hgkelc"/>
          <w:rFonts w:ascii="Times New Roman" w:hAnsi="Times New Roman" w:cs="Times New Roman"/>
          <w:bCs/>
          <w:sz w:val="28"/>
          <w:szCs w:val="28"/>
          <w:lang w:val="uk-UA"/>
        </w:rPr>
        <w:t>Умовне форматування</w:t>
      </w:r>
      <w:r w:rsidRPr="00F471F1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– це надання певного формату клітинкам в залежності від їх вмісту, або від значень логічних виразів, для обчислення яких використовуються дані інших клітинок. </w:t>
      </w:r>
      <w:proofErr w:type="spellStart"/>
      <w:r w:rsidRPr="00F471F1">
        <w:rPr>
          <w:rStyle w:val="hgkelc"/>
          <w:rFonts w:ascii="Times New Roman" w:hAnsi="Times New Roman" w:cs="Times New Roman"/>
          <w:bCs/>
          <w:sz w:val="28"/>
          <w:szCs w:val="28"/>
          <w:lang w:val="ru-RU"/>
        </w:rPr>
        <w:t>Умовне</w:t>
      </w:r>
      <w:proofErr w:type="spellEnd"/>
      <w:r w:rsidRPr="00F471F1">
        <w:rPr>
          <w:rStyle w:val="hgkelc"/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bCs/>
          <w:sz w:val="28"/>
          <w:szCs w:val="28"/>
          <w:lang w:val="ru-RU"/>
        </w:rPr>
        <w:t>форматування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автоматично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змінює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формат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клітинки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заданий,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задана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умова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.</w:t>
      </w:r>
    </w:p>
    <w:p w:rsidR="00F471F1" w:rsidRPr="00D5403C" w:rsidRDefault="00F471F1" w:rsidP="00D540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03C">
        <w:rPr>
          <w:rFonts w:ascii="Times New Roman" w:hAnsi="Times New Roman" w:cs="Times New Roman"/>
          <w:sz w:val="28"/>
          <w:szCs w:val="28"/>
          <w:lang w:val="uk-UA"/>
        </w:rPr>
        <w:t>Який шрифт встановлюють у новій робочій книзі за замовчуванням?</w:t>
      </w:r>
    </w:p>
    <w:p w:rsidR="00F471F1" w:rsidRPr="00F471F1" w:rsidRDefault="00F471F1" w:rsidP="00D5403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F471F1">
        <w:rPr>
          <w:rStyle w:val="hgkelc"/>
          <w:rFonts w:ascii="Times New Roman" w:hAnsi="Times New Roman" w:cs="Times New Roman"/>
          <w:bCs/>
          <w:sz w:val="28"/>
          <w:szCs w:val="28"/>
          <w:lang w:val="ru-RU"/>
        </w:rPr>
        <w:t xml:space="preserve">За </w:t>
      </w:r>
      <w:proofErr w:type="spellStart"/>
      <w:r w:rsidRPr="00F471F1">
        <w:rPr>
          <w:rStyle w:val="hgkelc"/>
          <w:rFonts w:ascii="Times New Roman" w:hAnsi="Times New Roman" w:cs="Times New Roman"/>
          <w:bCs/>
          <w:sz w:val="28"/>
          <w:szCs w:val="28"/>
          <w:lang w:val="ru-RU"/>
        </w:rPr>
        <w:t>замовчуванням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Pr="00F471F1">
        <w:rPr>
          <w:rStyle w:val="hgkelc"/>
          <w:rFonts w:ascii="Times New Roman" w:hAnsi="Times New Roman" w:cs="Times New Roman"/>
          <w:sz w:val="28"/>
          <w:szCs w:val="28"/>
        </w:rPr>
        <w:t>Word</w:t>
      </w:r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2010 при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створенні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нового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порожнього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документа для основного тексту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прийнятий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71F1">
        <w:rPr>
          <w:rStyle w:val="hgkelc"/>
          <w:rFonts w:ascii="Times New Roman" w:hAnsi="Times New Roman" w:cs="Times New Roman"/>
          <w:bCs/>
          <w:sz w:val="28"/>
          <w:szCs w:val="28"/>
          <w:lang w:val="ru-RU"/>
        </w:rPr>
        <w:t>шрифт</w:t>
      </w:r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71F1">
        <w:rPr>
          <w:rStyle w:val="hgkelc"/>
          <w:rFonts w:ascii="Times New Roman" w:hAnsi="Times New Roman" w:cs="Times New Roman"/>
          <w:sz w:val="28"/>
          <w:szCs w:val="28"/>
        </w:rPr>
        <w:t>Calibri</w:t>
      </w:r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, а для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заголовків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F471F1">
        <w:rPr>
          <w:rStyle w:val="hgkelc"/>
          <w:rFonts w:ascii="Times New Roman" w:hAnsi="Times New Roman" w:cs="Times New Roman"/>
          <w:sz w:val="28"/>
          <w:szCs w:val="28"/>
        </w:rPr>
        <w:t>Cambria</w:t>
      </w:r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.</w:t>
      </w:r>
    </w:p>
    <w:p w:rsidR="00F471F1" w:rsidRPr="00D5403C" w:rsidRDefault="00F471F1" w:rsidP="00D540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03C">
        <w:rPr>
          <w:rFonts w:ascii="Times New Roman" w:hAnsi="Times New Roman" w:cs="Times New Roman"/>
          <w:sz w:val="28"/>
          <w:szCs w:val="28"/>
          <w:lang w:val="uk-UA"/>
        </w:rPr>
        <w:t>Що таке «відсотковий формат»?</w:t>
      </w:r>
    </w:p>
    <w:p w:rsidR="00F471F1" w:rsidRPr="00F471F1" w:rsidRDefault="00F471F1" w:rsidP="00D5403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71F1">
        <w:rPr>
          <w:rStyle w:val="hgkelc"/>
          <w:rFonts w:ascii="Times New Roman" w:hAnsi="Times New Roman" w:cs="Times New Roman"/>
          <w:bCs/>
          <w:sz w:val="28"/>
          <w:szCs w:val="28"/>
          <w:lang w:val="ru-RU"/>
        </w:rPr>
        <w:lastRenderedPageBreak/>
        <w:t>Відсотковий</w:t>
      </w:r>
      <w:proofErr w:type="spellEnd"/>
      <w:r w:rsidRPr="00F471F1">
        <w:rPr>
          <w:rStyle w:val="hgkelc"/>
          <w:rFonts w:ascii="Times New Roman" w:hAnsi="Times New Roman" w:cs="Times New Roman"/>
          <w:bCs/>
          <w:sz w:val="28"/>
          <w:szCs w:val="28"/>
          <w:lang w:val="ru-RU"/>
        </w:rPr>
        <w:t xml:space="preserve"> формат</w:t>
      </w:r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подаються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числа, яке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отримане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множенням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вмісту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клітинки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на 100,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знаком % </w:t>
      </w:r>
      <w:proofErr w:type="gram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кінці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  <w:lang w:val="ru-RU"/>
        </w:rPr>
        <w:t>.</w:t>
      </w:r>
    </w:p>
    <w:p w:rsidR="00F471F1" w:rsidRPr="00D5403C" w:rsidRDefault="00F471F1" w:rsidP="00D540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03C">
        <w:rPr>
          <w:rFonts w:ascii="Times New Roman" w:hAnsi="Times New Roman" w:cs="Times New Roman"/>
          <w:sz w:val="28"/>
          <w:szCs w:val="28"/>
          <w:lang w:val="uk-UA"/>
        </w:rPr>
        <w:t>Як можна вводити відсотки автоматично?</w:t>
      </w:r>
    </w:p>
    <w:p w:rsidR="00F471F1" w:rsidRPr="00F471F1" w:rsidRDefault="00F471F1" w:rsidP="00D5403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F47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На </w:t>
      </w:r>
      <w:proofErr w:type="spellStart"/>
      <w:r w:rsidRPr="00F47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вкладці</w:t>
      </w:r>
      <w:proofErr w:type="spellEnd"/>
      <w:r w:rsidRPr="00F47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47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Основне</w:t>
      </w:r>
      <w:proofErr w:type="spellEnd"/>
      <w:r w:rsidRPr="00F47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47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натисніть</w:t>
      </w:r>
      <w:proofErr w:type="spellEnd"/>
      <w:r w:rsidRPr="00F47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кнопку</w:t>
      </w:r>
      <w:proofErr w:type="gramStart"/>
      <w:r w:rsidRPr="00F47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47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В</w:t>
      </w:r>
      <w:proofErr w:type="gramEnd"/>
      <w:r w:rsidRPr="00F47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ідсотковий</w:t>
      </w:r>
      <w:proofErr w:type="spellEnd"/>
      <w:r w:rsidRPr="00F47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формат. </w:t>
      </w:r>
      <w:proofErr w:type="spellStart"/>
      <w:r w:rsidRPr="00F47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Якщо</w:t>
      </w:r>
      <w:proofErr w:type="spellEnd"/>
      <w:r w:rsidRPr="00F47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47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використовується</w:t>
      </w:r>
      <w:proofErr w:type="spellEnd"/>
      <w:r w:rsidRPr="00F47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47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Інтернет-версія</w:t>
      </w:r>
      <w:proofErr w:type="spellEnd"/>
      <w:r w:rsidRPr="00F47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Excel</w:t>
      </w:r>
      <w:r w:rsidRPr="00F47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7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виберіть</w:t>
      </w:r>
      <w:proofErr w:type="spellEnd"/>
      <w:r w:rsidRPr="00F47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пункт </w:t>
      </w:r>
      <w:proofErr w:type="spellStart"/>
      <w:r w:rsidRPr="00F47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домашній</w:t>
      </w:r>
      <w:proofErr w:type="spellEnd"/>
      <w:r w:rsidRPr="00F47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&gt; </w:t>
      </w:r>
      <w:proofErr w:type="spellStart"/>
      <w:r w:rsidRPr="00F47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числовий</w:t>
      </w:r>
      <w:proofErr w:type="spellEnd"/>
      <w:r w:rsidRPr="00F47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формат &gt;</w:t>
      </w:r>
      <w:r w:rsidRPr="00F47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F47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відсоток</w:t>
      </w:r>
      <w:proofErr w:type="spellEnd"/>
      <w:r w:rsidRPr="00F47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  <w:r w:rsidRPr="00F471F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r w:rsidRPr="00F471F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Excel </w:t>
      </w:r>
      <w:proofErr w:type="spellStart"/>
      <w:r w:rsidRPr="00F471F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зробить</w:t>
      </w:r>
      <w:proofErr w:type="spellEnd"/>
      <w:r w:rsidRPr="00F471F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471F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це</w:t>
      </w:r>
      <w:proofErr w:type="spellEnd"/>
      <w:r w:rsidRPr="00F471F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471F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автоматично</w:t>
      </w:r>
      <w:proofErr w:type="spellEnd"/>
      <w:r w:rsidRPr="00F471F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, </w:t>
      </w:r>
      <w:proofErr w:type="spellStart"/>
      <w:r w:rsidRPr="00F471F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якщо</w:t>
      </w:r>
      <w:proofErr w:type="spellEnd"/>
      <w:r w:rsidRPr="00F471F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471F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для</w:t>
      </w:r>
      <w:proofErr w:type="spellEnd"/>
      <w:r w:rsidRPr="00F471F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471F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осередку</w:t>
      </w:r>
      <w:proofErr w:type="spellEnd"/>
      <w:r w:rsidRPr="00F471F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471F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заданий</w:t>
      </w:r>
      <w:proofErr w:type="spellEnd"/>
      <w:r w:rsidRPr="00F471F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F471F1">
        <w:rPr>
          <w:rStyle w:val="a6"/>
          <w:rFonts w:ascii="Times New Roman" w:hAnsi="Times New Roman" w:cs="Times New Roman"/>
          <w:b w:val="0"/>
          <w:bCs w:val="0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п</w:t>
      </w:r>
      <w:proofErr w:type="spellStart"/>
      <w:r w:rsidRPr="00F471F1">
        <w:rPr>
          <w:rStyle w:val="a6"/>
          <w:rFonts w:ascii="Times New Roman" w:hAnsi="Times New Roman" w:cs="Times New Roman"/>
          <w:b w:val="0"/>
          <w:bCs w:val="0"/>
          <w:color w:val="444444"/>
          <w:sz w:val="28"/>
          <w:szCs w:val="28"/>
          <w:bdr w:val="none" w:sz="0" w:space="0" w:color="auto" w:frame="1"/>
          <w:shd w:val="clear" w:color="auto" w:fill="FFFFFF"/>
        </w:rPr>
        <w:t>роцентний</w:t>
      </w:r>
      <w:proofErr w:type="spellEnd"/>
      <w:r w:rsidRPr="00F471F1">
        <w:rPr>
          <w:rStyle w:val="a6"/>
          <w:rFonts w:ascii="Times New Roman" w:hAnsi="Times New Roman" w:cs="Times New Roman"/>
          <w:b w:val="0"/>
          <w:bCs w:val="0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471F1">
        <w:rPr>
          <w:rStyle w:val="a6"/>
          <w:rFonts w:ascii="Times New Roman" w:hAnsi="Times New Roman" w:cs="Times New Roman"/>
          <w:b w:val="0"/>
          <w:bCs w:val="0"/>
          <w:color w:val="444444"/>
          <w:sz w:val="28"/>
          <w:szCs w:val="28"/>
          <w:bdr w:val="none" w:sz="0" w:space="0" w:color="auto" w:frame="1"/>
          <w:shd w:val="clear" w:color="auto" w:fill="FFFFFF"/>
        </w:rPr>
        <w:t>формат</w:t>
      </w:r>
      <w:proofErr w:type="spellEnd"/>
    </w:p>
    <w:p w:rsidR="00F471F1" w:rsidRPr="00F471F1" w:rsidRDefault="00F471F1" w:rsidP="00D5403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F471F1" w:rsidRPr="00D5403C" w:rsidRDefault="00F471F1" w:rsidP="00D540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03C">
        <w:rPr>
          <w:rFonts w:ascii="Times New Roman" w:hAnsi="Times New Roman" w:cs="Times New Roman"/>
          <w:sz w:val="28"/>
          <w:szCs w:val="28"/>
          <w:lang w:val="uk-UA"/>
        </w:rPr>
        <w:t>Як об’єднати клітинки для створення заголовку таблиці?</w:t>
      </w:r>
    </w:p>
    <w:p w:rsidR="00F471F1" w:rsidRPr="00F471F1" w:rsidRDefault="00F471F1" w:rsidP="00D540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Наприклад</w:t>
      </w:r>
      <w:proofErr w:type="spellEnd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можна</w:t>
      </w:r>
      <w:proofErr w:type="spellEnd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об'єднати</w:t>
      </w:r>
      <w:proofErr w:type="spellEnd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кілька</w:t>
      </w:r>
      <w:proofErr w:type="spellEnd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клітинок</w:t>
      </w:r>
      <w:proofErr w:type="spellEnd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</w:t>
      </w:r>
      <w:proofErr w:type="spellStart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горизонталі</w:t>
      </w:r>
      <w:proofErr w:type="spellEnd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одному рядку, </w:t>
      </w:r>
      <w:proofErr w:type="spellStart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щоб</w:t>
      </w:r>
      <w:proofErr w:type="spellEnd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створити</w:t>
      </w:r>
      <w:proofErr w:type="spellEnd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заголовок </w:t>
      </w:r>
      <w:proofErr w:type="spellStart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таблиці</w:t>
      </w:r>
      <w:proofErr w:type="spellEnd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який</w:t>
      </w:r>
      <w:proofErr w:type="spellEnd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охоплює</w:t>
      </w:r>
      <w:proofErr w:type="spellEnd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кілька</w:t>
      </w:r>
      <w:proofErr w:type="spellEnd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стовпці</w:t>
      </w:r>
      <w:proofErr w:type="gramStart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proofErr w:type="spellEnd"/>
      <w:proofErr w:type="gramEnd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F471F1" w:rsidRPr="00F471F1" w:rsidRDefault="00F471F1" w:rsidP="00D5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</w:t>
      </w:r>
      <w:proofErr w:type="gramStart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proofErr w:type="gramEnd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>іть</w:t>
      </w:r>
      <w:proofErr w:type="spellEnd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клітинки</w:t>
      </w:r>
      <w:proofErr w:type="spellEnd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об'єднати</w:t>
      </w:r>
      <w:proofErr w:type="spellEnd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471F1" w:rsidRPr="00F471F1" w:rsidRDefault="00F471F1" w:rsidP="00D5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групі</w:t>
      </w:r>
      <w:proofErr w:type="spellEnd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вкладок Робота з </w:t>
      </w:r>
      <w:proofErr w:type="spellStart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таблицями</w:t>
      </w:r>
      <w:proofErr w:type="spellEnd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вкладці</w:t>
      </w:r>
      <w:proofErr w:type="spellEnd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Макет у </w:t>
      </w:r>
      <w:proofErr w:type="spellStart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</w:t>
      </w:r>
      <w:proofErr w:type="gramStart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proofErr w:type="gramEnd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>б'єднання</w:t>
      </w:r>
      <w:proofErr w:type="spellEnd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клацніть</w:t>
      </w:r>
      <w:proofErr w:type="spellEnd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Об'єднати</w:t>
      </w:r>
      <w:proofErr w:type="spellEnd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471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клітинки</w:t>
      </w:r>
      <w:proofErr w:type="spellEnd"/>
      <w:r w:rsidRPr="00F471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471F1" w:rsidRPr="00F471F1" w:rsidRDefault="00F471F1" w:rsidP="00D5403C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F471F1" w:rsidRPr="00D5403C" w:rsidRDefault="00F471F1" w:rsidP="00D540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03C">
        <w:rPr>
          <w:rFonts w:ascii="Times New Roman" w:hAnsi="Times New Roman" w:cs="Times New Roman"/>
          <w:sz w:val="28"/>
          <w:szCs w:val="28"/>
          <w:lang w:val="uk-UA"/>
        </w:rPr>
        <w:t>Що таке «стилістичне форматування»?</w:t>
      </w:r>
    </w:p>
    <w:p w:rsidR="00F471F1" w:rsidRPr="00F471F1" w:rsidRDefault="00F471F1" w:rsidP="00D5403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F471F1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Під </w:t>
      </w:r>
      <w:r w:rsidRPr="00F471F1">
        <w:rPr>
          <w:rStyle w:val="hgkelc"/>
          <w:rFonts w:ascii="Times New Roman" w:hAnsi="Times New Roman" w:cs="Times New Roman"/>
          <w:bCs/>
          <w:sz w:val="28"/>
          <w:szCs w:val="28"/>
          <w:lang w:val="uk-UA"/>
        </w:rPr>
        <w:t>стилістичним форматуванням</w:t>
      </w:r>
      <w:r w:rsidRPr="00F471F1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розуміється зміна типу шрифту, розміру, шрифту та інших його атрибутів, вибір типу вирівнювання вмісту чарунок, завдання кольору символів і фону, використання рамок навколо чарунок і т.</w:t>
      </w:r>
    </w:p>
    <w:p w:rsidR="00F471F1" w:rsidRPr="00D5403C" w:rsidRDefault="00F471F1" w:rsidP="00D540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03C">
        <w:rPr>
          <w:rFonts w:ascii="Times New Roman" w:hAnsi="Times New Roman" w:cs="Times New Roman"/>
          <w:sz w:val="28"/>
          <w:szCs w:val="28"/>
          <w:lang w:val="uk-UA"/>
        </w:rPr>
        <w:t>Як задати обрамлення клітинок?</w:t>
      </w:r>
    </w:p>
    <w:p w:rsidR="00F471F1" w:rsidRPr="00F471F1" w:rsidRDefault="00F471F1" w:rsidP="00D5403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471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Додавання </w:t>
      </w:r>
      <w:r w:rsidRPr="00F471F1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обрамлення</w:t>
      </w:r>
      <w:r w:rsidRPr="00F471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F471F1" w:rsidRPr="00F471F1" w:rsidRDefault="00F471F1" w:rsidP="00D5403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471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Параметри діалогового вікна Границя і заливка дозволяють додати </w:t>
      </w:r>
      <w:r w:rsidRPr="00F471F1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обрамлення</w:t>
      </w:r>
      <w:r w:rsidRPr="00F471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навколо комірки чи групи комірок. Додати </w:t>
      </w:r>
      <w:r w:rsidRPr="00F471F1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обрамлення</w:t>
      </w:r>
      <w:r w:rsidRPr="00F471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заливку можна також за допомогою команди Таблиця → </w:t>
      </w:r>
      <w:proofErr w:type="spellStart"/>
      <w:r w:rsidRPr="00F471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Автоформат</w:t>
      </w:r>
      <w:proofErr w:type="spellEnd"/>
      <w:r w:rsidRPr="00F471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Якщо виконати цю команду, Word представить список різних стилів </w:t>
      </w:r>
      <w:r w:rsidRPr="00F471F1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обрамлення</w:t>
      </w:r>
      <w:r w:rsidRPr="00F471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заливок.</w:t>
      </w:r>
    </w:p>
    <w:p w:rsidR="00F471F1" w:rsidRPr="00F471F1" w:rsidRDefault="00F471F1" w:rsidP="00D5403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F471F1" w:rsidRPr="00D5403C" w:rsidRDefault="00F471F1" w:rsidP="00D540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03C">
        <w:rPr>
          <w:rFonts w:ascii="Times New Roman" w:hAnsi="Times New Roman" w:cs="Times New Roman"/>
          <w:sz w:val="28"/>
          <w:szCs w:val="28"/>
          <w:lang w:val="uk-UA"/>
        </w:rPr>
        <w:t>Що таке «форматування за зразком»?</w:t>
      </w:r>
    </w:p>
    <w:p w:rsidR="00F471F1" w:rsidRDefault="00F471F1" w:rsidP="00D5403C">
      <w:pPr>
        <w:rPr>
          <w:rStyle w:val="hgkelc"/>
          <w:rFonts w:ascii="Times New Roman" w:hAnsi="Times New Roman" w:cs="Times New Roman"/>
          <w:sz w:val="28"/>
          <w:szCs w:val="28"/>
          <w:lang w:val="uk-UA"/>
        </w:rPr>
      </w:pPr>
      <w:r w:rsidRPr="00F471F1">
        <w:rPr>
          <w:rStyle w:val="hgkelc"/>
          <w:rFonts w:ascii="Times New Roman" w:hAnsi="Times New Roman" w:cs="Times New Roman"/>
          <w:sz w:val="28"/>
          <w:szCs w:val="28"/>
        </w:rPr>
        <w:t xml:space="preserve">Параметр "Формат </w:t>
      </w:r>
      <w:r w:rsidRPr="00F471F1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за </w:t>
      </w:r>
      <w:proofErr w:type="spellStart"/>
      <w:r w:rsidRPr="00F471F1">
        <w:rPr>
          <w:rStyle w:val="hgkelc"/>
          <w:rFonts w:ascii="Times New Roman" w:hAnsi="Times New Roman" w:cs="Times New Roman"/>
          <w:bCs/>
          <w:sz w:val="28"/>
          <w:szCs w:val="28"/>
        </w:rPr>
        <w:t>зразком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</w:rPr>
        <w:t>дає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</w:rPr>
        <w:t>скопіювати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</w:rPr>
        <w:t>всі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bCs/>
          <w:sz w:val="28"/>
          <w:szCs w:val="28"/>
        </w:rPr>
        <w:t>форматування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</w:rPr>
        <w:t xml:space="preserve"> з одного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</w:rPr>
        <w:t>застосувати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</w:rPr>
        <w:t>їх</w:t>
      </w:r>
      <w:proofErr w:type="spellEnd"/>
      <w:r w:rsidRPr="00F471F1">
        <w:rPr>
          <w:rStyle w:val="hgkelc"/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471F1">
        <w:rPr>
          <w:rStyle w:val="hgkelc"/>
          <w:rFonts w:ascii="Times New Roman" w:hAnsi="Times New Roman" w:cs="Times New Roman"/>
          <w:sz w:val="28"/>
          <w:szCs w:val="28"/>
        </w:rPr>
        <w:t>іншого</w:t>
      </w:r>
      <w:proofErr w:type="spellEnd"/>
    </w:p>
    <w:p w:rsidR="00BD61F8" w:rsidRDefault="00BD61F8" w:rsidP="00D5403C">
      <w:pPr>
        <w:rPr>
          <w:rStyle w:val="hgkelc"/>
          <w:rFonts w:ascii="Times New Roman" w:hAnsi="Times New Roman" w:cs="Times New Roman"/>
          <w:sz w:val="28"/>
          <w:szCs w:val="28"/>
          <w:lang w:val="uk-UA"/>
        </w:rPr>
      </w:pPr>
    </w:p>
    <w:p w:rsidR="00BD61F8" w:rsidRDefault="00BD61F8" w:rsidP="00BD61F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Навчився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працювати у середовищі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D61F8" w:rsidRPr="00BD61F8" w:rsidRDefault="00BD61F8" w:rsidP="00D5403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D61F8" w:rsidRPr="00BD61F8" w:rsidSect="00D5403C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400" w:rsidRDefault="00C45400" w:rsidP="00D5403C">
      <w:pPr>
        <w:spacing w:after="0" w:line="240" w:lineRule="auto"/>
      </w:pPr>
      <w:r>
        <w:separator/>
      </w:r>
    </w:p>
  </w:endnote>
  <w:endnote w:type="continuationSeparator" w:id="0">
    <w:p w:rsidR="00C45400" w:rsidRDefault="00C45400" w:rsidP="00D54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400" w:rsidRDefault="00C45400" w:rsidP="00D5403C">
      <w:pPr>
        <w:spacing w:after="0" w:line="240" w:lineRule="auto"/>
      </w:pPr>
      <w:r>
        <w:separator/>
      </w:r>
    </w:p>
  </w:footnote>
  <w:footnote w:type="continuationSeparator" w:id="0">
    <w:p w:rsidR="00C45400" w:rsidRDefault="00C45400" w:rsidP="00D54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03C" w:rsidRPr="00E87780" w:rsidRDefault="00D5403C" w:rsidP="00D5403C">
    <w:pPr>
      <w:pStyle w:val="a7"/>
      <w:rPr>
        <w:lang w:val="uk-UA"/>
      </w:rPr>
    </w:pPr>
    <w:r>
      <w:rPr>
        <w:lang w:val="uk-UA"/>
      </w:rPr>
      <w:t>КН-11 Ціхоцький В.О. лб-2</w:t>
    </w:r>
  </w:p>
  <w:p w:rsidR="00D5403C" w:rsidRDefault="00D5403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E2FBA"/>
    <w:multiLevelType w:val="multilevel"/>
    <w:tmpl w:val="7EEA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0B1E34"/>
    <w:multiLevelType w:val="hybridMultilevel"/>
    <w:tmpl w:val="7FB8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C6080"/>
    <w:multiLevelType w:val="hybridMultilevel"/>
    <w:tmpl w:val="409C3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960DA2"/>
    <w:multiLevelType w:val="hybridMultilevel"/>
    <w:tmpl w:val="3A4826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F6707E"/>
    <w:multiLevelType w:val="hybridMultilevel"/>
    <w:tmpl w:val="C5F4C0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D57"/>
    <w:rsid w:val="00BD61F8"/>
    <w:rsid w:val="00C26D57"/>
    <w:rsid w:val="00C45400"/>
    <w:rsid w:val="00CB67B2"/>
    <w:rsid w:val="00D5403C"/>
    <w:rsid w:val="00E44271"/>
    <w:rsid w:val="00F4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1F1"/>
  </w:style>
  <w:style w:type="paragraph" w:styleId="1">
    <w:name w:val="heading 1"/>
    <w:basedOn w:val="a"/>
    <w:next w:val="a"/>
    <w:link w:val="10"/>
    <w:uiPriority w:val="9"/>
    <w:qFormat/>
    <w:rsid w:val="00D540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1F1"/>
    <w:pPr>
      <w:spacing w:after="160" w:line="254" w:lineRule="auto"/>
      <w:ind w:left="720"/>
      <w:contextualSpacing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F47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71F1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F471F1"/>
  </w:style>
  <w:style w:type="character" w:styleId="a6">
    <w:name w:val="Strong"/>
    <w:basedOn w:val="a0"/>
    <w:uiPriority w:val="22"/>
    <w:qFormat/>
    <w:rsid w:val="00F471F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540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54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5403C"/>
  </w:style>
  <w:style w:type="paragraph" w:styleId="a9">
    <w:name w:val="footer"/>
    <w:basedOn w:val="a"/>
    <w:link w:val="aa"/>
    <w:uiPriority w:val="99"/>
    <w:unhideWhenUsed/>
    <w:rsid w:val="00D54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54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1F1"/>
  </w:style>
  <w:style w:type="paragraph" w:styleId="1">
    <w:name w:val="heading 1"/>
    <w:basedOn w:val="a"/>
    <w:next w:val="a"/>
    <w:link w:val="10"/>
    <w:uiPriority w:val="9"/>
    <w:qFormat/>
    <w:rsid w:val="00D540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1F1"/>
    <w:pPr>
      <w:spacing w:after="160" w:line="254" w:lineRule="auto"/>
      <w:ind w:left="720"/>
      <w:contextualSpacing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F47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71F1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F471F1"/>
  </w:style>
  <w:style w:type="character" w:styleId="a6">
    <w:name w:val="Strong"/>
    <w:basedOn w:val="a0"/>
    <w:uiPriority w:val="22"/>
    <w:qFormat/>
    <w:rsid w:val="00F471F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540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54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5403C"/>
  </w:style>
  <w:style w:type="paragraph" w:styleId="a9">
    <w:name w:val="footer"/>
    <w:basedOn w:val="a"/>
    <w:link w:val="aa"/>
    <w:uiPriority w:val="99"/>
    <w:unhideWhenUsed/>
    <w:rsid w:val="00D54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54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2021-05-29T10:15:00Z</dcterms:created>
  <dcterms:modified xsi:type="dcterms:W3CDTF">2021-05-29T12:39:00Z</dcterms:modified>
</cp:coreProperties>
</file>