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68" w:rsidRDefault="00D84868">
      <w:pPr>
        <w:pStyle w:val="a3"/>
        <w:spacing w:before="76"/>
        <w:ind w:left="2957" w:right="3019"/>
        <w:jc w:val="center"/>
        <w:rPr>
          <w:lang w:val="en-US"/>
        </w:rPr>
      </w:pPr>
    </w:p>
    <w:p w:rsidR="00D84868" w:rsidRPr="007E483B" w:rsidRDefault="00D84868" w:rsidP="00D84868">
      <w:pPr>
        <w:shd w:val="clear" w:color="auto" w:fill="FFFFFF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D84868" w:rsidRPr="007E483B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D84868" w:rsidRPr="007E483B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D84868" w:rsidRPr="004C410D" w:rsidRDefault="00D84868" w:rsidP="00D84868">
      <w:pPr>
        <w:shd w:val="clear" w:color="auto" w:fill="FFFFFF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D84868" w:rsidRPr="007E483B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843CA23" wp14:editId="5BAE8917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68" w:rsidRPr="00774670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F04EBF" w:rsidRDefault="00D84868" w:rsidP="00D84868">
      <w:pPr>
        <w:shd w:val="clear" w:color="auto" w:fill="FFFFFF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84868" w:rsidRPr="00D84868" w:rsidRDefault="00D84868" w:rsidP="00D84868">
      <w:pPr>
        <w:pStyle w:val="a3"/>
        <w:spacing w:before="76"/>
        <w:ind w:left="2957" w:right="3019"/>
        <w:jc w:val="center"/>
        <w:rPr>
          <w:sz w:val="28"/>
        </w:rPr>
      </w:pPr>
      <w:r w:rsidRPr="00D84868">
        <w:rPr>
          <w:sz w:val="28"/>
        </w:rPr>
        <w:t>Лабораторна робота №1</w:t>
      </w:r>
    </w:p>
    <w:p w:rsidR="00D84868" w:rsidRPr="00D84868" w:rsidRDefault="00D84868" w:rsidP="00D84868">
      <w:pPr>
        <w:spacing w:before="3"/>
        <w:ind w:left="3088" w:right="3019"/>
        <w:jc w:val="center"/>
        <w:rPr>
          <w:sz w:val="28"/>
        </w:rPr>
      </w:pPr>
      <w:r w:rsidRPr="00D84868">
        <w:rPr>
          <w:i/>
          <w:sz w:val="28"/>
        </w:rPr>
        <w:t xml:space="preserve">з курсу </w:t>
      </w:r>
      <w:r w:rsidRPr="00D84868">
        <w:rPr>
          <w:sz w:val="28"/>
        </w:rPr>
        <w:t>“ОБДЗ”</w:t>
      </w:r>
    </w:p>
    <w:p w:rsidR="00D84868" w:rsidRPr="00D84868" w:rsidRDefault="00D84868" w:rsidP="00D84868">
      <w:pPr>
        <w:ind w:left="2959" w:right="3019"/>
        <w:jc w:val="center"/>
        <w:rPr>
          <w:i/>
          <w:sz w:val="28"/>
        </w:rPr>
      </w:pPr>
      <w:r w:rsidRPr="00D84868">
        <w:rPr>
          <w:i/>
          <w:sz w:val="28"/>
        </w:rPr>
        <w:t>на тему:</w:t>
      </w:r>
    </w:p>
    <w:p w:rsidR="00D84868" w:rsidRPr="00D84868" w:rsidRDefault="00D84868" w:rsidP="00D84868">
      <w:pPr>
        <w:spacing w:before="8"/>
        <w:ind w:left="2958" w:right="3019"/>
        <w:jc w:val="center"/>
        <w:rPr>
          <w:b/>
          <w:i/>
          <w:sz w:val="28"/>
        </w:rPr>
      </w:pPr>
      <w:r w:rsidRPr="00D84868">
        <w:rPr>
          <w:b/>
          <w:i/>
          <w:sz w:val="28"/>
        </w:rPr>
        <w:t>“Проектування баз даних”</w:t>
      </w:r>
    </w:p>
    <w:p w:rsidR="00D84868" w:rsidRPr="001E6EC2" w:rsidRDefault="00D84868" w:rsidP="00D84868">
      <w:pPr>
        <w:shd w:val="clear" w:color="auto" w:fill="FFFFFF"/>
        <w:adjustRightInd w:val="0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D84868" w:rsidRPr="00881035" w:rsidRDefault="00D84868" w:rsidP="00D84868">
      <w:pPr>
        <w:shd w:val="clear" w:color="auto" w:fill="FFFFFF"/>
        <w:adjustRightInd w:val="0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E5796C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774670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Default="00D84868" w:rsidP="00D84868">
      <w:pPr>
        <w:shd w:val="clear" w:color="auto" w:fill="FFFFFF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D84868" w:rsidRPr="00073A58" w:rsidRDefault="00D84868" w:rsidP="00D84868">
      <w:pPr>
        <w:tabs>
          <w:tab w:val="left" w:pos="9639"/>
        </w:tabs>
        <w:jc w:val="right"/>
        <w:rPr>
          <w:b/>
        </w:rPr>
      </w:pPr>
      <w:r>
        <w:rPr>
          <w:b/>
        </w:rPr>
        <w:t>Підготував</w:t>
      </w:r>
      <w:r w:rsidRPr="00073A58">
        <w:rPr>
          <w:b/>
        </w:rPr>
        <w:t>:</w:t>
      </w:r>
    </w:p>
    <w:p w:rsidR="00D84868" w:rsidRDefault="00D84868" w:rsidP="00D84868">
      <w:pPr>
        <w:tabs>
          <w:tab w:val="left" w:pos="9639"/>
        </w:tabs>
        <w:jc w:val="right"/>
      </w:pPr>
      <w:r>
        <w:t>Студент групи КН-209</w:t>
      </w:r>
    </w:p>
    <w:p w:rsidR="00D84868" w:rsidRPr="008E601F" w:rsidRDefault="00D84868" w:rsidP="00D84868">
      <w:pPr>
        <w:tabs>
          <w:tab w:val="left" w:pos="9639"/>
        </w:tabs>
        <w:jc w:val="right"/>
      </w:pPr>
      <w:proofErr w:type="spellStart"/>
      <w:r>
        <w:t>Пасемко</w:t>
      </w:r>
      <w:proofErr w:type="spellEnd"/>
      <w:r>
        <w:t xml:space="preserve"> Владислав</w:t>
      </w:r>
    </w:p>
    <w:p w:rsidR="00D84868" w:rsidRPr="00073A58" w:rsidRDefault="00D84868" w:rsidP="00D84868">
      <w:pPr>
        <w:tabs>
          <w:tab w:val="left" w:pos="9639"/>
        </w:tabs>
        <w:jc w:val="right"/>
        <w:rPr>
          <w:b/>
        </w:rPr>
      </w:pPr>
      <w:r w:rsidRPr="00073A58">
        <w:rPr>
          <w:b/>
        </w:rPr>
        <w:t>Викладач</w:t>
      </w:r>
      <w:r w:rsidRPr="00110879">
        <w:rPr>
          <w:b/>
        </w:rPr>
        <w:t>:</w:t>
      </w:r>
    </w:p>
    <w:p w:rsidR="00D84868" w:rsidRDefault="00D84868" w:rsidP="00D84868">
      <w:pPr>
        <w:tabs>
          <w:tab w:val="left" w:pos="9639"/>
        </w:tabs>
        <w:jc w:val="right"/>
      </w:pPr>
      <w:r>
        <w:t>Мельникова Н</w:t>
      </w:r>
      <w:r>
        <w:t>.</w:t>
      </w:r>
      <w:r>
        <w:t>І</w:t>
      </w: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  <w:jc w:val="right"/>
      </w:pPr>
    </w:p>
    <w:p w:rsidR="00D84868" w:rsidRDefault="00D84868" w:rsidP="00D84868">
      <w:pPr>
        <w:tabs>
          <w:tab w:val="left" w:pos="9639"/>
        </w:tabs>
      </w:pPr>
    </w:p>
    <w:p w:rsidR="00D84868" w:rsidRPr="00881035" w:rsidRDefault="00D84868" w:rsidP="00D84868">
      <w:pPr>
        <w:tabs>
          <w:tab w:val="left" w:pos="9639"/>
        </w:tabs>
      </w:pPr>
      <w:r>
        <w:t xml:space="preserve">                                                                               2020</w:t>
      </w:r>
    </w:p>
    <w:p w:rsidR="00D84868" w:rsidRDefault="00D84868" w:rsidP="00D84868">
      <w:pPr>
        <w:pStyle w:val="a3"/>
        <w:spacing w:before="76"/>
        <w:ind w:right="3019"/>
        <w:rPr>
          <w:lang w:val="en-US"/>
        </w:rPr>
      </w:pPr>
    </w:p>
    <w:p w:rsidR="00540398" w:rsidRPr="00D84868" w:rsidRDefault="00540398">
      <w:pPr>
        <w:pStyle w:val="a3"/>
        <w:spacing w:before="4"/>
        <w:rPr>
          <w:b/>
          <w:i/>
          <w:sz w:val="23"/>
          <w:lang w:val="en-US"/>
        </w:rPr>
      </w:pPr>
    </w:p>
    <w:p w:rsidR="00540398" w:rsidRDefault="000E6411">
      <w:pPr>
        <w:pStyle w:val="a3"/>
        <w:ind w:left="116" w:right="197" w:firstLine="571"/>
        <w:jc w:val="both"/>
      </w:pPr>
      <w:r>
        <w:rPr>
          <w:b/>
        </w:rPr>
        <w:t xml:space="preserve">Мета роботи: </w:t>
      </w:r>
      <w: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540398" w:rsidRDefault="00540398">
      <w:pPr>
        <w:pStyle w:val="a3"/>
        <w:rPr>
          <w:sz w:val="26"/>
        </w:rPr>
      </w:pPr>
    </w:p>
    <w:p w:rsidR="00540398" w:rsidRDefault="00540398">
      <w:pPr>
        <w:pStyle w:val="a3"/>
        <w:spacing w:before="7"/>
        <w:rPr>
          <w:sz w:val="22"/>
        </w:rPr>
      </w:pPr>
    </w:p>
    <w:p w:rsidR="00540398" w:rsidRDefault="000E6411">
      <w:pPr>
        <w:pStyle w:val="1"/>
        <w:ind w:left="3417"/>
      </w:pPr>
      <w:r>
        <w:t>Короткі теоретичні відо</w:t>
      </w:r>
      <w:r>
        <w:t>мості.</w:t>
      </w:r>
    </w:p>
    <w:p w:rsidR="00540398" w:rsidRDefault="00540398">
      <w:pPr>
        <w:pStyle w:val="a3"/>
        <w:rPr>
          <w:b/>
          <w:sz w:val="23"/>
        </w:rPr>
      </w:pPr>
    </w:p>
    <w:p w:rsidR="00540398" w:rsidRDefault="000E6411">
      <w:pPr>
        <w:pStyle w:val="a3"/>
        <w:ind w:left="682"/>
      </w:pPr>
      <w:r>
        <w:t>Життєвий цикл бази даних складається з восьми етапів: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5"/>
        <w:ind w:hanging="361"/>
        <w:rPr>
          <w:sz w:val="24"/>
        </w:rPr>
      </w:pPr>
      <w:r>
        <w:rPr>
          <w:sz w:val="24"/>
        </w:rPr>
        <w:t>Попереднє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планування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ind w:hanging="361"/>
        <w:rPr>
          <w:sz w:val="24"/>
        </w:rPr>
      </w:pPr>
      <w:r>
        <w:rPr>
          <w:sz w:val="24"/>
        </w:rPr>
        <w:t>Перевірка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реалізованості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Визначення вимог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Концептуальне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before="3"/>
        <w:ind w:hanging="361"/>
        <w:rPr>
          <w:sz w:val="24"/>
        </w:rPr>
      </w:pPr>
      <w:proofErr w:type="spellStart"/>
      <w:r>
        <w:rPr>
          <w:sz w:val="24"/>
        </w:rPr>
        <w:t>Інфологічне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Даталогічне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проектування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Реалізація</w:t>
      </w:r>
    </w:p>
    <w:p w:rsidR="00540398" w:rsidRDefault="000E6411">
      <w:pPr>
        <w:pStyle w:val="a4"/>
        <w:numPr>
          <w:ilvl w:val="0"/>
          <w:numId w:val="3"/>
        </w:numPr>
        <w:tabs>
          <w:tab w:val="left" w:pos="1043"/>
        </w:tabs>
        <w:spacing w:line="275" w:lineRule="exact"/>
        <w:ind w:hanging="361"/>
        <w:rPr>
          <w:sz w:val="24"/>
        </w:rPr>
      </w:pPr>
      <w:r>
        <w:rPr>
          <w:sz w:val="24"/>
        </w:rPr>
        <w:t>Оцінка роботи і підтримка бази</w:t>
      </w:r>
      <w:r>
        <w:rPr>
          <w:spacing w:val="-2"/>
          <w:sz w:val="24"/>
        </w:rPr>
        <w:t xml:space="preserve"> </w:t>
      </w:r>
      <w:r>
        <w:rPr>
          <w:sz w:val="24"/>
        </w:rPr>
        <w:t>даних</w:t>
      </w:r>
    </w:p>
    <w:p w:rsidR="00540398" w:rsidRDefault="000E6411">
      <w:pPr>
        <w:pStyle w:val="a3"/>
        <w:ind w:left="116" w:right="182" w:firstLine="571"/>
        <w:jc w:val="both"/>
      </w:pPr>
      <w:r>
        <w:t xml:space="preserve"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</w:t>
      </w:r>
      <w:r>
        <w:t>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</w:t>
      </w:r>
    </w:p>
    <w:p w:rsidR="00540398" w:rsidRDefault="000E6411">
      <w:pPr>
        <w:pStyle w:val="a3"/>
        <w:spacing w:line="242" w:lineRule="auto"/>
        <w:ind w:left="116" w:right="202" w:firstLine="571"/>
        <w:jc w:val="both"/>
      </w:pPr>
      <w:r>
        <w:t>На етапі перевірки реалізованості визначаються технол</w:t>
      </w:r>
      <w:r>
        <w:t>огічна, операційна та економічна реалізованість плану створення бази даних.</w:t>
      </w:r>
    </w:p>
    <w:p w:rsidR="00540398" w:rsidRDefault="000E6411">
      <w:pPr>
        <w:pStyle w:val="a3"/>
        <w:ind w:left="116" w:right="197" w:firstLine="571"/>
        <w:jc w:val="both"/>
      </w:pPr>
      <w:r>
        <w:t>Визначення вимог включає вибір цілей бази даних, з’ясовування інформаційних потреб різних відділів організації та вимог до обладнання і програмного забезпечення. Загальна інформаці</w:t>
      </w:r>
      <w:r>
        <w:t>йна модель, створена в процесі планування бази даних, розділяється на моделі для кожного підрозділу. Вони і стають основою для детального проекту бази даних, який створюється на наступному етапі.</w:t>
      </w:r>
    </w:p>
    <w:p w:rsidR="00540398" w:rsidRDefault="000E6411">
      <w:pPr>
        <w:pStyle w:val="a3"/>
        <w:ind w:left="116" w:right="180" w:firstLine="571"/>
        <w:jc w:val="both"/>
      </w:pPr>
      <w:r>
        <w:t>Етап концептуального проектування включає створення концепту</w:t>
      </w:r>
      <w:r>
        <w:t>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</w:t>
      </w:r>
      <w:r>
        <w:t xml:space="preserve">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</w:t>
      </w:r>
      <w:proofErr w:type="spellStart"/>
      <w:r>
        <w:t>зв’язків</w:t>
      </w:r>
      <w:proofErr w:type="spellEnd"/>
      <w:r>
        <w:t xml:space="preserve"> між ними і обмежень на значення даних. Фізичний проект бази визначає її ф</w:t>
      </w:r>
      <w:r>
        <w:t>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</w:t>
      </w:r>
    </w:p>
    <w:p w:rsidR="00540398" w:rsidRDefault="000E6411">
      <w:pPr>
        <w:pStyle w:val="a3"/>
        <w:ind w:left="116" w:right="199" w:firstLine="566"/>
        <w:jc w:val="both"/>
      </w:pPr>
      <w:r>
        <w:t>В</w:t>
      </w:r>
      <w:r>
        <w:t xml:space="preserve"> процесі реалізації бази даних вибирається певна СУБД. Потім детальна концептуальна модель перетворюється в проект реалізації бази даних; створюється словник даних, база наповнюється даними, створюються прикладні програми.</w:t>
      </w:r>
    </w:p>
    <w:p w:rsidR="00540398" w:rsidRDefault="00540398">
      <w:pPr>
        <w:jc w:val="both"/>
        <w:sectPr w:rsidR="00540398">
          <w:type w:val="continuous"/>
          <w:pgSz w:w="11920" w:h="16850"/>
          <w:pgMar w:top="740" w:right="800" w:bottom="280" w:left="1300" w:header="708" w:footer="708" w:gutter="0"/>
          <w:cols w:space="720"/>
        </w:sectPr>
      </w:pPr>
    </w:p>
    <w:p w:rsidR="00B91804" w:rsidRPr="00B91804" w:rsidRDefault="000E6411" w:rsidP="00B91804">
      <w:pPr>
        <w:pStyle w:val="1"/>
        <w:spacing w:before="66"/>
        <w:ind w:right="3019"/>
        <w:rPr>
          <w:lang w:val="en-US"/>
        </w:rPr>
      </w:pPr>
      <w:r>
        <w:lastRenderedPageBreak/>
        <w:t>Хід роботи.</w:t>
      </w:r>
    </w:p>
    <w:p w:rsidR="00540398" w:rsidRDefault="00540398">
      <w:pPr>
        <w:pStyle w:val="a3"/>
        <w:spacing w:before="11"/>
        <w:rPr>
          <w:b/>
          <w:sz w:val="22"/>
        </w:rPr>
      </w:pPr>
    </w:p>
    <w:p w:rsidR="00540398" w:rsidRDefault="000E6411">
      <w:pPr>
        <w:pStyle w:val="a3"/>
        <w:ind w:left="116" w:right="195" w:firstLine="571"/>
        <w:jc w:val="both"/>
        <w:rPr>
          <w:lang w:val="en-US"/>
        </w:rPr>
      </w:pPr>
      <w:r>
        <w:t xml:space="preserve">В якості предметної області для бази даних </w:t>
      </w:r>
      <w:proofErr w:type="spellStart"/>
      <w:r>
        <w:t>оберемо</w:t>
      </w:r>
      <w:proofErr w:type="spellEnd"/>
      <w:r>
        <w:t xml:space="preserve"> задачу</w:t>
      </w:r>
      <w:r w:rsidR="00D84868">
        <w:t xml:space="preserve"> організації спортивних змагань</w:t>
      </w:r>
      <w:r>
        <w:t>. Проектована база даних може бути основою як простого веб-сайту, так і повноцінної системи управління інформаційним наповненням (CMS).</w:t>
      </w:r>
    </w:p>
    <w:p w:rsidR="00B91804" w:rsidRPr="00B91804" w:rsidRDefault="00B91804">
      <w:pPr>
        <w:pStyle w:val="a3"/>
        <w:ind w:left="116" w:right="195" w:firstLine="571"/>
        <w:jc w:val="both"/>
        <w:rPr>
          <w:lang w:val="en-US"/>
        </w:rPr>
      </w:pPr>
    </w:p>
    <w:p w:rsidR="00540398" w:rsidRDefault="000E6411">
      <w:pPr>
        <w:pStyle w:val="a3"/>
        <w:spacing w:before="1"/>
        <w:ind w:left="687"/>
      </w:pPr>
      <w:r>
        <w:t>В базі даних буде зберігатися інформація про такі об’єкти:</w:t>
      </w:r>
    </w:p>
    <w:p w:rsidR="00B91804" w:rsidRDefault="00A068B7" w:rsidP="00B91804">
      <w:pPr>
        <w:pStyle w:val="a3"/>
        <w:numPr>
          <w:ilvl w:val="0"/>
          <w:numId w:val="2"/>
        </w:numPr>
        <w:spacing w:before="1"/>
      </w:pPr>
      <w:r>
        <w:t>Змагання</w:t>
      </w:r>
      <w:r>
        <w:rPr>
          <w:lang w:val="en-US"/>
        </w:rPr>
        <w:t>;</w:t>
      </w:r>
    </w:p>
    <w:p w:rsidR="00540398" w:rsidRDefault="00D84868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spacing w:before="4"/>
        <w:ind w:hanging="361"/>
        <w:rPr>
          <w:sz w:val="24"/>
        </w:rPr>
      </w:pPr>
      <w:r>
        <w:rPr>
          <w:sz w:val="24"/>
        </w:rPr>
        <w:t>спортсмени</w:t>
      </w:r>
      <w:r w:rsidR="000E6411">
        <w:rPr>
          <w:sz w:val="24"/>
        </w:rPr>
        <w:t>;</w:t>
      </w:r>
    </w:p>
    <w:p w:rsidR="00540398" w:rsidRDefault="00D84868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види  спорту</w:t>
      </w:r>
      <w:r w:rsidR="000E6411">
        <w:rPr>
          <w:sz w:val="24"/>
        </w:rPr>
        <w:t>;</w:t>
      </w:r>
    </w:p>
    <w:p w:rsidR="00540398" w:rsidRDefault="00A068B7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місце події</w:t>
      </w:r>
      <w:r w:rsidR="000E6411">
        <w:rPr>
          <w:sz w:val="24"/>
        </w:rPr>
        <w:t>;</w:t>
      </w:r>
    </w:p>
    <w:p w:rsidR="00A068B7" w:rsidRPr="00A068B7" w:rsidRDefault="00A068B7" w:rsidP="00A068B7">
      <w:pPr>
        <w:pStyle w:val="a4"/>
        <w:numPr>
          <w:ilvl w:val="0"/>
          <w:numId w:val="2"/>
        </w:numPr>
        <w:tabs>
          <w:tab w:val="left" w:pos="1047"/>
          <w:tab w:val="left" w:pos="1048"/>
        </w:tabs>
        <w:ind w:hanging="361"/>
        <w:rPr>
          <w:sz w:val="24"/>
        </w:rPr>
      </w:pPr>
      <w:r>
        <w:rPr>
          <w:sz w:val="24"/>
        </w:rPr>
        <w:t>рекорди</w:t>
      </w:r>
      <w:r>
        <w:rPr>
          <w:sz w:val="24"/>
          <w:lang w:val="en-US"/>
        </w:rPr>
        <w:t>;</w:t>
      </w:r>
    </w:p>
    <w:p w:rsidR="00540398" w:rsidRPr="00A068B7" w:rsidRDefault="00540398">
      <w:pPr>
        <w:pStyle w:val="a3"/>
        <w:spacing w:before="5"/>
        <w:rPr>
          <w:lang w:val="en-US"/>
        </w:rPr>
      </w:pPr>
    </w:p>
    <w:p w:rsidR="00540398" w:rsidRDefault="000E6411">
      <w:pPr>
        <w:pStyle w:val="a3"/>
        <w:spacing w:line="275" w:lineRule="exact"/>
        <w:ind w:left="687"/>
        <w:rPr>
          <w:lang w:val="en-US"/>
        </w:rPr>
      </w:pPr>
      <w:r>
        <w:t>Створимо такі 8 таблиць:</w:t>
      </w:r>
    </w:p>
    <w:p w:rsidR="00B91804" w:rsidRPr="00B91804" w:rsidRDefault="00B91804">
      <w:pPr>
        <w:pStyle w:val="a3"/>
        <w:spacing w:line="275" w:lineRule="exact"/>
        <w:ind w:left="687"/>
        <w:rPr>
          <w:lang w:val="en-US"/>
        </w:rPr>
      </w:pP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Competition – </w:t>
      </w:r>
      <w:r>
        <w:rPr>
          <w:sz w:val="24"/>
        </w:rPr>
        <w:t>для визначення деталей змагань</w:t>
      </w:r>
      <w:proofErr w:type="gramStart"/>
      <w:r>
        <w:rPr>
          <w:sz w:val="24"/>
          <w:lang w:val="en-US"/>
        </w:rPr>
        <w:t>,</w:t>
      </w:r>
      <w:r>
        <w:rPr>
          <w:sz w:val="24"/>
        </w:rPr>
        <w:t>опис</w:t>
      </w:r>
      <w:proofErr w:type="gramEnd"/>
      <w:r>
        <w:rPr>
          <w:sz w:val="24"/>
        </w:rPr>
        <w:t>.</w:t>
      </w: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proofErr w:type="spellStart"/>
      <w:r>
        <w:rPr>
          <w:sz w:val="24"/>
          <w:lang w:val="en-US"/>
        </w:rPr>
        <w:t>Sport_type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– для визначення типу спорту.</w:t>
      </w:r>
    </w:p>
    <w:p w:rsidR="00A068B7" w:rsidRPr="00A068B7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Sportsman – </w:t>
      </w:r>
      <w:r>
        <w:rPr>
          <w:sz w:val="24"/>
        </w:rPr>
        <w:t xml:space="preserve">для опису спортсмена, його досягнень і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</w:t>
      </w:r>
    </w:p>
    <w:p w:rsidR="00540398" w:rsidRDefault="00A068B7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r>
        <w:rPr>
          <w:sz w:val="24"/>
          <w:lang w:val="en-US"/>
        </w:rPr>
        <w:t xml:space="preserve">Place – </w:t>
      </w:r>
      <w:r>
        <w:rPr>
          <w:sz w:val="24"/>
        </w:rPr>
        <w:t>для визначення місця проведення змагань.</w:t>
      </w:r>
    </w:p>
    <w:p w:rsidR="00540398" w:rsidRDefault="00B91804">
      <w:pPr>
        <w:pStyle w:val="a4"/>
        <w:numPr>
          <w:ilvl w:val="0"/>
          <w:numId w:val="1"/>
        </w:numPr>
        <w:tabs>
          <w:tab w:val="left" w:pos="1048"/>
        </w:tabs>
        <w:ind w:hanging="361"/>
        <w:rPr>
          <w:sz w:val="24"/>
        </w:rPr>
      </w:pPr>
      <w:proofErr w:type="spellStart"/>
      <w:r>
        <w:rPr>
          <w:sz w:val="24"/>
          <w:lang w:val="en-US"/>
        </w:rPr>
        <w:t>Sportsman_competition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для визначення на яких змаганнях виступатиме спортсмен.</w:t>
      </w:r>
    </w:p>
    <w:p w:rsidR="00540398" w:rsidRDefault="00B91804">
      <w:pPr>
        <w:pStyle w:val="a4"/>
        <w:numPr>
          <w:ilvl w:val="0"/>
          <w:numId w:val="1"/>
        </w:numPr>
        <w:tabs>
          <w:tab w:val="left" w:pos="1048"/>
        </w:tabs>
        <w:spacing w:before="3" w:line="274" w:lineRule="exact"/>
        <w:ind w:hanging="361"/>
        <w:rPr>
          <w:sz w:val="24"/>
        </w:rPr>
      </w:pPr>
      <w:proofErr w:type="spellStart"/>
      <w:r>
        <w:rPr>
          <w:sz w:val="24"/>
          <w:lang w:val="en-US"/>
        </w:rPr>
        <w:t>Competition_record</w:t>
      </w:r>
      <w:proofErr w:type="spellEnd"/>
      <w:r>
        <w:rPr>
          <w:sz w:val="24"/>
          <w:lang w:val="en-US"/>
        </w:rPr>
        <w:t xml:space="preserve"> – </w:t>
      </w:r>
      <w:r>
        <w:rPr>
          <w:sz w:val="24"/>
        </w:rPr>
        <w:t>для запису рекордів змагань.</w:t>
      </w:r>
    </w:p>
    <w:p w:rsidR="00B91804" w:rsidRDefault="00B91804" w:rsidP="00B91804">
      <w:pPr>
        <w:pStyle w:val="a4"/>
        <w:numPr>
          <w:ilvl w:val="0"/>
          <w:numId w:val="1"/>
        </w:numPr>
        <w:tabs>
          <w:tab w:val="left" w:pos="1048"/>
        </w:tabs>
        <w:spacing w:line="242" w:lineRule="auto"/>
        <w:ind w:right="708"/>
        <w:rPr>
          <w:sz w:val="24"/>
        </w:rPr>
      </w:pPr>
      <w:r>
        <w:rPr>
          <w:sz w:val="24"/>
          <w:lang w:val="en-US"/>
        </w:rPr>
        <w:t>R</w:t>
      </w:r>
      <w:proofErr w:type="spellStart"/>
      <w:r w:rsidRPr="00B91804">
        <w:rPr>
          <w:sz w:val="24"/>
        </w:rPr>
        <w:t>esults_of_sportsman</w:t>
      </w:r>
      <w:proofErr w:type="spellEnd"/>
      <w:r>
        <w:rPr>
          <w:sz w:val="24"/>
        </w:rPr>
        <w:t xml:space="preserve"> 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результат спортсмена на конкретних змаганнях. </w:t>
      </w:r>
    </w:p>
    <w:p w:rsidR="00540398" w:rsidRDefault="00B91804">
      <w:pPr>
        <w:pStyle w:val="a4"/>
        <w:numPr>
          <w:ilvl w:val="0"/>
          <w:numId w:val="1"/>
        </w:numPr>
        <w:tabs>
          <w:tab w:val="left" w:pos="1048"/>
        </w:tabs>
        <w:spacing w:line="242" w:lineRule="auto"/>
        <w:ind w:right="708"/>
        <w:rPr>
          <w:sz w:val="24"/>
        </w:rPr>
      </w:pPr>
      <w:r>
        <w:rPr>
          <w:sz w:val="24"/>
          <w:lang w:val="en-US"/>
        </w:rPr>
        <w:t xml:space="preserve">Judge – </w:t>
      </w:r>
      <w:r>
        <w:rPr>
          <w:sz w:val="24"/>
        </w:rPr>
        <w:t xml:space="preserve">для визначення </w:t>
      </w:r>
      <w:proofErr w:type="spellStart"/>
      <w:r>
        <w:rPr>
          <w:sz w:val="24"/>
        </w:rPr>
        <w:t>суддей</w:t>
      </w:r>
      <w:proofErr w:type="spellEnd"/>
      <w:r>
        <w:rPr>
          <w:sz w:val="24"/>
        </w:rPr>
        <w:t xml:space="preserve"> змагань.</w:t>
      </w:r>
    </w:p>
    <w:p w:rsidR="00540398" w:rsidRDefault="00540398">
      <w:pPr>
        <w:pStyle w:val="a3"/>
        <w:rPr>
          <w:sz w:val="23"/>
        </w:rPr>
      </w:pPr>
    </w:p>
    <w:p w:rsidR="00B91804" w:rsidRDefault="000E6411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  <w:r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>
        <w:t>cутні</w:t>
      </w:r>
      <w:r w:rsidR="00B91804">
        <w:t>сть</w:t>
      </w:r>
      <w:proofErr w:type="spellEnd"/>
      <w:r w:rsidR="00B91804">
        <w:t>-зв’язок нижче.</w:t>
      </w:r>
    </w:p>
    <w:p w:rsid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</w:p>
    <w:p w:rsidR="00B91804" w:rsidRP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</w:p>
    <w:p w:rsidR="00B91804" w:rsidRP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C9AE74A" wp14:editId="5DA7F2CC">
            <wp:extent cx="5949950" cy="3101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942" r="16335" b="6521"/>
                    <a:stretch/>
                  </pic:blipFill>
                  <pic:spPr bwMode="auto">
                    <a:xfrm>
                      <a:off x="0" y="0"/>
                      <a:ext cx="5954875" cy="310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804" w:rsidRDefault="00B91804" w:rsidP="00B91804">
      <w:pPr>
        <w:pStyle w:val="a3"/>
        <w:spacing w:before="92" w:line="237" w:lineRule="auto"/>
        <w:ind w:right="698"/>
        <w:rPr>
          <w:b/>
          <w:lang w:val="en-US"/>
        </w:rPr>
      </w:pPr>
    </w:p>
    <w:p w:rsidR="00B91804" w:rsidRDefault="00B91804" w:rsidP="00B91804">
      <w:pPr>
        <w:pStyle w:val="a3"/>
        <w:spacing w:before="92" w:line="237" w:lineRule="auto"/>
        <w:ind w:right="698"/>
        <w:rPr>
          <w:lang w:val="en-US"/>
        </w:rPr>
      </w:pPr>
      <w:r>
        <w:rPr>
          <w:b/>
        </w:rPr>
        <w:t xml:space="preserve">Висновок: </w:t>
      </w:r>
      <w:r>
        <w:t xml:space="preserve">на цій лабораторній роботі було спроектовано базу даних для системи </w:t>
      </w:r>
    </w:p>
    <w:p w:rsidR="00B91804" w:rsidRDefault="00B91804" w:rsidP="00B91804">
      <w:pPr>
        <w:pStyle w:val="a3"/>
        <w:spacing w:before="92" w:line="237" w:lineRule="auto"/>
        <w:ind w:left="116" w:right="698" w:firstLine="571"/>
      </w:pPr>
      <w:r>
        <w:t>публікації та управління інформаційним наповненням в мережі Інтернет.</w:t>
      </w:r>
    </w:p>
    <w:p w:rsidR="00B91804" w:rsidRPr="00B91804" w:rsidRDefault="00B91804" w:rsidP="00B91804">
      <w:pPr>
        <w:pStyle w:val="a3"/>
        <w:spacing w:before="1" w:line="237" w:lineRule="auto"/>
        <w:ind w:left="116" w:right="956" w:firstLine="571"/>
        <w:rPr>
          <w:lang w:val="en-US"/>
        </w:rPr>
        <w:sectPr w:rsidR="00B91804" w:rsidRPr="00B91804">
          <w:pgSz w:w="11920" w:h="16850"/>
          <w:pgMar w:top="760" w:right="800" w:bottom="280" w:left="1300" w:header="708" w:footer="708" w:gutter="0"/>
          <w:cols w:space="720"/>
        </w:sectPr>
      </w:pPr>
    </w:p>
    <w:p w:rsidR="00540398" w:rsidRPr="00B91804" w:rsidRDefault="00540398">
      <w:pPr>
        <w:spacing w:line="237" w:lineRule="auto"/>
        <w:rPr>
          <w:lang w:val="en-US"/>
        </w:rPr>
        <w:sectPr w:rsidR="00540398" w:rsidRPr="00B91804">
          <w:pgSz w:w="11920" w:h="16850"/>
          <w:pgMar w:top="1100" w:right="800" w:bottom="280" w:left="1300" w:header="708" w:footer="708" w:gutter="0"/>
          <w:cols w:space="720"/>
        </w:sectPr>
      </w:pPr>
    </w:p>
    <w:p w:rsidR="00540398" w:rsidRDefault="00540398">
      <w:pPr>
        <w:pStyle w:val="a3"/>
        <w:spacing w:before="4"/>
        <w:rPr>
          <w:sz w:val="17"/>
        </w:rPr>
      </w:pPr>
    </w:p>
    <w:sectPr w:rsidR="00540398">
      <w:pgSz w:w="11920" w:h="16850"/>
      <w:pgMar w:top="1600" w:right="8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B3FC6"/>
    <w:multiLevelType w:val="hybridMultilevel"/>
    <w:tmpl w:val="88ACBBC8"/>
    <w:lvl w:ilvl="0" w:tplc="696496EC">
      <w:start w:val="1"/>
      <w:numFmt w:val="decimal"/>
      <w:lvlText w:val="%1."/>
      <w:lvlJc w:val="left"/>
      <w:pPr>
        <w:ind w:left="1042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uk-UA" w:eastAsia="en-US" w:bidi="ar-SA"/>
      </w:rPr>
    </w:lvl>
    <w:lvl w:ilvl="1" w:tplc="6DCEF170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1612F258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A5066654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1516685C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07409240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3698F128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43E4FEA8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391E8B9E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abstractNum w:abstractNumId="1">
    <w:nsid w:val="4DE62F14"/>
    <w:multiLevelType w:val="hybridMultilevel"/>
    <w:tmpl w:val="BEC2A2BA"/>
    <w:lvl w:ilvl="0" w:tplc="61E4CBCA">
      <w:numFmt w:val="bullet"/>
      <w:lvlText w:val="-"/>
      <w:lvlJc w:val="left"/>
      <w:pPr>
        <w:ind w:left="1047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uk-UA" w:eastAsia="en-US" w:bidi="ar-SA"/>
      </w:rPr>
    </w:lvl>
    <w:lvl w:ilvl="1" w:tplc="A63CFC5C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02DC1DDC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C63C69C6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3920FB20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999C5EBE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29E0C47A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06DEB884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3D9AAAA8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abstractNum w:abstractNumId="2">
    <w:nsid w:val="78E53CF0"/>
    <w:multiLevelType w:val="hybridMultilevel"/>
    <w:tmpl w:val="ED441310"/>
    <w:lvl w:ilvl="0" w:tplc="A628DB9C">
      <w:start w:val="1"/>
      <w:numFmt w:val="decimal"/>
      <w:lvlText w:val="%1.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uk-UA" w:eastAsia="en-US" w:bidi="ar-SA"/>
      </w:rPr>
    </w:lvl>
    <w:lvl w:ilvl="1" w:tplc="7DB6508A">
      <w:numFmt w:val="bullet"/>
      <w:lvlText w:val="•"/>
      <w:lvlJc w:val="left"/>
      <w:pPr>
        <w:ind w:left="1917" w:hanging="360"/>
      </w:pPr>
      <w:rPr>
        <w:rFonts w:hint="default"/>
        <w:lang w:val="uk-UA" w:eastAsia="en-US" w:bidi="ar-SA"/>
      </w:rPr>
    </w:lvl>
    <w:lvl w:ilvl="2" w:tplc="25C4198E">
      <w:numFmt w:val="bullet"/>
      <w:lvlText w:val="•"/>
      <w:lvlJc w:val="left"/>
      <w:pPr>
        <w:ind w:left="2794" w:hanging="360"/>
      </w:pPr>
      <w:rPr>
        <w:rFonts w:hint="default"/>
        <w:lang w:val="uk-UA" w:eastAsia="en-US" w:bidi="ar-SA"/>
      </w:rPr>
    </w:lvl>
    <w:lvl w:ilvl="3" w:tplc="CBCCD20E">
      <w:numFmt w:val="bullet"/>
      <w:lvlText w:val="•"/>
      <w:lvlJc w:val="left"/>
      <w:pPr>
        <w:ind w:left="3671" w:hanging="360"/>
      </w:pPr>
      <w:rPr>
        <w:rFonts w:hint="default"/>
        <w:lang w:val="uk-UA" w:eastAsia="en-US" w:bidi="ar-SA"/>
      </w:rPr>
    </w:lvl>
    <w:lvl w:ilvl="4" w:tplc="E814CE24">
      <w:numFmt w:val="bullet"/>
      <w:lvlText w:val="•"/>
      <w:lvlJc w:val="left"/>
      <w:pPr>
        <w:ind w:left="4548" w:hanging="360"/>
      </w:pPr>
      <w:rPr>
        <w:rFonts w:hint="default"/>
        <w:lang w:val="uk-UA" w:eastAsia="en-US" w:bidi="ar-SA"/>
      </w:rPr>
    </w:lvl>
    <w:lvl w:ilvl="5" w:tplc="E99E1584">
      <w:numFmt w:val="bullet"/>
      <w:lvlText w:val="•"/>
      <w:lvlJc w:val="left"/>
      <w:pPr>
        <w:ind w:left="5425" w:hanging="360"/>
      </w:pPr>
      <w:rPr>
        <w:rFonts w:hint="default"/>
        <w:lang w:val="uk-UA" w:eastAsia="en-US" w:bidi="ar-SA"/>
      </w:rPr>
    </w:lvl>
    <w:lvl w:ilvl="6" w:tplc="EB84E75C">
      <w:numFmt w:val="bullet"/>
      <w:lvlText w:val="•"/>
      <w:lvlJc w:val="left"/>
      <w:pPr>
        <w:ind w:left="6302" w:hanging="360"/>
      </w:pPr>
      <w:rPr>
        <w:rFonts w:hint="default"/>
        <w:lang w:val="uk-UA" w:eastAsia="en-US" w:bidi="ar-SA"/>
      </w:rPr>
    </w:lvl>
    <w:lvl w:ilvl="7" w:tplc="45763AD4">
      <w:numFmt w:val="bullet"/>
      <w:lvlText w:val="•"/>
      <w:lvlJc w:val="left"/>
      <w:pPr>
        <w:ind w:left="7179" w:hanging="360"/>
      </w:pPr>
      <w:rPr>
        <w:rFonts w:hint="default"/>
        <w:lang w:val="uk-UA" w:eastAsia="en-US" w:bidi="ar-SA"/>
      </w:rPr>
    </w:lvl>
    <w:lvl w:ilvl="8" w:tplc="5830AC5A">
      <w:numFmt w:val="bullet"/>
      <w:lvlText w:val="•"/>
      <w:lvlJc w:val="left"/>
      <w:pPr>
        <w:ind w:left="8056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98"/>
    <w:rsid w:val="000E6411"/>
    <w:rsid w:val="00540398"/>
    <w:rsid w:val="00A068B7"/>
    <w:rsid w:val="00B91804"/>
    <w:rsid w:val="00D84868"/>
    <w:rsid w:val="00F0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948" w:right="292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47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8486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84868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948" w:right="292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47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8486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84868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2582</Words>
  <Characters>1473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</dc:creator>
  <cp:lastModifiedBy>Vlad Pasemko</cp:lastModifiedBy>
  <cp:revision>2</cp:revision>
  <dcterms:created xsi:type="dcterms:W3CDTF">2020-02-17T13:45:00Z</dcterms:created>
  <dcterms:modified xsi:type="dcterms:W3CDTF">2020-02-17T13:45:00Z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2020-02-17T00:00:00Z</vt:filetime>
  </property>
</Properties>
</file>