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1C8" w:rsidRDefault="004261C8" w:rsidP="004261C8">
      <w:r>
        <w:br w:type="page"/>
      </w:r>
    </w:p>
    <w:p w:rsidR="004261C8" w:rsidRDefault="004261C8" w:rsidP="004261C8">
      <w:r>
        <w:lastRenderedPageBreak/>
        <w:br w:type="textWrapping" w:clear="all"/>
      </w:r>
    </w:p>
    <w:p w:rsidR="004261C8" w:rsidRDefault="004261C8" w:rsidP="004261C8"/>
    <w:p w:rsidR="004261C8" w:rsidRPr="00ED3750" w:rsidRDefault="004261C8" w:rsidP="004261C8"/>
    <w:p w:rsidR="004261C8" w:rsidRDefault="004261C8" w:rsidP="004261C8">
      <w:pPr>
        <w:pStyle w:val="Title"/>
        <w:rPr>
          <w:lang w:val="en-US"/>
        </w:rPr>
      </w:pPr>
      <w:r w:rsidRPr="004261C8">
        <w:rPr>
          <w:lang w:val="en-US"/>
        </w:rPr>
        <w:drawing>
          <wp:inline distT="0" distB="0" distL="0" distR="0">
            <wp:extent cx="2433763" cy="3597216"/>
            <wp:effectExtent l="19050" t="0" r="4637" b="0"/>
            <wp:docPr id="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oint Box - shadow.png"/>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432649" cy="3597216"/>
                    </a:xfrm>
                    <a:prstGeom prst="rect">
                      <a:avLst/>
                    </a:prstGeom>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261C8" w:rsidRPr="004261C8" w:rsidRDefault="004261C8" w:rsidP="004261C8">
      <w:pPr>
        <w:pStyle w:val="Title"/>
        <w:rPr>
          <w:vertAlign w:val="superscript"/>
          <w:lang w:val="en-US"/>
        </w:rPr>
      </w:pPr>
      <w:proofErr w:type="spellStart"/>
      <w:r>
        <w:rPr>
          <w:lang w:val="en-US"/>
        </w:rPr>
        <w:t>CellPoint</w:t>
      </w:r>
      <w:proofErr w:type="spellEnd"/>
      <w:r>
        <w:rPr>
          <w:lang w:val="en-US"/>
        </w:rPr>
        <w:t xml:space="preserve"> Mobile</w:t>
      </w:r>
      <w:r>
        <w:rPr>
          <w:lang w:val="en-US"/>
        </w:rPr>
        <w:br/>
      </w:r>
      <w:proofErr w:type="spellStart"/>
      <w:r>
        <w:rPr>
          <w:lang w:val="en-US"/>
        </w:rPr>
        <w:t>mPoint</w:t>
      </w:r>
      <w:r w:rsidRPr="006367B7">
        <w:rPr>
          <w:vertAlign w:val="superscript"/>
          <w:lang w:val="en-US"/>
        </w:rPr>
        <w:t>TM</w:t>
      </w:r>
      <w:proofErr w:type="spellEnd"/>
      <w:r>
        <w:rPr>
          <w:lang w:val="en-US"/>
        </w:rPr>
        <w:t xml:space="preserve"> – INTERNET API</w:t>
      </w:r>
      <w:r w:rsidR="008B40B9">
        <w:rPr>
          <w:lang w:val="en-US"/>
        </w:rPr>
        <w:t>s</w:t>
      </w:r>
    </w:p>
    <w:p w:rsidR="004261C8" w:rsidRDefault="004261C8">
      <w:pPr>
        <w:spacing w:before="0" w:after="200" w:line="240" w:lineRule="auto"/>
        <w:rPr>
          <w:rFonts w:ascii="Alégre Sans" w:eastAsiaTheme="majorEastAsia" w:hAnsi="Alégre Sans" w:cstheme="majorBidi"/>
          <w:color w:val="808080" w:themeColor="background1" w:themeShade="80"/>
          <w:spacing w:val="5"/>
          <w:kern w:val="28"/>
          <w:sz w:val="96"/>
          <w:szCs w:val="60"/>
        </w:rPr>
      </w:pPr>
      <w:r>
        <w:br w:type="page"/>
      </w:r>
    </w:p>
    <w:p w:rsidR="00394AD6" w:rsidRDefault="00394AD6" w:rsidP="00394AD6">
      <w:pPr>
        <w:pStyle w:val="Title"/>
      </w:pPr>
      <w:r>
        <w:lastRenderedPageBreak/>
        <w:t>Table of contents</w:t>
      </w:r>
    </w:p>
    <w:p w:rsidR="00625A0B" w:rsidRDefault="00394AD6">
      <w:pPr>
        <w:pStyle w:val="TOC1"/>
        <w:tabs>
          <w:tab w:val="left" w:pos="400"/>
          <w:tab w:val="right" w:leader="dot" w:pos="9622"/>
        </w:tabs>
        <w:rPr>
          <w:rFonts w:asciiTheme="minorHAnsi" w:eastAsiaTheme="minorEastAsia" w:hAnsiTheme="minorHAnsi" w:cstheme="minorBidi"/>
          <w:noProof/>
          <w:sz w:val="22"/>
          <w:szCs w:val="22"/>
          <w:lang w:val="da-DK" w:eastAsia="da-DK"/>
        </w:rPr>
      </w:pPr>
      <w:r>
        <w:fldChar w:fldCharType="begin"/>
      </w:r>
      <w:r>
        <w:instrText xml:space="preserve"> TOC \o "1-2" \h \z \u </w:instrText>
      </w:r>
      <w:r>
        <w:fldChar w:fldCharType="separate"/>
      </w:r>
      <w:hyperlink w:anchor="_Toc362891473" w:history="1">
        <w:r w:rsidR="00625A0B" w:rsidRPr="00051DEA">
          <w:rPr>
            <w:rStyle w:val="Hyperlink"/>
            <w:noProof/>
          </w:rPr>
          <w:t>1</w:t>
        </w:r>
        <w:r w:rsidR="00625A0B">
          <w:rPr>
            <w:rFonts w:asciiTheme="minorHAnsi" w:eastAsiaTheme="minorEastAsia" w:hAnsiTheme="minorHAnsi" w:cstheme="minorBidi"/>
            <w:noProof/>
            <w:sz w:val="22"/>
            <w:szCs w:val="22"/>
            <w:lang w:val="da-DK" w:eastAsia="da-DK"/>
          </w:rPr>
          <w:tab/>
        </w:r>
        <w:r w:rsidR="00625A0B" w:rsidRPr="00051DEA">
          <w:rPr>
            <w:rStyle w:val="Hyperlink"/>
            <w:noProof/>
          </w:rPr>
          <w:t>Integrating with mPoint</w:t>
        </w:r>
        <w:r w:rsidR="00625A0B">
          <w:rPr>
            <w:noProof/>
            <w:webHidden/>
          </w:rPr>
          <w:tab/>
        </w:r>
        <w:r w:rsidR="00625A0B">
          <w:rPr>
            <w:noProof/>
            <w:webHidden/>
          </w:rPr>
          <w:fldChar w:fldCharType="begin"/>
        </w:r>
        <w:r w:rsidR="00625A0B">
          <w:rPr>
            <w:noProof/>
            <w:webHidden/>
          </w:rPr>
          <w:instrText xml:space="preserve"> PAGEREF _Toc362891473 \h </w:instrText>
        </w:r>
        <w:r w:rsidR="00625A0B">
          <w:rPr>
            <w:noProof/>
            <w:webHidden/>
          </w:rPr>
        </w:r>
        <w:r w:rsidR="00625A0B">
          <w:rPr>
            <w:noProof/>
            <w:webHidden/>
          </w:rPr>
          <w:fldChar w:fldCharType="separate"/>
        </w:r>
        <w:r w:rsidR="0048243C">
          <w:rPr>
            <w:noProof/>
            <w:webHidden/>
          </w:rPr>
          <w:t>5</w:t>
        </w:r>
        <w:r w:rsidR="00625A0B">
          <w:rPr>
            <w:noProof/>
            <w:webHidden/>
          </w:rPr>
          <w:fldChar w:fldCharType="end"/>
        </w:r>
      </w:hyperlink>
    </w:p>
    <w:p w:rsidR="00625A0B" w:rsidRDefault="00625A0B">
      <w:pPr>
        <w:pStyle w:val="TOC2"/>
        <w:tabs>
          <w:tab w:val="left" w:pos="800"/>
          <w:tab w:val="right" w:leader="dot" w:pos="9622"/>
        </w:tabs>
        <w:rPr>
          <w:rFonts w:asciiTheme="minorHAnsi" w:eastAsiaTheme="minorEastAsia" w:hAnsiTheme="minorHAnsi" w:cstheme="minorBidi"/>
          <w:noProof/>
          <w:sz w:val="22"/>
          <w:szCs w:val="22"/>
          <w:lang w:val="da-DK" w:eastAsia="da-DK"/>
        </w:rPr>
      </w:pPr>
      <w:hyperlink w:anchor="_Toc362891474" w:history="1">
        <w:r w:rsidRPr="00051DEA">
          <w:rPr>
            <w:rStyle w:val="Hyperlink"/>
            <w:noProof/>
          </w:rPr>
          <w:t>1.1</w:t>
        </w:r>
        <w:r>
          <w:rPr>
            <w:rFonts w:asciiTheme="minorHAnsi" w:eastAsiaTheme="minorEastAsia" w:hAnsiTheme="minorHAnsi" w:cstheme="minorBidi"/>
            <w:noProof/>
            <w:sz w:val="22"/>
            <w:szCs w:val="22"/>
            <w:lang w:val="da-DK" w:eastAsia="da-DK"/>
          </w:rPr>
          <w:tab/>
        </w:r>
        <w:r w:rsidRPr="00051DEA">
          <w:rPr>
            <w:rStyle w:val="Hyperlink"/>
            <w:noProof/>
          </w:rPr>
          <w:t>Internet API</w:t>
        </w:r>
        <w:r>
          <w:rPr>
            <w:noProof/>
            <w:webHidden/>
          </w:rPr>
          <w:tab/>
        </w:r>
        <w:r>
          <w:rPr>
            <w:noProof/>
            <w:webHidden/>
          </w:rPr>
          <w:fldChar w:fldCharType="begin"/>
        </w:r>
        <w:r>
          <w:rPr>
            <w:noProof/>
            <w:webHidden/>
          </w:rPr>
          <w:instrText xml:space="preserve"> PAGEREF _Toc362891474 \h </w:instrText>
        </w:r>
        <w:r>
          <w:rPr>
            <w:noProof/>
            <w:webHidden/>
          </w:rPr>
        </w:r>
        <w:r>
          <w:rPr>
            <w:noProof/>
            <w:webHidden/>
          </w:rPr>
          <w:fldChar w:fldCharType="separate"/>
        </w:r>
        <w:r w:rsidR="0048243C">
          <w:rPr>
            <w:noProof/>
            <w:webHidden/>
          </w:rPr>
          <w:t>5</w:t>
        </w:r>
        <w:r>
          <w:rPr>
            <w:noProof/>
            <w:webHidden/>
          </w:rPr>
          <w:fldChar w:fldCharType="end"/>
        </w:r>
      </w:hyperlink>
    </w:p>
    <w:p w:rsidR="00625A0B" w:rsidRDefault="00625A0B">
      <w:pPr>
        <w:pStyle w:val="TOC2"/>
        <w:tabs>
          <w:tab w:val="left" w:pos="800"/>
          <w:tab w:val="right" w:leader="dot" w:pos="9622"/>
        </w:tabs>
        <w:rPr>
          <w:rFonts w:asciiTheme="minorHAnsi" w:eastAsiaTheme="minorEastAsia" w:hAnsiTheme="minorHAnsi" w:cstheme="minorBidi"/>
          <w:noProof/>
          <w:sz w:val="22"/>
          <w:szCs w:val="22"/>
          <w:lang w:val="da-DK" w:eastAsia="da-DK"/>
        </w:rPr>
      </w:pPr>
      <w:hyperlink w:anchor="_Toc362891475" w:history="1">
        <w:r w:rsidRPr="00051DEA">
          <w:rPr>
            <w:rStyle w:val="Hyperlink"/>
            <w:noProof/>
          </w:rPr>
          <w:t>1.2</w:t>
        </w:r>
        <w:r>
          <w:rPr>
            <w:rFonts w:asciiTheme="minorHAnsi" w:eastAsiaTheme="minorEastAsia" w:hAnsiTheme="minorHAnsi" w:cstheme="minorBidi"/>
            <w:noProof/>
            <w:sz w:val="22"/>
            <w:szCs w:val="22"/>
            <w:lang w:val="da-DK" w:eastAsia="da-DK"/>
          </w:rPr>
          <w:tab/>
        </w:r>
        <w:r w:rsidRPr="00051DEA">
          <w:rPr>
            <w:rStyle w:val="Hyperlink"/>
            <w:noProof/>
          </w:rPr>
          <w:t>Capture API</w:t>
        </w:r>
        <w:r>
          <w:rPr>
            <w:noProof/>
            <w:webHidden/>
          </w:rPr>
          <w:tab/>
        </w:r>
        <w:r>
          <w:rPr>
            <w:noProof/>
            <w:webHidden/>
          </w:rPr>
          <w:fldChar w:fldCharType="begin"/>
        </w:r>
        <w:r>
          <w:rPr>
            <w:noProof/>
            <w:webHidden/>
          </w:rPr>
          <w:instrText xml:space="preserve"> PAGEREF _Toc362891475 \h </w:instrText>
        </w:r>
        <w:r>
          <w:rPr>
            <w:noProof/>
            <w:webHidden/>
          </w:rPr>
        </w:r>
        <w:r>
          <w:rPr>
            <w:noProof/>
            <w:webHidden/>
          </w:rPr>
          <w:fldChar w:fldCharType="separate"/>
        </w:r>
        <w:r w:rsidR="0048243C">
          <w:rPr>
            <w:noProof/>
            <w:webHidden/>
          </w:rPr>
          <w:t>13</w:t>
        </w:r>
        <w:r>
          <w:rPr>
            <w:noProof/>
            <w:webHidden/>
          </w:rPr>
          <w:fldChar w:fldCharType="end"/>
        </w:r>
      </w:hyperlink>
    </w:p>
    <w:p w:rsidR="00625A0B" w:rsidRDefault="00625A0B">
      <w:pPr>
        <w:pStyle w:val="TOC2"/>
        <w:tabs>
          <w:tab w:val="left" w:pos="800"/>
          <w:tab w:val="right" w:leader="dot" w:pos="9622"/>
        </w:tabs>
        <w:rPr>
          <w:rFonts w:asciiTheme="minorHAnsi" w:eastAsiaTheme="minorEastAsia" w:hAnsiTheme="minorHAnsi" w:cstheme="minorBidi"/>
          <w:noProof/>
          <w:sz w:val="22"/>
          <w:szCs w:val="22"/>
          <w:lang w:val="da-DK" w:eastAsia="da-DK"/>
        </w:rPr>
      </w:pPr>
      <w:hyperlink w:anchor="_Toc362891476" w:history="1">
        <w:r w:rsidRPr="00051DEA">
          <w:rPr>
            <w:rStyle w:val="Hyperlink"/>
            <w:noProof/>
          </w:rPr>
          <w:t>1.3</w:t>
        </w:r>
        <w:r>
          <w:rPr>
            <w:rFonts w:asciiTheme="minorHAnsi" w:eastAsiaTheme="minorEastAsia" w:hAnsiTheme="minorHAnsi" w:cstheme="minorBidi"/>
            <w:noProof/>
            <w:sz w:val="22"/>
            <w:szCs w:val="22"/>
            <w:lang w:val="da-DK" w:eastAsia="da-DK"/>
          </w:rPr>
          <w:tab/>
        </w:r>
        <w:r w:rsidRPr="00051DEA">
          <w:rPr>
            <w:rStyle w:val="Hyperlink"/>
            <w:noProof/>
          </w:rPr>
          <w:t>Callback API</w:t>
        </w:r>
        <w:r>
          <w:rPr>
            <w:noProof/>
            <w:webHidden/>
          </w:rPr>
          <w:tab/>
        </w:r>
        <w:r>
          <w:rPr>
            <w:noProof/>
            <w:webHidden/>
          </w:rPr>
          <w:fldChar w:fldCharType="begin"/>
        </w:r>
        <w:r>
          <w:rPr>
            <w:noProof/>
            <w:webHidden/>
          </w:rPr>
          <w:instrText xml:space="preserve"> PAGEREF _Toc362891476 \h </w:instrText>
        </w:r>
        <w:r>
          <w:rPr>
            <w:noProof/>
            <w:webHidden/>
          </w:rPr>
        </w:r>
        <w:r>
          <w:rPr>
            <w:noProof/>
            <w:webHidden/>
          </w:rPr>
          <w:fldChar w:fldCharType="separate"/>
        </w:r>
        <w:r w:rsidR="0048243C">
          <w:rPr>
            <w:noProof/>
            <w:webHidden/>
          </w:rPr>
          <w:t>15</w:t>
        </w:r>
        <w:r>
          <w:rPr>
            <w:noProof/>
            <w:webHidden/>
          </w:rPr>
          <w:fldChar w:fldCharType="end"/>
        </w:r>
      </w:hyperlink>
    </w:p>
    <w:p w:rsidR="00625A0B" w:rsidRDefault="00625A0B">
      <w:pPr>
        <w:pStyle w:val="TOC2"/>
        <w:tabs>
          <w:tab w:val="left" w:pos="800"/>
          <w:tab w:val="right" w:leader="dot" w:pos="9622"/>
        </w:tabs>
        <w:rPr>
          <w:rFonts w:asciiTheme="minorHAnsi" w:eastAsiaTheme="minorEastAsia" w:hAnsiTheme="minorHAnsi" w:cstheme="minorBidi"/>
          <w:noProof/>
          <w:sz w:val="22"/>
          <w:szCs w:val="22"/>
          <w:lang w:val="da-DK" w:eastAsia="da-DK"/>
        </w:rPr>
      </w:pPr>
      <w:hyperlink w:anchor="_Toc362891477" w:history="1">
        <w:r w:rsidRPr="00051DEA">
          <w:rPr>
            <w:rStyle w:val="Hyperlink"/>
            <w:noProof/>
          </w:rPr>
          <w:t>1.4</w:t>
        </w:r>
        <w:r>
          <w:rPr>
            <w:rFonts w:asciiTheme="minorHAnsi" w:eastAsiaTheme="minorEastAsia" w:hAnsiTheme="minorHAnsi" w:cstheme="minorBidi"/>
            <w:noProof/>
            <w:sz w:val="22"/>
            <w:szCs w:val="22"/>
            <w:lang w:val="da-DK" w:eastAsia="da-DK"/>
          </w:rPr>
          <w:tab/>
        </w:r>
        <w:r w:rsidRPr="00051DEA">
          <w:rPr>
            <w:rStyle w:val="Hyperlink"/>
            <w:noProof/>
          </w:rPr>
          <w:t>Single Sign-On API</w:t>
        </w:r>
        <w:r>
          <w:rPr>
            <w:noProof/>
            <w:webHidden/>
          </w:rPr>
          <w:tab/>
        </w:r>
        <w:r>
          <w:rPr>
            <w:noProof/>
            <w:webHidden/>
          </w:rPr>
          <w:fldChar w:fldCharType="begin"/>
        </w:r>
        <w:r>
          <w:rPr>
            <w:noProof/>
            <w:webHidden/>
          </w:rPr>
          <w:instrText xml:space="preserve"> PAGEREF _Toc362891477 \h </w:instrText>
        </w:r>
        <w:r>
          <w:rPr>
            <w:noProof/>
            <w:webHidden/>
          </w:rPr>
        </w:r>
        <w:r>
          <w:rPr>
            <w:noProof/>
            <w:webHidden/>
          </w:rPr>
          <w:fldChar w:fldCharType="separate"/>
        </w:r>
        <w:r w:rsidR="0048243C">
          <w:rPr>
            <w:noProof/>
            <w:webHidden/>
          </w:rPr>
          <w:t>16</w:t>
        </w:r>
        <w:r>
          <w:rPr>
            <w:noProof/>
            <w:webHidden/>
          </w:rPr>
          <w:fldChar w:fldCharType="end"/>
        </w:r>
      </w:hyperlink>
    </w:p>
    <w:p w:rsidR="00625A0B" w:rsidRDefault="00625A0B">
      <w:pPr>
        <w:pStyle w:val="TOC1"/>
        <w:tabs>
          <w:tab w:val="left" w:pos="400"/>
          <w:tab w:val="right" w:leader="dot" w:pos="9622"/>
        </w:tabs>
        <w:rPr>
          <w:rFonts w:asciiTheme="minorHAnsi" w:eastAsiaTheme="minorEastAsia" w:hAnsiTheme="minorHAnsi" w:cstheme="minorBidi"/>
          <w:noProof/>
          <w:sz w:val="22"/>
          <w:szCs w:val="22"/>
          <w:lang w:val="da-DK" w:eastAsia="da-DK"/>
        </w:rPr>
      </w:pPr>
      <w:hyperlink w:anchor="_Toc362891478" w:history="1">
        <w:r w:rsidRPr="00051DEA">
          <w:rPr>
            <w:rStyle w:val="Hyperlink"/>
            <w:noProof/>
          </w:rPr>
          <w:t>2</w:t>
        </w:r>
        <w:r>
          <w:rPr>
            <w:rFonts w:asciiTheme="minorHAnsi" w:eastAsiaTheme="minorEastAsia" w:hAnsiTheme="minorHAnsi" w:cstheme="minorBidi"/>
            <w:noProof/>
            <w:sz w:val="22"/>
            <w:szCs w:val="22"/>
            <w:lang w:val="da-DK" w:eastAsia="da-DK"/>
          </w:rPr>
          <w:tab/>
        </w:r>
        <w:r w:rsidRPr="00051DEA">
          <w:rPr>
            <w:rStyle w:val="Hyperlink"/>
            <w:noProof/>
          </w:rPr>
          <w:t>mPoint CSS Classes</w:t>
        </w:r>
        <w:r>
          <w:rPr>
            <w:noProof/>
            <w:webHidden/>
          </w:rPr>
          <w:tab/>
        </w:r>
        <w:r>
          <w:rPr>
            <w:noProof/>
            <w:webHidden/>
          </w:rPr>
          <w:fldChar w:fldCharType="begin"/>
        </w:r>
        <w:r>
          <w:rPr>
            <w:noProof/>
            <w:webHidden/>
          </w:rPr>
          <w:instrText xml:space="preserve"> PAGEREF _Toc362891478 \h </w:instrText>
        </w:r>
        <w:r>
          <w:rPr>
            <w:noProof/>
            <w:webHidden/>
          </w:rPr>
        </w:r>
        <w:r>
          <w:rPr>
            <w:noProof/>
            <w:webHidden/>
          </w:rPr>
          <w:fldChar w:fldCharType="separate"/>
        </w:r>
        <w:r w:rsidR="0048243C">
          <w:rPr>
            <w:noProof/>
            <w:webHidden/>
          </w:rPr>
          <w:t>18</w:t>
        </w:r>
        <w:r>
          <w:rPr>
            <w:noProof/>
            <w:webHidden/>
          </w:rPr>
          <w:fldChar w:fldCharType="end"/>
        </w:r>
      </w:hyperlink>
    </w:p>
    <w:p w:rsidR="00625A0B" w:rsidRDefault="00625A0B">
      <w:pPr>
        <w:pStyle w:val="TOC1"/>
        <w:tabs>
          <w:tab w:val="right" w:leader="dot" w:pos="9622"/>
        </w:tabs>
        <w:rPr>
          <w:rFonts w:asciiTheme="minorHAnsi" w:eastAsiaTheme="minorEastAsia" w:hAnsiTheme="minorHAnsi" w:cstheme="minorBidi"/>
          <w:noProof/>
          <w:sz w:val="22"/>
          <w:szCs w:val="22"/>
          <w:lang w:val="da-DK" w:eastAsia="da-DK"/>
        </w:rPr>
      </w:pPr>
      <w:hyperlink w:anchor="_Toc362891479" w:history="1">
        <w:r w:rsidRPr="00051DEA">
          <w:rPr>
            <w:rStyle w:val="Hyperlink"/>
            <w:noProof/>
          </w:rPr>
          <w:t>Appendix A – Mobile Network Operators</w:t>
        </w:r>
        <w:r>
          <w:rPr>
            <w:noProof/>
            <w:webHidden/>
          </w:rPr>
          <w:tab/>
        </w:r>
        <w:r>
          <w:rPr>
            <w:noProof/>
            <w:webHidden/>
          </w:rPr>
          <w:fldChar w:fldCharType="begin"/>
        </w:r>
        <w:r>
          <w:rPr>
            <w:noProof/>
            <w:webHidden/>
          </w:rPr>
          <w:instrText xml:space="preserve"> PAGEREF _Toc362891479 \h </w:instrText>
        </w:r>
        <w:r>
          <w:rPr>
            <w:noProof/>
            <w:webHidden/>
          </w:rPr>
        </w:r>
        <w:r>
          <w:rPr>
            <w:noProof/>
            <w:webHidden/>
          </w:rPr>
          <w:fldChar w:fldCharType="separate"/>
        </w:r>
        <w:r w:rsidR="0048243C">
          <w:rPr>
            <w:noProof/>
            <w:webHidden/>
          </w:rPr>
          <w:t>20</w:t>
        </w:r>
        <w:r>
          <w:rPr>
            <w:noProof/>
            <w:webHidden/>
          </w:rPr>
          <w:fldChar w:fldCharType="end"/>
        </w:r>
      </w:hyperlink>
    </w:p>
    <w:p w:rsidR="00625A0B" w:rsidRDefault="00625A0B">
      <w:pPr>
        <w:pStyle w:val="TOC1"/>
        <w:tabs>
          <w:tab w:val="right" w:leader="dot" w:pos="9622"/>
        </w:tabs>
        <w:rPr>
          <w:rFonts w:asciiTheme="minorHAnsi" w:eastAsiaTheme="minorEastAsia" w:hAnsiTheme="minorHAnsi" w:cstheme="minorBidi"/>
          <w:noProof/>
          <w:sz w:val="22"/>
          <w:szCs w:val="22"/>
          <w:lang w:val="da-DK" w:eastAsia="da-DK"/>
        </w:rPr>
      </w:pPr>
      <w:hyperlink w:anchor="_Toc362891480" w:history="1">
        <w:r w:rsidRPr="00051DEA">
          <w:rPr>
            <w:rStyle w:val="Hyperlink"/>
            <w:noProof/>
          </w:rPr>
          <w:t>Appendix B – Sample CSS file</w:t>
        </w:r>
        <w:r>
          <w:rPr>
            <w:noProof/>
            <w:webHidden/>
          </w:rPr>
          <w:tab/>
        </w:r>
        <w:r>
          <w:rPr>
            <w:noProof/>
            <w:webHidden/>
          </w:rPr>
          <w:fldChar w:fldCharType="begin"/>
        </w:r>
        <w:r>
          <w:rPr>
            <w:noProof/>
            <w:webHidden/>
          </w:rPr>
          <w:instrText xml:space="preserve"> PAGEREF _Toc362891480 \h </w:instrText>
        </w:r>
        <w:r>
          <w:rPr>
            <w:noProof/>
            <w:webHidden/>
          </w:rPr>
        </w:r>
        <w:r>
          <w:rPr>
            <w:noProof/>
            <w:webHidden/>
          </w:rPr>
          <w:fldChar w:fldCharType="separate"/>
        </w:r>
        <w:r w:rsidR="0048243C">
          <w:rPr>
            <w:noProof/>
            <w:webHidden/>
          </w:rPr>
          <w:t>23</w:t>
        </w:r>
        <w:r>
          <w:rPr>
            <w:noProof/>
            <w:webHidden/>
          </w:rPr>
          <w:fldChar w:fldCharType="end"/>
        </w:r>
      </w:hyperlink>
    </w:p>
    <w:p w:rsidR="00625A0B" w:rsidRDefault="00625A0B">
      <w:pPr>
        <w:pStyle w:val="TOC1"/>
        <w:tabs>
          <w:tab w:val="right" w:leader="dot" w:pos="9622"/>
        </w:tabs>
        <w:rPr>
          <w:rFonts w:asciiTheme="minorHAnsi" w:eastAsiaTheme="minorEastAsia" w:hAnsiTheme="minorHAnsi" w:cstheme="minorBidi"/>
          <w:noProof/>
          <w:sz w:val="22"/>
          <w:szCs w:val="22"/>
          <w:lang w:val="da-DK" w:eastAsia="da-DK"/>
        </w:rPr>
      </w:pPr>
      <w:hyperlink w:anchor="_Toc362891481" w:history="1">
        <w:r w:rsidRPr="00051DEA">
          <w:rPr>
            <w:rStyle w:val="Hyperlink"/>
            <w:noProof/>
          </w:rPr>
          <w:t>Appendix C – Sample API Calls</w:t>
        </w:r>
        <w:r>
          <w:rPr>
            <w:noProof/>
            <w:webHidden/>
          </w:rPr>
          <w:tab/>
        </w:r>
        <w:r>
          <w:rPr>
            <w:noProof/>
            <w:webHidden/>
          </w:rPr>
          <w:fldChar w:fldCharType="begin"/>
        </w:r>
        <w:r>
          <w:rPr>
            <w:noProof/>
            <w:webHidden/>
          </w:rPr>
          <w:instrText xml:space="preserve"> PAGEREF _Toc362891481 \h </w:instrText>
        </w:r>
        <w:r>
          <w:rPr>
            <w:noProof/>
            <w:webHidden/>
          </w:rPr>
        </w:r>
        <w:r>
          <w:rPr>
            <w:noProof/>
            <w:webHidden/>
          </w:rPr>
          <w:fldChar w:fldCharType="separate"/>
        </w:r>
        <w:r w:rsidR="0048243C">
          <w:rPr>
            <w:noProof/>
            <w:webHidden/>
          </w:rPr>
          <w:t>26</w:t>
        </w:r>
        <w:r>
          <w:rPr>
            <w:noProof/>
            <w:webHidden/>
          </w:rPr>
          <w:fldChar w:fldCharType="end"/>
        </w:r>
      </w:hyperlink>
    </w:p>
    <w:p w:rsidR="00625A0B" w:rsidRDefault="00625A0B">
      <w:pPr>
        <w:pStyle w:val="TOC2"/>
        <w:tabs>
          <w:tab w:val="right" w:leader="dot" w:pos="9622"/>
        </w:tabs>
        <w:rPr>
          <w:rFonts w:asciiTheme="minorHAnsi" w:eastAsiaTheme="minorEastAsia" w:hAnsiTheme="minorHAnsi" w:cstheme="minorBidi"/>
          <w:noProof/>
          <w:sz w:val="22"/>
          <w:szCs w:val="22"/>
          <w:lang w:val="da-DK" w:eastAsia="da-DK"/>
        </w:rPr>
      </w:pPr>
      <w:hyperlink w:anchor="_Toc362891482" w:history="1">
        <w:r w:rsidRPr="00051DEA">
          <w:rPr>
            <w:rStyle w:val="Hyperlink"/>
            <w:noProof/>
          </w:rPr>
          <w:t>Internet API</w:t>
        </w:r>
        <w:r>
          <w:rPr>
            <w:noProof/>
            <w:webHidden/>
          </w:rPr>
          <w:tab/>
        </w:r>
        <w:r>
          <w:rPr>
            <w:noProof/>
            <w:webHidden/>
          </w:rPr>
          <w:fldChar w:fldCharType="begin"/>
        </w:r>
        <w:r>
          <w:rPr>
            <w:noProof/>
            <w:webHidden/>
          </w:rPr>
          <w:instrText xml:space="preserve"> PAGEREF _Toc362891482 \h </w:instrText>
        </w:r>
        <w:r>
          <w:rPr>
            <w:noProof/>
            <w:webHidden/>
          </w:rPr>
        </w:r>
        <w:r>
          <w:rPr>
            <w:noProof/>
            <w:webHidden/>
          </w:rPr>
          <w:fldChar w:fldCharType="separate"/>
        </w:r>
        <w:r w:rsidR="0048243C">
          <w:rPr>
            <w:noProof/>
            <w:webHidden/>
          </w:rPr>
          <w:t>26</w:t>
        </w:r>
        <w:r>
          <w:rPr>
            <w:noProof/>
            <w:webHidden/>
          </w:rPr>
          <w:fldChar w:fldCharType="end"/>
        </w:r>
      </w:hyperlink>
    </w:p>
    <w:p w:rsidR="00625A0B" w:rsidRDefault="00625A0B">
      <w:pPr>
        <w:pStyle w:val="TOC2"/>
        <w:tabs>
          <w:tab w:val="right" w:leader="dot" w:pos="9622"/>
        </w:tabs>
        <w:rPr>
          <w:rFonts w:asciiTheme="minorHAnsi" w:eastAsiaTheme="minorEastAsia" w:hAnsiTheme="minorHAnsi" w:cstheme="minorBidi"/>
          <w:noProof/>
          <w:sz w:val="22"/>
          <w:szCs w:val="22"/>
          <w:lang w:val="da-DK" w:eastAsia="da-DK"/>
        </w:rPr>
      </w:pPr>
      <w:hyperlink w:anchor="_Toc362891483" w:history="1">
        <w:r w:rsidRPr="00051DEA">
          <w:rPr>
            <w:rStyle w:val="Hyperlink"/>
            <w:noProof/>
          </w:rPr>
          <w:t>Capture API</w:t>
        </w:r>
        <w:r>
          <w:rPr>
            <w:noProof/>
            <w:webHidden/>
          </w:rPr>
          <w:tab/>
        </w:r>
        <w:r>
          <w:rPr>
            <w:noProof/>
            <w:webHidden/>
          </w:rPr>
          <w:fldChar w:fldCharType="begin"/>
        </w:r>
        <w:r>
          <w:rPr>
            <w:noProof/>
            <w:webHidden/>
          </w:rPr>
          <w:instrText xml:space="preserve"> PAGEREF _Toc362891483 \h </w:instrText>
        </w:r>
        <w:r>
          <w:rPr>
            <w:noProof/>
            <w:webHidden/>
          </w:rPr>
        </w:r>
        <w:r>
          <w:rPr>
            <w:noProof/>
            <w:webHidden/>
          </w:rPr>
          <w:fldChar w:fldCharType="separate"/>
        </w:r>
        <w:r w:rsidR="0048243C">
          <w:rPr>
            <w:noProof/>
            <w:webHidden/>
          </w:rPr>
          <w:t>26</w:t>
        </w:r>
        <w:r>
          <w:rPr>
            <w:noProof/>
            <w:webHidden/>
          </w:rPr>
          <w:fldChar w:fldCharType="end"/>
        </w:r>
      </w:hyperlink>
    </w:p>
    <w:p w:rsidR="00625A0B" w:rsidRDefault="00625A0B">
      <w:pPr>
        <w:pStyle w:val="TOC2"/>
        <w:tabs>
          <w:tab w:val="right" w:leader="dot" w:pos="9622"/>
        </w:tabs>
        <w:rPr>
          <w:rFonts w:asciiTheme="minorHAnsi" w:eastAsiaTheme="minorEastAsia" w:hAnsiTheme="minorHAnsi" w:cstheme="minorBidi"/>
          <w:noProof/>
          <w:sz w:val="22"/>
          <w:szCs w:val="22"/>
          <w:lang w:val="da-DK" w:eastAsia="da-DK"/>
        </w:rPr>
      </w:pPr>
      <w:hyperlink w:anchor="_Toc362891484" w:history="1">
        <w:r w:rsidRPr="00051DEA">
          <w:rPr>
            <w:rStyle w:val="Hyperlink"/>
            <w:noProof/>
          </w:rPr>
          <w:t>Callback API</w:t>
        </w:r>
        <w:r>
          <w:rPr>
            <w:noProof/>
            <w:webHidden/>
          </w:rPr>
          <w:tab/>
        </w:r>
        <w:r>
          <w:rPr>
            <w:noProof/>
            <w:webHidden/>
          </w:rPr>
          <w:fldChar w:fldCharType="begin"/>
        </w:r>
        <w:r>
          <w:rPr>
            <w:noProof/>
            <w:webHidden/>
          </w:rPr>
          <w:instrText xml:space="preserve"> PAGEREF _Toc362891484 \h </w:instrText>
        </w:r>
        <w:r>
          <w:rPr>
            <w:noProof/>
            <w:webHidden/>
          </w:rPr>
        </w:r>
        <w:r>
          <w:rPr>
            <w:noProof/>
            <w:webHidden/>
          </w:rPr>
          <w:fldChar w:fldCharType="separate"/>
        </w:r>
        <w:r w:rsidR="0048243C">
          <w:rPr>
            <w:noProof/>
            <w:webHidden/>
          </w:rPr>
          <w:t>26</w:t>
        </w:r>
        <w:r>
          <w:rPr>
            <w:noProof/>
            <w:webHidden/>
          </w:rPr>
          <w:fldChar w:fldCharType="end"/>
        </w:r>
      </w:hyperlink>
    </w:p>
    <w:p w:rsidR="00625A0B" w:rsidRDefault="00625A0B">
      <w:pPr>
        <w:pStyle w:val="TOC2"/>
        <w:tabs>
          <w:tab w:val="right" w:leader="dot" w:pos="9622"/>
        </w:tabs>
        <w:rPr>
          <w:rFonts w:asciiTheme="minorHAnsi" w:eastAsiaTheme="minorEastAsia" w:hAnsiTheme="minorHAnsi" w:cstheme="minorBidi"/>
          <w:noProof/>
          <w:sz w:val="22"/>
          <w:szCs w:val="22"/>
          <w:lang w:val="da-DK" w:eastAsia="da-DK"/>
        </w:rPr>
      </w:pPr>
      <w:hyperlink w:anchor="_Toc362891485" w:history="1">
        <w:r w:rsidRPr="00051DEA">
          <w:rPr>
            <w:rStyle w:val="Hyperlink"/>
            <w:noProof/>
          </w:rPr>
          <w:t>Single Sign-On API</w:t>
        </w:r>
        <w:r>
          <w:rPr>
            <w:noProof/>
            <w:webHidden/>
          </w:rPr>
          <w:tab/>
        </w:r>
        <w:r>
          <w:rPr>
            <w:noProof/>
            <w:webHidden/>
          </w:rPr>
          <w:fldChar w:fldCharType="begin"/>
        </w:r>
        <w:r>
          <w:rPr>
            <w:noProof/>
            <w:webHidden/>
          </w:rPr>
          <w:instrText xml:space="preserve"> PAGEREF _Toc362891485 \h </w:instrText>
        </w:r>
        <w:r>
          <w:rPr>
            <w:noProof/>
            <w:webHidden/>
          </w:rPr>
        </w:r>
        <w:r>
          <w:rPr>
            <w:noProof/>
            <w:webHidden/>
          </w:rPr>
          <w:fldChar w:fldCharType="separate"/>
        </w:r>
        <w:r w:rsidR="0048243C">
          <w:rPr>
            <w:noProof/>
            <w:webHidden/>
          </w:rPr>
          <w:t>27</w:t>
        </w:r>
        <w:r>
          <w:rPr>
            <w:noProof/>
            <w:webHidden/>
          </w:rPr>
          <w:fldChar w:fldCharType="end"/>
        </w:r>
      </w:hyperlink>
    </w:p>
    <w:p w:rsidR="00394AD6" w:rsidRPr="00394AD6" w:rsidRDefault="00394AD6" w:rsidP="00394AD6">
      <w:r>
        <w:fldChar w:fldCharType="end"/>
      </w:r>
    </w:p>
    <w:p w:rsidR="00394AD6" w:rsidRPr="00394AD6" w:rsidRDefault="00394AD6" w:rsidP="00394AD6"/>
    <w:p w:rsidR="004261C8" w:rsidRDefault="004261C8">
      <w:pPr>
        <w:spacing w:before="0" w:after="200" w:line="240" w:lineRule="auto"/>
        <w:rPr>
          <w:rFonts w:ascii="Alégre Sans" w:eastAsiaTheme="majorEastAsia" w:hAnsi="Alégre Sans" w:cstheme="majorBidi"/>
          <w:color w:val="808080" w:themeColor="background1" w:themeShade="80"/>
          <w:spacing w:val="5"/>
          <w:kern w:val="28"/>
          <w:sz w:val="96"/>
          <w:szCs w:val="60"/>
        </w:rPr>
      </w:pPr>
      <w:r>
        <w:br w:type="page"/>
      </w:r>
    </w:p>
    <w:p w:rsidR="00394AD6" w:rsidRDefault="00394AD6" w:rsidP="00394AD6">
      <w:pPr>
        <w:pStyle w:val="Title"/>
      </w:pPr>
      <w:r>
        <w:lastRenderedPageBreak/>
        <w:t>Terms &amp; Definitions</w:t>
      </w:r>
    </w:p>
    <w:p w:rsidR="00394AD6" w:rsidRDefault="00394AD6" w:rsidP="00394AD6">
      <w:r>
        <w:t xml:space="preserve">Throughout the document, terms in </w:t>
      </w:r>
      <w:r>
        <w:rPr>
          <w:b/>
          <w:bCs/>
        </w:rPr>
        <w:t>bold</w:t>
      </w:r>
      <w:r>
        <w:t xml:space="preserve"> are </w:t>
      </w:r>
      <w:r w:rsidRPr="00394AD6">
        <w:t>products</w:t>
      </w:r>
      <w:r>
        <w:t xml:space="preserve"> and concepts such as “SMS Receipt” are quoted.</w:t>
      </w:r>
    </w:p>
    <w:p w:rsidR="00394AD6" w:rsidRDefault="00394AD6" w:rsidP="00394AD6">
      <w:r>
        <w:t>Additionally, the list below explains the different terms, which are used in several sections of this document:</w:t>
      </w:r>
    </w:p>
    <w:p w:rsidR="00394AD6" w:rsidRDefault="00394AD6" w:rsidP="00394AD6">
      <w:pPr>
        <w:rPr>
          <w:b/>
          <w:bCs/>
        </w:rPr>
      </w:pPr>
      <w:r>
        <w:rPr>
          <w:b/>
          <w:bCs/>
        </w:rPr>
        <w:t xml:space="preserve">SMS </w:t>
      </w:r>
      <w:r>
        <w:t>– Short Message Service</w:t>
      </w:r>
    </w:p>
    <w:p w:rsidR="00394AD6" w:rsidRDefault="00394AD6" w:rsidP="00394AD6">
      <w:r>
        <w:rPr>
          <w:b/>
          <w:bCs/>
        </w:rPr>
        <w:t>MO</w:t>
      </w:r>
      <w:r>
        <w:t xml:space="preserve"> – Mobile Originated, a message, which has been sent FROM a mobile phone.</w:t>
      </w:r>
    </w:p>
    <w:p w:rsidR="00394AD6" w:rsidRDefault="00394AD6" w:rsidP="00394AD6">
      <w:r>
        <w:rPr>
          <w:b/>
          <w:bCs/>
        </w:rPr>
        <w:t>MT</w:t>
      </w:r>
      <w:r>
        <w:t xml:space="preserve"> – Mobile Terminated, a message, which is being sent TO a mobile phone.</w:t>
      </w:r>
    </w:p>
    <w:p w:rsidR="00394AD6" w:rsidRDefault="00394AD6" w:rsidP="00394AD6">
      <w:r>
        <w:rPr>
          <w:b/>
          <w:bCs/>
        </w:rPr>
        <w:t xml:space="preserve">PMT </w:t>
      </w:r>
      <w:r>
        <w:t>– Premium MT, a message, which the end-user incurs a charge for receiving.</w:t>
      </w:r>
    </w:p>
    <w:p w:rsidR="00394AD6" w:rsidRDefault="00394AD6" w:rsidP="00394AD6">
      <w:r>
        <w:rPr>
          <w:b/>
          <w:bCs/>
        </w:rPr>
        <w:t>MSISDN</w:t>
      </w:r>
      <w:r>
        <w:t xml:space="preserve"> - Mobile Subscriber ISDN Number, the End-User’s mobile number.</w:t>
      </w:r>
    </w:p>
    <w:p w:rsidR="00394AD6" w:rsidRDefault="00394AD6" w:rsidP="00394AD6">
      <w:r>
        <w:rPr>
          <w:b/>
          <w:bCs/>
        </w:rPr>
        <w:t>MCC</w:t>
      </w:r>
      <w:r>
        <w:t xml:space="preserve"> – Mobile Country Code</w:t>
      </w:r>
    </w:p>
    <w:p w:rsidR="00394AD6" w:rsidRDefault="00394AD6" w:rsidP="00394AD6">
      <w:r>
        <w:rPr>
          <w:b/>
          <w:bCs/>
        </w:rPr>
        <w:t>IDC</w:t>
      </w:r>
      <w:r>
        <w:t xml:space="preserve"> – International Dialling Code, the first 1 to 3 digits in a MSISDN, which indicates, which country the end-user is in.</w:t>
      </w:r>
    </w:p>
    <w:p w:rsidR="00394AD6" w:rsidRDefault="00394AD6" w:rsidP="00394AD6">
      <w:r>
        <w:rPr>
          <w:b/>
          <w:bCs/>
        </w:rPr>
        <w:t>Channel</w:t>
      </w:r>
      <w:r>
        <w:t xml:space="preserve"> – The short code all messages are routed through.</w:t>
      </w:r>
    </w:p>
    <w:p w:rsidR="00394AD6" w:rsidRDefault="00394AD6" w:rsidP="00394AD6">
      <w:proofErr w:type="gramStart"/>
      <w:r>
        <w:rPr>
          <w:b/>
          <w:bCs/>
        </w:rPr>
        <w:t>Operator</w:t>
      </w:r>
      <w:r>
        <w:t xml:space="preserve"> – The mobile network on, which the end-user is a subscriber.</w:t>
      </w:r>
      <w:proofErr w:type="gramEnd"/>
    </w:p>
    <w:p w:rsidR="00394AD6" w:rsidRDefault="00394AD6" w:rsidP="00394AD6">
      <w:r>
        <w:rPr>
          <w:b/>
          <w:bCs/>
        </w:rPr>
        <w:t>MNC</w:t>
      </w:r>
      <w:r>
        <w:t xml:space="preserve"> – Mobile Network Code for the Operator</w:t>
      </w:r>
    </w:p>
    <w:p w:rsidR="00394AD6" w:rsidRDefault="00394AD6" w:rsidP="00394AD6">
      <w:r>
        <w:rPr>
          <w:b/>
          <w:bCs/>
        </w:rPr>
        <w:t>Client</w:t>
      </w:r>
      <w:r>
        <w:t xml:space="preserve"> – An external service / application that uses </w:t>
      </w:r>
      <w:proofErr w:type="spellStart"/>
      <w:r w:rsidRPr="00461CCC">
        <w:rPr>
          <w:b/>
        </w:rPr>
        <w:t>mPoint</w:t>
      </w:r>
      <w:proofErr w:type="spellEnd"/>
      <w:r>
        <w:t xml:space="preserve"> to process payments on the mobile phone.</w:t>
      </w:r>
    </w:p>
    <w:p w:rsidR="00394AD6" w:rsidRDefault="00394AD6" w:rsidP="00394AD6">
      <w:r>
        <w:rPr>
          <w:b/>
          <w:bCs/>
        </w:rPr>
        <w:t>Keyword</w:t>
      </w:r>
      <w:r>
        <w:t xml:space="preserve"> – The first word in the MO message, which </w:t>
      </w:r>
      <w:proofErr w:type="spellStart"/>
      <w:r w:rsidRPr="00461CCC">
        <w:rPr>
          <w:b/>
        </w:rPr>
        <w:t>mPoint</w:t>
      </w:r>
      <w:proofErr w:type="spellEnd"/>
      <w:r>
        <w:t xml:space="preserve"> uses to determine the price for transactions instantiated via SMS.</w:t>
      </w:r>
    </w:p>
    <w:p w:rsidR="00394AD6" w:rsidRDefault="00394AD6" w:rsidP="00394AD6">
      <w:r>
        <w:rPr>
          <w:b/>
          <w:bCs/>
        </w:rPr>
        <w:t>End-user</w:t>
      </w:r>
      <w:r>
        <w:t xml:space="preserve"> – A wireless subscriber from an operator who uses </w:t>
      </w:r>
      <w:proofErr w:type="spellStart"/>
      <w:r w:rsidRPr="00461CCC">
        <w:rPr>
          <w:b/>
          <w:bCs/>
        </w:rPr>
        <w:t>mPoint</w:t>
      </w:r>
      <w:proofErr w:type="spellEnd"/>
      <w:r>
        <w:t xml:space="preserve"> and thereby becomes a customer.</w:t>
      </w:r>
    </w:p>
    <w:p w:rsidR="00394AD6" w:rsidRPr="00FF1EE1" w:rsidRDefault="00394AD6" w:rsidP="00394AD6">
      <w:pPr>
        <w:pStyle w:val="Heading1"/>
      </w:pPr>
      <w:r>
        <w:rPr>
          <w:rFonts w:ascii="Lucida Sans Unicode" w:hAnsi="Lucida Sans Unicode"/>
          <w:szCs w:val="24"/>
        </w:rPr>
        <w:br w:type="page"/>
      </w:r>
      <w:bookmarkStart w:id="0" w:name="_Communicating_with_mPoint"/>
      <w:bookmarkStart w:id="1" w:name="_Integrating_with_mPoint"/>
      <w:bookmarkStart w:id="2" w:name="_Toc275944952"/>
      <w:bookmarkStart w:id="3" w:name="_Toc362891473"/>
      <w:bookmarkEnd w:id="0"/>
      <w:bookmarkEnd w:id="1"/>
      <w:r w:rsidRPr="00FF1EE1">
        <w:lastRenderedPageBreak/>
        <w:t xml:space="preserve">Integrating with </w:t>
      </w:r>
      <w:proofErr w:type="spellStart"/>
      <w:r w:rsidRPr="00FF1EE1">
        <w:t>mPoint</w:t>
      </w:r>
      <w:bookmarkEnd w:id="2"/>
      <w:bookmarkEnd w:id="3"/>
      <w:proofErr w:type="spellEnd"/>
    </w:p>
    <w:p w:rsidR="00394AD6" w:rsidRPr="00CB53A8" w:rsidRDefault="00394AD6" w:rsidP="00394AD6">
      <w:r w:rsidRPr="00CB53A8">
        <w:t xml:space="preserve">To integrate a </w:t>
      </w:r>
      <w:r w:rsidR="004261C8">
        <w:t xml:space="preserve">Website or </w:t>
      </w:r>
      <w:r w:rsidRPr="00CB53A8">
        <w:t xml:space="preserve">Mobile Internet site with </w:t>
      </w:r>
      <w:proofErr w:type="spellStart"/>
      <w:r w:rsidRPr="00CB53A8">
        <w:rPr>
          <w:b/>
        </w:rPr>
        <w:t>mPoint</w:t>
      </w:r>
      <w:proofErr w:type="spellEnd"/>
      <w:r w:rsidRPr="00CB53A8">
        <w:t xml:space="preserve">, the client may use 2 of </w:t>
      </w:r>
      <w:proofErr w:type="spellStart"/>
      <w:r w:rsidRPr="00CB53A8">
        <w:rPr>
          <w:b/>
        </w:rPr>
        <w:t>mPoint’s</w:t>
      </w:r>
      <w:proofErr w:type="spellEnd"/>
      <w:r w:rsidRPr="00CB53A8">
        <w:t xml:space="preserve"> APIs:</w:t>
      </w:r>
    </w:p>
    <w:p w:rsidR="00394AD6" w:rsidRPr="00CB53A8" w:rsidRDefault="00394AD6" w:rsidP="00394AD6">
      <w:pPr>
        <w:pStyle w:val="ListParagraph"/>
        <w:numPr>
          <w:ilvl w:val="0"/>
          <w:numId w:val="17"/>
        </w:numPr>
      </w:pPr>
      <w:r w:rsidRPr="00CB53A8">
        <w:t>Internet API</w:t>
      </w:r>
    </w:p>
    <w:p w:rsidR="00394AD6" w:rsidRPr="00CB53A8" w:rsidRDefault="00394AD6" w:rsidP="00394AD6">
      <w:pPr>
        <w:pStyle w:val="ListParagraph"/>
        <w:numPr>
          <w:ilvl w:val="0"/>
          <w:numId w:val="17"/>
        </w:numPr>
      </w:pPr>
      <w:proofErr w:type="spellStart"/>
      <w:r w:rsidRPr="00CB53A8">
        <w:t>Callback</w:t>
      </w:r>
      <w:proofErr w:type="spellEnd"/>
      <w:r w:rsidRPr="00CB53A8">
        <w:t xml:space="preserve"> API</w:t>
      </w:r>
    </w:p>
    <w:p w:rsidR="00394AD6" w:rsidRPr="00CB53A8" w:rsidRDefault="00394AD6" w:rsidP="00394AD6">
      <w:r w:rsidRPr="00CB53A8">
        <w:t xml:space="preserve">The Internet API allows the client to initialise a new payment transaction through </w:t>
      </w:r>
      <w:proofErr w:type="spellStart"/>
      <w:r w:rsidRPr="00CB53A8">
        <w:rPr>
          <w:b/>
        </w:rPr>
        <w:t>mPoint</w:t>
      </w:r>
      <w:proofErr w:type="spellEnd"/>
      <w:r w:rsidRPr="00CB53A8">
        <w:t xml:space="preserve"> where as the </w:t>
      </w:r>
      <w:proofErr w:type="spellStart"/>
      <w:r w:rsidRPr="00CB53A8">
        <w:t>Callback</w:t>
      </w:r>
      <w:proofErr w:type="spellEnd"/>
      <w:r w:rsidRPr="00CB53A8">
        <w:t xml:space="preserve"> API will automatically notify the client’s back office of the end status for a payment.</w:t>
      </w:r>
    </w:p>
    <w:p w:rsidR="00394AD6" w:rsidRPr="00FF1EE1" w:rsidRDefault="00394AD6" w:rsidP="00394AD6">
      <w:pPr>
        <w:pStyle w:val="Heading2"/>
      </w:pPr>
      <w:bookmarkStart w:id="4" w:name="_Toc214267221"/>
      <w:bookmarkStart w:id="5" w:name="_Toc275944953"/>
      <w:bookmarkStart w:id="6" w:name="_Toc362891474"/>
      <w:r w:rsidRPr="00FF1EE1">
        <w:t>Internet API</w:t>
      </w:r>
      <w:bookmarkEnd w:id="4"/>
      <w:bookmarkEnd w:id="5"/>
      <w:bookmarkEnd w:id="6"/>
    </w:p>
    <w:p w:rsidR="00394AD6" w:rsidRPr="0097332D" w:rsidRDefault="00394AD6" w:rsidP="00394AD6">
      <w:bookmarkStart w:id="7" w:name="_Web_API"/>
      <w:bookmarkStart w:id="8" w:name="_Mobile_Internet_API"/>
      <w:bookmarkStart w:id="9" w:name="_mPoint_CSS_Classes"/>
      <w:bookmarkEnd w:id="7"/>
      <w:bookmarkEnd w:id="8"/>
      <w:bookmarkEnd w:id="9"/>
      <w:proofErr w:type="spellStart"/>
      <w:proofErr w:type="gramStart"/>
      <w:r w:rsidRPr="00461CCC">
        <w:rPr>
          <w:b/>
        </w:rPr>
        <w:t>mPoint</w:t>
      </w:r>
      <w:r w:rsidRPr="0097332D">
        <w:rPr>
          <w:b/>
        </w:rPr>
        <w:t>’s</w:t>
      </w:r>
      <w:proofErr w:type="spellEnd"/>
      <w:proofErr w:type="gramEnd"/>
      <w:r w:rsidRPr="0097332D">
        <w:t xml:space="preserve"> Internet API is used for payment transactions where the customer is already on an external </w:t>
      </w:r>
      <w:r w:rsidR="004261C8">
        <w:t xml:space="preserve">website or </w:t>
      </w:r>
      <w:r w:rsidRPr="0097332D">
        <w:t xml:space="preserve">mobile internet site and </w:t>
      </w:r>
      <w:proofErr w:type="spellStart"/>
      <w:r w:rsidRPr="00461CCC">
        <w:rPr>
          <w:b/>
        </w:rPr>
        <w:t>mPoint</w:t>
      </w:r>
      <w:proofErr w:type="spellEnd"/>
      <w:r w:rsidRPr="0097332D">
        <w:t xml:space="preserve"> is simply used for processing the payment. This approach is used in the following scenarios:</w:t>
      </w:r>
    </w:p>
    <w:p w:rsidR="004261C8" w:rsidRPr="0097332D" w:rsidRDefault="004261C8" w:rsidP="004261C8">
      <w:pPr>
        <w:pStyle w:val="ListParagraph"/>
        <w:numPr>
          <w:ilvl w:val="0"/>
          <w:numId w:val="18"/>
        </w:numPr>
      </w:pPr>
      <w:r>
        <w:t>e</w:t>
      </w:r>
      <w:r w:rsidRPr="0097332D">
        <w:t>-Commerce from Internet Sites</w:t>
      </w:r>
    </w:p>
    <w:p w:rsidR="00394AD6" w:rsidRPr="0097332D" w:rsidRDefault="004261C8" w:rsidP="00394AD6">
      <w:pPr>
        <w:pStyle w:val="ListParagraph"/>
        <w:numPr>
          <w:ilvl w:val="0"/>
          <w:numId w:val="18"/>
        </w:numPr>
      </w:pPr>
      <w:r>
        <w:t>m</w:t>
      </w:r>
      <w:r w:rsidR="00394AD6" w:rsidRPr="0097332D">
        <w:t>-Commerce from Mobile Internet Sites</w:t>
      </w:r>
    </w:p>
    <w:p w:rsidR="00394AD6" w:rsidRPr="0097332D" w:rsidRDefault="00394AD6" w:rsidP="00394AD6">
      <w:r w:rsidRPr="0097332D">
        <w:t xml:space="preserve">The API is available at </w:t>
      </w:r>
      <w:hyperlink r:id="rId9" w:history="1">
        <w:r w:rsidRPr="00CB3138">
          <w:rPr>
            <w:rStyle w:val="Hyperlink"/>
          </w:rPr>
          <w:t>http://mpoint.cellpointmobile.com/buy/web.php</w:t>
        </w:r>
      </w:hyperlink>
      <w:r w:rsidRPr="0091208A">
        <w:t xml:space="preserve"> </w:t>
      </w:r>
      <w:r w:rsidRPr="0097332D">
        <w:t>and accepts the parameters described by the table below via HTTP POST.</w:t>
      </w:r>
    </w:p>
    <w:p w:rsidR="00394AD6" w:rsidRPr="0097332D" w:rsidRDefault="00394AD6" w:rsidP="00394AD6">
      <w:r w:rsidRPr="0097332D">
        <w:t xml:space="preserve">Please note that all parameters are lowercase and must be URL encoded prior to being passed to </w:t>
      </w:r>
      <w:proofErr w:type="spellStart"/>
      <w:r w:rsidRPr="00461CCC">
        <w:rPr>
          <w:b/>
        </w:rPr>
        <w:t>mPoint</w:t>
      </w:r>
      <w:proofErr w:type="spellEnd"/>
      <w:r w:rsidRPr="0097332D">
        <w:t>.</w:t>
      </w:r>
    </w:p>
    <w:tbl>
      <w:tblPr>
        <w:tblW w:w="0" w:type="auto"/>
        <w:tblBorders>
          <w:insideH w:val="single" w:sz="4" w:space="0" w:color="auto"/>
        </w:tblBorders>
        <w:tblLayout w:type="fixed"/>
        <w:tblLook w:val="0000"/>
      </w:tblPr>
      <w:tblGrid>
        <w:gridCol w:w="1908"/>
        <w:gridCol w:w="1080"/>
        <w:gridCol w:w="900"/>
        <w:gridCol w:w="5669"/>
      </w:tblGrid>
      <w:tr w:rsidR="00394AD6" w:rsidTr="00394AD6">
        <w:tblPrEx>
          <w:tblCellMar>
            <w:top w:w="0" w:type="dxa"/>
            <w:bottom w:w="0" w:type="dxa"/>
          </w:tblCellMar>
        </w:tblPrEx>
        <w:trPr>
          <w:cantSplit/>
        </w:trPr>
        <w:tc>
          <w:tcPr>
            <w:tcW w:w="1908" w:type="dxa"/>
          </w:tcPr>
          <w:p w:rsidR="00394AD6" w:rsidRPr="00394AD6" w:rsidRDefault="00394AD6" w:rsidP="00394AD6">
            <w:pPr>
              <w:jc w:val="center"/>
              <w:rPr>
                <w:b/>
                <w:lang w:bidi="ar-SA"/>
              </w:rPr>
            </w:pPr>
            <w:r w:rsidRPr="00394AD6">
              <w:rPr>
                <w:b/>
                <w:lang w:bidi="ar-SA"/>
              </w:rPr>
              <w:t>Data field</w:t>
            </w:r>
          </w:p>
        </w:tc>
        <w:tc>
          <w:tcPr>
            <w:tcW w:w="1080" w:type="dxa"/>
          </w:tcPr>
          <w:p w:rsidR="00394AD6" w:rsidRPr="00394AD6" w:rsidRDefault="00394AD6" w:rsidP="00394AD6">
            <w:pPr>
              <w:jc w:val="center"/>
              <w:rPr>
                <w:b/>
                <w:lang w:bidi="ar-SA"/>
              </w:rPr>
            </w:pPr>
            <w:r w:rsidRPr="00394AD6">
              <w:rPr>
                <w:b/>
                <w:lang w:bidi="ar-SA"/>
              </w:rPr>
              <w:t>Type</w:t>
            </w:r>
          </w:p>
        </w:tc>
        <w:tc>
          <w:tcPr>
            <w:tcW w:w="900" w:type="dxa"/>
          </w:tcPr>
          <w:p w:rsidR="00394AD6" w:rsidRPr="00394AD6" w:rsidRDefault="00394AD6" w:rsidP="00394AD6">
            <w:pPr>
              <w:jc w:val="center"/>
              <w:rPr>
                <w:b/>
                <w:lang w:bidi="ar-SA"/>
              </w:rPr>
            </w:pPr>
            <w:r w:rsidRPr="00394AD6">
              <w:rPr>
                <w:b/>
                <w:lang w:bidi="ar-SA"/>
              </w:rPr>
              <w:t>M/O*</w:t>
            </w:r>
          </w:p>
        </w:tc>
        <w:tc>
          <w:tcPr>
            <w:tcW w:w="5669" w:type="dxa"/>
          </w:tcPr>
          <w:p w:rsidR="00394AD6" w:rsidRPr="00394AD6" w:rsidRDefault="00394AD6" w:rsidP="00394AD6">
            <w:pPr>
              <w:jc w:val="center"/>
              <w:rPr>
                <w:b/>
                <w:lang w:bidi="ar-SA"/>
              </w:rPr>
            </w:pPr>
            <w:r w:rsidRPr="00394AD6">
              <w:rPr>
                <w:b/>
                <w:lang w:bidi="ar-SA"/>
              </w:rPr>
              <w:t>Description</w:t>
            </w:r>
          </w:p>
        </w:tc>
      </w:tr>
      <w:tr w:rsidR="00394AD6" w:rsidTr="00394AD6">
        <w:tblPrEx>
          <w:tblCellMar>
            <w:top w:w="0" w:type="dxa"/>
            <w:bottom w:w="0" w:type="dxa"/>
          </w:tblCellMar>
        </w:tblPrEx>
        <w:trPr>
          <w:cantSplit/>
        </w:trPr>
        <w:tc>
          <w:tcPr>
            <w:tcW w:w="1908" w:type="dxa"/>
          </w:tcPr>
          <w:p w:rsidR="00394AD6" w:rsidRDefault="00394AD6" w:rsidP="00394AD6">
            <w:pPr>
              <w:rPr>
                <w:lang w:bidi="ar-SA"/>
              </w:rPr>
            </w:pPr>
            <w:proofErr w:type="spellStart"/>
            <w:r>
              <w:rPr>
                <w:lang w:bidi="ar-SA"/>
              </w:rPr>
              <w:t>clientid</w:t>
            </w:r>
            <w:proofErr w:type="spellEnd"/>
          </w:p>
        </w:tc>
        <w:tc>
          <w:tcPr>
            <w:tcW w:w="1080" w:type="dxa"/>
          </w:tcPr>
          <w:p w:rsidR="00394AD6" w:rsidRDefault="00394AD6" w:rsidP="00394AD6">
            <w:pPr>
              <w:rPr>
                <w:lang w:bidi="ar-SA"/>
              </w:rPr>
            </w:pPr>
            <w:r>
              <w:rPr>
                <w:lang w:bidi="ar-SA"/>
              </w:rPr>
              <w:t>Integer</w:t>
            </w:r>
          </w:p>
        </w:tc>
        <w:tc>
          <w:tcPr>
            <w:tcW w:w="900" w:type="dxa"/>
          </w:tcPr>
          <w:p w:rsidR="00394AD6" w:rsidRDefault="00394AD6" w:rsidP="00394AD6">
            <w:pPr>
              <w:jc w:val="center"/>
              <w:rPr>
                <w:lang w:bidi="ar-SA"/>
              </w:rPr>
            </w:pPr>
            <w:r>
              <w:rPr>
                <w:lang w:bidi="ar-SA"/>
              </w:rPr>
              <w:t>M</w:t>
            </w:r>
          </w:p>
        </w:tc>
        <w:tc>
          <w:tcPr>
            <w:tcW w:w="5669" w:type="dxa"/>
          </w:tcPr>
          <w:p w:rsidR="00394AD6" w:rsidRDefault="00394AD6" w:rsidP="00394AD6">
            <w:pPr>
              <w:rPr>
                <w:lang w:bidi="ar-SA"/>
              </w:rPr>
            </w:pPr>
            <w:r>
              <w:rPr>
                <w:lang w:bidi="ar-SA"/>
              </w:rPr>
              <w:t xml:space="preserve">Client’s unique ID for </w:t>
            </w:r>
            <w:proofErr w:type="spellStart"/>
            <w:r w:rsidRPr="00461CCC">
              <w:rPr>
                <w:b/>
                <w:lang w:bidi="ar-SA"/>
              </w:rPr>
              <w:t>mPoint</w:t>
            </w:r>
            <w:proofErr w:type="spellEnd"/>
          </w:p>
        </w:tc>
      </w:tr>
      <w:tr w:rsidR="00394AD6" w:rsidTr="00394AD6">
        <w:tblPrEx>
          <w:tblCellMar>
            <w:top w:w="0" w:type="dxa"/>
            <w:bottom w:w="0" w:type="dxa"/>
          </w:tblCellMar>
        </w:tblPrEx>
        <w:trPr>
          <w:cantSplit/>
        </w:trPr>
        <w:tc>
          <w:tcPr>
            <w:tcW w:w="1908" w:type="dxa"/>
          </w:tcPr>
          <w:p w:rsidR="00394AD6" w:rsidRDefault="00394AD6" w:rsidP="00394AD6">
            <w:pPr>
              <w:rPr>
                <w:lang w:bidi="ar-SA"/>
              </w:rPr>
            </w:pPr>
            <w:r>
              <w:rPr>
                <w:lang w:bidi="ar-SA"/>
              </w:rPr>
              <w:t>account</w:t>
            </w:r>
          </w:p>
        </w:tc>
        <w:tc>
          <w:tcPr>
            <w:tcW w:w="1080" w:type="dxa"/>
          </w:tcPr>
          <w:p w:rsidR="00394AD6" w:rsidRDefault="00394AD6" w:rsidP="00394AD6">
            <w:pPr>
              <w:rPr>
                <w:lang w:bidi="ar-SA"/>
              </w:rPr>
            </w:pPr>
            <w:r>
              <w:rPr>
                <w:lang w:bidi="ar-SA"/>
              </w:rPr>
              <w:t>Integer</w:t>
            </w:r>
          </w:p>
        </w:tc>
        <w:tc>
          <w:tcPr>
            <w:tcW w:w="900" w:type="dxa"/>
          </w:tcPr>
          <w:p w:rsidR="00394AD6" w:rsidRDefault="00394AD6" w:rsidP="00394AD6">
            <w:pPr>
              <w:jc w:val="center"/>
              <w:rPr>
                <w:lang w:bidi="ar-SA"/>
              </w:rPr>
            </w:pPr>
            <w:r>
              <w:rPr>
                <w:lang w:bidi="ar-SA"/>
              </w:rPr>
              <w:t>O</w:t>
            </w:r>
          </w:p>
        </w:tc>
        <w:tc>
          <w:tcPr>
            <w:tcW w:w="5669" w:type="dxa"/>
          </w:tcPr>
          <w:p w:rsidR="00394AD6" w:rsidRDefault="00394AD6" w:rsidP="00394AD6">
            <w:pPr>
              <w:rPr>
                <w:lang w:bidi="ar-SA"/>
              </w:rPr>
            </w:pPr>
            <w:r>
              <w:rPr>
                <w:lang w:bidi="ar-SA"/>
              </w:rPr>
              <w:t>ID or Number for the sub-account that the payment transaction should be associated with. Account ID is an integer greater than 100000 and Account Number is an integer smaller than 1000.</w:t>
            </w:r>
          </w:p>
          <w:p w:rsidR="00394AD6" w:rsidRDefault="00394AD6" w:rsidP="00394AD6">
            <w:pPr>
              <w:rPr>
                <w:lang w:bidi="ar-SA"/>
              </w:rPr>
            </w:pPr>
            <w:r>
              <w:rPr>
                <w:lang w:bidi="ar-SA"/>
              </w:rPr>
              <w:t>The payment transaction will be associated with the default sub-account if this parameter is omitted.</w:t>
            </w:r>
          </w:p>
        </w:tc>
      </w:tr>
      <w:tr w:rsidR="00394AD6" w:rsidTr="00394AD6">
        <w:tblPrEx>
          <w:tblCellMar>
            <w:top w:w="0" w:type="dxa"/>
            <w:bottom w:w="0" w:type="dxa"/>
          </w:tblCellMar>
        </w:tblPrEx>
        <w:trPr>
          <w:cantSplit/>
        </w:trPr>
        <w:tc>
          <w:tcPr>
            <w:tcW w:w="1908" w:type="dxa"/>
          </w:tcPr>
          <w:p w:rsidR="00394AD6" w:rsidRDefault="00394AD6" w:rsidP="00394AD6">
            <w:pPr>
              <w:rPr>
                <w:lang w:bidi="ar-SA"/>
              </w:rPr>
            </w:pPr>
            <w:proofErr w:type="spellStart"/>
            <w:r>
              <w:rPr>
                <w:lang w:bidi="ar-SA"/>
              </w:rPr>
              <w:t>orderid</w:t>
            </w:r>
            <w:proofErr w:type="spellEnd"/>
          </w:p>
        </w:tc>
        <w:tc>
          <w:tcPr>
            <w:tcW w:w="1080" w:type="dxa"/>
          </w:tcPr>
          <w:p w:rsidR="00394AD6" w:rsidRDefault="00394AD6" w:rsidP="00394AD6">
            <w:pPr>
              <w:rPr>
                <w:lang w:bidi="ar-SA"/>
              </w:rPr>
            </w:pPr>
            <w:r>
              <w:rPr>
                <w:lang w:bidi="ar-SA"/>
              </w:rPr>
              <w:t>String</w:t>
            </w:r>
          </w:p>
        </w:tc>
        <w:tc>
          <w:tcPr>
            <w:tcW w:w="900" w:type="dxa"/>
          </w:tcPr>
          <w:p w:rsidR="00394AD6" w:rsidRDefault="00394AD6" w:rsidP="00394AD6">
            <w:pPr>
              <w:jc w:val="center"/>
              <w:rPr>
                <w:lang w:bidi="ar-SA"/>
              </w:rPr>
            </w:pPr>
            <w:r>
              <w:rPr>
                <w:lang w:bidi="ar-SA"/>
              </w:rPr>
              <w:t>O</w:t>
            </w:r>
          </w:p>
        </w:tc>
        <w:tc>
          <w:tcPr>
            <w:tcW w:w="5669" w:type="dxa"/>
          </w:tcPr>
          <w:p w:rsidR="00394AD6" w:rsidRDefault="00394AD6" w:rsidP="00394AD6">
            <w:pPr>
              <w:rPr>
                <w:lang w:bidi="ar-SA"/>
              </w:rPr>
            </w:pPr>
            <w:r>
              <w:rPr>
                <w:lang w:bidi="ar-SA"/>
              </w:rPr>
              <w:t>Client’s Order ID for the transaction.</w:t>
            </w:r>
          </w:p>
        </w:tc>
      </w:tr>
      <w:tr w:rsidR="00394AD6" w:rsidTr="00394AD6">
        <w:tblPrEx>
          <w:tblCellMar>
            <w:top w:w="0" w:type="dxa"/>
            <w:bottom w:w="0" w:type="dxa"/>
          </w:tblCellMar>
        </w:tblPrEx>
        <w:trPr>
          <w:cantSplit/>
        </w:trPr>
        <w:tc>
          <w:tcPr>
            <w:tcW w:w="1908" w:type="dxa"/>
          </w:tcPr>
          <w:p w:rsidR="00394AD6" w:rsidRDefault="00394AD6" w:rsidP="00394AD6">
            <w:pPr>
              <w:rPr>
                <w:lang w:bidi="ar-SA"/>
              </w:rPr>
            </w:pPr>
            <w:r>
              <w:rPr>
                <w:lang w:bidi="ar-SA"/>
              </w:rPr>
              <w:t>mobile</w:t>
            </w:r>
          </w:p>
        </w:tc>
        <w:tc>
          <w:tcPr>
            <w:tcW w:w="1080" w:type="dxa"/>
          </w:tcPr>
          <w:p w:rsidR="00394AD6" w:rsidRDefault="00394AD6" w:rsidP="00394AD6">
            <w:pPr>
              <w:rPr>
                <w:lang w:bidi="ar-SA"/>
              </w:rPr>
            </w:pPr>
            <w:r>
              <w:rPr>
                <w:lang w:bidi="ar-SA"/>
              </w:rPr>
              <w:t>Integer</w:t>
            </w:r>
          </w:p>
        </w:tc>
        <w:tc>
          <w:tcPr>
            <w:tcW w:w="900" w:type="dxa"/>
          </w:tcPr>
          <w:p w:rsidR="00394AD6" w:rsidRDefault="00394AD6" w:rsidP="00394AD6">
            <w:pPr>
              <w:jc w:val="center"/>
              <w:rPr>
                <w:lang w:bidi="ar-SA"/>
              </w:rPr>
            </w:pPr>
            <w:r>
              <w:rPr>
                <w:lang w:bidi="ar-SA"/>
              </w:rPr>
              <w:t>M</w:t>
            </w:r>
          </w:p>
        </w:tc>
        <w:tc>
          <w:tcPr>
            <w:tcW w:w="5669" w:type="dxa"/>
          </w:tcPr>
          <w:p w:rsidR="00394AD6" w:rsidRDefault="00394AD6" w:rsidP="00394AD6">
            <w:pPr>
              <w:rPr>
                <w:lang w:bidi="ar-SA"/>
              </w:rPr>
            </w:pPr>
            <w:r>
              <w:rPr>
                <w:lang w:bidi="ar-SA"/>
              </w:rPr>
              <w:t>MSISDN of the customer without International Dialling Code</w:t>
            </w:r>
          </w:p>
        </w:tc>
      </w:tr>
      <w:tr w:rsidR="00394AD6" w:rsidTr="00394AD6">
        <w:tblPrEx>
          <w:tblCellMar>
            <w:top w:w="0" w:type="dxa"/>
            <w:bottom w:w="0" w:type="dxa"/>
          </w:tblCellMar>
        </w:tblPrEx>
        <w:trPr>
          <w:cantSplit/>
        </w:trPr>
        <w:tc>
          <w:tcPr>
            <w:tcW w:w="1908" w:type="dxa"/>
          </w:tcPr>
          <w:p w:rsidR="00394AD6" w:rsidRDefault="00394AD6" w:rsidP="00394AD6">
            <w:pPr>
              <w:rPr>
                <w:lang w:bidi="ar-SA"/>
              </w:rPr>
            </w:pPr>
            <w:r>
              <w:rPr>
                <w:lang w:bidi="ar-SA"/>
              </w:rPr>
              <w:lastRenderedPageBreak/>
              <w:t>operator</w:t>
            </w:r>
          </w:p>
        </w:tc>
        <w:tc>
          <w:tcPr>
            <w:tcW w:w="1080" w:type="dxa"/>
          </w:tcPr>
          <w:p w:rsidR="00394AD6" w:rsidRDefault="00394AD6" w:rsidP="00394AD6">
            <w:pPr>
              <w:rPr>
                <w:lang w:bidi="ar-SA"/>
              </w:rPr>
            </w:pPr>
            <w:r>
              <w:rPr>
                <w:lang w:bidi="ar-SA"/>
              </w:rPr>
              <w:t>Integer</w:t>
            </w:r>
          </w:p>
        </w:tc>
        <w:tc>
          <w:tcPr>
            <w:tcW w:w="900" w:type="dxa"/>
          </w:tcPr>
          <w:p w:rsidR="00394AD6" w:rsidRDefault="00394AD6" w:rsidP="00394AD6">
            <w:pPr>
              <w:jc w:val="center"/>
              <w:rPr>
                <w:lang w:bidi="ar-SA"/>
              </w:rPr>
            </w:pPr>
            <w:r>
              <w:rPr>
                <w:lang w:bidi="ar-SA"/>
              </w:rPr>
              <w:t>O</w:t>
            </w:r>
          </w:p>
        </w:tc>
        <w:tc>
          <w:tcPr>
            <w:tcW w:w="5669" w:type="dxa"/>
          </w:tcPr>
          <w:p w:rsidR="00394AD6" w:rsidRDefault="00394AD6" w:rsidP="00394AD6">
            <w:pPr>
              <w:rPr>
                <w:lang w:bidi="ar-SA"/>
              </w:rPr>
            </w:pPr>
            <w:r>
              <w:rPr>
                <w:lang w:bidi="ar-SA"/>
              </w:rPr>
              <w:t xml:space="preserve">ID of the customer’s Mobile Network Operator, it is recommended to include this parameter in the request to ensure that </w:t>
            </w:r>
            <w:proofErr w:type="spellStart"/>
            <w:r w:rsidRPr="00461CCC">
              <w:rPr>
                <w:b/>
                <w:lang w:bidi="ar-SA"/>
              </w:rPr>
              <w:t>mPoint</w:t>
            </w:r>
            <w:proofErr w:type="spellEnd"/>
            <w:r>
              <w:rPr>
                <w:lang w:bidi="ar-SA"/>
              </w:rPr>
              <w:t xml:space="preserve"> correctly interacts with the Operator.</w:t>
            </w:r>
          </w:p>
          <w:p w:rsidR="00394AD6" w:rsidRDefault="00394AD6" w:rsidP="00394AD6">
            <w:pPr>
              <w:rPr>
                <w:lang w:bidi="ar-SA"/>
              </w:rPr>
            </w:pPr>
            <w:r>
              <w:rPr>
                <w:lang w:bidi="ar-SA"/>
              </w:rPr>
              <w:t xml:space="preserve">Please refer to </w:t>
            </w:r>
            <w:hyperlink w:anchor="_Appendix_A_-" w:history="1">
              <w:r w:rsidRPr="00750781">
                <w:rPr>
                  <w:rStyle w:val="Hyperlink"/>
                  <w:lang w:bidi="ar-SA"/>
                </w:rPr>
                <w:t>Appendix A – Mobile Network Operators</w:t>
              </w:r>
            </w:hyperlink>
            <w:r>
              <w:rPr>
                <w:lang w:bidi="ar-SA"/>
              </w:rPr>
              <w:t xml:space="preserve"> for details on this parameter.</w:t>
            </w:r>
          </w:p>
        </w:tc>
      </w:tr>
      <w:tr w:rsidR="00394AD6" w:rsidTr="00394AD6">
        <w:tblPrEx>
          <w:tblCellMar>
            <w:top w:w="0" w:type="dxa"/>
            <w:bottom w:w="0" w:type="dxa"/>
          </w:tblCellMar>
        </w:tblPrEx>
        <w:trPr>
          <w:cantSplit/>
        </w:trPr>
        <w:tc>
          <w:tcPr>
            <w:tcW w:w="1908" w:type="dxa"/>
          </w:tcPr>
          <w:p w:rsidR="00394AD6" w:rsidRDefault="00394AD6" w:rsidP="00394AD6">
            <w:pPr>
              <w:rPr>
                <w:lang w:bidi="ar-SA"/>
              </w:rPr>
            </w:pPr>
            <w:r>
              <w:rPr>
                <w:lang w:bidi="ar-SA"/>
              </w:rPr>
              <w:t>email</w:t>
            </w:r>
          </w:p>
        </w:tc>
        <w:tc>
          <w:tcPr>
            <w:tcW w:w="1080" w:type="dxa"/>
          </w:tcPr>
          <w:p w:rsidR="00394AD6" w:rsidRDefault="00394AD6" w:rsidP="00394AD6">
            <w:pPr>
              <w:rPr>
                <w:lang w:bidi="ar-SA"/>
              </w:rPr>
            </w:pPr>
            <w:r>
              <w:rPr>
                <w:lang w:bidi="ar-SA"/>
              </w:rPr>
              <w:t>String</w:t>
            </w:r>
          </w:p>
        </w:tc>
        <w:tc>
          <w:tcPr>
            <w:tcW w:w="900" w:type="dxa"/>
          </w:tcPr>
          <w:p w:rsidR="00394AD6" w:rsidRDefault="00394AD6" w:rsidP="00394AD6">
            <w:pPr>
              <w:jc w:val="center"/>
              <w:rPr>
                <w:lang w:bidi="ar-SA"/>
              </w:rPr>
            </w:pPr>
            <w:r>
              <w:rPr>
                <w:lang w:bidi="ar-SA"/>
              </w:rPr>
              <w:t>O</w:t>
            </w:r>
          </w:p>
        </w:tc>
        <w:tc>
          <w:tcPr>
            <w:tcW w:w="5669" w:type="dxa"/>
          </w:tcPr>
          <w:p w:rsidR="00394AD6" w:rsidRDefault="00394AD6" w:rsidP="00394AD6">
            <w:pPr>
              <w:rPr>
                <w:lang w:bidi="ar-SA"/>
              </w:rPr>
            </w:pPr>
            <w:r>
              <w:rPr>
                <w:lang w:bidi="ar-SA"/>
              </w:rPr>
              <w:t>The customer’s e-mail address (if available). If this parameter is provided, the E-Mail input field on the “Send E-Mail Receipt” page is automatically pre-populated with this value.</w:t>
            </w:r>
          </w:p>
        </w:tc>
      </w:tr>
      <w:tr w:rsidR="00394AD6" w:rsidTr="00394AD6">
        <w:tblPrEx>
          <w:tblCellMar>
            <w:top w:w="0" w:type="dxa"/>
            <w:bottom w:w="0" w:type="dxa"/>
          </w:tblCellMar>
        </w:tblPrEx>
        <w:trPr>
          <w:cantSplit/>
        </w:trPr>
        <w:tc>
          <w:tcPr>
            <w:tcW w:w="1908" w:type="dxa"/>
          </w:tcPr>
          <w:p w:rsidR="00394AD6" w:rsidRDefault="00394AD6" w:rsidP="00394AD6">
            <w:pPr>
              <w:rPr>
                <w:lang w:bidi="ar-SA"/>
              </w:rPr>
            </w:pPr>
            <w:r>
              <w:rPr>
                <w:lang w:bidi="ar-SA"/>
              </w:rPr>
              <w:t>customer-ref</w:t>
            </w:r>
          </w:p>
        </w:tc>
        <w:tc>
          <w:tcPr>
            <w:tcW w:w="1080" w:type="dxa"/>
          </w:tcPr>
          <w:p w:rsidR="00394AD6" w:rsidRDefault="00394AD6" w:rsidP="00394AD6">
            <w:pPr>
              <w:rPr>
                <w:lang w:bidi="ar-SA"/>
              </w:rPr>
            </w:pPr>
            <w:r>
              <w:rPr>
                <w:lang w:bidi="ar-SA"/>
              </w:rPr>
              <w:t>String</w:t>
            </w:r>
          </w:p>
        </w:tc>
        <w:tc>
          <w:tcPr>
            <w:tcW w:w="900" w:type="dxa"/>
          </w:tcPr>
          <w:p w:rsidR="00394AD6" w:rsidRDefault="00394AD6" w:rsidP="00394AD6">
            <w:pPr>
              <w:jc w:val="center"/>
              <w:rPr>
                <w:lang w:bidi="ar-SA"/>
              </w:rPr>
            </w:pPr>
            <w:r>
              <w:rPr>
                <w:lang w:bidi="ar-SA"/>
              </w:rPr>
              <w:t>O</w:t>
            </w:r>
          </w:p>
        </w:tc>
        <w:tc>
          <w:tcPr>
            <w:tcW w:w="5669" w:type="dxa"/>
          </w:tcPr>
          <w:p w:rsidR="00394AD6" w:rsidRDefault="00394AD6" w:rsidP="00394AD6">
            <w:pPr>
              <w:rPr>
                <w:lang w:bidi="ar-SA"/>
              </w:rPr>
            </w:pPr>
            <w:r>
              <w:rPr>
                <w:lang w:bidi="ar-SA"/>
              </w:rPr>
              <w:t xml:space="preserve">The Client’s reference (unique ID) for this customer. </w:t>
            </w:r>
            <w:proofErr w:type="spellStart"/>
            <w:proofErr w:type="gramStart"/>
            <w:r>
              <w:rPr>
                <w:lang w:bidi="ar-SA"/>
              </w:rPr>
              <w:t>mPoint</w:t>
            </w:r>
            <w:proofErr w:type="spellEnd"/>
            <w:proofErr w:type="gramEnd"/>
            <w:r>
              <w:rPr>
                <w:lang w:bidi="ar-SA"/>
              </w:rPr>
              <w:t xml:space="preserve"> will use this token to identify the customer. Additionally the customer reference will be included in the request to the specified auth-</w:t>
            </w:r>
            <w:proofErr w:type="spellStart"/>
            <w:r>
              <w:rPr>
                <w:lang w:bidi="ar-SA"/>
              </w:rPr>
              <w:t>url</w:t>
            </w:r>
            <w:proofErr w:type="spellEnd"/>
            <w:r>
              <w:rPr>
                <w:lang w:bidi="ar-SA"/>
              </w:rPr>
              <w:t xml:space="preserve"> to authenticate the customer when paying with a stored card through the </w:t>
            </w:r>
            <w:proofErr w:type="spellStart"/>
            <w:r w:rsidRPr="004E782F">
              <w:rPr>
                <w:b/>
                <w:lang w:bidi="ar-SA"/>
              </w:rPr>
              <w:t>mWallet</w:t>
            </w:r>
            <w:proofErr w:type="spellEnd"/>
            <w:r>
              <w:rPr>
                <w:lang w:bidi="ar-SA"/>
              </w:rPr>
              <w:t xml:space="preserve"> module if Single Sign-On is used.</w:t>
            </w:r>
          </w:p>
        </w:tc>
      </w:tr>
      <w:tr w:rsidR="00394AD6" w:rsidTr="00394AD6">
        <w:tblPrEx>
          <w:tblCellMar>
            <w:top w:w="0" w:type="dxa"/>
            <w:bottom w:w="0" w:type="dxa"/>
          </w:tblCellMar>
        </w:tblPrEx>
        <w:trPr>
          <w:cantSplit/>
        </w:trPr>
        <w:tc>
          <w:tcPr>
            <w:tcW w:w="1908" w:type="dxa"/>
          </w:tcPr>
          <w:p w:rsidR="00394AD6" w:rsidRDefault="00394AD6" w:rsidP="00394AD6">
            <w:pPr>
              <w:rPr>
                <w:lang w:bidi="ar-SA"/>
              </w:rPr>
            </w:pPr>
            <w:r>
              <w:rPr>
                <w:lang w:bidi="ar-SA"/>
              </w:rPr>
              <w:t>amount</w:t>
            </w:r>
          </w:p>
        </w:tc>
        <w:tc>
          <w:tcPr>
            <w:tcW w:w="1080" w:type="dxa"/>
          </w:tcPr>
          <w:p w:rsidR="00394AD6" w:rsidRDefault="00394AD6" w:rsidP="00394AD6">
            <w:pPr>
              <w:rPr>
                <w:lang w:bidi="ar-SA"/>
              </w:rPr>
            </w:pPr>
            <w:r>
              <w:rPr>
                <w:lang w:bidi="ar-SA"/>
              </w:rPr>
              <w:t>Integer</w:t>
            </w:r>
          </w:p>
        </w:tc>
        <w:tc>
          <w:tcPr>
            <w:tcW w:w="900" w:type="dxa"/>
          </w:tcPr>
          <w:p w:rsidR="00394AD6" w:rsidRDefault="00394AD6" w:rsidP="00394AD6">
            <w:pPr>
              <w:jc w:val="center"/>
              <w:rPr>
                <w:lang w:bidi="ar-SA"/>
              </w:rPr>
            </w:pPr>
            <w:r>
              <w:rPr>
                <w:lang w:bidi="ar-SA"/>
              </w:rPr>
              <w:t>M</w:t>
            </w:r>
          </w:p>
        </w:tc>
        <w:tc>
          <w:tcPr>
            <w:tcW w:w="5669" w:type="dxa"/>
          </w:tcPr>
          <w:p w:rsidR="00394AD6" w:rsidRDefault="00394AD6" w:rsidP="00394AD6">
            <w:pPr>
              <w:rPr>
                <w:lang w:bidi="ar-SA"/>
              </w:rPr>
            </w:pPr>
            <w:r>
              <w:rPr>
                <w:lang w:bidi="ar-SA"/>
              </w:rPr>
              <w:t>Total amount that the customer should be charged for the payment transaction in country’s smallest currency.</w:t>
            </w:r>
          </w:p>
        </w:tc>
      </w:tr>
      <w:tr w:rsidR="00394AD6" w:rsidTr="00394AD6">
        <w:tblPrEx>
          <w:tblCellMar>
            <w:top w:w="0" w:type="dxa"/>
            <w:bottom w:w="0" w:type="dxa"/>
          </w:tblCellMar>
        </w:tblPrEx>
        <w:trPr>
          <w:cantSplit/>
        </w:trPr>
        <w:tc>
          <w:tcPr>
            <w:tcW w:w="1908" w:type="dxa"/>
          </w:tcPr>
          <w:p w:rsidR="00394AD6" w:rsidRDefault="00394AD6" w:rsidP="00394AD6">
            <w:pPr>
              <w:rPr>
                <w:lang w:bidi="ar-SA"/>
              </w:rPr>
            </w:pPr>
            <w:r>
              <w:rPr>
                <w:lang w:bidi="ar-SA"/>
              </w:rPr>
              <w:lastRenderedPageBreak/>
              <w:t>language</w:t>
            </w:r>
          </w:p>
        </w:tc>
        <w:tc>
          <w:tcPr>
            <w:tcW w:w="1080" w:type="dxa"/>
          </w:tcPr>
          <w:p w:rsidR="00394AD6" w:rsidRDefault="00394AD6" w:rsidP="00394AD6">
            <w:pPr>
              <w:rPr>
                <w:lang w:bidi="ar-SA"/>
              </w:rPr>
            </w:pPr>
            <w:r>
              <w:rPr>
                <w:lang w:bidi="ar-SA"/>
              </w:rPr>
              <w:t>String</w:t>
            </w:r>
          </w:p>
        </w:tc>
        <w:tc>
          <w:tcPr>
            <w:tcW w:w="900" w:type="dxa"/>
          </w:tcPr>
          <w:p w:rsidR="00394AD6" w:rsidRDefault="00394AD6" w:rsidP="00394AD6">
            <w:pPr>
              <w:jc w:val="center"/>
              <w:rPr>
                <w:lang w:bidi="ar-SA"/>
              </w:rPr>
            </w:pPr>
            <w:r>
              <w:rPr>
                <w:lang w:bidi="ar-SA"/>
              </w:rPr>
              <w:t>O</w:t>
            </w:r>
          </w:p>
        </w:tc>
        <w:tc>
          <w:tcPr>
            <w:tcW w:w="5669" w:type="dxa"/>
          </w:tcPr>
          <w:p w:rsidR="00394AD6" w:rsidRDefault="00394AD6" w:rsidP="00394AD6">
            <w:pPr>
              <w:rPr>
                <w:lang w:bidi="ar-SA"/>
              </w:rPr>
            </w:pPr>
            <w:r>
              <w:rPr>
                <w:lang w:bidi="ar-SA"/>
              </w:rPr>
              <w:t xml:space="preserve">The language that </w:t>
            </w:r>
            <w:proofErr w:type="spellStart"/>
            <w:r w:rsidRPr="00461CCC">
              <w:rPr>
                <w:b/>
                <w:lang w:bidi="ar-SA"/>
              </w:rPr>
              <w:t>mPoint</w:t>
            </w:r>
            <w:proofErr w:type="spellEnd"/>
            <w:r>
              <w:rPr>
                <w:lang w:bidi="ar-SA"/>
              </w:rPr>
              <w:t xml:space="preserve"> should use as the default when translating the payment pages. </w:t>
            </w:r>
            <w:proofErr w:type="spellStart"/>
            <w:r w:rsidRPr="00461CCC">
              <w:rPr>
                <w:b/>
                <w:lang w:bidi="ar-SA"/>
              </w:rPr>
              <w:t>mPoint</w:t>
            </w:r>
            <w:proofErr w:type="spellEnd"/>
            <w:r>
              <w:rPr>
                <w:lang w:bidi="ar-SA"/>
              </w:rPr>
              <w:t xml:space="preserve"> will determine the language using the following steps:</w:t>
            </w:r>
          </w:p>
          <w:p w:rsidR="00394AD6" w:rsidRDefault="00394AD6" w:rsidP="00394AD6">
            <w:pPr>
              <w:rPr>
                <w:lang w:bidi="ar-SA"/>
              </w:rPr>
            </w:pPr>
            <w:r>
              <w:rPr>
                <w:lang w:bidi="ar-SA"/>
              </w:rPr>
              <w:t>Use the content of the language parameter</w:t>
            </w:r>
          </w:p>
          <w:p w:rsidR="00394AD6" w:rsidRDefault="00394AD6" w:rsidP="00394AD6">
            <w:pPr>
              <w:rPr>
                <w:lang w:bidi="ar-SA"/>
              </w:rPr>
            </w:pPr>
            <w:r>
              <w:rPr>
                <w:lang w:bidi="ar-SA"/>
              </w:rPr>
              <w:t>Analyse the HTTP Header: Accept-Language provided by the customer's browser</w:t>
            </w:r>
          </w:p>
          <w:p w:rsidR="00394AD6" w:rsidRDefault="00394AD6" w:rsidP="00394AD6">
            <w:pPr>
              <w:rPr>
                <w:lang w:bidi="ar-SA"/>
              </w:rPr>
            </w:pPr>
            <w:r>
              <w:rPr>
                <w:lang w:bidi="ar-SA"/>
              </w:rPr>
              <w:t>Use the client’s default language</w:t>
            </w:r>
          </w:p>
          <w:p w:rsidR="00394AD6" w:rsidRDefault="00394AD6" w:rsidP="00394AD6">
            <w:pPr>
              <w:rPr>
                <w:lang w:bidi="ar-SA"/>
              </w:rPr>
            </w:pPr>
            <w:r>
              <w:rPr>
                <w:lang w:bidi="ar-SA"/>
              </w:rPr>
              <w:t>Use the default system language: British English (</w:t>
            </w:r>
            <w:proofErr w:type="spellStart"/>
            <w:r>
              <w:rPr>
                <w:lang w:bidi="ar-SA"/>
              </w:rPr>
              <w:t>gb</w:t>
            </w:r>
            <w:proofErr w:type="spellEnd"/>
            <w:r>
              <w:rPr>
                <w:lang w:bidi="ar-SA"/>
              </w:rPr>
              <w:t>)</w:t>
            </w:r>
          </w:p>
          <w:p w:rsidR="00394AD6" w:rsidRDefault="00394AD6" w:rsidP="00394AD6">
            <w:pPr>
              <w:rPr>
                <w:lang w:bidi="ar-SA"/>
              </w:rPr>
            </w:pPr>
            <w:proofErr w:type="spellStart"/>
            <w:proofErr w:type="gramStart"/>
            <w:r w:rsidRPr="00461CCC">
              <w:rPr>
                <w:b/>
                <w:lang w:bidi="ar-SA"/>
              </w:rPr>
              <w:t>mPoint</w:t>
            </w:r>
            <w:proofErr w:type="spellEnd"/>
            <w:proofErr w:type="gramEnd"/>
            <w:r>
              <w:rPr>
                <w:lang w:bidi="ar-SA"/>
              </w:rPr>
              <w:t xml:space="preserve"> will use the client’s default language if this parameter is omitted.</w:t>
            </w:r>
          </w:p>
          <w:p w:rsidR="00394AD6" w:rsidRDefault="00394AD6" w:rsidP="00394AD6">
            <w:pPr>
              <w:rPr>
                <w:lang w:bidi="ar-SA"/>
              </w:rPr>
            </w:pPr>
            <w:r>
              <w:rPr>
                <w:lang w:bidi="ar-SA"/>
              </w:rPr>
              <w:t xml:space="preserve">Currently </w:t>
            </w:r>
            <w:proofErr w:type="spellStart"/>
            <w:r w:rsidRPr="00461CCC">
              <w:rPr>
                <w:b/>
                <w:lang w:bidi="ar-SA"/>
              </w:rPr>
              <w:t>mPoint</w:t>
            </w:r>
            <w:proofErr w:type="spellEnd"/>
            <w:r>
              <w:rPr>
                <w:lang w:bidi="ar-SA"/>
              </w:rPr>
              <w:t xml:space="preserve"> supports the following languages:</w:t>
            </w:r>
          </w:p>
          <w:p w:rsidR="00394AD6" w:rsidRDefault="00394AD6" w:rsidP="00394AD6">
            <w:pPr>
              <w:rPr>
                <w:lang w:bidi="ar-SA"/>
              </w:rPr>
            </w:pPr>
            <w:r>
              <w:rPr>
                <w:lang w:bidi="ar-SA"/>
              </w:rPr>
              <w:t xml:space="preserve">Currently </w:t>
            </w:r>
            <w:proofErr w:type="spellStart"/>
            <w:r w:rsidRPr="00461CCC">
              <w:rPr>
                <w:b/>
                <w:lang w:bidi="ar-SA"/>
              </w:rPr>
              <w:t>mPoint</w:t>
            </w:r>
            <w:proofErr w:type="spellEnd"/>
            <w:r>
              <w:rPr>
                <w:lang w:bidi="ar-SA"/>
              </w:rPr>
              <w:t xml:space="preserve"> supports the following languages:</w:t>
            </w:r>
          </w:p>
          <w:tbl>
            <w:tblPr>
              <w:tblW w:w="0" w:type="auto"/>
              <w:tblLayout w:type="fixed"/>
              <w:tblLook w:val="00BF"/>
            </w:tblPr>
            <w:tblGrid>
              <w:gridCol w:w="967"/>
              <w:gridCol w:w="1977"/>
            </w:tblGrid>
            <w:tr w:rsidR="00394AD6" w:rsidTr="00394AD6">
              <w:tc>
                <w:tcPr>
                  <w:tcW w:w="967" w:type="dxa"/>
                </w:tcPr>
                <w:p w:rsidR="00394AD6" w:rsidRPr="00184A57" w:rsidRDefault="00394AD6" w:rsidP="00394AD6">
                  <w:r w:rsidRPr="00184A57">
                    <w:t>Value</w:t>
                  </w:r>
                </w:p>
              </w:tc>
              <w:tc>
                <w:tcPr>
                  <w:tcW w:w="1977" w:type="dxa"/>
                </w:tcPr>
                <w:p w:rsidR="00394AD6" w:rsidRPr="00184A57" w:rsidRDefault="00394AD6" w:rsidP="00394AD6">
                  <w:r w:rsidRPr="00184A57">
                    <w:t>Language</w:t>
                  </w:r>
                </w:p>
              </w:tc>
            </w:tr>
            <w:tr w:rsidR="00394AD6" w:rsidTr="00394AD6">
              <w:tc>
                <w:tcPr>
                  <w:tcW w:w="967" w:type="dxa"/>
                </w:tcPr>
                <w:p w:rsidR="00394AD6" w:rsidRDefault="00394AD6" w:rsidP="00394AD6">
                  <w:r>
                    <w:t>us</w:t>
                  </w:r>
                </w:p>
              </w:tc>
              <w:tc>
                <w:tcPr>
                  <w:tcW w:w="1977" w:type="dxa"/>
                </w:tcPr>
                <w:p w:rsidR="00394AD6" w:rsidRDefault="00394AD6" w:rsidP="00394AD6">
                  <w:r>
                    <w:t>American English</w:t>
                  </w:r>
                </w:p>
              </w:tc>
            </w:tr>
            <w:tr w:rsidR="00394AD6" w:rsidTr="00394AD6">
              <w:tc>
                <w:tcPr>
                  <w:tcW w:w="967" w:type="dxa"/>
                </w:tcPr>
                <w:p w:rsidR="00394AD6" w:rsidRDefault="00394AD6" w:rsidP="00394AD6">
                  <w:proofErr w:type="spellStart"/>
                  <w:r>
                    <w:t>gb</w:t>
                  </w:r>
                  <w:proofErr w:type="spellEnd"/>
                </w:p>
              </w:tc>
              <w:tc>
                <w:tcPr>
                  <w:tcW w:w="1977" w:type="dxa"/>
                </w:tcPr>
                <w:p w:rsidR="00394AD6" w:rsidRDefault="00394AD6" w:rsidP="00394AD6">
                  <w:r>
                    <w:t>British English</w:t>
                  </w:r>
                </w:p>
              </w:tc>
            </w:tr>
            <w:tr w:rsidR="00394AD6" w:rsidTr="00394AD6">
              <w:tc>
                <w:tcPr>
                  <w:tcW w:w="967" w:type="dxa"/>
                </w:tcPr>
                <w:p w:rsidR="00394AD6" w:rsidRDefault="00394AD6" w:rsidP="00394AD6">
                  <w:proofErr w:type="spellStart"/>
                  <w:r>
                    <w:t>da</w:t>
                  </w:r>
                  <w:proofErr w:type="spellEnd"/>
                </w:p>
              </w:tc>
              <w:tc>
                <w:tcPr>
                  <w:tcW w:w="1977" w:type="dxa"/>
                </w:tcPr>
                <w:p w:rsidR="00394AD6" w:rsidRDefault="00394AD6" w:rsidP="00394AD6">
                  <w:r>
                    <w:t>Danish</w:t>
                  </w:r>
                </w:p>
              </w:tc>
            </w:tr>
            <w:tr w:rsidR="00394AD6" w:rsidTr="00394AD6">
              <w:tc>
                <w:tcPr>
                  <w:tcW w:w="967" w:type="dxa"/>
                </w:tcPr>
                <w:p w:rsidR="00394AD6" w:rsidRDefault="00394AD6" w:rsidP="00394AD6">
                  <w:proofErr w:type="spellStart"/>
                  <w:r>
                    <w:t>sv</w:t>
                  </w:r>
                  <w:proofErr w:type="spellEnd"/>
                </w:p>
              </w:tc>
              <w:tc>
                <w:tcPr>
                  <w:tcW w:w="1977" w:type="dxa"/>
                </w:tcPr>
                <w:p w:rsidR="00394AD6" w:rsidRDefault="00394AD6" w:rsidP="00394AD6">
                  <w:r>
                    <w:t>Swedish</w:t>
                  </w:r>
                </w:p>
              </w:tc>
            </w:tr>
          </w:tbl>
          <w:p w:rsidR="00394AD6" w:rsidRDefault="00394AD6" w:rsidP="00394AD6">
            <w:pPr>
              <w:rPr>
                <w:lang w:bidi="ar-SA"/>
              </w:rPr>
            </w:pPr>
            <w:proofErr w:type="spellStart"/>
            <w:proofErr w:type="gramStart"/>
            <w:r w:rsidRPr="003715C5">
              <w:rPr>
                <w:b/>
                <w:lang w:bidi="ar-SA"/>
              </w:rPr>
              <w:t>mPoint</w:t>
            </w:r>
            <w:proofErr w:type="spellEnd"/>
            <w:proofErr w:type="gramEnd"/>
            <w:r>
              <w:rPr>
                <w:lang w:bidi="ar-SA"/>
              </w:rPr>
              <w:t xml:space="preserve"> language codes are based upon the ISO-639-1 standard, please refer to </w:t>
            </w:r>
            <w:hyperlink r:id="rId10" w:history="1">
              <w:r w:rsidRPr="009B697A">
                <w:rPr>
                  <w:rStyle w:val="Hyperlink"/>
                  <w:lang w:bidi="ar-SA"/>
                </w:rPr>
                <w:t>http://en.wikipedia.org/wiki/List_of_ISO_639-1_codes</w:t>
              </w:r>
            </w:hyperlink>
            <w:r>
              <w:rPr>
                <w:lang w:bidi="ar-SA"/>
              </w:rPr>
              <w:t xml:space="preserve"> for details.</w:t>
            </w:r>
          </w:p>
        </w:tc>
      </w:tr>
      <w:tr w:rsidR="00394AD6" w:rsidTr="00394AD6">
        <w:tblPrEx>
          <w:tblCellMar>
            <w:top w:w="0" w:type="dxa"/>
            <w:bottom w:w="0" w:type="dxa"/>
          </w:tblCellMar>
        </w:tblPrEx>
        <w:trPr>
          <w:cantSplit/>
        </w:trPr>
        <w:tc>
          <w:tcPr>
            <w:tcW w:w="1908" w:type="dxa"/>
          </w:tcPr>
          <w:p w:rsidR="00394AD6" w:rsidRDefault="00394AD6" w:rsidP="00394AD6">
            <w:pPr>
              <w:rPr>
                <w:lang w:bidi="ar-SA"/>
              </w:rPr>
            </w:pPr>
            <w:proofErr w:type="spellStart"/>
            <w:r>
              <w:rPr>
                <w:lang w:bidi="ar-SA"/>
              </w:rPr>
              <w:t>css-url</w:t>
            </w:r>
            <w:proofErr w:type="spellEnd"/>
          </w:p>
        </w:tc>
        <w:tc>
          <w:tcPr>
            <w:tcW w:w="1080" w:type="dxa"/>
          </w:tcPr>
          <w:p w:rsidR="00394AD6" w:rsidRDefault="00394AD6" w:rsidP="00394AD6">
            <w:pPr>
              <w:rPr>
                <w:lang w:bidi="ar-SA"/>
              </w:rPr>
            </w:pPr>
            <w:r>
              <w:rPr>
                <w:lang w:bidi="ar-SA"/>
              </w:rPr>
              <w:t>String</w:t>
            </w:r>
          </w:p>
        </w:tc>
        <w:tc>
          <w:tcPr>
            <w:tcW w:w="900" w:type="dxa"/>
          </w:tcPr>
          <w:p w:rsidR="00394AD6" w:rsidRDefault="00394AD6" w:rsidP="00394AD6">
            <w:pPr>
              <w:jc w:val="center"/>
              <w:rPr>
                <w:lang w:bidi="ar-SA"/>
              </w:rPr>
            </w:pPr>
            <w:r>
              <w:rPr>
                <w:lang w:bidi="ar-SA"/>
              </w:rPr>
              <w:t>O</w:t>
            </w:r>
          </w:p>
        </w:tc>
        <w:tc>
          <w:tcPr>
            <w:tcW w:w="5669" w:type="dxa"/>
          </w:tcPr>
          <w:p w:rsidR="00394AD6" w:rsidRDefault="00394AD6" w:rsidP="00394AD6">
            <w:pPr>
              <w:rPr>
                <w:lang w:bidi="ar-SA"/>
              </w:rPr>
            </w:pPr>
            <w:r>
              <w:rPr>
                <w:lang w:bidi="ar-SA"/>
              </w:rPr>
              <w:t xml:space="preserve">Absolute URL to the custom </w:t>
            </w:r>
            <w:proofErr w:type="spellStart"/>
            <w:r>
              <w:rPr>
                <w:lang w:bidi="ar-SA"/>
              </w:rPr>
              <w:t>stylesheet</w:t>
            </w:r>
            <w:proofErr w:type="spellEnd"/>
            <w:r>
              <w:rPr>
                <w:lang w:bidi="ar-SA"/>
              </w:rPr>
              <w:t xml:space="preserve"> file </w:t>
            </w:r>
            <w:proofErr w:type="spellStart"/>
            <w:r w:rsidRPr="00461CCC">
              <w:rPr>
                <w:b/>
                <w:lang w:bidi="ar-SA"/>
              </w:rPr>
              <w:t>mPoint</w:t>
            </w:r>
            <w:proofErr w:type="spellEnd"/>
            <w:r>
              <w:rPr>
                <w:lang w:bidi="ar-SA"/>
              </w:rPr>
              <w:t xml:space="preserve"> should use for customising the look and feel of the payment pages to match the client’s theme.</w:t>
            </w:r>
          </w:p>
          <w:p w:rsidR="00394AD6" w:rsidRDefault="00394AD6" w:rsidP="00394AD6">
            <w:pPr>
              <w:rPr>
                <w:lang w:bidi="ar-SA"/>
              </w:rPr>
            </w:pPr>
            <w:r>
              <w:rPr>
                <w:lang w:bidi="ar-SA"/>
              </w:rPr>
              <w:t xml:space="preserve">Please refer to section 2: </w:t>
            </w:r>
            <w:hyperlink w:anchor="_mPoint_CSS_Classes" w:history="1">
              <w:proofErr w:type="spellStart"/>
              <w:r w:rsidRPr="00461CCC">
                <w:rPr>
                  <w:rStyle w:val="Hyperlink"/>
                  <w:b/>
                  <w:lang w:bidi="ar-SA"/>
                </w:rPr>
                <w:t>mPoint</w:t>
              </w:r>
              <w:proofErr w:type="spellEnd"/>
              <w:r w:rsidRPr="0097332D">
                <w:rPr>
                  <w:rStyle w:val="Hyperlink"/>
                  <w:lang w:bidi="ar-SA"/>
                </w:rPr>
                <w:t xml:space="preserve"> CSS Classes</w:t>
              </w:r>
            </w:hyperlink>
            <w:r>
              <w:rPr>
                <w:lang w:bidi="ar-SA"/>
              </w:rPr>
              <w:t xml:space="preserve"> for details on the classes used by </w:t>
            </w:r>
            <w:proofErr w:type="spellStart"/>
            <w:r w:rsidRPr="00461CCC">
              <w:rPr>
                <w:b/>
                <w:lang w:bidi="ar-SA"/>
              </w:rPr>
              <w:t>mPoint</w:t>
            </w:r>
            <w:proofErr w:type="spellEnd"/>
            <w:r>
              <w:rPr>
                <w:lang w:bidi="ar-SA"/>
              </w:rPr>
              <w:t xml:space="preserve"> in each instance.</w:t>
            </w:r>
          </w:p>
          <w:p w:rsidR="00394AD6" w:rsidRDefault="00394AD6" w:rsidP="00394AD6">
            <w:pPr>
              <w:rPr>
                <w:lang w:bidi="ar-SA"/>
              </w:rPr>
            </w:pPr>
            <w:proofErr w:type="spellStart"/>
            <w:proofErr w:type="gramStart"/>
            <w:r w:rsidRPr="00461CCC">
              <w:rPr>
                <w:b/>
                <w:lang w:bidi="ar-SA"/>
              </w:rPr>
              <w:t>mPoint</w:t>
            </w:r>
            <w:proofErr w:type="spellEnd"/>
            <w:proofErr w:type="gramEnd"/>
            <w:r>
              <w:rPr>
                <w:lang w:bidi="ar-SA"/>
              </w:rPr>
              <w:t xml:space="preserve"> will use the client’s default URL if this parameter is omitted.</w:t>
            </w:r>
          </w:p>
        </w:tc>
      </w:tr>
      <w:tr w:rsidR="00394AD6" w:rsidTr="00394AD6">
        <w:tblPrEx>
          <w:tblCellMar>
            <w:top w:w="0" w:type="dxa"/>
            <w:bottom w:w="0" w:type="dxa"/>
          </w:tblCellMar>
        </w:tblPrEx>
        <w:trPr>
          <w:cantSplit/>
        </w:trPr>
        <w:tc>
          <w:tcPr>
            <w:tcW w:w="1908" w:type="dxa"/>
          </w:tcPr>
          <w:p w:rsidR="00394AD6" w:rsidRDefault="00394AD6" w:rsidP="00394AD6">
            <w:pPr>
              <w:rPr>
                <w:lang w:bidi="ar-SA"/>
              </w:rPr>
            </w:pPr>
            <w:r>
              <w:rPr>
                <w:lang w:bidi="ar-SA"/>
              </w:rPr>
              <w:lastRenderedPageBreak/>
              <w:t>logo-</w:t>
            </w:r>
            <w:proofErr w:type="spellStart"/>
            <w:r>
              <w:rPr>
                <w:lang w:bidi="ar-SA"/>
              </w:rPr>
              <w:t>url</w:t>
            </w:r>
            <w:proofErr w:type="spellEnd"/>
          </w:p>
        </w:tc>
        <w:tc>
          <w:tcPr>
            <w:tcW w:w="1080" w:type="dxa"/>
          </w:tcPr>
          <w:p w:rsidR="00394AD6" w:rsidRDefault="00394AD6" w:rsidP="00394AD6">
            <w:pPr>
              <w:rPr>
                <w:lang w:bidi="ar-SA"/>
              </w:rPr>
            </w:pPr>
            <w:r>
              <w:rPr>
                <w:lang w:bidi="ar-SA"/>
              </w:rPr>
              <w:t>String</w:t>
            </w:r>
          </w:p>
        </w:tc>
        <w:tc>
          <w:tcPr>
            <w:tcW w:w="900" w:type="dxa"/>
          </w:tcPr>
          <w:p w:rsidR="00394AD6" w:rsidRDefault="00394AD6" w:rsidP="00394AD6">
            <w:pPr>
              <w:jc w:val="center"/>
              <w:rPr>
                <w:lang w:bidi="ar-SA"/>
              </w:rPr>
            </w:pPr>
            <w:r>
              <w:rPr>
                <w:lang w:bidi="ar-SA"/>
              </w:rPr>
              <w:t>O</w:t>
            </w:r>
          </w:p>
        </w:tc>
        <w:tc>
          <w:tcPr>
            <w:tcW w:w="5669" w:type="dxa"/>
          </w:tcPr>
          <w:p w:rsidR="00394AD6" w:rsidRDefault="00394AD6" w:rsidP="00394AD6">
            <w:pPr>
              <w:rPr>
                <w:lang w:bidi="ar-SA"/>
              </w:rPr>
            </w:pPr>
            <w:r>
              <w:rPr>
                <w:lang w:bidi="ar-SA"/>
              </w:rPr>
              <w:t xml:space="preserve">Absolute URL to the client’s logo which </w:t>
            </w:r>
            <w:proofErr w:type="spellStart"/>
            <w:r w:rsidRPr="00461CCC">
              <w:rPr>
                <w:b/>
                <w:lang w:bidi="ar-SA"/>
              </w:rPr>
              <w:t>mPoint</w:t>
            </w:r>
            <w:proofErr w:type="spellEnd"/>
            <w:r>
              <w:rPr>
                <w:lang w:bidi="ar-SA"/>
              </w:rPr>
              <w:t xml:space="preserve"> should display on all payment pages. The logo will be resized to have a max width of the screen width of the customer’s mobile phone and a max height of 20% of the mobile phone’s screen height.</w:t>
            </w:r>
          </w:p>
          <w:p w:rsidR="00394AD6" w:rsidRDefault="00394AD6" w:rsidP="00394AD6">
            <w:pPr>
              <w:rPr>
                <w:lang w:bidi="ar-SA"/>
              </w:rPr>
            </w:pPr>
            <w:r>
              <w:rPr>
                <w:lang w:bidi="ar-SA"/>
              </w:rPr>
              <w:t>It is recommended that the logo is a rectangle with a greater width than height.</w:t>
            </w:r>
          </w:p>
          <w:p w:rsidR="00394AD6" w:rsidRDefault="00394AD6" w:rsidP="00394AD6">
            <w:pPr>
              <w:rPr>
                <w:lang w:bidi="ar-SA"/>
              </w:rPr>
            </w:pPr>
            <w:proofErr w:type="spellStart"/>
            <w:proofErr w:type="gramStart"/>
            <w:r w:rsidRPr="00461CCC">
              <w:rPr>
                <w:b/>
                <w:lang w:bidi="ar-SA"/>
              </w:rPr>
              <w:t>mPoint</w:t>
            </w:r>
            <w:proofErr w:type="spellEnd"/>
            <w:proofErr w:type="gramEnd"/>
            <w:r>
              <w:rPr>
                <w:lang w:bidi="ar-SA"/>
              </w:rPr>
              <w:t xml:space="preserve"> will use the client’s default URL if this parameter is omitted. If no client URL has been configured </w:t>
            </w:r>
            <w:proofErr w:type="spellStart"/>
            <w:r>
              <w:rPr>
                <w:lang w:bidi="ar-SA"/>
              </w:rPr>
              <w:t>mPoint</w:t>
            </w:r>
            <w:proofErr w:type="spellEnd"/>
            <w:r>
              <w:rPr>
                <w:lang w:bidi="ar-SA"/>
              </w:rPr>
              <w:t xml:space="preserve"> will simply remove the client logo from the page. This behaviour is useful when </w:t>
            </w:r>
            <w:proofErr w:type="spellStart"/>
            <w:r>
              <w:rPr>
                <w:lang w:bidi="ar-SA"/>
              </w:rPr>
              <w:t>mPoint</w:t>
            </w:r>
            <w:proofErr w:type="spellEnd"/>
            <w:r>
              <w:rPr>
                <w:lang w:bidi="ar-SA"/>
              </w:rPr>
              <w:t xml:space="preserve"> is running embedded within a mobile app. to preserve valuable screen space.</w:t>
            </w:r>
          </w:p>
        </w:tc>
      </w:tr>
      <w:tr w:rsidR="00394AD6" w:rsidTr="00394AD6">
        <w:tblPrEx>
          <w:tblCellMar>
            <w:top w:w="0" w:type="dxa"/>
            <w:bottom w:w="0" w:type="dxa"/>
          </w:tblCellMar>
        </w:tblPrEx>
        <w:trPr>
          <w:cantSplit/>
        </w:trPr>
        <w:tc>
          <w:tcPr>
            <w:tcW w:w="1908" w:type="dxa"/>
          </w:tcPr>
          <w:p w:rsidR="00394AD6" w:rsidRDefault="00394AD6" w:rsidP="00394AD6">
            <w:pPr>
              <w:rPr>
                <w:lang w:bidi="ar-SA"/>
              </w:rPr>
            </w:pPr>
            <w:r>
              <w:rPr>
                <w:lang w:bidi="ar-SA"/>
              </w:rPr>
              <w:t>accept-</w:t>
            </w:r>
            <w:proofErr w:type="spellStart"/>
            <w:r>
              <w:rPr>
                <w:lang w:bidi="ar-SA"/>
              </w:rPr>
              <w:t>url</w:t>
            </w:r>
            <w:proofErr w:type="spellEnd"/>
          </w:p>
        </w:tc>
        <w:tc>
          <w:tcPr>
            <w:tcW w:w="1080" w:type="dxa"/>
          </w:tcPr>
          <w:p w:rsidR="00394AD6" w:rsidRDefault="00394AD6" w:rsidP="00394AD6">
            <w:pPr>
              <w:rPr>
                <w:lang w:bidi="ar-SA"/>
              </w:rPr>
            </w:pPr>
            <w:r>
              <w:rPr>
                <w:lang w:bidi="ar-SA"/>
              </w:rPr>
              <w:t>String</w:t>
            </w:r>
          </w:p>
        </w:tc>
        <w:tc>
          <w:tcPr>
            <w:tcW w:w="900" w:type="dxa"/>
          </w:tcPr>
          <w:p w:rsidR="00394AD6" w:rsidRDefault="00394AD6" w:rsidP="00394AD6">
            <w:pPr>
              <w:jc w:val="center"/>
              <w:rPr>
                <w:lang w:bidi="ar-SA"/>
              </w:rPr>
            </w:pPr>
            <w:r>
              <w:rPr>
                <w:lang w:bidi="ar-SA"/>
              </w:rPr>
              <w:t>O</w:t>
            </w:r>
          </w:p>
        </w:tc>
        <w:tc>
          <w:tcPr>
            <w:tcW w:w="5669" w:type="dxa"/>
          </w:tcPr>
          <w:p w:rsidR="00394AD6" w:rsidRDefault="00394AD6" w:rsidP="00394AD6">
            <w:pPr>
              <w:rPr>
                <w:lang w:bidi="ar-SA"/>
              </w:rPr>
            </w:pPr>
            <w:r>
              <w:rPr>
                <w:lang w:bidi="ar-SA"/>
              </w:rPr>
              <w:t xml:space="preserve">Absolute URL where </w:t>
            </w:r>
            <w:proofErr w:type="spellStart"/>
            <w:r w:rsidRPr="00461CCC">
              <w:rPr>
                <w:b/>
                <w:lang w:bidi="ar-SA"/>
              </w:rPr>
              <w:t>mPoint</w:t>
            </w:r>
            <w:proofErr w:type="spellEnd"/>
            <w:r>
              <w:rPr>
                <w:lang w:bidi="ar-SA"/>
              </w:rPr>
              <w:t xml:space="preserve"> should direct the customer to upon having successfully completed the payment transaction.</w:t>
            </w:r>
          </w:p>
          <w:p w:rsidR="00394AD6" w:rsidRDefault="00394AD6" w:rsidP="00394AD6">
            <w:pPr>
              <w:rPr>
                <w:lang w:bidi="ar-SA"/>
              </w:rPr>
            </w:pPr>
            <w:proofErr w:type="spellStart"/>
            <w:proofErr w:type="gramStart"/>
            <w:r w:rsidRPr="00461CCC">
              <w:rPr>
                <w:b/>
                <w:lang w:bidi="ar-SA"/>
              </w:rPr>
              <w:t>mPoint</w:t>
            </w:r>
            <w:proofErr w:type="spellEnd"/>
            <w:proofErr w:type="gramEnd"/>
            <w:r>
              <w:rPr>
                <w:lang w:bidi="ar-SA"/>
              </w:rPr>
              <w:t xml:space="preserve"> will use the client’s default URL if this parameter is omitted.</w:t>
            </w:r>
          </w:p>
        </w:tc>
      </w:tr>
      <w:tr w:rsidR="00394AD6" w:rsidTr="00394AD6">
        <w:tblPrEx>
          <w:tblCellMar>
            <w:top w:w="0" w:type="dxa"/>
            <w:bottom w:w="0" w:type="dxa"/>
          </w:tblCellMar>
        </w:tblPrEx>
        <w:trPr>
          <w:cantSplit/>
        </w:trPr>
        <w:tc>
          <w:tcPr>
            <w:tcW w:w="1908" w:type="dxa"/>
          </w:tcPr>
          <w:p w:rsidR="00394AD6" w:rsidRDefault="00394AD6" w:rsidP="00394AD6">
            <w:pPr>
              <w:rPr>
                <w:lang w:bidi="ar-SA"/>
              </w:rPr>
            </w:pPr>
            <w:r>
              <w:rPr>
                <w:lang w:bidi="ar-SA"/>
              </w:rPr>
              <w:t>cancel-</w:t>
            </w:r>
            <w:proofErr w:type="spellStart"/>
            <w:r>
              <w:rPr>
                <w:lang w:bidi="ar-SA"/>
              </w:rPr>
              <w:t>url</w:t>
            </w:r>
            <w:proofErr w:type="spellEnd"/>
          </w:p>
        </w:tc>
        <w:tc>
          <w:tcPr>
            <w:tcW w:w="1080" w:type="dxa"/>
          </w:tcPr>
          <w:p w:rsidR="00394AD6" w:rsidRDefault="00394AD6" w:rsidP="00394AD6">
            <w:pPr>
              <w:rPr>
                <w:lang w:bidi="ar-SA"/>
              </w:rPr>
            </w:pPr>
            <w:r>
              <w:rPr>
                <w:lang w:bidi="ar-SA"/>
              </w:rPr>
              <w:t>String</w:t>
            </w:r>
          </w:p>
        </w:tc>
        <w:tc>
          <w:tcPr>
            <w:tcW w:w="900" w:type="dxa"/>
          </w:tcPr>
          <w:p w:rsidR="00394AD6" w:rsidRDefault="00394AD6" w:rsidP="00394AD6">
            <w:pPr>
              <w:jc w:val="center"/>
              <w:rPr>
                <w:lang w:bidi="ar-SA"/>
              </w:rPr>
            </w:pPr>
            <w:r>
              <w:rPr>
                <w:lang w:bidi="ar-SA"/>
              </w:rPr>
              <w:t>O</w:t>
            </w:r>
          </w:p>
        </w:tc>
        <w:tc>
          <w:tcPr>
            <w:tcW w:w="5669" w:type="dxa"/>
          </w:tcPr>
          <w:p w:rsidR="00394AD6" w:rsidRDefault="00394AD6" w:rsidP="00394AD6">
            <w:pPr>
              <w:rPr>
                <w:lang w:bidi="ar-SA"/>
              </w:rPr>
            </w:pPr>
            <w:r>
              <w:rPr>
                <w:lang w:bidi="ar-SA"/>
              </w:rPr>
              <w:t xml:space="preserve">Absolute URL where </w:t>
            </w:r>
            <w:proofErr w:type="spellStart"/>
            <w:r w:rsidRPr="00461CCC">
              <w:rPr>
                <w:b/>
                <w:lang w:bidi="ar-SA"/>
              </w:rPr>
              <w:t>mPoint</w:t>
            </w:r>
            <w:proofErr w:type="spellEnd"/>
            <w:r>
              <w:rPr>
                <w:lang w:bidi="ar-SA"/>
              </w:rPr>
              <w:t xml:space="preserve"> should direct the customer to in case he cancels the payment transaction midway.</w:t>
            </w:r>
          </w:p>
          <w:p w:rsidR="00394AD6" w:rsidRDefault="00394AD6" w:rsidP="00394AD6">
            <w:pPr>
              <w:rPr>
                <w:lang w:bidi="ar-SA"/>
              </w:rPr>
            </w:pPr>
            <w:proofErr w:type="spellStart"/>
            <w:proofErr w:type="gramStart"/>
            <w:r w:rsidRPr="00461CCC">
              <w:rPr>
                <w:b/>
                <w:lang w:bidi="ar-SA"/>
              </w:rPr>
              <w:t>mPoint</w:t>
            </w:r>
            <w:proofErr w:type="spellEnd"/>
            <w:proofErr w:type="gramEnd"/>
            <w:r>
              <w:rPr>
                <w:lang w:bidi="ar-SA"/>
              </w:rPr>
              <w:t xml:space="preserve"> will use the client’s default URL if this parameter is omitted.</w:t>
            </w:r>
          </w:p>
        </w:tc>
      </w:tr>
      <w:tr w:rsidR="00394AD6" w:rsidTr="00394AD6">
        <w:tblPrEx>
          <w:tblCellMar>
            <w:top w:w="0" w:type="dxa"/>
            <w:bottom w:w="0" w:type="dxa"/>
          </w:tblCellMar>
        </w:tblPrEx>
        <w:trPr>
          <w:cantSplit/>
        </w:trPr>
        <w:tc>
          <w:tcPr>
            <w:tcW w:w="1908" w:type="dxa"/>
          </w:tcPr>
          <w:p w:rsidR="00394AD6" w:rsidRDefault="00394AD6" w:rsidP="00394AD6">
            <w:pPr>
              <w:rPr>
                <w:lang w:bidi="ar-SA"/>
              </w:rPr>
            </w:pPr>
            <w:proofErr w:type="spellStart"/>
            <w:r>
              <w:rPr>
                <w:lang w:bidi="ar-SA"/>
              </w:rPr>
              <w:t>callback-url</w:t>
            </w:r>
            <w:proofErr w:type="spellEnd"/>
          </w:p>
        </w:tc>
        <w:tc>
          <w:tcPr>
            <w:tcW w:w="1080" w:type="dxa"/>
          </w:tcPr>
          <w:p w:rsidR="00394AD6" w:rsidRDefault="00394AD6" w:rsidP="00394AD6">
            <w:pPr>
              <w:rPr>
                <w:lang w:bidi="ar-SA"/>
              </w:rPr>
            </w:pPr>
            <w:r>
              <w:rPr>
                <w:lang w:bidi="ar-SA"/>
              </w:rPr>
              <w:t>String</w:t>
            </w:r>
          </w:p>
        </w:tc>
        <w:tc>
          <w:tcPr>
            <w:tcW w:w="900" w:type="dxa"/>
          </w:tcPr>
          <w:p w:rsidR="00394AD6" w:rsidRDefault="00394AD6" w:rsidP="00394AD6">
            <w:pPr>
              <w:jc w:val="center"/>
              <w:rPr>
                <w:lang w:bidi="ar-SA"/>
              </w:rPr>
            </w:pPr>
            <w:r>
              <w:rPr>
                <w:lang w:bidi="ar-SA"/>
              </w:rPr>
              <w:t>O</w:t>
            </w:r>
          </w:p>
        </w:tc>
        <w:tc>
          <w:tcPr>
            <w:tcW w:w="5669" w:type="dxa"/>
          </w:tcPr>
          <w:p w:rsidR="00394AD6" w:rsidRDefault="00394AD6" w:rsidP="00394AD6">
            <w:pPr>
              <w:rPr>
                <w:lang w:bidi="ar-SA"/>
              </w:rPr>
            </w:pPr>
            <w:r>
              <w:rPr>
                <w:lang w:bidi="ar-SA"/>
              </w:rPr>
              <w:t xml:space="preserve">Absolute URL to the client’s back office where </w:t>
            </w:r>
            <w:proofErr w:type="spellStart"/>
            <w:r w:rsidRPr="00461CCC">
              <w:rPr>
                <w:b/>
                <w:lang w:bidi="ar-SA"/>
              </w:rPr>
              <w:t>mPoint</w:t>
            </w:r>
            <w:proofErr w:type="spellEnd"/>
            <w:r>
              <w:rPr>
                <w:lang w:bidi="ar-SA"/>
              </w:rPr>
              <w:t xml:space="preserve"> should send the payment status to.</w:t>
            </w:r>
          </w:p>
          <w:p w:rsidR="00394AD6" w:rsidRDefault="00394AD6" w:rsidP="00394AD6">
            <w:pPr>
              <w:rPr>
                <w:lang w:bidi="ar-SA"/>
              </w:rPr>
            </w:pPr>
            <w:r>
              <w:rPr>
                <w:lang w:bidi="ar-SA"/>
              </w:rPr>
              <w:t xml:space="preserve">Please refer to section 1.3: </w:t>
            </w:r>
            <w:hyperlink w:anchor="_Callback_API" w:history="1">
              <w:proofErr w:type="spellStart"/>
              <w:r w:rsidRPr="00D24DCB">
                <w:rPr>
                  <w:rStyle w:val="Hyperlink"/>
                  <w:b/>
                  <w:lang w:bidi="ar-SA"/>
                </w:rPr>
                <w:t>mPoint</w:t>
              </w:r>
              <w:proofErr w:type="spellEnd"/>
              <w:r w:rsidRPr="00D24DCB">
                <w:rPr>
                  <w:rStyle w:val="Hyperlink"/>
                  <w:b/>
                  <w:lang w:bidi="ar-SA"/>
                </w:rPr>
                <w:t xml:space="preserve"> </w:t>
              </w:r>
              <w:r w:rsidRPr="00D24DCB">
                <w:rPr>
                  <w:rStyle w:val="Hyperlink"/>
                  <w:lang w:bidi="ar-SA"/>
                </w:rPr>
                <w:t xml:space="preserve">– </w:t>
              </w:r>
              <w:proofErr w:type="spellStart"/>
              <w:r w:rsidRPr="00D24DCB">
                <w:rPr>
                  <w:rStyle w:val="Hyperlink"/>
                  <w:lang w:bidi="ar-SA"/>
                </w:rPr>
                <w:t>Callback</w:t>
              </w:r>
              <w:proofErr w:type="spellEnd"/>
              <w:r w:rsidRPr="00D24DCB">
                <w:rPr>
                  <w:rStyle w:val="Hyperlink"/>
                  <w:lang w:bidi="ar-SA"/>
                </w:rPr>
                <w:t xml:space="preserve"> API</w:t>
              </w:r>
            </w:hyperlink>
            <w:r>
              <w:rPr>
                <w:lang w:bidi="ar-SA"/>
              </w:rPr>
              <w:t xml:space="preserve"> for details.</w:t>
            </w:r>
          </w:p>
          <w:p w:rsidR="00394AD6" w:rsidRDefault="00394AD6" w:rsidP="00394AD6">
            <w:pPr>
              <w:rPr>
                <w:lang w:bidi="ar-SA"/>
              </w:rPr>
            </w:pPr>
            <w:proofErr w:type="spellStart"/>
            <w:proofErr w:type="gramStart"/>
            <w:r w:rsidRPr="00461CCC">
              <w:rPr>
                <w:b/>
                <w:lang w:bidi="ar-SA"/>
              </w:rPr>
              <w:t>mPoint</w:t>
            </w:r>
            <w:proofErr w:type="spellEnd"/>
            <w:proofErr w:type="gramEnd"/>
            <w:r>
              <w:rPr>
                <w:lang w:bidi="ar-SA"/>
              </w:rPr>
              <w:t xml:space="preserve"> will use the client’s default URL if this parameter is omitted.</w:t>
            </w:r>
          </w:p>
        </w:tc>
      </w:tr>
      <w:tr w:rsidR="00394AD6" w:rsidTr="00394AD6">
        <w:tblPrEx>
          <w:tblCellMar>
            <w:top w:w="0" w:type="dxa"/>
            <w:bottom w:w="0" w:type="dxa"/>
          </w:tblCellMar>
        </w:tblPrEx>
        <w:trPr>
          <w:cantSplit/>
        </w:trPr>
        <w:tc>
          <w:tcPr>
            <w:tcW w:w="1908" w:type="dxa"/>
          </w:tcPr>
          <w:p w:rsidR="00394AD6" w:rsidRDefault="00394AD6" w:rsidP="00394AD6">
            <w:pPr>
              <w:rPr>
                <w:lang w:bidi="ar-SA"/>
              </w:rPr>
            </w:pPr>
            <w:r>
              <w:rPr>
                <w:lang w:bidi="ar-SA"/>
              </w:rPr>
              <w:t>icon-</w:t>
            </w:r>
            <w:proofErr w:type="spellStart"/>
            <w:r>
              <w:rPr>
                <w:lang w:bidi="ar-SA"/>
              </w:rPr>
              <w:t>url</w:t>
            </w:r>
            <w:proofErr w:type="spellEnd"/>
          </w:p>
        </w:tc>
        <w:tc>
          <w:tcPr>
            <w:tcW w:w="1080" w:type="dxa"/>
          </w:tcPr>
          <w:p w:rsidR="00394AD6" w:rsidRDefault="00394AD6" w:rsidP="00394AD6">
            <w:pPr>
              <w:rPr>
                <w:lang w:bidi="ar-SA"/>
              </w:rPr>
            </w:pPr>
            <w:r>
              <w:rPr>
                <w:lang w:bidi="ar-SA"/>
              </w:rPr>
              <w:t>String</w:t>
            </w:r>
          </w:p>
        </w:tc>
        <w:tc>
          <w:tcPr>
            <w:tcW w:w="900" w:type="dxa"/>
          </w:tcPr>
          <w:p w:rsidR="00394AD6" w:rsidRDefault="00394AD6" w:rsidP="00394AD6">
            <w:pPr>
              <w:jc w:val="center"/>
              <w:rPr>
                <w:lang w:bidi="ar-SA"/>
              </w:rPr>
            </w:pPr>
            <w:r>
              <w:rPr>
                <w:lang w:bidi="ar-SA"/>
              </w:rPr>
              <w:t>O</w:t>
            </w:r>
          </w:p>
        </w:tc>
        <w:tc>
          <w:tcPr>
            <w:tcW w:w="5669" w:type="dxa"/>
          </w:tcPr>
          <w:p w:rsidR="00394AD6" w:rsidRDefault="00394AD6" w:rsidP="00394AD6">
            <w:pPr>
              <w:rPr>
                <w:lang w:bidi="ar-SA"/>
              </w:rPr>
            </w:pPr>
            <w:r>
              <w:rPr>
                <w:lang w:bidi="ar-SA"/>
              </w:rPr>
              <w:t xml:space="preserve">Absolute URL to the client’s icon for </w:t>
            </w:r>
            <w:proofErr w:type="spellStart"/>
            <w:r w:rsidRPr="00461CCC">
              <w:rPr>
                <w:b/>
                <w:lang w:bidi="ar-SA"/>
              </w:rPr>
              <w:t>mPoint</w:t>
            </w:r>
            <w:r>
              <w:rPr>
                <w:b/>
                <w:lang w:bidi="ar-SA"/>
              </w:rPr>
              <w:t>’s</w:t>
            </w:r>
            <w:proofErr w:type="spellEnd"/>
            <w:r>
              <w:rPr>
                <w:lang w:bidi="ar-SA"/>
              </w:rPr>
              <w:t xml:space="preserve"> “My Account” / “Use Stored Cards” feature. The icon will be displayed at the top of the “Select payment method” page and provides easy access to the customer’s stored cards and pre-paid account. The icon will be resized to have a max width of 20% of the mobile phone’s screen width.</w:t>
            </w:r>
          </w:p>
          <w:p w:rsidR="00394AD6" w:rsidRDefault="00394AD6" w:rsidP="00394AD6">
            <w:pPr>
              <w:rPr>
                <w:lang w:bidi="ar-SA"/>
              </w:rPr>
            </w:pPr>
            <w:r>
              <w:rPr>
                <w:lang w:bidi="ar-SA"/>
              </w:rPr>
              <w:t>It is recommended that the logo is a rectangle with a greater width than height.</w:t>
            </w:r>
          </w:p>
          <w:p w:rsidR="00394AD6" w:rsidRDefault="00394AD6" w:rsidP="00394AD6">
            <w:pPr>
              <w:rPr>
                <w:lang w:bidi="ar-SA"/>
              </w:rPr>
            </w:pPr>
            <w:proofErr w:type="spellStart"/>
            <w:proofErr w:type="gramStart"/>
            <w:r w:rsidRPr="00461CCC">
              <w:rPr>
                <w:b/>
                <w:lang w:bidi="ar-SA"/>
              </w:rPr>
              <w:t>mPoint</w:t>
            </w:r>
            <w:proofErr w:type="spellEnd"/>
            <w:proofErr w:type="gramEnd"/>
            <w:r>
              <w:rPr>
                <w:lang w:bidi="ar-SA"/>
              </w:rPr>
              <w:t xml:space="preserve"> will use the client’s default URL if this parameter is omitted.</w:t>
            </w:r>
          </w:p>
        </w:tc>
      </w:tr>
      <w:tr w:rsidR="00394AD6" w:rsidTr="00394AD6">
        <w:tblPrEx>
          <w:tblCellMar>
            <w:top w:w="0" w:type="dxa"/>
            <w:bottom w:w="0" w:type="dxa"/>
          </w:tblCellMar>
        </w:tblPrEx>
        <w:trPr>
          <w:cantSplit/>
        </w:trPr>
        <w:tc>
          <w:tcPr>
            <w:tcW w:w="1908" w:type="dxa"/>
          </w:tcPr>
          <w:p w:rsidR="00394AD6" w:rsidRDefault="00394AD6" w:rsidP="00394AD6">
            <w:pPr>
              <w:rPr>
                <w:lang w:bidi="ar-SA"/>
              </w:rPr>
            </w:pPr>
            <w:r>
              <w:rPr>
                <w:lang w:bidi="ar-SA"/>
              </w:rPr>
              <w:lastRenderedPageBreak/>
              <w:t>auth-</w:t>
            </w:r>
            <w:proofErr w:type="spellStart"/>
            <w:r>
              <w:rPr>
                <w:lang w:bidi="ar-SA"/>
              </w:rPr>
              <w:t>url</w:t>
            </w:r>
            <w:proofErr w:type="spellEnd"/>
          </w:p>
        </w:tc>
        <w:tc>
          <w:tcPr>
            <w:tcW w:w="1080" w:type="dxa"/>
          </w:tcPr>
          <w:p w:rsidR="00394AD6" w:rsidRDefault="00394AD6" w:rsidP="00394AD6">
            <w:pPr>
              <w:rPr>
                <w:lang w:bidi="ar-SA"/>
              </w:rPr>
            </w:pPr>
            <w:r>
              <w:rPr>
                <w:lang w:bidi="ar-SA"/>
              </w:rPr>
              <w:t>String</w:t>
            </w:r>
          </w:p>
        </w:tc>
        <w:tc>
          <w:tcPr>
            <w:tcW w:w="900" w:type="dxa"/>
          </w:tcPr>
          <w:p w:rsidR="00394AD6" w:rsidRDefault="00394AD6" w:rsidP="00394AD6">
            <w:pPr>
              <w:jc w:val="center"/>
              <w:rPr>
                <w:lang w:bidi="ar-SA"/>
              </w:rPr>
            </w:pPr>
            <w:r>
              <w:rPr>
                <w:lang w:bidi="ar-SA"/>
              </w:rPr>
              <w:t>O</w:t>
            </w:r>
          </w:p>
        </w:tc>
        <w:tc>
          <w:tcPr>
            <w:tcW w:w="5669" w:type="dxa"/>
          </w:tcPr>
          <w:p w:rsidR="00394AD6" w:rsidRDefault="00394AD6" w:rsidP="00394AD6">
            <w:pPr>
              <w:rPr>
                <w:lang w:bidi="ar-SA"/>
              </w:rPr>
            </w:pPr>
            <w:r>
              <w:rPr>
                <w:lang w:bidi="ar-SA"/>
              </w:rPr>
              <w:t xml:space="preserve">Absolute URL where </w:t>
            </w:r>
            <w:proofErr w:type="spellStart"/>
            <w:r w:rsidRPr="00461CCC">
              <w:rPr>
                <w:b/>
                <w:lang w:bidi="ar-SA"/>
              </w:rPr>
              <w:t>mPoint</w:t>
            </w:r>
            <w:proofErr w:type="spellEnd"/>
            <w:r>
              <w:rPr>
                <w:lang w:bidi="ar-SA"/>
              </w:rPr>
              <w:t xml:space="preserve"> should authenticate the customer when paying with a stored card through the </w:t>
            </w:r>
            <w:proofErr w:type="spellStart"/>
            <w:r w:rsidRPr="004E782F">
              <w:rPr>
                <w:b/>
                <w:lang w:bidi="ar-SA"/>
              </w:rPr>
              <w:t>mWallet</w:t>
            </w:r>
            <w:proofErr w:type="spellEnd"/>
            <w:r>
              <w:rPr>
                <w:lang w:bidi="ar-SA"/>
              </w:rPr>
              <w:t xml:space="preserve"> module. </w:t>
            </w:r>
            <w:proofErr w:type="spellStart"/>
            <w:proofErr w:type="gramStart"/>
            <w:r w:rsidRPr="004E782F">
              <w:rPr>
                <w:b/>
                <w:lang w:bidi="ar-SA"/>
              </w:rPr>
              <w:t>mPoint</w:t>
            </w:r>
            <w:proofErr w:type="spellEnd"/>
            <w:proofErr w:type="gramEnd"/>
            <w:r>
              <w:rPr>
                <w:lang w:bidi="ar-SA"/>
              </w:rPr>
              <w:t xml:space="preserve"> will send the provided customer reference and authentication token to this URL for authenticating the customer.</w:t>
            </w:r>
          </w:p>
          <w:p w:rsidR="00394AD6" w:rsidRDefault="00394AD6" w:rsidP="00394AD6">
            <w:pPr>
              <w:rPr>
                <w:lang w:bidi="ar-SA"/>
              </w:rPr>
            </w:pPr>
            <w:r>
              <w:rPr>
                <w:lang w:bidi="ar-SA"/>
              </w:rPr>
              <w:t xml:space="preserve">Please refer to section 1.4: </w:t>
            </w:r>
            <w:hyperlink w:anchor="_Single_Sign-On_API" w:history="1">
              <w:r w:rsidRPr="00BC4DE9">
                <w:rPr>
                  <w:rStyle w:val="Hyperlink"/>
                  <w:lang w:bidi="ar-SA"/>
                </w:rPr>
                <w:t>Single Sign-On API</w:t>
              </w:r>
            </w:hyperlink>
            <w:r>
              <w:rPr>
                <w:lang w:bidi="ar-SA"/>
              </w:rPr>
              <w:t xml:space="preserve"> for details.</w:t>
            </w:r>
          </w:p>
          <w:p w:rsidR="00394AD6" w:rsidRDefault="00394AD6" w:rsidP="00394AD6">
            <w:pPr>
              <w:rPr>
                <w:lang w:bidi="ar-SA"/>
              </w:rPr>
            </w:pPr>
            <w:proofErr w:type="spellStart"/>
            <w:proofErr w:type="gramStart"/>
            <w:r w:rsidRPr="00461CCC">
              <w:rPr>
                <w:b/>
                <w:lang w:bidi="ar-SA"/>
              </w:rPr>
              <w:t>mPoint</w:t>
            </w:r>
            <w:proofErr w:type="spellEnd"/>
            <w:proofErr w:type="gramEnd"/>
            <w:r>
              <w:rPr>
                <w:lang w:bidi="ar-SA"/>
              </w:rPr>
              <w:t xml:space="preserve"> will use the client’s default URL if this parameter is omitted.</w:t>
            </w:r>
          </w:p>
        </w:tc>
      </w:tr>
      <w:tr w:rsidR="00394AD6" w:rsidTr="00394AD6">
        <w:tblPrEx>
          <w:tblCellMar>
            <w:top w:w="0" w:type="dxa"/>
            <w:bottom w:w="0" w:type="dxa"/>
          </w:tblCellMar>
        </w:tblPrEx>
        <w:trPr>
          <w:cantSplit/>
        </w:trPr>
        <w:tc>
          <w:tcPr>
            <w:tcW w:w="1908" w:type="dxa"/>
          </w:tcPr>
          <w:p w:rsidR="00394AD6" w:rsidRDefault="00394AD6" w:rsidP="00394AD6">
            <w:pPr>
              <w:rPr>
                <w:lang w:bidi="ar-SA"/>
              </w:rPr>
            </w:pPr>
            <w:r>
              <w:rPr>
                <w:lang w:bidi="ar-SA"/>
              </w:rPr>
              <w:t>auth-token</w:t>
            </w:r>
          </w:p>
        </w:tc>
        <w:tc>
          <w:tcPr>
            <w:tcW w:w="1080" w:type="dxa"/>
          </w:tcPr>
          <w:p w:rsidR="00394AD6" w:rsidRDefault="00394AD6" w:rsidP="00394AD6">
            <w:pPr>
              <w:rPr>
                <w:lang w:bidi="ar-SA"/>
              </w:rPr>
            </w:pPr>
            <w:r>
              <w:rPr>
                <w:lang w:bidi="ar-SA"/>
              </w:rPr>
              <w:t>String</w:t>
            </w:r>
          </w:p>
        </w:tc>
        <w:tc>
          <w:tcPr>
            <w:tcW w:w="900" w:type="dxa"/>
          </w:tcPr>
          <w:p w:rsidR="00394AD6" w:rsidRDefault="00394AD6" w:rsidP="00394AD6">
            <w:pPr>
              <w:jc w:val="center"/>
              <w:rPr>
                <w:lang w:bidi="ar-SA"/>
              </w:rPr>
            </w:pPr>
            <w:r>
              <w:rPr>
                <w:lang w:bidi="ar-SA"/>
              </w:rPr>
              <w:t>O</w:t>
            </w:r>
          </w:p>
        </w:tc>
        <w:tc>
          <w:tcPr>
            <w:tcW w:w="5669" w:type="dxa"/>
          </w:tcPr>
          <w:p w:rsidR="00394AD6" w:rsidRDefault="00394AD6" w:rsidP="00394AD6">
            <w:pPr>
              <w:rPr>
                <w:lang w:bidi="ar-SA"/>
              </w:rPr>
            </w:pPr>
            <w:r>
              <w:rPr>
                <w:lang w:bidi="ar-SA"/>
              </w:rPr>
              <w:t>A onetime token which will be sent to the specified auth-</w:t>
            </w:r>
            <w:proofErr w:type="spellStart"/>
            <w:r>
              <w:rPr>
                <w:lang w:bidi="ar-SA"/>
              </w:rPr>
              <w:t>url</w:t>
            </w:r>
            <w:proofErr w:type="spellEnd"/>
            <w:r>
              <w:rPr>
                <w:lang w:bidi="ar-SA"/>
              </w:rPr>
              <w:t xml:space="preserve"> to authenticate the customer when paying with a stored card through the </w:t>
            </w:r>
            <w:proofErr w:type="spellStart"/>
            <w:r w:rsidRPr="004E782F">
              <w:rPr>
                <w:b/>
                <w:lang w:bidi="ar-SA"/>
              </w:rPr>
              <w:t>mWallet</w:t>
            </w:r>
            <w:proofErr w:type="spellEnd"/>
            <w:r>
              <w:rPr>
                <w:lang w:bidi="ar-SA"/>
              </w:rPr>
              <w:t xml:space="preserve"> module if Single Sign-On is used.</w:t>
            </w:r>
          </w:p>
        </w:tc>
      </w:tr>
      <w:tr w:rsidR="00394AD6" w:rsidTr="00394AD6">
        <w:tblPrEx>
          <w:tblCellMar>
            <w:top w:w="0" w:type="dxa"/>
            <w:bottom w:w="0" w:type="dxa"/>
          </w:tblCellMar>
        </w:tblPrEx>
        <w:trPr>
          <w:cantSplit/>
        </w:trPr>
        <w:tc>
          <w:tcPr>
            <w:tcW w:w="1908" w:type="dxa"/>
          </w:tcPr>
          <w:p w:rsidR="00394AD6" w:rsidRDefault="00394AD6" w:rsidP="00394AD6">
            <w:pPr>
              <w:rPr>
                <w:lang w:bidi="ar-SA"/>
              </w:rPr>
            </w:pPr>
            <w:proofErr w:type="spellStart"/>
            <w:r>
              <w:rPr>
                <w:lang w:bidi="ar-SA"/>
              </w:rPr>
              <w:t>var_XXX</w:t>
            </w:r>
            <w:proofErr w:type="spellEnd"/>
          </w:p>
        </w:tc>
        <w:tc>
          <w:tcPr>
            <w:tcW w:w="1080" w:type="dxa"/>
          </w:tcPr>
          <w:p w:rsidR="00394AD6" w:rsidRDefault="00394AD6" w:rsidP="00394AD6">
            <w:pPr>
              <w:rPr>
                <w:lang w:bidi="ar-SA"/>
              </w:rPr>
            </w:pPr>
            <w:r>
              <w:rPr>
                <w:lang w:bidi="ar-SA"/>
              </w:rPr>
              <w:t>String</w:t>
            </w:r>
          </w:p>
        </w:tc>
        <w:tc>
          <w:tcPr>
            <w:tcW w:w="900" w:type="dxa"/>
          </w:tcPr>
          <w:p w:rsidR="00394AD6" w:rsidRDefault="00394AD6" w:rsidP="00394AD6">
            <w:pPr>
              <w:jc w:val="center"/>
              <w:rPr>
                <w:lang w:bidi="ar-SA"/>
              </w:rPr>
            </w:pPr>
            <w:r>
              <w:rPr>
                <w:lang w:bidi="ar-SA"/>
              </w:rPr>
              <w:t>O</w:t>
            </w:r>
          </w:p>
        </w:tc>
        <w:tc>
          <w:tcPr>
            <w:tcW w:w="5669" w:type="dxa"/>
          </w:tcPr>
          <w:p w:rsidR="00394AD6" w:rsidRPr="0097332D" w:rsidRDefault="00394AD6" w:rsidP="00394AD6">
            <w:pPr>
              <w:rPr>
                <w:lang w:bidi="ar-SA"/>
              </w:rPr>
            </w:pPr>
            <w:r w:rsidRPr="0097332D">
              <w:rPr>
                <w:lang w:bidi="ar-SA"/>
              </w:rPr>
              <w:t>Any variable with the “</w:t>
            </w:r>
            <w:proofErr w:type="spellStart"/>
            <w:r w:rsidRPr="0097332D">
              <w:rPr>
                <w:lang w:bidi="ar-SA"/>
              </w:rPr>
              <w:t>var</w:t>
            </w:r>
            <w:proofErr w:type="spellEnd"/>
            <w:r w:rsidRPr="0097332D">
              <w:rPr>
                <w:lang w:bidi="ar-SA"/>
              </w:rPr>
              <w:t>_” prefix will be returned to the client upon completion of the payment transaction. Thus the following URLs will receive these parameters as HTTP POST:</w:t>
            </w:r>
          </w:p>
          <w:p w:rsidR="00394AD6" w:rsidRPr="0097332D" w:rsidRDefault="00394AD6" w:rsidP="00394AD6">
            <w:pPr>
              <w:rPr>
                <w:lang w:bidi="ar-SA"/>
              </w:rPr>
            </w:pPr>
            <w:r w:rsidRPr="0097332D">
              <w:rPr>
                <w:lang w:bidi="ar-SA"/>
              </w:rPr>
              <w:t>accept-</w:t>
            </w:r>
            <w:proofErr w:type="spellStart"/>
            <w:r w:rsidRPr="0097332D">
              <w:rPr>
                <w:lang w:bidi="ar-SA"/>
              </w:rPr>
              <w:t>url</w:t>
            </w:r>
            <w:proofErr w:type="spellEnd"/>
          </w:p>
          <w:p w:rsidR="00394AD6" w:rsidRPr="0097332D" w:rsidRDefault="00394AD6" w:rsidP="00394AD6">
            <w:pPr>
              <w:rPr>
                <w:lang w:bidi="ar-SA"/>
              </w:rPr>
            </w:pPr>
            <w:r w:rsidRPr="0097332D">
              <w:rPr>
                <w:lang w:bidi="ar-SA"/>
              </w:rPr>
              <w:t>cancel-</w:t>
            </w:r>
            <w:proofErr w:type="spellStart"/>
            <w:r w:rsidRPr="0097332D">
              <w:rPr>
                <w:lang w:bidi="ar-SA"/>
              </w:rPr>
              <w:t>url</w:t>
            </w:r>
            <w:proofErr w:type="spellEnd"/>
          </w:p>
          <w:p w:rsidR="00394AD6" w:rsidRPr="0097332D" w:rsidRDefault="00394AD6" w:rsidP="00394AD6">
            <w:pPr>
              <w:rPr>
                <w:lang w:bidi="ar-SA"/>
              </w:rPr>
            </w:pPr>
            <w:proofErr w:type="spellStart"/>
            <w:r w:rsidRPr="0097332D">
              <w:rPr>
                <w:lang w:bidi="ar-SA"/>
              </w:rPr>
              <w:t>callback-url</w:t>
            </w:r>
            <w:proofErr w:type="spellEnd"/>
          </w:p>
        </w:tc>
      </w:tr>
    </w:tbl>
    <w:p w:rsidR="00394AD6" w:rsidRPr="0097332D" w:rsidRDefault="00394AD6" w:rsidP="00394AD6">
      <w:pPr>
        <w:pStyle w:val="Label"/>
      </w:pPr>
      <w:r w:rsidRPr="0097332D">
        <w:t>* Mandatory / Optional</w:t>
      </w:r>
    </w:p>
    <w:p w:rsidR="00394AD6" w:rsidRDefault="00394AD6" w:rsidP="00394AD6">
      <w:bookmarkStart w:id="10" w:name="_SMS_API_1"/>
      <w:bookmarkStart w:id="11" w:name="_Toc214267222"/>
      <w:bookmarkEnd w:id="10"/>
      <w:r>
        <w:t xml:space="preserve">When receiving a payment request from a client </w:t>
      </w:r>
      <w:proofErr w:type="spellStart"/>
      <w:r w:rsidRPr="00461CCC">
        <w:rPr>
          <w:b/>
        </w:rPr>
        <w:t>mPoint</w:t>
      </w:r>
      <w:proofErr w:type="spellEnd"/>
      <w:r>
        <w:t xml:space="preserve"> will perform extensive validation of the received data in order to ensure that the payment pages will be rendered correctly on the end-user’s mobile device and the transaction have the greatest chance of succeeding when being sent to the PSP for clearance.</w:t>
      </w:r>
    </w:p>
    <w:p w:rsidR="00394AD6" w:rsidRDefault="00394AD6" w:rsidP="00394AD6">
      <w:r>
        <w:t xml:space="preserve">To simplify the process of determining </w:t>
      </w:r>
      <w:proofErr w:type="spellStart"/>
      <w:r w:rsidRPr="00461CCC">
        <w:rPr>
          <w:b/>
        </w:rPr>
        <w:t>mPoint</w:t>
      </w:r>
      <w:r>
        <w:rPr>
          <w:b/>
        </w:rPr>
        <w:t>’s</w:t>
      </w:r>
      <w:proofErr w:type="spellEnd"/>
      <w:r>
        <w:t xml:space="preserve"> response to the message request, </w:t>
      </w:r>
      <w:proofErr w:type="spellStart"/>
      <w:r w:rsidRPr="00461CCC">
        <w:rPr>
          <w:b/>
        </w:rPr>
        <w:t>mPoint</w:t>
      </w:r>
      <w:proofErr w:type="spellEnd"/>
      <w:r>
        <w:t xml:space="preserve"> will set the HTTP Response code as defined by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6658"/>
      </w:tblGrid>
      <w:tr w:rsidR="00394AD6" w:rsidTr="004261C8">
        <w:tblPrEx>
          <w:tblCellMar>
            <w:top w:w="0" w:type="dxa"/>
            <w:bottom w:w="0" w:type="dxa"/>
          </w:tblCellMar>
        </w:tblPrEx>
        <w:trPr>
          <w:jc w:val="center"/>
        </w:trPr>
        <w:tc>
          <w:tcPr>
            <w:tcW w:w="1908" w:type="dxa"/>
          </w:tcPr>
          <w:p w:rsidR="00394AD6" w:rsidRPr="00394AD6" w:rsidRDefault="00394AD6" w:rsidP="00394AD6">
            <w:pPr>
              <w:jc w:val="center"/>
              <w:rPr>
                <w:b/>
                <w:lang w:bidi="ar-SA"/>
              </w:rPr>
            </w:pPr>
            <w:r w:rsidRPr="00394AD6">
              <w:rPr>
                <w:b/>
                <w:lang w:bidi="ar-SA"/>
              </w:rPr>
              <w:t>HTTP Code</w:t>
            </w:r>
          </w:p>
        </w:tc>
        <w:tc>
          <w:tcPr>
            <w:tcW w:w="6658" w:type="dxa"/>
          </w:tcPr>
          <w:p w:rsidR="00394AD6" w:rsidRPr="00394AD6" w:rsidRDefault="00394AD6" w:rsidP="00394AD6">
            <w:pPr>
              <w:jc w:val="center"/>
              <w:rPr>
                <w:b/>
                <w:lang w:bidi="ar-SA"/>
              </w:rPr>
            </w:pPr>
            <w:proofErr w:type="spellStart"/>
            <w:r w:rsidRPr="00394AD6">
              <w:rPr>
                <w:b/>
                <w:lang w:bidi="ar-SA"/>
              </w:rPr>
              <w:t>mPoint</w:t>
            </w:r>
            <w:proofErr w:type="spellEnd"/>
            <w:r w:rsidRPr="00394AD6">
              <w:rPr>
                <w:b/>
                <w:lang w:bidi="ar-SA"/>
              </w:rPr>
              <w:t xml:space="preserve"> Response</w:t>
            </w:r>
          </w:p>
        </w:tc>
      </w:tr>
      <w:tr w:rsidR="00394AD6" w:rsidTr="004261C8">
        <w:tblPrEx>
          <w:tblCellMar>
            <w:top w:w="0" w:type="dxa"/>
            <w:bottom w:w="0" w:type="dxa"/>
          </w:tblCellMar>
        </w:tblPrEx>
        <w:trPr>
          <w:jc w:val="center"/>
        </w:trPr>
        <w:tc>
          <w:tcPr>
            <w:tcW w:w="1908" w:type="dxa"/>
          </w:tcPr>
          <w:p w:rsidR="00394AD6" w:rsidRDefault="00394AD6" w:rsidP="00394AD6">
            <w:pPr>
              <w:rPr>
                <w:lang w:bidi="ar-SA"/>
              </w:rPr>
            </w:pPr>
            <w:r>
              <w:rPr>
                <w:lang w:bidi="ar-SA"/>
              </w:rPr>
              <w:t>200</w:t>
            </w:r>
          </w:p>
        </w:tc>
        <w:tc>
          <w:tcPr>
            <w:tcW w:w="6658" w:type="dxa"/>
          </w:tcPr>
          <w:p w:rsidR="00394AD6" w:rsidRDefault="00394AD6" w:rsidP="00394AD6">
            <w:pPr>
              <w:rPr>
                <w:lang w:bidi="ar-SA"/>
              </w:rPr>
            </w:pPr>
            <w:r>
              <w:rPr>
                <w:lang w:bidi="ar-SA"/>
              </w:rPr>
              <w:t xml:space="preserve">Payment request has been validated successfully and accepted by </w:t>
            </w:r>
            <w:proofErr w:type="spellStart"/>
            <w:r w:rsidRPr="00461CCC">
              <w:rPr>
                <w:b/>
                <w:lang w:bidi="ar-SA"/>
              </w:rPr>
              <w:t>mPoint</w:t>
            </w:r>
            <w:proofErr w:type="spellEnd"/>
          </w:p>
        </w:tc>
      </w:tr>
      <w:tr w:rsidR="00394AD6" w:rsidTr="004261C8">
        <w:tblPrEx>
          <w:tblCellMar>
            <w:top w:w="0" w:type="dxa"/>
            <w:bottom w:w="0" w:type="dxa"/>
          </w:tblCellMar>
        </w:tblPrEx>
        <w:trPr>
          <w:jc w:val="center"/>
        </w:trPr>
        <w:tc>
          <w:tcPr>
            <w:tcW w:w="1908" w:type="dxa"/>
          </w:tcPr>
          <w:p w:rsidR="00394AD6" w:rsidRDefault="00394AD6" w:rsidP="00394AD6">
            <w:pPr>
              <w:rPr>
                <w:lang w:bidi="ar-SA"/>
              </w:rPr>
            </w:pPr>
            <w:r>
              <w:rPr>
                <w:lang w:bidi="ar-SA"/>
              </w:rPr>
              <w:t>400</w:t>
            </w:r>
          </w:p>
        </w:tc>
        <w:tc>
          <w:tcPr>
            <w:tcW w:w="6658" w:type="dxa"/>
          </w:tcPr>
          <w:p w:rsidR="00394AD6" w:rsidRDefault="00394AD6" w:rsidP="00394AD6">
            <w:pPr>
              <w:rPr>
                <w:lang w:bidi="ar-SA"/>
              </w:rPr>
            </w:pPr>
            <w:r>
              <w:rPr>
                <w:lang w:bidi="ar-SA"/>
              </w:rPr>
              <w:t xml:space="preserve">Payment request has been rejected by </w:t>
            </w:r>
            <w:proofErr w:type="spellStart"/>
            <w:r w:rsidRPr="00461CCC">
              <w:rPr>
                <w:b/>
                <w:lang w:bidi="ar-SA"/>
              </w:rPr>
              <w:t>mPoint</w:t>
            </w:r>
            <w:proofErr w:type="spellEnd"/>
            <w:r>
              <w:rPr>
                <w:lang w:bidi="ar-SA"/>
              </w:rPr>
              <w:t xml:space="preserve"> due to a validation error</w:t>
            </w:r>
          </w:p>
        </w:tc>
      </w:tr>
      <w:tr w:rsidR="00394AD6" w:rsidTr="004261C8">
        <w:tblPrEx>
          <w:tblCellMar>
            <w:top w:w="0" w:type="dxa"/>
            <w:bottom w:w="0" w:type="dxa"/>
          </w:tblCellMar>
        </w:tblPrEx>
        <w:trPr>
          <w:jc w:val="center"/>
        </w:trPr>
        <w:tc>
          <w:tcPr>
            <w:tcW w:w="1908" w:type="dxa"/>
          </w:tcPr>
          <w:p w:rsidR="00394AD6" w:rsidRDefault="00394AD6" w:rsidP="00394AD6">
            <w:pPr>
              <w:rPr>
                <w:lang w:bidi="ar-SA"/>
              </w:rPr>
            </w:pPr>
            <w:r>
              <w:rPr>
                <w:lang w:bidi="ar-SA"/>
              </w:rPr>
              <w:t>403</w:t>
            </w:r>
          </w:p>
        </w:tc>
        <w:tc>
          <w:tcPr>
            <w:tcW w:w="6658" w:type="dxa"/>
          </w:tcPr>
          <w:p w:rsidR="00394AD6" w:rsidRDefault="00394AD6" w:rsidP="00394AD6">
            <w:pPr>
              <w:rPr>
                <w:lang w:bidi="ar-SA"/>
              </w:rPr>
            </w:pPr>
            <w:r>
              <w:rPr>
                <w:lang w:bidi="ar-SA"/>
              </w:rPr>
              <w:t>Client authentication failed</w:t>
            </w:r>
          </w:p>
        </w:tc>
      </w:tr>
      <w:tr w:rsidR="00394AD6" w:rsidTr="004261C8">
        <w:tblPrEx>
          <w:tblCellMar>
            <w:top w:w="0" w:type="dxa"/>
            <w:bottom w:w="0" w:type="dxa"/>
          </w:tblCellMar>
        </w:tblPrEx>
        <w:trPr>
          <w:jc w:val="center"/>
        </w:trPr>
        <w:tc>
          <w:tcPr>
            <w:tcW w:w="1908" w:type="dxa"/>
          </w:tcPr>
          <w:p w:rsidR="00394AD6" w:rsidRDefault="00394AD6" w:rsidP="00394AD6">
            <w:pPr>
              <w:rPr>
                <w:lang w:bidi="ar-SA"/>
              </w:rPr>
            </w:pPr>
            <w:r>
              <w:rPr>
                <w:lang w:bidi="ar-SA"/>
              </w:rPr>
              <w:t>415</w:t>
            </w:r>
          </w:p>
        </w:tc>
        <w:tc>
          <w:tcPr>
            <w:tcW w:w="6658" w:type="dxa"/>
          </w:tcPr>
          <w:p w:rsidR="00394AD6" w:rsidRDefault="00394AD6" w:rsidP="00394AD6">
            <w:pPr>
              <w:rPr>
                <w:lang w:bidi="ar-SA"/>
              </w:rPr>
            </w:pPr>
            <w:r>
              <w:rPr>
                <w:lang w:bidi="ar-SA"/>
              </w:rPr>
              <w:t>Message was transmitted in an unknown format or using an unsupported Content Type</w:t>
            </w:r>
          </w:p>
        </w:tc>
      </w:tr>
    </w:tbl>
    <w:p w:rsidR="00394AD6" w:rsidRDefault="00394AD6" w:rsidP="00394AD6">
      <w:r>
        <w:lastRenderedPageBreak/>
        <w:t xml:space="preserve">In addition to the HTTP Response code, </w:t>
      </w:r>
      <w:proofErr w:type="spellStart"/>
      <w:r w:rsidRPr="00461CCC">
        <w:rPr>
          <w:b/>
        </w:rPr>
        <w:t>mPoint</w:t>
      </w:r>
      <w:proofErr w:type="spellEnd"/>
      <w:r>
        <w:t xml:space="preserve"> will return one or more status codes along with a description of each code. This allows the client to solve all errors before the next request attempt thereby preventing needless communication with </w:t>
      </w:r>
      <w:proofErr w:type="spellStart"/>
      <w:r w:rsidRPr="00461CCC">
        <w:rPr>
          <w:b/>
        </w:rPr>
        <w:t>mPoint</w:t>
      </w:r>
      <w:proofErr w:type="spellEnd"/>
      <w:r>
        <w:t>.</w:t>
      </w:r>
    </w:p>
    <w:p w:rsidR="00394AD6" w:rsidRDefault="00394AD6" w:rsidP="00394AD6">
      <w:r>
        <w:t xml:space="preserve">The following table offers a complete list of all possible status codes, which </w:t>
      </w:r>
      <w:proofErr w:type="spellStart"/>
      <w:r w:rsidRPr="00461CCC">
        <w:rPr>
          <w:b/>
        </w:rPr>
        <w:t>mPoint</w:t>
      </w:r>
      <w:proofErr w:type="spellEnd"/>
      <w:r>
        <w:t xml:space="preserve"> may respond with:</w:t>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1440"/>
        <w:gridCol w:w="6367"/>
      </w:tblGrid>
      <w:tr w:rsidR="00394AD6" w:rsidTr="004261C8">
        <w:tblPrEx>
          <w:tblCellMar>
            <w:top w:w="0" w:type="dxa"/>
            <w:bottom w:w="0" w:type="dxa"/>
          </w:tblCellMar>
        </w:tblPrEx>
        <w:trPr>
          <w:jc w:val="center"/>
        </w:trPr>
        <w:tc>
          <w:tcPr>
            <w:tcW w:w="828" w:type="dxa"/>
          </w:tcPr>
          <w:p w:rsidR="00394AD6" w:rsidRPr="00394AD6" w:rsidRDefault="00394AD6" w:rsidP="00394AD6">
            <w:pPr>
              <w:jc w:val="center"/>
              <w:rPr>
                <w:b/>
                <w:lang w:bidi="ar-SA"/>
              </w:rPr>
            </w:pPr>
            <w:r w:rsidRPr="00394AD6">
              <w:rPr>
                <w:b/>
                <w:lang w:bidi="ar-SA"/>
              </w:rPr>
              <w:t>Code</w:t>
            </w:r>
          </w:p>
        </w:tc>
        <w:tc>
          <w:tcPr>
            <w:tcW w:w="1440" w:type="dxa"/>
          </w:tcPr>
          <w:p w:rsidR="00394AD6" w:rsidRPr="00394AD6" w:rsidRDefault="00394AD6" w:rsidP="00394AD6">
            <w:pPr>
              <w:jc w:val="center"/>
              <w:rPr>
                <w:b/>
                <w:lang w:bidi="ar-SA"/>
              </w:rPr>
            </w:pPr>
            <w:r w:rsidRPr="00394AD6">
              <w:rPr>
                <w:b/>
                <w:lang w:bidi="ar-SA"/>
              </w:rPr>
              <w:t>Type</w:t>
            </w:r>
          </w:p>
        </w:tc>
        <w:tc>
          <w:tcPr>
            <w:tcW w:w="6367" w:type="dxa"/>
          </w:tcPr>
          <w:p w:rsidR="00394AD6" w:rsidRPr="00394AD6" w:rsidRDefault="00394AD6" w:rsidP="00394AD6">
            <w:pPr>
              <w:jc w:val="center"/>
              <w:rPr>
                <w:b/>
                <w:lang w:bidi="ar-SA"/>
              </w:rPr>
            </w:pPr>
            <w:r w:rsidRPr="00394AD6">
              <w:rPr>
                <w:b/>
                <w:lang w:bidi="ar-SA"/>
              </w:rPr>
              <w:t>Description</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1000</w:t>
            </w:r>
          </w:p>
        </w:tc>
        <w:tc>
          <w:tcPr>
            <w:tcW w:w="1440" w:type="dxa"/>
          </w:tcPr>
          <w:p w:rsidR="00394AD6" w:rsidRDefault="00394AD6" w:rsidP="00394AD6">
            <w:pPr>
              <w:rPr>
                <w:lang w:bidi="ar-SA"/>
              </w:rPr>
            </w:pPr>
            <w:r>
              <w:rPr>
                <w:lang w:bidi="ar-SA"/>
              </w:rPr>
              <w:t>Success</w:t>
            </w:r>
          </w:p>
        </w:tc>
        <w:tc>
          <w:tcPr>
            <w:tcW w:w="6367" w:type="dxa"/>
          </w:tcPr>
          <w:p w:rsidR="00394AD6" w:rsidRPr="00461CCC" w:rsidRDefault="00394AD6" w:rsidP="00394AD6">
            <w:pPr>
              <w:rPr>
                <w:lang w:bidi="ar-SA"/>
              </w:rPr>
            </w:pPr>
            <w:r w:rsidRPr="00461CCC">
              <w:rPr>
                <w:lang w:bidi="ar-SA"/>
              </w:rPr>
              <w:t>Payment Transaction has been successfully initialised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11</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Undefined Client ID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12</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Invalid Client ID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13</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Unknown Client ID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14</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Client Disabled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21</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Undefined Account</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22</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Invalid Account</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23</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Unknown Account ID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24</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Account Disabled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31</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 xml:space="preserve">Undefined </w:t>
            </w:r>
            <w:r>
              <w:rPr>
                <w:lang w:bidi="ar-SA"/>
              </w:rPr>
              <w:t>Mobile</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32</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Pr>
                <w:lang w:bidi="ar-SA"/>
              </w:rPr>
              <w:t>Mobile</w:t>
            </w:r>
            <w:r w:rsidRPr="00461CCC">
              <w:rPr>
                <w:lang w:bidi="ar-SA"/>
              </w:rPr>
              <w:t xml:space="preserve"> is too short</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33</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Pr>
                <w:lang w:bidi="ar-SA"/>
              </w:rPr>
              <w:t>Mobile</w:t>
            </w:r>
            <w:r w:rsidRPr="00461CCC">
              <w:rPr>
                <w:lang w:bidi="ar-SA"/>
              </w:rPr>
              <w:t xml:space="preserve"> is too long</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41</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Undefined Operator ID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42</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Operator ID is too short</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43</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Operator ID is too big</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51</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Undefined Amount</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52</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Amount is too small, amount must be greater than 1 (0,01 of the country's currency)</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53</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Amount is too great, amount must be smaller than the max amount specified by the client</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67</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Invalid URL found in array of Logo URLs</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71</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Undefined Logo URL</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lastRenderedPageBreak/>
              <w:t>72</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Logo URL is too short, min length is 11 characters</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73</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Logo URL is too long, max length is 255 characters</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74</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Logo URL is malformed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75</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Logo URL is Invalid, no Protocol specified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76</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Logo URL is Invalid, no Host specified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77</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Logo URL is Invalid, no Path specified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81</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Undefined CSS URL</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82</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CSS URL is too short, min length is 11 characters</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83</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CSS URL is too long, max length is 255 characters</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84</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CSS URL is malformed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85</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CSS URL is Invalid, no Protocol specified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86</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CSS URL is Invalid, no Host specified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87</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CSS URL is Invalid, no Path specified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91</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Undefined Accept URL</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92</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Accept URL is too short, min length is 11 characters</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93</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Accept URL is too long, max length is 255 characters</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94</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Accept URL is malformed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95</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Accept URL is Invalid, no Protocol specified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96</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Accept URL is Invalid, no Host specified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97</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Accept URL is Invalid, no Path specified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101</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Undefined Cancel URL</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102</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Cancel URL is too short, min length is 11 characters</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103</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Cancel URL is too long, max length is 255 characters</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104</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Cancel URL is malformed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105</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Cancel URL is Invalid, no Protocol specified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lastRenderedPageBreak/>
              <w:t>106</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Cancel URL is Invalid, no Host specified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107</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Cancel URL is Invalid, no Path specified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111</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 xml:space="preserve">Undefined </w:t>
            </w:r>
            <w:proofErr w:type="spellStart"/>
            <w:r w:rsidRPr="00461CCC">
              <w:rPr>
                <w:lang w:bidi="ar-SA"/>
              </w:rPr>
              <w:t>Callback</w:t>
            </w:r>
            <w:proofErr w:type="spellEnd"/>
            <w:r w:rsidRPr="00461CCC">
              <w:rPr>
                <w:lang w:bidi="ar-SA"/>
              </w:rPr>
              <w:t xml:space="preserve"> URL</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112</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proofErr w:type="spellStart"/>
            <w:r w:rsidRPr="00461CCC">
              <w:rPr>
                <w:lang w:bidi="ar-SA"/>
              </w:rPr>
              <w:t>Callback</w:t>
            </w:r>
            <w:proofErr w:type="spellEnd"/>
            <w:r w:rsidRPr="00461CCC">
              <w:rPr>
                <w:lang w:bidi="ar-SA"/>
              </w:rPr>
              <w:t xml:space="preserve"> URL is too short, min length is 11 characters</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113</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proofErr w:type="spellStart"/>
            <w:r w:rsidRPr="00461CCC">
              <w:rPr>
                <w:lang w:bidi="ar-SA"/>
              </w:rPr>
              <w:t>Callback</w:t>
            </w:r>
            <w:proofErr w:type="spellEnd"/>
            <w:r w:rsidRPr="00461CCC">
              <w:rPr>
                <w:lang w:bidi="ar-SA"/>
              </w:rPr>
              <w:t xml:space="preserve"> URL is too long, max length is 255 characters</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114</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proofErr w:type="spellStart"/>
            <w:r w:rsidRPr="00461CCC">
              <w:rPr>
                <w:lang w:bidi="ar-SA"/>
              </w:rPr>
              <w:t>Callback</w:t>
            </w:r>
            <w:proofErr w:type="spellEnd"/>
            <w:r w:rsidRPr="00461CCC">
              <w:rPr>
                <w:lang w:bidi="ar-SA"/>
              </w:rPr>
              <w:t xml:space="preserve"> URL is malformed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115</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proofErr w:type="spellStart"/>
            <w:r w:rsidRPr="00461CCC">
              <w:rPr>
                <w:lang w:bidi="ar-SA"/>
              </w:rPr>
              <w:t>Callback</w:t>
            </w:r>
            <w:proofErr w:type="spellEnd"/>
            <w:r w:rsidRPr="00461CCC">
              <w:rPr>
                <w:lang w:bidi="ar-SA"/>
              </w:rPr>
              <w:t xml:space="preserve"> URL is Invalid, no Protocol specified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116</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proofErr w:type="spellStart"/>
            <w:r w:rsidRPr="00461CCC">
              <w:rPr>
                <w:lang w:bidi="ar-SA"/>
              </w:rPr>
              <w:t>Callback</w:t>
            </w:r>
            <w:proofErr w:type="spellEnd"/>
            <w:r w:rsidRPr="00461CCC">
              <w:rPr>
                <w:lang w:bidi="ar-SA"/>
              </w:rPr>
              <w:t xml:space="preserve"> URL is Invalid, no Host specified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117</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proofErr w:type="spellStart"/>
            <w:r w:rsidRPr="00461CCC">
              <w:rPr>
                <w:lang w:bidi="ar-SA"/>
              </w:rPr>
              <w:t>Callback</w:t>
            </w:r>
            <w:proofErr w:type="spellEnd"/>
            <w:r w:rsidRPr="00461CCC">
              <w:rPr>
                <w:lang w:bidi="ar-SA"/>
              </w:rPr>
              <w:t xml:space="preserve"> URL is Invalid, no Path specified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121</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Undefined Return URL</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131</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Undefined Language</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132</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Invalid Language, language contains invalid characters which are NOT a-z or _</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133</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Language not supported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142</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Pr>
                <w:lang w:bidi="ar-SA"/>
              </w:rPr>
              <w:t>E-Mail address is too short, min length is 4 characters</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143</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Pr>
                <w:lang w:bidi="ar-SA"/>
              </w:rPr>
              <w:t>E-Mail address is too long, max length is 50 characters</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144</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Pr>
                <w:lang w:bidi="ar-SA"/>
              </w:rPr>
              <w:t xml:space="preserve">E-Mail address contains invalid characters which are NOT a-z 0-9 A-Z æ ø å Æ Ø Å _ </w:t>
            </w:r>
            <w:proofErr w:type="gramStart"/>
            <w:r>
              <w:rPr>
                <w:lang w:bidi="ar-SA"/>
              </w:rPr>
              <w:t>@ .</w:t>
            </w:r>
            <w:proofErr w:type="gramEnd"/>
            <w:r>
              <w:rPr>
                <w:lang w:bidi="ar-SA"/>
              </w:rPr>
              <w:t xml:space="preserve"> or -</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145</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Pr>
                <w:lang w:bidi="ar-SA"/>
              </w:rPr>
              <w:t xml:space="preserve">E-Mail address has an invalid format, a valid e-mail address MUST be in the format: </w:t>
            </w:r>
            <w:r w:rsidRPr="001E24C4">
              <w:rPr>
                <w:lang w:bidi="ar-SA"/>
              </w:rPr>
              <w:t>{NAME}@{DOMAIN}.{TOP</w:t>
            </w:r>
            <w:r>
              <w:rPr>
                <w:lang w:bidi="ar-SA"/>
              </w:rPr>
              <w:t xml:space="preserve"> DOMAIN}, i.e. </w:t>
            </w:r>
            <w:hyperlink r:id="rId11" w:history="1">
              <w:r w:rsidRPr="0049097D">
                <w:rPr>
                  <w:rStyle w:val="Hyperlink"/>
                  <w:lang w:bidi="ar-SA"/>
                </w:rPr>
                <w:t>support@cellpointmobile.com</w:t>
              </w:r>
            </w:hyperlink>
            <w:r>
              <w:rPr>
                <w:lang w:bidi="ar-SA"/>
              </w:rPr>
              <w:t xml:space="preserve"> </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161</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 xml:space="preserve">Undefined </w:t>
            </w:r>
            <w:r>
              <w:rPr>
                <w:lang w:bidi="ar-SA"/>
              </w:rPr>
              <w:t>Icon</w:t>
            </w:r>
            <w:r w:rsidRPr="00461CCC">
              <w:rPr>
                <w:lang w:bidi="ar-SA"/>
              </w:rPr>
              <w:t xml:space="preserve"> URL</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162</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Pr>
                <w:lang w:bidi="ar-SA"/>
              </w:rPr>
              <w:t>Icon</w:t>
            </w:r>
            <w:r w:rsidRPr="00461CCC">
              <w:rPr>
                <w:lang w:bidi="ar-SA"/>
              </w:rPr>
              <w:t xml:space="preserve"> URL is too short, min length is 11 characters</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163</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Pr>
                <w:lang w:bidi="ar-SA"/>
              </w:rPr>
              <w:t>Icon</w:t>
            </w:r>
            <w:r w:rsidRPr="00461CCC">
              <w:rPr>
                <w:lang w:bidi="ar-SA"/>
              </w:rPr>
              <w:t xml:space="preserve"> URL is too long, max length is 255 characters</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164</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Pr>
                <w:lang w:bidi="ar-SA"/>
              </w:rPr>
              <w:t>Icon</w:t>
            </w:r>
            <w:r w:rsidRPr="00461CCC">
              <w:rPr>
                <w:lang w:bidi="ar-SA"/>
              </w:rPr>
              <w:t xml:space="preserve"> URL is malformed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165</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Pr>
                <w:lang w:bidi="ar-SA"/>
              </w:rPr>
              <w:t>Icon</w:t>
            </w:r>
            <w:r w:rsidRPr="00461CCC">
              <w:rPr>
                <w:lang w:bidi="ar-SA"/>
              </w:rPr>
              <w:t xml:space="preserve"> URL is Invalid, no Protocol specified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166</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Pr>
                <w:rFonts w:cs="Lucida Sans Unicode"/>
                <w:lang w:bidi="ar-SA"/>
              </w:rPr>
              <w:t>Icon</w:t>
            </w:r>
            <w:r w:rsidRPr="00461CCC">
              <w:rPr>
                <w:rFonts w:cs="Lucida Sans Unicode"/>
                <w:lang w:bidi="ar-SA"/>
              </w:rPr>
              <w:t xml:space="preserve"> </w:t>
            </w:r>
            <w:r w:rsidRPr="00461CCC">
              <w:rPr>
                <w:lang w:bidi="ar-SA"/>
              </w:rPr>
              <w:t>URL is Invalid, no Host specified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lastRenderedPageBreak/>
              <w:t>167</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Pr>
                <w:rFonts w:cs="Lucida Sans Unicode"/>
                <w:lang w:bidi="ar-SA"/>
              </w:rPr>
              <w:t>Icon</w:t>
            </w:r>
            <w:r w:rsidRPr="00461CCC">
              <w:rPr>
                <w:rFonts w:cs="Lucida Sans Unicode"/>
                <w:lang w:bidi="ar-SA"/>
              </w:rPr>
              <w:t xml:space="preserve"> </w:t>
            </w:r>
            <w:r w:rsidRPr="00461CCC">
              <w:rPr>
                <w:lang w:bidi="ar-SA"/>
              </w:rPr>
              <w:t>URL is Invalid, no Path specified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201</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 xml:space="preserve">Undefined </w:t>
            </w:r>
            <w:r>
              <w:rPr>
                <w:lang w:bidi="ar-SA"/>
              </w:rPr>
              <w:t>Authentication</w:t>
            </w:r>
            <w:r w:rsidRPr="00461CCC">
              <w:rPr>
                <w:lang w:bidi="ar-SA"/>
              </w:rPr>
              <w:t xml:space="preserve"> URL</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202</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Pr>
                <w:lang w:bidi="ar-SA"/>
              </w:rPr>
              <w:t>Authentication</w:t>
            </w:r>
            <w:r w:rsidRPr="00461CCC">
              <w:rPr>
                <w:lang w:bidi="ar-SA"/>
              </w:rPr>
              <w:t xml:space="preserve"> URL is too short, min length is 11 characters</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203</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Pr>
                <w:lang w:bidi="ar-SA"/>
              </w:rPr>
              <w:t>Authentication</w:t>
            </w:r>
            <w:r w:rsidRPr="00461CCC">
              <w:rPr>
                <w:lang w:bidi="ar-SA"/>
              </w:rPr>
              <w:t xml:space="preserve"> URL is too long, max length is 255 characters</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204</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Pr>
                <w:lang w:bidi="ar-SA"/>
              </w:rPr>
              <w:t>Authentication</w:t>
            </w:r>
            <w:r w:rsidRPr="00461CCC">
              <w:rPr>
                <w:lang w:bidi="ar-SA"/>
              </w:rPr>
              <w:t xml:space="preserve"> URL is malformed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205</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Pr>
                <w:lang w:bidi="ar-SA"/>
              </w:rPr>
              <w:t>Authentication</w:t>
            </w:r>
            <w:r w:rsidRPr="00461CCC">
              <w:rPr>
                <w:lang w:bidi="ar-SA"/>
              </w:rPr>
              <w:t xml:space="preserve"> URL is Invalid, no Protocol specified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206</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Pr>
                <w:rFonts w:cs="Lucida Sans Unicode"/>
                <w:lang w:bidi="ar-SA"/>
              </w:rPr>
              <w:t>Authentication</w:t>
            </w:r>
            <w:r w:rsidRPr="00461CCC">
              <w:rPr>
                <w:rFonts w:cs="Lucida Sans Unicode"/>
                <w:lang w:bidi="ar-SA"/>
              </w:rPr>
              <w:t xml:space="preserve"> </w:t>
            </w:r>
            <w:r w:rsidRPr="00461CCC">
              <w:rPr>
                <w:lang w:bidi="ar-SA"/>
              </w:rPr>
              <w:t>URL is Invalid, no Host specified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207</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Pr>
                <w:rFonts w:cs="Lucida Sans Unicode"/>
                <w:lang w:bidi="ar-SA"/>
              </w:rPr>
              <w:t>Authentication</w:t>
            </w:r>
            <w:r w:rsidRPr="00461CCC">
              <w:rPr>
                <w:rFonts w:cs="Lucida Sans Unicode"/>
                <w:lang w:bidi="ar-SA"/>
              </w:rPr>
              <w:t xml:space="preserve"> </w:t>
            </w:r>
            <w:r w:rsidRPr="00461CCC">
              <w:rPr>
                <w:lang w:bidi="ar-SA"/>
              </w:rPr>
              <w:t>URL is Invalid, no Path specified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1001</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 xml:space="preserve">Internal Database Error - Unable to generate new Transaction ID. Please contact </w:t>
            </w:r>
            <w:hyperlink r:id="rId12" w:history="1">
              <w:r w:rsidRPr="00CB3138">
                <w:rPr>
                  <w:rStyle w:val="Hyperlink"/>
                  <w:lang w:bidi="ar-SA"/>
                </w:rPr>
                <w:t>support@cellpointmobile.com</w:t>
              </w:r>
            </w:hyperlink>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1002</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 xml:space="preserve">Internal Database Error - Unable to create a new Transaction. Please contact </w:t>
            </w:r>
            <w:hyperlink r:id="rId13" w:history="1">
              <w:r w:rsidRPr="00CB3138">
                <w:rPr>
                  <w:rStyle w:val="Hyperlink"/>
                  <w:lang w:bidi="ar-SA"/>
                </w:rPr>
                <w:t>support@cellpointmobile.com</w:t>
              </w:r>
            </w:hyperlink>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1003</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Internal Database Error - Unable to insert new message for Transaction. Please contact support@cellpointmobile.com</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1004</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 xml:space="preserve">Internal Database Error - Unable to update Transaction. Please contact </w:t>
            </w:r>
            <w:hyperlink r:id="rId14" w:history="1">
              <w:r w:rsidRPr="00CB3138">
                <w:rPr>
                  <w:rStyle w:val="Hyperlink"/>
                  <w:lang w:bidi="ar-SA"/>
                </w:rPr>
                <w:t>support@cellpointmobile.com</w:t>
              </w:r>
            </w:hyperlink>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1011</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Mobile Network Operator not supported</w:t>
            </w:r>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1012</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 xml:space="preserve">Internal Communication Error - Message rejected by </w:t>
            </w:r>
            <w:proofErr w:type="spellStart"/>
            <w:r w:rsidRPr="00461CCC">
              <w:rPr>
                <w:lang w:bidi="ar-SA"/>
              </w:rPr>
              <w:t>GoMobile</w:t>
            </w:r>
            <w:proofErr w:type="spellEnd"/>
            <w:r w:rsidRPr="00461CCC">
              <w:rPr>
                <w:lang w:bidi="ar-SA"/>
              </w:rPr>
              <w:t xml:space="preserve">. Please contact </w:t>
            </w:r>
            <w:hyperlink r:id="rId15" w:history="1">
              <w:r w:rsidRPr="00CB3138">
                <w:rPr>
                  <w:rStyle w:val="Hyperlink"/>
                  <w:lang w:bidi="ar-SA"/>
                </w:rPr>
                <w:t>support@cellpointmobile.com</w:t>
              </w:r>
            </w:hyperlink>
          </w:p>
        </w:tc>
      </w:tr>
      <w:tr w:rsidR="00394AD6" w:rsidTr="004261C8">
        <w:tblPrEx>
          <w:tblCellMar>
            <w:top w:w="0" w:type="dxa"/>
            <w:bottom w:w="0" w:type="dxa"/>
          </w:tblCellMar>
        </w:tblPrEx>
        <w:trPr>
          <w:jc w:val="center"/>
        </w:trPr>
        <w:tc>
          <w:tcPr>
            <w:tcW w:w="828" w:type="dxa"/>
          </w:tcPr>
          <w:p w:rsidR="00394AD6" w:rsidRDefault="00394AD6" w:rsidP="00394AD6">
            <w:pPr>
              <w:rPr>
                <w:lang w:bidi="ar-SA"/>
              </w:rPr>
            </w:pPr>
            <w:r>
              <w:rPr>
                <w:lang w:bidi="ar-SA"/>
              </w:rPr>
              <w:t>1013</w:t>
            </w:r>
          </w:p>
        </w:tc>
        <w:tc>
          <w:tcPr>
            <w:tcW w:w="1440" w:type="dxa"/>
          </w:tcPr>
          <w:p w:rsidR="00394AD6" w:rsidRDefault="00394AD6" w:rsidP="00394AD6">
            <w:pPr>
              <w:rPr>
                <w:lang w:bidi="ar-SA"/>
              </w:rPr>
            </w:pPr>
            <w:r>
              <w:rPr>
                <w:lang w:bidi="ar-SA"/>
              </w:rPr>
              <w:t>Error</w:t>
            </w:r>
          </w:p>
        </w:tc>
        <w:tc>
          <w:tcPr>
            <w:tcW w:w="6367" w:type="dxa"/>
          </w:tcPr>
          <w:p w:rsidR="00394AD6" w:rsidRPr="00461CCC" w:rsidRDefault="00394AD6" w:rsidP="00394AD6">
            <w:pPr>
              <w:rPr>
                <w:lang w:bidi="ar-SA"/>
              </w:rPr>
            </w:pPr>
            <w:r w:rsidRPr="00461CCC">
              <w:rPr>
                <w:lang w:bidi="ar-SA"/>
              </w:rPr>
              <w:t xml:space="preserve">Internal Communication Error - Unable to connect to </w:t>
            </w:r>
            <w:proofErr w:type="spellStart"/>
            <w:r w:rsidRPr="00461CCC">
              <w:rPr>
                <w:lang w:bidi="ar-SA"/>
              </w:rPr>
              <w:t>GoMobile</w:t>
            </w:r>
            <w:proofErr w:type="spellEnd"/>
            <w:r w:rsidRPr="00461CCC">
              <w:rPr>
                <w:lang w:bidi="ar-SA"/>
              </w:rPr>
              <w:t xml:space="preserve">. Please contact </w:t>
            </w:r>
            <w:hyperlink r:id="rId16" w:history="1">
              <w:r w:rsidRPr="00CB3138">
                <w:rPr>
                  <w:rStyle w:val="Hyperlink"/>
                  <w:lang w:bidi="ar-SA"/>
                </w:rPr>
                <w:t>support@cellpointmobile.com</w:t>
              </w:r>
            </w:hyperlink>
          </w:p>
        </w:tc>
      </w:tr>
    </w:tbl>
    <w:p w:rsidR="00394AD6" w:rsidRPr="0097332D" w:rsidRDefault="00394AD6" w:rsidP="00394AD6">
      <w:pPr>
        <w:pStyle w:val="Heading2"/>
      </w:pPr>
      <w:bookmarkStart w:id="12" w:name="_Appendix_A_-"/>
      <w:bookmarkStart w:id="13" w:name="_Toc275944954"/>
      <w:bookmarkStart w:id="14" w:name="_Toc362891475"/>
      <w:bookmarkEnd w:id="12"/>
      <w:r>
        <w:t>Capture</w:t>
      </w:r>
      <w:r w:rsidRPr="0097332D">
        <w:t xml:space="preserve"> API</w:t>
      </w:r>
      <w:bookmarkEnd w:id="11"/>
      <w:bookmarkEnd w:id="13"/>
      <w:bookmarkEnd w:id="14"/>
    </w:p>
    <w:p w:rsidR="00394AD6" w:rsidRDefault="00394AD6" w:rsidP="00394AD6">
      <w:proofErr w:type="spellStart"/>
      <w:proofErr w:type="gramStart"/>
      <w:r w:rsidRPr="00461CCC">
        <w:rPr>
          <w:b/>
        </w:rPr>
        <w:t>mPoint</w:t>
      </w:r>
      <w:r w:rsidRPr="0097332D">
        <w:rPr>
          <w:b/>
        </w:rPr>
        <w:t>’s</w:t>
      </w:r>
      <w:proofErr w:type="spellEnd"/>
      <w:proofErr w:type="gramEnd"/>
      <w:r>
        <w:t xml:space="preserve"> Capture API is used to capture the amount for a previously authorized</w:t>
      </w:r>
      <w:r w:rsidRPr="0097332D">
        <w:t xml:space="preserve"> payment transaction</w:t>
      </w:r>
      <w:r>
        <w:t xml:space="preserve"> to ensure that amount is deducted from the customer’s account. For physical goods capture should be invoked at the time of shipping</w:t>
      </w:r>
      <w:r w:rsidR="004261C8">
        <w:t xml:space="preserve"> the goods to the customer, for</w:t>
      </w:r>
      <w:r w:rsidR="004261C8">
        <w:br/>
      </w:r>
      <w:r>
        <w:t xml:space="preserve">digital merchandise “auto capture” may be enabled for the </w:t>
      </w:r>
      <w:proofErr w:type="spellStart"/>
      <w:r w:rsidRPr="0057577F">
        <w:rPr>
          <w:b/>
        </w:rPr>
        <w:t>mPoint</w:t>
      </w:r>
      <w:proofErr w:type="spellEnd"/>
      <w:r>
        <w:t xml:space="preserve"> account.</w:t>
      </w:r>
    </w:p>
    <w:p w:rsidR="00394AD6" w:rsidRPr="0097332D" w:rsidRDefault="00394AD6" w:rsidP="00394AD6">
      <w:r w:rsidRPr="0097332D">
        <w:t xml:space="preserve">The </w:t>
      </w:r>
      <w:r>
        <w:t xml:space="preserve">Capture </w:t>
      </w:r>
      <w:r w:rsidRPr="0097332D">
        <w:t xml:space="preserve">API is available at </w:t>
      </w:r>
      <w:hyperlink r:id="rId17" w:history="1">
        <w:r w:rsidRPr="00A14FB6">
          <w:rPr>
            <w:rStyle w:val="Hyperlink"/>
          </w:rPr>
          <w:t>http://mpoint.cellpointmobile.com/buy/capture.php</w:t>
        </w:r>
      </w:hyperlink>
      <w:r>
        <w:t xml:space="preserve"> </w:t>
      </w:r>
      <w:r w:rsidRPr="0097332D">
        <w:t>and accepts the parameters described by the table below via HTTP POST.</w:t>
      </w:r>
      <w:r>
        <w:t xml:space="preserve"> </w:t>
      </w:r>
      <w:proofErr w:type="spellStart"/>
      <w:proofErr w:type="gramStart"/>
      <w:r w:rsidRPr="00460529">
        <w:rPr>
          <w:b/>
        </w:rPr>
        <w:t>mPoint</w:t>
      </w:r>
      <w:proofErr w:type="spellEnd"/>
      <w:proofErr w:type="gramEnd"/>
      <w:r>
        <w:t xml:space="preserve"> will automatically perform a </w:t>
      </w:r>
      <w:proofErr w:type="spellStart"/>
      <w:r>
        <w:t>callback</w:t>
      </w:r>
      <w:proofErr w:type="spellEnd"/>
      <w:r>
        <w:t xml:space="preserve"> to the client upon successfully capturing the amount for the payment transaction.</w:t>
      </w:r>
    </w:p>
    <w:p w:rsidR="00394AD6" w:rsidRPr="00461CCC" w:rsidRDefault="00394AD6" w:rsidP="00394AD6">
      <w:r w:rsidRPr="0097332D">
        <w:t xml:space="preserve">Please note that all parameters are lowercase and must be URL encoded prior to being passed to </w:t>
      </w:r>
      <w:proofErr w:type="spellStart"/>
      <w:r w:rsidRPr="00461CCC">
        <w:rPr>
          <w:b/>
        </w:rPr>
        <w:t>mPoint</w:t>
      </w:r>
      <w:proofErr w:type="spellEnd"/>
      <w:r w:rsidRPr="0097332D">
        <w:t>.</w:t>
      </w:r>
    </w:p>
    <w:tbl>
      <w:tblPr>
        <w:tblW w:w="0" w:type="auto"/>
        <w:tblBorders>
          <w:insideH w:val="single" w:sz="4" w:space="0" w:color="auto"/>
        </w:tblBorders>
        <w:tblLayout w:type="fixed"/>
        <w:tblLook w:val="0000"/>
      </w:tblPr>
      <w:tblGrid>
        <w:gridCol w:w="1908"/>
        <w:gridCol w:w="1080"/>
        <w:gridCol w:w="900"/>
        <w:gridCol w:w="5669"/>
      </w:tblGrid>
      <w:tr w:rsidR="00394AD6" w:rsidTr="00394AD6">
        <w:tblPrEx>
          <w:tblCellMar>
            <w:top w:w="0" w:type="dxa"/>
            <w:bottom w:w="0" w:type="dxa"/>
          </w:tblCellMar>
        </w:tblPrEx>
        <w:trPr>
          <w:cantSplit/>
        </w:trPr>
        <w:tc>
          <w:tcPr>
            <w:tcW w:w="1908" w:type="dxa"/>
          </w:tcPr>
          <w:p w:rsidR="00394AD6" w:rsidRPr="00394AD6" w:rsidRDefault="00394AD6" w:rsidP="00394AD6">
            <w:pPr>
              <w:jc w:val="center"/>
              <w:rPr>
                <w:b/>
                <w:lang w:bidi="ar-SA"/>
              </w:rPr>
            </w:pPr>
            <w:bookmarkStart w:id="15" w:name="_mPoint_CSS_Classes_1"/>
            <w:bookmarkEnd w:id="15"/>
            <w:r w:rsidRPr="00394AD6">
              <w:rPr>
                <w:b/>
                <w:lang w:bidi="ar-SA"/>
              </w:rPr>
              <w:lastRenderedPageBreak/>
              <w:t>Data field</w:t>
            </w:r>
          </w:p>
        </w:tc>
        <w:tc>
          <w:tcPr>
            <w:tcW w:w="1080" w:type="dxa"/>
          </w:tcPr>
          <w:p w:rsidR="00394AD6" w:rsidRPr="00394AD6" w:rsidRDefault="00394AD6" w:rsidP="00394AD6">
            <w:pPr>
              <w:jc w:val="center"/>
              <w:rPr>
                <w:b/>
                <w:lang w:bidi="ar-SA"/>
              </w:rPr>
            </w:pPr>
            <w:r w:rsidRPr="00394AD6">
              <w:rPr>
                <w:b/>
                <w:lang w:bidi="ar-SA"/>
              </w:rPr>
              <w:t>Type</w:t>
            </w:r>
          </w:p>
        </w:tc>
        <w:tc>
          <w:tcPr>
            <w:tcW w:w="900" w:type="dxa"/>
          </w:tcPr>
          <w:p w:rsidR="00394AD6" w:rsidRPr="00394AD6" w:rsidRDefault="00394AD6" w:rsidP="00394AD6">
            <w:pPr>
              <w:jc w:val="center"/>
              <w:rPr>
                <w:b/>
                <w:lang w:bidi="ar-SA"/>
              </w:rPr>
            </w:pPr>
            <w:r w:rsidRPr="00394AD6">
              <w:rPr>
                <w:b/>
                <w:lang w:bidi="ar-SA"/>
              </w:rPr>
              <w:t>M/O*</w:t>
            </w:r>
          </w:p>
        </w:tc>
        <w:tc>
          <w:tcPr>
            <w:tcW w:w="5669" w:type="dxa"/>
          </w:tcPr>
          <w:p w:rsidR="00394AD6" w:rsidRPr="00394AD6" w:rsidRDefault="00394AD6" w:rsidP="00394AD6">
            <w:pPr>
              <w:jc w:val="center"/>
              <w:rPr>
                <w:b/>
                <w:lang w:bidi="ar-SA"/>
              </w:rPr>
            </w:pPr>
            <w:r w:rsidRPr="00394AD6">
              <w:rPr>
                <w:b/>
                <w:lang w:bidi="ar-SA"/>
              </w:rPr>
              <w:t>Description</w:t>
            </w:r>
          </w:p>
        </w:tc>
      </w:tr>
      <w:tr w:rsidR="00394AD6" w:rsidTr="00394AD6">
        <w:tblPrEx>
          <w:tblCellMar>
            <w:top w:w="0" w:type="dxa"/>
            <w:bottom w:w="0" w:type="dxa"/>
          </w:tblCellMar>
        </w:tblPrEx>
        <w:trPr>
          <w:cantSplit/>
        </w:trPr>
        <w:tc>
          <w:tcPr>
            <w:tcW w:w="1908" w:type="dxa"/>
          </w:tcPr>
          <w:p w:rsidR="00394AD6" w:rsidRDefault="00394AD6" w:rsidP="00394AD6">
            <w:pPr>
              <w:rPr>
                <w:lang w:bidi="ar-SA"/>
              </w:rPr>
            </w:pPr>
            <w:proofErr w:type="spellStart"/>
            <w:r>
              <w:rPr>
                <w:lang w:bidi="ar-SA"/>
              </w:rPr>
              <w:t>clientid</w:t>
            </w:r>
            <w:proofErr w:type="spellEnd"/>
          </w:p>
        </w:tc>
        <w:tc>
          <w:tcPr>
            <w:tcW w:w="1080" w:type="dxa"/>
          </w:tcPr>
          <w:p w:rsidR="00394AD6" w:rsidRDefault="00394AD6" w:rsidP="00394AD6">
            <w:pPr>
              <w:rPr>
                <w:lang w:bidi="ar-SA"/>
              </w:rPr>
            </w:pPr>
            <w:r>
              <w:rPr>
                <w:lang w:bidi="ar-SA"/>
              </w:rPr>
              <w:t>Integer</w:t>
            </w:r>
          </w:p>
        </w:tc>
        <w:tc>
          <w:tcPr>
            <w:tcW w:w="900" w:type="dxa"/>
          </w:tcPr>
          <w:p w:rsidR="00394AD6" w:rsidRDefault="00394AD6" w:rsidP="00394AD6">
            <w:pPr>
              <w:rPr>
                <w:lang w:bidi="ar-SA"/>
              </w:rPr>
            </w:pPr>
            <w:r>
              <w:rPr>
                <w:lang w:bidi="ar-SA"/>
              </w:rPr>
              <w:t>M</w:t>
            </w:r>
          </w:p>
        </w:tc>
        <w:tc>
          <w:tcPr>
            <w:tcW w:w="5669" w:type="dxa"/>
          </w:tcPr>
          <w:p w:rsidR="00394AD6" w:rsidRDefault="00394AD6" w:rsidP="00394AD6">
            <w:pPr>
              <w:rPr>
                <w:lang w:bidi="ar-SA"/>
              </w:rPr>
            </w:pPr>
            <w:r>
              <w:rPr>
                <w:lang w:bidi="ar-SA"/>
              </w:rPr>
              <w:t xml:space="preserve">Client’s unique ID for </w:t>
            </w:r>
            <w:proofErr w:type="spellStart"/>
            <w:r w:rsidRPr="00461CCC">
              <w:rPr>
                <w:b/>
                <w:lang w:bidi="ar-SA"/>
              </w:rPr>
              <w:t>mPoint</w:t>
            </w:r>
            <w:proofErr w:type="spellEnd"/>
          </w:p>
        </w:tc>
      </w:tr>
      <w:tr w:rsidR="00394AD6" w:rsidRPr="0097332D" w:rsidTr="00394AD6">
        <w:tblPrEx>
          <w:tblCellMar>
            <w:top w:w="0" w:type="dxa"/>
            <w:bottom w:w="0" w:type="dxa"/>
          </w:tblCellMar>
        </w:tblPrEx>
        <w:trPr>
          <w:cantSplit/>
        </w:trPr>
        <w:tc>
          <w:tcPr>
            <w:tcW w:w="1908" w:type="dxa"/>
          </w:tcPr>
          <w:p w:rsidR="00394AD6" w:rsidRDefault="00394AD6" w:rsidP="00394AD6">
            <w:pPr>
              <w:rPr>
                <w:lang w:bidi="ar-SA"/>
              </w:rPr>
            </w:pPr>
            <w:r>
              <w:rPr>
                <w:lang w:bidi="ar-SA"/>
              </w:rPr>
              <w:t>account</w:t>
            </w:r>
          </w:p>
        </w:tc>
        <w:tc>
          <w:tcPr>
            <w:tcW w:w="1080" w:type="dxa"/>
          </w:tcPr>
          <w:p w:rsidR="00394AD6" w:rsidRDefault="00394AD6" w:rsidP="00394AD6">
            <w:pPr>
              <w:rPr>
                <w:lang w:bidi="ar-SA"/>
              </w:rPr>
            </w:pPr>
            <w:r>
              <w:rPr>
                <w:lang w:bidi="ar-SA"/>
              </w:rPr>
              <w:t>Integer</w:t>
            </w:r>
          </w:p>
        </w:tc>
        <w:tc>
          <w:tcPr>
            <w:tcW w:w="900" w:type="dxa"/>
          </w:tcPr>
          <w:p w:rsidR="00394AD6" w:rsidRDefault="00394AD6" w:rsidP="00394AD6">
            <w:pPr>
              <w:rPr>
                <w:lang w:bidi="ar-SA"/>
              </w:rPr>
            </w:pPr>
            <w:r>
              <w:rPr>
                <w:lang w:bidi="ar-SA"/>
              </w:rPr>
              <w:t>O</w:t>
            </w:r>
          </w:p>
        </w:tc>
        <w:tc>
          <w:tcPr>
            <w:tcW w:w="5669" w:type="dxa"/>
          </w:tcPr>
          <w:p w:rsidR="00394AD6" w:rsidRDefault="00394AD6" w:rsidP="00394AD6">
            <w:pPr>
              <w:rPr>
                <w:lang w:bidi="ar-SA"/>
              </w:rPr>
            </w:pPr>
            <w:r>
              <w:rPr>
                <w:lang w:bidi="ar-SA"/>
              </w:rPr>
              <w:t>ID or Number for the sub-account that the payment transaction should be associated with. Account ID is an integer greater than 100000 and Account Number is an integer smaller than 1000.</w:t>
            </w:r>
          </w:p>
          <w:p w:rsidR="00394AD6" w:rsidRDefault="00394AD6" w:rsidP="00394AD6">
            <w:pPr>
              <w:rPr>
                <w:lang w:bidi="ar-SA"/>
              </w:rPr>
            </w:pPr>
            <w:r>
              <w:rPr>
                <w:lang w:bidi="ar-SA"/>
              </w:rPr>
              <w:t>The payment transaction will be associated with the default sub-account if this parameter is omitted.</w:t>
            </w:r>
          </w:p>
        </w:tc>
      </w:tr>
      <w:tr w:rsidR="00394AD6" w:rsidTr="00394AD6">
        <w:tblPrEx>
          <w:tblCellMar>
            <w:top w:w="0" w:type="dxa"/>
            <w:bottom w:w="0" w:type="dxa"/>
          </w:tblCellMar>
        </w:tblPrEx>
        <w:trPr>
          <w:cantSplit/>
        </w:trPr>
        <w:tc>
          <w:tcPr>
            <w:tcW w:w="1908" w:type="dxa"/>
          </w:tcPr>
          <w:p w:rsidR="00394AD6" w:rsidRPr="00461CCC" w:rsidRDefault="00394AD6" w:rsidP="00394AD6">
            <w:pPr>
              <w:rPr>
                <w:lang w:bidi="ar-SA"/>
              </w:rPr>
            </w:pPr>
            <w:proofErr w:type="spellStart"/>
            <w:r>
              <w:rPr>
                <w:lang w:bidi="ar-SA"/>
              </w:rPr>
              <w:t>mpointi</w:t>
            </w:r>
            <w:r w:rsidRPr="00461CCC">
              <w:rPr>
                <w:lang w:bidi="ar-SA"/>
              </w:rPr>
              <w:t>d</w:t>
            </w:r>
            <w:proofErr w:type="spellEnd"/>
          </w:p>
        </w:tc>
        <w:tc>
          <w:tcPr>
            <w:tcW w:w="1080" w:type="dxa"/>
          </w:tcPr>
          <w:p w:rsidR="00394AD6" w:rsidRDefault="00394AD6" w:rsidP="00394AD6">
            <w:pPr>
              <w:rPr>
                <w:lang w:bidi="ar-SA"/>
              </w:rPr>
            </w:pPr>
            <w:r>
              <w:rPr>
                <w:lang w:bidi="ar-SA"/>
              </w:rPr>
              <w:t>Integer</w:t>
            </w:r>
          </w:p>
        </w:tc>
        <w:tc>
          <w:tcPr>
            <w:tcW w:w="900" w:type="dxa"/>
          </w:tcPr>
          <w:p w:rsidR="00394AD6" w:rsidRDefault="00394AD6" w:rsidP="00394AD6">
            <w:pPr>
              <w:rPr>
                <w:lang w:bidi="ar-SA"/>
              </w:rPr>
            </w:pPr>
            <w:r>
              <w:rPr>
                <w:lang w:bidi="ar-SA"/>
              </w:rPr>
              <w:t>M</w:t>
            </w:r>
          </w:p>
        </w:tc>
        <w:tc>
          <w:tcPr>
            <w:tcW w:w="5669" w:type="dxa"/>
          </w:tcPr>
          <w:p w:rsidR="00394AD6" w:rsidRDefault="00394AD6" w:rsidP="00394AD6">
            <w:pPr>
              <w:rPr>
                <w:lang w:bidi="ar-SA"/>
              </w:rPr>
            </w:pPr>
            <w:proofErr w:type="spellStart"/>
            <w:proofErr w:type="gramStart"/>
            <w:r w:rsidRPr="00461CCC">
              <w:rPr>
                <w:b/>
                <w:lang w:bidi="ar-SA"/>
              </w:rPr>
              <w:t>mPoint</w:t>
            </w:r>
            <w:r>
              <w:rPr>
                <w:lang w:bidi="ar-SA"/>
              </w:rPr>
              <w:t>’s</w:t>
            </w:r>
            <w:proofErr w:type="spellEnd"/>
            <w:proofErr w:type="gramEnd"/>
            <w:r>
              <w:rPr>
                <w:lang w:bidi="ar-SA"/>
              </w:rPr>
              <w:t xml:space="preserve"> unique ID for the payment transaction.</w:t>
            </w:r>
          </w:p>
        </w:tc>
      </w:tr>
      <w:tr w:rsidR="00394AD6" w:rsidTr="00394AD6">
        <w:tblPrEx>
          <w:tblCellMar>
            <w:top w:w="0" w:type="dxa"/>
            <w:bottom w:w="0" w:type="dxa"/>
          </w:tblCellMar>
        </w:tblPrEx>
        <w:trPr>
          <w:cantSplit/>
        </w:trPr>
        <w:tc>
          <w:tcPr>
            <w:tcW w:w="1908" w:type="dxa"/>
          </w:tcPr>
          <w:p w:rsidR="00394AD6" w:rsidRDefault="00394AD6" w:rsidP="00394AD6">
            <w:pPr>
              <w:rPr>
                <w:lang w:bidi="ar-SA"/>
              </w:rPr>
            </w:pPr>
            <w:proofErr w:type="spellStart"/>
            <w:r>
              <w:rPr>
                <w:lang w:bidi="ar-SA"/>
              </w:rPr>
              <w:t>orderid</w:t>
            </w:r>
            <w:proofErr w:type="spellEnd"/>
          </w:p>
        </w:tc>
        <w:tc>
          <w:tcPr>
            <w:tcW w:w="1080" w:type="dxa"/>
          </w:tcPr>
          <w:p w:rsidR="00394AD6" w:rsidRDefault="00394AD6" w:rsidP="00394AD6">
            <w:pPr>
              <w:rPr>
                <w:lang w:bidi="ar-SA"/>
              </w:rPr>
            </w:pPr>
            <w:r>
              <w:rPr>
                <w:lang w:bidi="ar-SA"/>
              </w:rPr>
              <w:t>String</w:t>
            </w:r>
          </w:p>
        </w:tc>
        <w:tc>
          <w:tcPr>
            <w:tcW w:w="900" w:type="dxa"/>
          </w:tcPr>
          <w:p w:rsidR="00394AD6" w:rsidRDefault="00394AD6" w:rsidP="00394AD6">
            <w:pPr>
              <w:rPr>
                <w:lang w:bidi="ar-SA"/>
              </w:rPr>
            </w:pPr>
            <w:r>
              <w:rPr>
                <w:lang w:bidi="ar-SA"/>
              </w:rPr>
              <w:t>O</w:t>
            </w:r>
          </w:p>
        </w:tc>
        <w:tc>
          <w:tcPr>
            <w:tcW w:w="5669" w:type="dxa"/>
          </w:tcPr>
          <w:p w:rsidR="00394AD6" w:rsidRDefault="00394AD6" w:rsidP="00394AD6">
            <w:pPr>
              <w:rPr>
                <w:lang w:bidi="ar-SA"/>
              </w:rPr>
            </w:pPr>
            <w:r>
              <w:rPr>
                <w:lang w:bidi="ar-SA"/>
              </w:rPr>
              <w:t>Client’s Order ID for the transaction.</w:t>
            </w:r>
          </w:p>
        </w:tc>
      </w:tr>
      <w:tr w:rsidR="00394AD6" w:rsidTr="00394AD6">
        <w:tblPrEx>
          <w:tblCellMar>
            <w:top w:w="0" w:type="dxa"/>
            <w:bottom w:w="0" w:type="dxa"/>
          </w:tblCellMar>
        </w:tblPrEx>
        <w:trPr>
          <w:cantSplit/>
        </w:trPr>
        <w:tc>
          <w:tcPr>
            <w:tcW w:w="1908" w:type="dxa"/>
          </w:tcPr>
          <w:p w:rsidR="00394AD6" w:rsidRDefault="00394AD6" w:rsidP="00394AD6">
            <w:pPr>
              <w:rPr>
                <w:lang w:bidi="ar-SA"/>
              </w:rPr>
            </w:pPr>
            <w:r>
              <w:rPr>
                <w:lang w:bidi="ar-SA"/>
              </w:rPr>
              <w:t>amount</w:t>
            </w:r>
          </w:p>
        </w:tc>
        <w:tc>
          <w:tcPr>
            <w:tcW w:w="1080" w:type="dxa"/>
          </w:tcPr>
          <w:p w:rsidR="00394AD6" w:rsidRDefault="00394AD6" w:rsidP="00394AD6">
            <w:pPr>
              <w:rPr>
                <w:lang w:bidi="ar-SA"/>
              </w:rPr>
            </w:pPr>
            <w:r>
              <w:rPr>
                <w:lang w:bidi="ar-SA"/>
              </w:rPr>
              <w:t>Integer</w:t>
            </w:r>
          </w:p>
        </w:tc>
        <w:tc>
          <w:tcPr>
            <w:tcW w:w="900" w:type="dxa"/>
          </w:tcPr>
          <w:p w:rsidR="00394AD6" w:rsidRDefault="00394AD6" w:rsidP="00394AD6">
            <w:pPr>
              <w:rPr>
                <w:lang w:bidi="ar-SA"/>
              </w:rPr>
            </w:pPr>
            <w:r>
              <w:rPr>
                <w:lang w:bidi="ar-SA"/>
              </w:rPr>
              <w:t>M</w:t>
            </w:r>
          </w:p>
        </w:tc>
        <w:tc>
          <w:tcPr>
            <w:tcW w:w="5669" w:type="dxa"/>
          </w:tcPr>
          <w:p w:rsidR="00394AD6" w:rsidRDefault="00394AD6" w:rsidP="00394AD6">
            <w:pPr>
              <w:rPr>
                <w:lang w:bidi="ar-SA"/>
              </w:rPr>
            </w:pPr>
            <w:r>
              <w:rPr>
                <w:lang w:bidi="ar-SA"/>
              </w:rPr>
              <w:t>Total amount that should be captured at this time from the customer in country’s smallest currency. This value may not be greater than the original amount used to initiate the payment transaction.</w:t>
            </w:r>
          </w:p>
        </w:tc>
      </w:tr>
    </w:tbl>
    <w:p w:rsidR="00394AD6" w:rsidRPr="00461CCC" w:rsidRDefault="00394AD6" w:rsidP="00394AD6">
      <w:pPr>
        <w:pStyle w:val="Label"/>
      </w:pPr>
      <w:r w:rsidRPr="00461CCC">
        <w:t>* Mandatory / Optional</w:t>
      </w:r>
    </w:p>
    <w:p w:rsidR="00394AD6" w:rsidRPr="00461CCC" w:rsidRDefault="00394AD6" w:rsidP="00394AD6">
      <w:r>
        <w:t xml:space="preserve">The table below describes the status codes, which may be returned by </w:t>
      </w:r>
      <w:proofErr w:type="spellStart"/>
      <w:r w:rsidRPr="00461CCC">
        <w:rPr>
          <w:b/>
        </w:rPr>
        <w:t>mPoint</w:t>
      </w:r>
      <w:proofErr w:type="spellEnd"/>
      <w:r>
        <w:t xml:space="preserve"> when performing a capture on the transaction:</w:t>
      </w:r>
    </w:p>
    <w:tbl>
      <w:tblPr>
        <w:tblW w:w="8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6"/>
        <w:gridCol w:w="1445"/>
        <w:gridCol w:w="6316"/>
      </w:tblGrid>
      <w:tr w:rsidR="00394AD6" w:rsidTr="004261C8">
        <w:tblPrEx>
          <w:tblCellMar>
            <w:top w:w="0" w:type="dxa"/>
            <w:bottom w:w="0" w:type="dxa"/>
          </w:tblCellMar>
        </w:tblPrEx>
        <w:trPr>
          <w:jc w:val="center"/>
        </w:trPr>
        <w:tc>
          <w:tcPr>
            <w:tcW w:w="846" w:type="dxa"/>
          </w:tcPr>
          <w:p w:rsidR="00394AD6" w:rsidRPr="00394AD6" w:rsidRDefault="00394AD6" w:rsidP="00394AD6">
            <w:pPr>
              <w:jc w:val="center"/>
              <w:rPr>
                <w:b/>
                <w:lang w:bidi="ar-SA"/>
              </w:rPr>
            </w:pPr>
            <w:r w:rsidRPr="00394AD6">
              <w:rPr>
                <w:b/>
                <w:lang w:bidi="ar-SA"/>
              </w:rPr>
              <w:t>Code</w:t>
            </w:r>
          </w:p>
        </w:tc>
        <w:tc>
          <w:tcPr>
            <w:tcW w:w="1445" w:type="dxa"/>
          </w:tcPr>
          <w:p w:rsidR="00394AD6" w:rsidRPr="00394AD6" w:rsidRDefault="00394AD6" w:rsidP="00394AD6">
            <w:pPr>
              <w:jc w:val="center"/>
              <w:rPr>
                <w:b/>
                <w:lang w:bidi="ar-SA"/>
              </w:rPr>
            </w:pPr>
            <w:r w:rsidRPr="00394AD6">
              <w:rPr>
                <w:b/>
                <w:lang w:bidi="ar-SA"/>
              </w:rPr>
              <w:t>Type</w:t>
            </w:r>
          </w:p>
        </w:tc>
        <w:tc>
          <w:tcPr>
            <w:tcW w:w="6316" w:type="dxa"/>
          </w:tcPr>
          <w:p w:rsidR="00394AD6" w:rsidRPr="00394AD6" w:rsidRDefault="00394AD6" w:rsidP="00394AD6">
            <w:pPr>
              <w:jc w:val="center"/>
              <w:rPr>
                <w:b/>
                <w:lang w:bidi="ar-SA"/>
              </w:rPr>
            </w:pPr>
            <w:r w:rsidRPr="00394AD6">
              <w:rPr>
                <w:b/>
                <w:lang w:bidi="ar-SA"/>
              </w:rPr>
              <w:t>Description</w:t>
            </w:r>
          </w:p>
        </w:tc>
      </w:tr>
      <w:tr w:rsidR="00394AD6" w:rsidTr="004261C8">
        <w:tblPrEx>
          <w:tblCellMar>
            <w:top w:w="0" w:type="dxa"/>
            <w:bottom w:w="0" w:type="dxa"/>
          </w:tblCellMar>
        </w:tblPrEx>
        <w:trPr>
          <w:jc w:val="center"/>
        </w:trPr>
        <w:tc>
          <w:tcPr>
            <w:tcW w:w="846" w:type="dxa"/>
          </w:tcPr>
          <w:p w:rsidR="00394AD6" w:rsidRDefault="00394AD6" w:rsidP="00394AD6">
            <w:pPr>
              <w:rPr>
                <w:lang w:bidi="ar-SA"/>
              </w:rPr>
            </w:pPr>
            <w:r>
              <w:rPr>
                <w:lang w:bidi="ar-SA"/>
              </w:rPr>
              <w:t>1000</w:t>
            </w:r>
          </w:p>
        </w:tc>
        <w:tc>
          <w:tcPr>
            <w:tcW w:w="1445" w:type="dxa"/>
          </w:tcPr>
          <w:p w:rsidR="00394AD6" w:rsidRDefault="00394AD6" w:rsidP="00394AD6">
            <w:pPr>
              <w:rPr>
                <w:lang w:bidi="ar-SA"/>
              </w:rPr>
            </w:pPr>
            <w:r>
              <w:rPr>
                <w:lang w:bidi="ar-SA"/>
              </w:rPr>
              <w:t>Success</w:t>
            </w:r>
          </w:p>
        </w:tc>
        <w:tc>
          <w:tcPr>
            <w:tcW w:w="6316" w:type="dxa"/>
          </w:tcPr>
          <w:p w:rsidR="00394AD6" w:rsidRPr="00461CCC" w:rsidRDefault="00394AD6" w:rsidP="00394AD6">
            <w:pPr>
              <w:rPr>
                <w:lang w:bidi="ar-SA"/>
              </w:rPr>
            </w:pPr>
            <w:r w:rsidRPr="00461CCC">
              <w:rPr>
                <w:lang w:bidi="ar-SA"/>
              </w:rPr>
              <w:t xml:space="preserve">Payment Transaction has been successfully </w:t>
            </w:r>
            <w:r>
              <w:rPr>
                <w:lang w:bidi="ar-SA"/>
              </w:rPr>
              <w:t>captured</w:t>
            </w:r>
          </w:p>
        </w:tc>
      </w:tr>
      <w:tr w:rsidR="00394AD6" w:rsidTr="004261C8">
        <w:tblPrEx>
          <w:tblCellMar>
            <w:top w:w="0" w:type="dxa"/>
            <w:bottom w:w="0" w:type="dxa"/>
          </w:tblCellMar>
        </w:tblPrEx>
        <w:trPr>
          <w:jc w:val="center"/>
        </w:trPr>
        <w:tc>
          <w:tcPr>
            <w:tcW w:w="846" w:type="dxa"/>
          </w:tcPr>
          <w:p w:rsidR="00394AD6" w:rsidRDefault="00394AD6" w:rsidP="00394AD6">
            <w:pPr>
              <w:rPr>
                <w:lang w:bidi="ar-SA"/>
              </w:rPr>
            </w:pPr>
            <w:r>
              <w:rPr>
                <w:lang w:bidi="ar-SA"/>
              </w:rPr>
              <w:t>999</w:t>
            </w:r>
          </w:p>
        </w:tc>
        <w:tc>
          <w:tcPr>
            <w:tcW w:w="1445" w:type="dxa"/>
          </w:tcPr>
          <w:p w:rsidR="00394AD6" w:rsidRDefault="00394AD6" w:rsidP="00394AD6">
            <w:pPr>
              <w:rPr>
                <w:lang w:bidi="ar-SA"/>
              </w:rPr>
            </w:pPr>
            <w:r>
              <w:rPr>
                <w:lang w:bidi="ar-SA"/>
              </w:rPr>
              <w:t>Rejected</w:t>
            </w:r>
          </w:p>
        </w:tc>
        <w:tc>
          <w:tcPr>
            <w:tcW w:w="6316" w:type="dxa"/>
          </w:tcPr>
          <w:p w:rsidR="00394AD6" w:rsidRDefault="00394AD6" w:rsidP="00394AD6">
            <w:pPr>
              <w:rPr>
                <w:lang w:bidi="ar-SA"/>
              </w:rPr>
            </w:pPr>
            <w:r w:rsidRPr="00461CCC">
              <w:rPr>
                <w:lang w:bidi="ar-SA"/>
              </w:rPr>
              <w:t xml:space="preserve">Payment </w:t>
            </w:r>
            <w:r>
              <w:rPr>
                <w:lang w:bidi="ar-SA"/>
              </w:rPr>
              <w:t>was declined</w:t>
            </w:r>
            <w:r w:rsidRPr="00461CCC">
              <w:rPr>
                <w:lang w:bidi="ar-SA"/>
              </w:rPr>
              <w:t xml:space="preserve"> by the Payment Service Provider</w:t>
            </w:r>
          </w:p>
        </w:tc>
      </w:tr>
      <w:tr w:rsidR="00394AD6" w:rsidTr="004261C8">
        <w:tblPrEx>
          <w:tblCellMar>
            <w:top w:w="0" w:type="dxa"/>
            <w:bottom w:w="0" w:type="dxa"/>
          </w:tblCellMar>
        </w:tblPrEx>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11</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pPr>
              <w:rPr>
                <w:lang w:bidi="ar-SA"/>
              </w:rPr>
            </w:pPr>
            <w:r w:rsidRPr="00461CCC">
              <w:rPr>
                <w:lang w:bidi="ar-SA"/>
              </w:rPr>
              <w:t>Undefined Client ID</w:t>
            </w:r>
          </w:p>
        </w:tc>
      </w:tr>
      <w:tr w:rsidR="00394AD6" w:rsidTr="004261C8">
        <w:tblPrEx>
          <w:tblCellMar>
            <w:top w:w="0" w:type="dxa"/>
            <w:bottom w:w="0" w:type="dxa"/>
          </w:tblCellMar>
        </w:tblPrEx>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12</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pPr>
              <w:rPr>
                <w:lang w:bidi="ar-SA"/>
              </w:rPr>
            </w:pPr>
            <w:r w:rsidRPr="00461CCC">
              <w:rPr>
                <w:lang w:bidi="ar-SA"/>
              </w:rPr>
              <w:t>Invalid Client ID</w:t>
            </w:r>
          </w:p>
        </w:tc>
      </w:tr>
      <w:tr w:rsidR="00394AD6" w:rsidTr="004261C8">
        <w:tblPrEx>
          <w:tblCellMar>
            <w:top w:w="0" w:type="dxa"/>
            <w:bottom w:w="0" w:type="dxa"/>
          </w:tblCellMar>
        </w:tblPrEx>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13</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pPr>
              <w:rPr>
                <w:lang w:bidi="ar-SA"/>
              </w:rPr>
            </w:pPr>
            <w:r w:rsidRPr="00461CCC">
              <w:rPr>
                <w:lang w:bidi="ar-SA"/>
              </w:rPr>
              <w:t>Unknown Client ID</w:t>
            </w:r>
          </w:p>
        </w:tc>
      </w:tr>
      <w:tr w:rsidR="00394AD6" w:rsidTr="004261C8">
        <w:tblPrEx>
          <w:tblCellMar>
            <w:top w:w="0" w:type="dxa"/>
            <w:bottom w:w="0" w:type="dxa"/>
          </w:tblCellMar>
        </w:tblPrEx>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14</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pPr>
              <w:rPr>
                <w:lang w:bidi="ar-SA"/>
              </w:rPr>
            </w:pPr>
            <w:r w:rsidRPr="00461CCC">
              <w:rPr>
                <w:lang w:bidi="ar-SA"/>
              </w:rPr>
              <w:t>Client Disabled</w:t>
            </w:r>
          </w:p>
        </w:tc>
      </w:tr>
      <w:tr w:rsidR="00394AD6" w:rsidTr="004261C8">
        <w:tblPrEx>
          <w:tblCellMar>
            <w:top w:w="0" w:type="dxa"/>
            <w:bottom w:w="0" w:type="dxa"/>
          </w:tblCellMar>
        </w:tblPrEx>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21</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pPr>
              <w:rPr>
                <w:lang w:bidi="ar-SA"/>
              </w:rPr>
            </w:pPr>
            <w:r w:rsidRPr="00461CCC">
              <w:rPr>
                <w:lang w:bidi="ar-SA"/>
              </w:rPr>
              <w:t>Undefined Account</w:t>
            </w:r>
          </w:p>
        </w:tc>
      </w:tr>
      <w:tr w:rsidR="00394AD6" w:rsidTr="004261C8">
        <w:tblPrEx>
          <w:tblCellMar>
            <w:top w:w="0" w:type="dxa"/>
            <w:bottom w:w="0" w:type="dxa"/>
          </w:tblCellMar>
        </w:tblPrEx>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22</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pPr>
              <w:rPr>
                <w:lang w:bidi="ar-SA"/>
              </w:rPr>
            </w:pPr>
            <w:r w:rsidRPr="00461CCC">
              <w:rPr>
                <w:lang w:bidi="ar-SA"/>
              </w:rPr>
              <w:t>Invalid Account</w:t>
            </w:r>
          </w:p>
        </w:tc>
      </w:tr>
      <w:tr w:rsidR="00394AD6" w:rsidTr="004261C8">
        <w:tblPrEx>
          <w:tblCellMar>
            <w:top w:w="0" w:type="dxa"/>
            <w:bottom w:w="0" w:type="dxa"/>
          </w:tblCellMar>
        </w:tblPrEx>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23</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pPr>
              <w:rPr>
                <w:lang w:bidi="ar-SA"/>
              </w:rPr>
            </w:pPr>
            <w:r w:rsidRPr="00461CCC">
              <w:rPr>
                <w:lang w:bidi="ar-SA"/>
              </w:rPr>
              <w:t>Unknown Account ID</w:t>
            </w:r>
          </w:p>
        </w:tc>
      </w:tr>
      <w:tr w:rsidR="00394AD6" w:rsidTr="004261C8">
        <w:tblPrEx>
          <w:tblCellMar>
            <w:top w:w="0" w:type="dxa"/>
            <w:bottom w:w="0" w:type="dxa"/>
          </w:tblCellMar>
        </w:tblPrEx>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24</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pPr>
              <w:rPr>
                <w:lang w:bidi="ar-SA"/>
              </w:rPr>
            </w:pPr>
            <w:r w:rsidRPr="00461CCC">
              <w:rPr>
                <w:lang w:bidi="ar-SA"/>
              </w:rPr>
              <w:t>Account Disabled</w:t>
            </w:r>
          </w:p>
        </w:tc>
      </w:tr>
      <w:tr w:rsidR="00394AD6" w:rsidTr="004261C8">
        <w:tblPrEx>
          <w:tblCellMar>
            <w:top w:w="0" w:type="dxa"/>
            <w:bottom w:w="0" w:type="dxa"/>
          </w:tblCellMar>
        </w:tblPrEx>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51</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pPr>
              <w:rPr>
                <w:lang w:bidi="ar-SA"/>
              </w:rPr>
            </w:pPr>
            <w:r w:rsidRPr="00461CCC">
              <w:rPr>
                <w:lang w:bidi="ar-SA"/>
              </w:rPr>
              <w:t>Undefined Amount</w:t>
            </w:r>
          </w:p>
        </w:tc>
      </w:tr>
      <w:tr w:rsidR="00394AD6" w:rsidTr="004261C8">
        <w:tblPrEx>
          <w:tblCellMar>
            <w:top w:w="0" w:type="dxa"/>
            <w:bottom w:w="0" w:type="dxa"/>
          </w:tblCellMar>
        </w:tblPrEx>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lastRenderedPageBreak/>
              <w:t>52</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pPr>
              <w:rPr>
                <w:lang w:bidi="ar-SA"/>
              </w:rPr>
            </w:pPr>
            <w:r w:rsidRPr="00461CCC">
              <w:rPr>
                <w:lang w:bidi="ar-SA"/>
              </w:rPr>
              <w:t>Amount is too small, amount must be greater than 1 (0,01 of the country's currency)</w:t>
            </w:r>
          </w:p>
        </w:tc>
      </w:tr>
      <w:tr w:rsidR="00394AD6" w:rsidTr="004261C8">
        <w:tblPrEx>
          <w:tblCellMar>
            <w:top w:w="0" w:type="dxa"/>
            <w:bottom w:w="0" w:type="dxa"/>
          </w:tblCellMar>
        </w:tblPrEx>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53</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pPr>
              <w:rPr>
                <w:lang w:bidi="ar-SA"/>
              </w:rPr>
            </w:pPr>
            <w:r w:rsidRPr="00461CCC">
              <w:rPr>
                <w:lang w:bidi="ar-SA"/>
              </w:rPr>
              <w:t>Amount is too great, amount must be smaller than the max amount specified by the client</w:t>
            </w:r>
          </w:p>
        </w:tc>
      </w:tr>
      <w:tr w:rsidR="00394AD6" w:rsidTr="004261C8">
        <w:tblPrEx>
          <w:tblCellMar>
            <w:top w:w="0" w:type="dxa"/>
            <w:bottom w:w="0" w:type="dxa"/>
          </w:tblCellMar>
        </w:tblPrEx>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171</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pPr>
              <w:rPr>
                <w:lang w:bidi="ar-SA"/>
              </w:rPr>
            </w:pPr>
            <w:r w:rsidRPr="00461CCC">
              <w:rPr>
                <w:lang w:bidi="ar-SA"/>
              </w:rPr>
              <w:t xml:space="preserve">Undefined </w:t>
            </w:r>
            <w:proofErr w:type="spellStart"/>
            <w:r>
              <w:rPr>
                <w:lang w:bidi="ar-SA"/>
              </w:rPr>
              <w:t>mPoint</w:t>
            </w:r>
            <w:proofErr w:type="spellEnd"/>
            <w:r>
              <w:rPr>
                <w:lang w:bidi="ar-SA"/>
              </w:rPr>
              <w:t xml:space="preserve"> ID</w:t>
            </w:r>
          </w:p>
        </w:tc>
      </w:tr>
      <w:tr w:rsidR="00394AD6" w:rsidTr="004261C8">
        <w:tblPrEx>
          <w:tblCellMar>
            <w:top w:w="0" w:type="dxa"/>
            <w:bottom w:w="0" w:type="dxa"/>
          </w:tblCellMar>
        </w:tblPrEx>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172</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pPr>
              <w:rPr>
                <w:lang w:bidi="ar-SA"/>
              </w:rPr>
            </w:pPr>
            <w:r w:rsidRPr="00461CCC">
              <w:rPr>
                <w:lang w:bidi="ar-SA"/>
              </w:rPr>
              <w:t xml:space="preserve">Invalid </w:t>
            </w:r>
            <w:proofErr w:type="spellStart"/>
            <w:r>
              <w:rPr>
                <w:lang w:bidi="ar-SA"/>
              </w:rPr>
              <w:t>mPoint</w:t>
            </w:r>
            <w:proofErr w:type="spellEnd"/>
            <w:r w:rsidRPr="00461CCC">
              <w:rPr>
                <w:lang w:bidi="ar-SA"/>
              </w:rPr>
              <w:t xml:space="preserve"> ID</w:t>
            </w:r>
          </w:p>
        </w:tc>
      </w:tr>
      <w:tr w:rsidR="00394AD6" w:rsidTr="004261C8">
        <w:tblPrEx>
          <w:tblCellMar>
            <w:top w:w="0" w:type="dxa"/>
            <w:bottom w:w="0" w:type="dxa"/>
          </w:tblCellMar>
        </w:tblPrEx>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173</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pPr>
              <w:rPr>
                <w:lang w:bidi="ar-SA"/>
              </w:rPr>
            </w:pPr>
            <w:r>
              <w:rPr>
                <w:lang w:bidi="ar-SA"/>
              </w:rPr>
              <w:t xml:space="preserve">Transaction not found for </w:t>
            </w:r>
            <w:proofErr w:type="spellStart"/>
            <w:r>
              <w:rPr>
                <w:lang w:bidi="ar-SA"/>
              </w:rPr>
              <w:t>mPoint</w:t>
            </w:r>
            <w:proofErr w:type="spellEnd"/>
            <w:r>
              <w:rPr>
                <w:lang w:bidi="ar-SA"/>
              </w:rPr>
              <w:t xml:space="preserve"> ID</w:t>
            </w:r>
          </w:p>
        </w:tc>
      </w:tr>
      <w:tr w:rsidR="00394AD6" w:rsidTr="004261C8">
        <w:tblPrEx>
          <w:tblCellMar>
            <w:top w:w="0" w:type="dxa"/>
            <w:bottom w:w="0" w:type="dxa"/>
          </w:tblCellMar>
        </w:tblPrEx>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174</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pPr>
              <w:rPr>
                <w:lang w:bidi="ar-SA"/>
              </w:rPr>
            </w:pPr>
            <w:r>
              <w:rPr>
                <w:lang w:bidi="ar-SA"/>
              </w:rPr>
              <w:t>Transaction has been disabled</w:t>
            </w:r>
          </w:p>
        </w:tc>
      </w:tr>
      <w:tr w:rsidR="00394AD6" w:rsidTr="004261C8">
        <w:tblPrEx>
          <w:tblCellMar>
            <w:top w:w="0" w:type="dxa"/>
            <w:bottom w:w="0" w:type="dxa"/>
          </w:tblCellMar>
        </w:tblPrEx>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175</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pPr>
              <w:rPr>
                <w:lang w:bidi="ar-SA"/>
              </w:rPr>
            </w:pPr>
            <w:r>
              <w:rPr>
                <w:lang w:bidi="ar-SA"/>
              </w:rPr>
              <w:t>Payment rejected for Transaction</w:t>
            </w:r>
          </w:p>
        </w:tc>
      </w:tr>
      <w:tr w:rsidR="00394AD6" w:rsidTr="004261C8">
        <w:tblPrEx>
          <w:tblCellMar>
            <w:top w:w="0" w:type="dxa"/>
            <w:bottom w:w="0" w:type="dxa"/>
          </w:tblCellMar>
        </w:tblPrEx>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176</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pPr>
              <w:rPr>
                <w:lang w:bidi="ar-SA"/>
              </w:rPr>
            </w:pPr>
            <w:r>
              <w:rPr>
                <w:lang w:bidi="ar-SA"/>
              </w:rPr>
              <w:t>Payment already captured for Transaction</w:t>
            </w:r>
          </w:p>
        </w:tc>
      </w:tr>
      <w:tr w:rsidR="00394AD6" w:rsidTr="004261C8">
        <w:tblPrEx>
          <w:tblCellMar>
            <w:top w:w="0" w:type="dxa"/>
            <w:bottom w:w="0" w:type="dxa"/>
          </w:tblCellMar>
        </w:tblPrEx>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182</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pPr>
              <w:rPr>
                <w:lang w:bidi="ar-SA"/>
              </w:rPr>
            </w:pPr>
            <w:r>
              <w:rPr>
                <w:lang w:bidi="ar-SA"/>
              </w:rPr>
              <w:t>Transaction not found for Order ID</w:t>
            </w:r>
          </w:p>
        </w:tc>
      </w:tr>
      <w:tr w:rsidR="00394AD6" w:rsidTr="004261C8">
        <w:tblPrEx>
          <w:tblCellMar>
            <w:top w:w="0" w:type="dxa"/>
            <w:bottom w:w="0" w:type="dxa"/>
          </w:tblCellMar>
        </w:tblPrEx>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183</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pPr>
              <w:rPr>
                <w:lang w:bidi="ar-SA"/>
              </w:rPr>
            </w:pPr>
            <w:r>
              <w:rPr>
                <w:lang w:bidi="ar-SA"/>
              </w:rPr>
              <w:t>Order ID doesn’t match transaction</w:t>
            </w:r>
          </w:p>
        </w:tc>
      </w:tr>
      <w:tr w:rsidR="00394AD6" w:rsidTr="004261C8">
        <w:tblPrEx>
          <w:tblCellMar>
            <w:top w:w="0" w:type="dxa"/>
            <w:bottom w:w="0" w:type="dxa"/>
          </w:tblCellMar>
        </w:tblPrEx>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184</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pPr>
              <w:rPr>
                <w:lang w:bidi="ar-SA"/>
              </w:rPr>
            </w:pPr>
            <w:r>
              <w:rPr>
                <w:lang w:bidi="ar-SA"/>
              </w:rPr>
              <w:t>Transaction disabled</w:t>
            </w:r>
          </w:p>
        </w:tc>
      </w:tr>
      <w:tr w:rsidR="00394AD6" w:rsidTr="004261C8">
        <w:tblPrEx>
          <w:tblCellMar>
            <w:top w:w="0" w:type="dxa"/>
            <w:bottom w:w="0" w:type="dxa"/>
          </w:tblCellMar>
        </w:tblPrEx>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1001</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pPr>
              <w:rPr>
                <w:lang w:bidi="ar-SA"/>
              </w:rPr>
            </w:pPr>
            <w:r>
              <w:rPr>
                <w:lang w:bidi="ar-SA"/>
              </w:rP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pPr>
              <w:rPr>
                <w:lang w:bidi="ar-SA"/>
              </w:rPr>
            </w:pPr>
            <w:r w:rsidRPr="00461CCC">
              <w:rPr>
                <w:lang w:bidi="ar-SA"/>
              </w:rPr>
              <w:t xml:space="preserve">Internal Error </w:t>
            </w:r>
            <w:r>
              <w:rPr>
                <w:lang w:bidi="ar-SA"/>
              </w:rPr>
              <w:t>– Payment Service Provider doesn’t support Capture operation</w:t>
            </w:r>
          </w:p>
        </w:tc>
      </w:tr>
    </w:tbl>
    <w:p w:rsidR="00394AD6" w:rsidRPr="0097332D" w:rsidRDefault="00394AD6" w:rsidP="00394AD6">
      <w:pPr>
        <w:pStyle w:val="Heading2"/>
      </w:pPr>
      <w:bookmarkStart w:id="16" w:name="_Callback_API"/>
      <w:bookmarkStart w:id="17" w:name="_Toc275944955"/>
      <w:bookmarkStart w:id="18" w:name="_Toc362891476"/>
      <w:bookmarkEnd w:id="16"/>
      <w:proofErr w:type="spellStart"/>
      <w:r w:rsidRPr="0097332D">
        <w:t>Callback</w:t>
      </w:r>
      <w:proofErr w:type="spellEnd"/>
      <w:r w:rsidRPr="0097332D">
        <w:t xml:space="preserve"> API</w:t>
      </w:r>
      <w:bookmarkEnd w:id="17"/>
      <w:bookmarkEnd w:id="18"/>
    </w:p>
    <w:p w:rsidR="00394AD6" w:rsidRPr="00461CCC" w:rsidRDefault="00394AD6" w:rsidP="00394AD6">
      <w:r w:rsidRPr="00461CCC">
        <w:t xml:space="preserve">When </w:t>
      </w:r>
      <w:proofErr w:type="spellStart"/>
      <w:r w:rsidRPr="00461CCC">
        <w:rPr>
          <w:b/>
        </w:rPr>
        <w:t>mPoint</w:t>
      </w:r>
      <w:proofErr w:type="spellEnd"/>
      <w:r w:rsidRPr="00461CCC">
        <w:t xml:space="preserve"> has completed processing a transaction, the system can create a </w:t>
      </w:r>
      <w:proofErr w:type="spellStart"/>
      <w:r w:rsidRPr="00461CCC">
        <w:t>callback</w:t>
      </w:r>
      <w:proofErr w:type="spellEnd"/>
      <w:r w:rsidRPr="00461CCC">
        <w:t xml:space="preserve"> to the client as an HTTP POST request to notify the client of the payment status. This request will always originate from the IP of </w:t>
      </w:r>
      <w:r w:rsidRPr="00461CCC">
        <w:rPr>
          <w:u w:val="single"/>
        </w:rPr>
        <w:t>mpoint.cellpointmobile.com</w:t>
      </w:r>
      <w:r w:rsidRPr="00461CCC">
        <w:t>.</w:t>
      </w:r>
    </w:p>
    <w:p w:rsidR="00394AD6" w:rsidRPr="0097332D" w:rsidRDefault="00394AD6" w:rsidP="00394AD6">
      <w:r w:rsidRPr="0097332D">
        <w:t xml:space="preserve">The </w:t>
      </w:r>
      <w:proofErr w:type="spellStart"/>
      <w:r w:rsidRPr="0097332D">
        <w:t>callback</w:t>
      </w:r>
      <w:proofErr w:type="spellEnd"/>
      <w:r w:rsidRPr="0097332D">
        <w:t xml:space="preserve"> will include the parameters described by the table below.</w:t>
      </w:r>
    </w:p>
    <w:p w:rsidR="00394AD6" w:rsidRPr="00461CCC" w:rsidRDefault="00394AD6" w:rsidP="00394AD6">
      <w:r w:rsidRPr="0097332D">
        <w:t>Please note that all parameters are lowercase and wil</w:t>
      </w:r>
      <w:r w:rsidR="004261C8">
        <w:t>l be URL encoded prior to being</w:t>
      </w:r>
      <w:r w:rsidR="004261C8">
        <w:br/>
      </w:r>
      <w:r w:rsidRPr="0097332D">
        <w:t>passed to the client.</w:t>
      </w:r>
    </w:p>
    <w:tbl>
      <w:tblPr>
        <w:tblW w:w="0" w:type="auto"/>
        <w:tblBorders>
          <w:insideH w:val="single" w:sz="4" w:space="0" w:color="auto"/>
        </w:tblBorders>
        <w:tblLayout w:type="fixed"/>
        <w:tblLook w:val="0000"/>
      </w:tblPr>
      <w:tblGrid>
        <w:gridCol w:w="1908"/>
        <w:gridCol w:w="1080"/>
        <w:gridCol w:w="900"/>
        <w:gridCol w:w="5292"/>
      </w:tblGrid>
      <w:tr w:rsidR="00394AD6" w:rsidTr="004261C8">
        <w:tblPrEx>
          <w:tblCellMar>
            <w:top w:w="0" w:type="dxa"/>
            <w:bottom w:w="0" w:type="dxa"/>
          </w:tblCellMar>
        </w:tblPrEx>
        <w:trPr>
          <w:cantSplit/>
        </w:trPr>
        <w:tc>
          <w:tcPr>
            <w:tcW w:w="1908" w:type="dxa"/>
          </w:tcPr>
          <w:p w:rsidR="00394AD6" w:rsidRPr="00394AD6" w:rsidRDefault="00394AD6" w:rsidP="00394AD6">
            <w:pPr>
              <w:jc w:val="center"/>
              <w:rPr>
                <w:b/>
                <w:lang w:bidi="ar-SA"/>
              </w:rPr>
            </w:pPr>
            <w:r w:rsidRPr="00394AD6">
              <w:rPr>
                <w:b/>
                <w:lang w:bidi="ar-SA"/>
              </w:rPr>
              <w:t>Data field</w:t>
            </w:r>
          </w:p>
        </w:tc>
        <w:tc>
          <w:tcPr>
            <w:tcW w:w="1080" w:type="dxa"/>
          </w:tcPr>
          <w:p w:rsidR="00394AD6" w:rsidRPr="00394AD6" w:rsidRDefault="00394AD6" w:rsidP="00394AD6">
            <w:pPr>
              <w:jc w:val="center"/>
              <w:rPr>
                <w:b/>
                <w:lang w:bidi="ar-SA"/>
              </w:rPr>
            </w:pPr>
            <w:r w:rsidRPr="00394AD6">
              <w:rPr>
                <w:b/>
                <w:lang w:bidi="ar-SA"/>
              </w:rPr>
              <w:t>Type</w:t>
            </w:r>
          </w:p>
        </w:tc>
        <w:tc>
          <w:tcPr>
            <w:tcW w:w="900" w:type="dxa"/>
          </w:tcPr>
          <w:p w:rsidR="00394AD6" w:rsidRPr="00394AD6" w:rsidRDefault="00394AD6" w:rsidP="00394AD6">
            <w:pPr>
              <w:jc w:val="center"/>
              <w:rPr>
                <w:b/>
                <w:lang w:bidi="ar-SA"/>
              </w:rPr>
            </w:pPr>
            <w:r w:rsidRPr="00394AD6">
              <w:rPr>
                <w:b/>
                <w:lang w:bidi="ar-SA"/>
              </w:rPr>
              <w:t>M/O*</w:t>
            </w:r>
          </w:p>
        </w:tc>
        <w:tc>
          <w:tcPr>
            <w:tcW w:w="5292" w:type="dxa"/>
          </w:tcPr>
          <w:p w:rsidR="00394AD6" w:rsidRPr="00394AD6" w:rsidRDefault="00394AD6" w:rsidP="00394AD6">
            <w:pPr>
              <w:jc w:val="center"/>
              <w:rPr>
                <w:b/>
                <w:lang w:bidi="ar-SA"/>
              </w:rPr>
            </w:pPr>
            <w:r w:rsidRPr="00394AD6">
              <w:rPr>
                <w:b/>
                <w:lang w:bidi="ar-SA"/>
              </w:rPr>
              <w:t>Description</w:t>
            </w:r>
          </w:p>
        </w:tc>
      </w:tr>
      <w:tr w:rsidR="00394AD6" w:rsidTr="004261C8">
        <w:tblPrEx>
          <w:tblCellMar>
            <w:top w:w="0" w:type="dxa"/>
            <w:bottom w:w="0" w:type="dxa"/>
          </w:tblCellMar>
        </w:tblPrEx>
        <w:trPr>
          <w:cantSplit/>
        </w:trPr>
        <w:tc>
          <w:tcPr>
            <w:tcW w:w="1908" w:type="dxa"/>
          </w:tcPr>
          <w:p w:rsidR="00394AD6" w:rsidRPr="00461CCC" w:rsidRDefault="00394AD6" w:rsidP="00394AD6">
            <w:pPr>
              <w:rPr>
                <w:lang w:bidi="ar-SA"/>
              </w:rPr>
            </w:pPr>
            <w:proofErr w:type="spellStart"/>
            <w:r w:rsidRPr="00461CCC">
              <w:rPr>
                <w:lang w:bidi="ar-SA"/>
              </w:rPr>
              <w:t>mpoint</w:t>
            </w:r>
            <w:proofErr w:type="spellEnd"/>
            <w:r w:rsidRPr="00461CCC">
              <w:rPr>
                <w:lang w:bidi="ar-SA"/>
              </w:rPr>
              <w:t>-id</w:t>
            </w:r>
          </w:p>
        </w:tc>
        <w:tc>
          <w:tcPr>
            <w:tcW w:w="1080" w:type="dxa"/>
          </w:tcPr>
          <w:p w:rsidR="00394AD6" w:rsidRDefault="00394AD6" w:rsidP="00394AD6">
            <w:pPr>
              <w:rPr>
                <w:lang w:bidi="ar-SA"/>
              </w:rPr>
            </w:pPr>
            <w:r>
              <w:rPr>
                <w:lang w:bidi="ar-SA"/>
              </w:rPr>
              <w:t>Integer</w:t>
            </w:r>
          </w:p>
        </w:tc>
        <w:tc>
          <w:tcPr>
            <w:tcW w:w="900" w:type="dxa"/>
          </w:tcPr>
          <w:p w:rsidR="00394AD6" w:rsidRDefault="00394AD6" w:rsidP="00394AD6">
            <w:pPr>
              <w:jc w:val="center"/>
              <w:rPr>
                <w:lang w:bidi="ar-SA"/>
              </w:rPr>
            </w:pPr>
            <w:r>
              <w:rPr>
                <w:lang w:bidi="ar-SA"/>
              </w:rPr>
              <w:t>M</w:t>
            </w:r>
          </w:p>
        </w:tc>
        <w:tc>
          <w:tcPr>
            <w:tcW w:w="5292" w:type="dxa"/>
          </w:tcPr>
          <w:p w:rsidR="00394AD6" w:rsidRDefault="00394AD6" w:rsidP="00394AD6">
            <w:pPr>
              <w:rPr>
                <w:lang w:bidi="ar-SA"/>
              </w:rPr>
            </w:pPr>
            <w:proofErr w:type="spellStart"/>
            <w:proofErr w:type="gramStart"/>
            <w:r w:rsidRPr="00461CCC">
              <w:rPr>
                <w:b/>
                <w:lang w:bidi="ar-SA"/>
              </w:rPr>
              <w:t>mPoint</w:t>
            </w:r>
            <w:r>
              <w:rPr>
                <w:lang w:bidi="ar-SA"/>
              </w:rPr>
              <w:t>’s</w:t>
            </w:r>
            <w:proofErr w:type="spellEnd"/>
            <w:proofErr w:type="gramEnd"/>
            <w:r>
              <w:rPr>
                <w:lang w:bidi="ar-SA"/>
              </w:rPr>
              <w:t xml:space="preserve"> unique ID for the payment transaction.</w:t>
            </w:r>
          </w:p>
        </w:tc>
      </w:tr>
      <w:tr w:rsidR="00394AD6" w:rsidRPr="0097332D" w:rsidTr="004261C8">
        <w:tblPrEx>
          <w:tblCellMar>
            <w:top w:w="0" w:type="dxa"/>
            <w:bottom w:w="0" w:type="dxa"/>
          </w:tblCellMar>
        </w:tblPrEx>
        <w:trPr>
          <w:cantSplit/>
        </w:trPr>
        <w:tc>
          <w:tcPr>
            <w:tcW w:w="1908" w:type="dxa"/>
          </w:tcPr>
          <w:p w:rsidR="00394AD6" w:rsidRDefault="00394AD6" w:rsidP="00394AD6">
            <w:pPr>
              <w:rPr>
                <w:lang w:bidi="ar-SA"/>
              </w:rPr>
            </w:pPr>
            <w:proofErr w:type="spellStart"/>
            <w:r>
              <w:rPr>
                <w:lang w:bidi="ar-SA"/>
              </w:rPr>
              <w:t>orderid</w:t>
            </w:r>
            <w:proofErr w:type="spellEnd"/>
          </w:p>
        </w:tc>
        <w:tc>
          <w:tcPr>
            <w:tcW w:w="1080" w:type="dxa"/>
          </w:tcPr>
          <w:p w:rsidR="00394AD6" w:rsidRDefault="00394AD6" w:rsidP="00394AD6">
            <w:pPr>
              <w:rPr>
                <w:lang w:bidi="ar-SA"/>
              </w:rPr>
            </w:pPr>
            <w:r>
              <w:rPr>
                <w:lang w:bidi="ar-SA"/>
              </w:rPr>
              <w:t>Integer</w:t>
            </w:r>
          </w:p>
        </w:tc>
        <w:tc>
          <w:tcPr>
            <w:tcW w:w="900" w:type="dxa"/>
          </w:tcPr>
          <w:p w:rsidR="00394AD6" w:rsidRDefault="00394AD6" w:rsidP="00394AD6">
            <w:pPr>
              <w:jc w:val="center"/>
              <w:rPr>
                <w:lang w:bidi="ar-SA"/>
              </w:rPr>
            </w:pPr>
            <w:r>
              <w:rPr>
                <w:lang w:bidi="ar-SA"/>
              </w:rPr>
              <w:t>M</w:t>
            </w:r>
          </w:p>
        </w:tc>
        <w:tc>
          <w:tcPr>
            <w:tcW w:w="5292" w:type="dxa"/>
          </w:tcPr>
          <w:p w:rsidR="00394AD6" w:rsidRPr="0097332D" w:rsidRDefault="00394AD6" w:rsidP="00394AD6">
            <w:pPr>
              <w:rPr>
                <w:lang w:bidi="ar-SA"/>
              </w:rPr>
            </w:pPr>
            <w:r>
              <w:rPr>
                <w:lang w:bidi="ar-SA"/>
              </w:rPr>
              <w:t>The Order ID provided by the client upon instantiating the transaction.</w:t>
            </w:r>
          </w:p>
        </w:tc>
      </w:tr>
      <w:tr w:rsidR="00394AD6" w:rsidTr="004261C8">
        <w:tblPrEx>
          <w:tblCellMar>
            <w:top w:w="0" w:type="dxa"/>
            <w:bottom w:w="0" w:type="dxa"/>
          </w:tblCellMar>
        </w:tblPrEx>
        <w:trPr>
          <w:cantSplit/>
        </w:trPr>
        <w:tc>
          <w:tcPr>
            <w:tcW w:w="1908" w:type="dxa"/>
          </w:tcPr>
          <w:p w:rsidR="00394AD6" w:rsidRDefault="00394AD6" w:rsidP="00394AD6">
            <w:pPr>
              <w:rPr>
                <w:lang w:bidi="ar-SA"/>
              </w:rPr>
            </w:pPr>
            <w:r>
              <w:rPr>
                <w:lang w:bidi="ar-SA"/>
              </w:rPr>
              <w:t>status</w:t>
            </w:r>
          </w:p>
        </w:tc>
        <w:tc>
          <w:tcPr>
            <w:tcW w:w="1080" w:type="dxa"/>
          </w:tcPr>
          <w:p w:rsidR="00394AD6" w:rsidRDefault="00394AD6" w:rsidP="00394AD6">
            <w:pPr>
              <w:rPr>
                <w:lang w:bidi="ar-SA"/>
              </w:rPr>
            </w:pPr>
            <w:r>
              <w:rPr>
                <w:lang w:bidi="ar-SA"/>
              </w:rPr>
              <w:t>Integer</w:t>
            </w:r>
          </w:p>
        </w:tc>
        <w:tc>
          <w:tcPr>
            <w:tcW w:w="900" w:type="dxa"/>
          </w:tcPr>
          <w:p w:rsidR="00394AD6" w:rsidRDefault="00394AD6" w:rsidP="00394AD6">
            <w:pPr>
              <w:jc w:val="center"/>
              <w:rPr>
                <w:lang w:bidi="ar-SA"/>
              </w:rPr>
            </w:pPr>
            <w:r>
              <w:rPr>
                <w:lang w:bidi="ar-SA"/>
              </w:rPr>
              <w:t>M</w:t>
            </w:r>
          </w:p>
        </w:tc>
        <w:tc>
          <w:tcPr>
            <w:tcW w:w="5292" w:type="dxa"/>
          </w:tcPr>
          <w:p w:rsidR="00394AD6" w:rsidRPr="00461CCC" w:rsidRDefault="00394AD6" w:rsidP="00394AD6">
            <w:pPr>
              <w:rPr>
                <w:lang w:bidi="ar-SA"/>
              </w:rPr>
            </w:pPr>
            <w:r>
              <w:rPr>
                <w:lang w:bidi="ar-SA"/>
              </w:rPr>
              <w:t>An integer code indicating the status of the transaction. Please refer to the next table for details on the possible status codes.</w:t>
            </w:r>
          </w:p>
        </w:tc>
      </w:tr>
      <w:tr w:rsidR="00394AD6" w:rsidTr="004261C8">
        <w:tblPrEx>
          <w:tblCellMar>
            <w:top w:w="0" w:type="dxa"/>
            <w:bottom w:w="0" w:type="dxa"/>
          </w:tblCellMar>
        </w:tblPrEx>
        <w:trPr>
          <w:cantSplit/>
        </w:trPr>
        <w:tc>
          <w:tcPr>
            <w:tcW w:w="1908" w:type="dxa"/>
          </w:tcPr>
          <w:p w:rsidR="00394AD6" w:rsidRDefault="00394AD6" w:rsidP="00394AD6">
            <w:pPr>
              <w:rPr>
                <w:lang w:bidi="ar-SA"/>
              </w:rPr>
            </w:pPr>
            <w:r>
              <w:rPr>
                <w:lang w:bidi="ar-SA"/>
              </w:rPr>
              <w:lastRenderedPageBreak/>
              <w:t>amount</w:t>
            </w:r>
          </w:p>
        </w:tc>
        <w:tc>
          <w:tcPr>
            <w:tcW w:w="1080" w:type="dxa"/>
          </w:tcPr>
          <w:p w:rsidR="00394AD6" w:rsidRDefault="00394AD6" w:rsidP="00394AD6">
            <w:pPr>
              <w:rPr>
                <w:lang w:bidi="ar-SA"/>
              </w:rPr>
            </w:pPr>
            <w:r>
              <w:rPr>
                <w:lang w:bidi="ar-SA"/>
              </w:rPr>
              <w:t>Integer</w:t>
            </w:r>
          </w:p>
        </w:tc>
        <w:tc>
          <w:tcPr>
            <w:tcW w:w="900" w:type="dxa"/>
          </w:tcPr>
          <w:p w:rsidR="00394AD6" w:rsidRDefault="00394AD6" w:rsidP="00394AD6">
            <w:pPr>
              <w:jc w:val="center"/>
              <w:rPr>
                <w:lang w:bidi="ar-SA"/>
              </w:rPr>
            </w:pPr>
            <w:r>
              <w:rPr>
                <w:lang w:bidi="ar-SA"/>
              </w:rPr>
              <w:t>M</w:t>
            </w:r>
          </w:p>
        </w:tc>
        <w:tc>
          <w:tcPr>
            <w:tcW w:w="5292" w:type="dxa"/>
          </w:tcPr>
          <w:p w:rsidR="00394AD6" w:rsidRDefault="00394AD6" w:rsidP="00394AD6">
            <w:pPr>
              <w:rPr>
                <w:lang w:bidi="ar-SA"/>
              </w:rPr>
            </w:pPr>
            <w:r>
              <w:rPr>
                <w:lang w:bidi="ar-SA"/>
              </w:rPr>
              <w:t>Total amount that the customer was charged for the payment transaction in country’s smallest currency.</w:t>
            </w:r>
          </w:p>
        </w:tc>
      </w:tr>
      <w:tr w:rsidR="00394AD6" w:rsidTr="004261C8">
        <w:tblPrEx>
          <w:tblCellMar>
            <w:top w:w="0" w:type="dxa"/>
            <w:bottom w:w="0" w:type="dxa"/>
          </w:tblCellMar>
        </w:tblPrEx>
        <w:trPr>
          <w:cantSplit/>
        </w:trPr>
        <w:tc>
          <w:tcPr>
            <w:tcW w:w="1908" w:type="dxa"/>
          </w:tcPr>
          <w:p w:rsidR="00394AD6" w:rsidRDefault="00394AD6" w:rsidP="00394AD6">
            <w:pPr>
              <w:rPr>
                <w:lang w:bidi="ar-SA"/>
              </w:rPr>
            </w:pPr>
            <w:r>
              <w:rPr>
                <w:lang w:bidi="ar-SA"/>
              </w:rPr>
              <w:t>currency</w:t>
            </w:r>
          </w:p>
        </w:tc>
        <w:tc>
          <w:tcPr>
            <w:tcW w:w="1080" w:type="dxa"/>
          </w:tcPr>
          <w:p w:rsidR="00394AD6" w:rsidRDefault="00394AD6" w:rsidP="00394AD6">
            <w:pPr>
              <w:rPr>
                <w:lang w:bidi="ar-SA"/>
              </w:rPr>
            </w:pPr>
            <w:r>
              <w:rPr>
                <w:lang w:bidi="ar-SA"/>
              </w:rPr>
              <w:t>String</w:t>
            </w:r>
          </w:p>
        </w:tc>
        <w:tc>
          <w:tcPr>
            <w:tcW w:w="900" w:type="dxa"/>
          </w:tcPr>
          <w:p w:rsidR="00394AD6" w:rsidRDefault="00394AD6" w:rsidP="00394AD6">
            <w:pPr>
              <w:jc w:val="center"/>
              <w:rPr>
                <w:lang w:bidi="ar-SA"/>
              </w:rPr>
            </w:pPr>
            <w:r>
              <w:rPr>
                <w:lang w:bidi="ar-SA"/>
              </w:rPr>
              <w:t>M</w:t>
            </w:r>
          </w:p>
        </w:tc>
        <w:tc>
          <w:tcPr>
            <w:tcW w:w="5292" w:type="dxa"/>
          </w:tcPr>
          <w:p w:rsidR="00394AD6" w:rsidRDefault="00394AD6" w:rsidP="00394AD6">
            <w:pPr>
              <w:rPr>
                <w:lang w:bidi="ar-SA"/>
              </w:rPr>
            </w:pPr>
            <w:r>
              <w:rPr>
                <w:lang w:bidi="ar-SA"/>
              </w:rPr>
              <w:t>The currency that the customer was charged in.</w:t>
            </w:r>
          </w:p>
        </w:tc>
      </w:tr>
      <w:tr w:rsidR="00394AD6" w:rsidTr="004261C8">
        <w:tblPrEx>
          <w:tblCellMar>
            <w:top w:w="0" w:type="dxa"/>
            <w:bottom w:w="0" w:type="dxa"/>
          </w:tblCellMar>
        </w:tblPrEx>
        <w:trPr>
          <w:cantSplit/>
        </w:trPr>
        <w:tc>
          <w:tcPr>
            <w:tcW w:w="1908" w:type="dxa"/>
          </w:tcPr>
          <w:p w:rsidR="00394AD6" w:rsidRDefault="00394AD6" w:rsidP="00394AD6">
            <w:pPr>
              <w:rPr>
                <w:lang w:bidi="ar-SA"/>
              </w:rPr>
            </w:pPr>
            <w:r>
              <w:rPr>
                <w:lang w:bidi="ar-SA"/>
              </w:rPr>
              <w:t>mobile</w:t>
            </w:r>
          </w:p>
        </w:tc>
        <w:tc>
          <w:tcPr>
            <w:tcW w:w="1080" w:type="dxa"/>
          </w:tcPr>
          <w:p w:rsidR="00394AD6" w:rsidRDefault="00394AD6" w:rsidP="00394AD6">
            <w:pPr>
              <w:rPr>
                <w:lang w:bidi="ar-SA"/>
              </w:rPr>
            </w:pPr>
            <w:r>
              <w:rPr>
                <w:lang w:bidi="ar-SA"/>
              </w:rPr>
              <w:t>String</w:t>
            </w:r>
          </w:p>
        </w:tc>
        <w:tc>
          <w:tcPr>
            <w:tcW w:w="900" w:type="dxa"/>
          </w:tcPr>
          <w:p w:rsidR="00394AD6" w:rsidRDefault="00394AD6" w:rsidP="00394AD6">
            <w:pPr>
              <w:jc w:val="center"/>
              <w:rPr>
                <w:lang w:bidi="ar-SA"/>
              </w:rPr>
            </w:pPr>
            <w:r>
              <w:rPr>
                <w:lang w:bidi="ar-SA"/>
              </w:rPr>
              <w:t>M</w:t>
            </w:r>
          </w:p>
        </w:tc>
        <w:tc>
          <w:tcPr>
            <w:tcW w:w="5292" w:type="dxa"/>
          </w:tcPr>
          <w:p w:rsidR="00394AD6" w:rsidRDefault="00394AD6" w:rsidP="00394AD6">
            <w:pPr>
              <w:rPr>
                <w:lang w:bidi="ar-SA"/>
              </w:rPr>
            </w:pPr>
            <w:r>
              <w:rPr>
                <w:lang w:bidi="ar-SA"/>
              </w:rPr>
              <w:t>MSISDN of the customer without International Dialling Code</w:t>
            </w:r>
          </w:p>
        </w:tc>
      </w:tr>
      <w:tr w:rsidR="00394AD6" w:rsidTr="004261C8">
        <w:tblPrEx>
          <w:tblCellMar>
            <w:top w:w="0" w:type="dxa"/>
            <w:bottom w:w="0" w:type="dxa"/>
          </w:tblCellMar>
        </w:tblPrEx>
        <w:trPr>
          <w:cantSplit/>
        </w:trPr>
        <w:tc>
          <w:tcPr>
            <w:tcW w:w="1908" w:type="dxa"/>
          </w:tcPr>
          <w:p w:rsidR="00394AD6" w:rsidRDefault="00394AD6" w:rsidP="00394AD6">
            <w:pPr>
              <w:rPr>
                <w:lang w:bidi="ar-SA"/>
              </w:rPr>
            </w:pPr>
            <w:r>
              <w:rPr>
                <w:lang w:bidi="ar-SA"/>
              </w:rPr>
              <w:t>operator</w:t>
            </w:r>
          </w:p>
        </w:tc>
        <w:tc>
          <w:tcPr>
            <w:tcW w:w="1080" w:type="dxa"/>
          </w:tcPr>
          <w:p w:rsidR="00394AD6" w:rsidRDefault="00394AD6" w:rsidP="00394AD6">
            <w:pPr>
              <w:rPr>
                <w:lang w:bidi="ar-SA"/>
              </w:rPr>
            </w:pPr>
            <w:r>
              <w:rPr>
                <w:lang w:bidi="ar-SA"/>
              </w:rPr>
              <w:t>Integer</w:t>
            </w:r>
          </w:p>
        </w:tc>
        <w:tc>
          <w:tcPr>
            <w:tcW w:w="900" w:type="dxa"/>
          </w:tcPr>
          <w:p w:rsidR="00394AD6" w:rsidRDefault="00394AD6" w:rsidP="00394AD6">
            <w:pPr>
              <w:jc w:val="center"/>
              <w:rPr>
                <w:lang w:bidi="ar-SA"/>
              </w:rPr>
            </w:pPr>
            <w:r>
              <w:rPr>
                <w:lang w:bidi="ar-SA"/>
              </w:rPr>
              <w:t>M</w:t>
            </w:r>
          </w:p>
        </w:tc>
        <w:tc>
          <w:tcPr>
            <w:tcW w:w="5292" w:type="dxa"/>
          </w:tcPr>
          <w:p w:rsidR="00394AD6" w:rsidRDefault="00394AD6" w:rsidP="00394AD6">
            <w:pPr>
              <w:rPr>
                <w:lang w:bidi="ar-SA"/>
              </w:rPr>
            </w:pPr>
            <w:r>
              <w:rPr>
                <w:lang w:bidi="ar-SA"/>
              </w:rPr>
              <w:t>ID of the customer’s Mobile Network Operator.</w:t>
            </w:r>
          </w:p>
          <w:p w:rsidR="00394AD6" w:rsidRDefault="00394AD6" w:rsidP="00394AD6">
            <w:pPr>
              <w:rPr>
                <w:lang w:bidi="ar-SA"/>
              </w:rPr>
            </w:pPr>
            <w:r>
              <w:rPr>
                <w:lang w:bidi="ar-SA"/>
              </w:rPr>
              <w:t xml:space="preserve">Please refer to </w:t>
            </w:r>
            <w:hyperlink w:anchor="_Appendix_A_-" w:history="1">
              <w:r w:rsidRPr="00750781">
                <w:rPr>
                  <w:rStyle w:val="Hyperlink"/>
                  <w:lang w:bidi="ar-SA"/>
                </w:rPr>
                <w:t>Appendix A – Mobile Network Operators</w:t>
              </w:r>
            </w:hyperlink>
            <w:r>
              <w:rPr>
                <w:lang w:bidi="ar-SA"/>
              </w:rPr>
              <w:t xml:space="preserve"> for details on this parameter.</w:t>
            </w:r>
          </w:p>
        </w:tc>
      </w:tr>
      <w:tr w:rsidR="00394AD6" w:rsidTr="004261C8">
        <w:tblPrEx>
          <w:tblCellMar>
            <w:top w:w="0" w:type="dxa"/>
            <w:bottom w:w="0" w:type="dxa"/>
          </w:tblCellMar>
        </w:tblPrEx>
        <w:trPr>
          <w:cantSplit/>
        </w:trPr>
        <w:tc>
          <w:tcPr>
            <w:tcW w:w="1908" w:type="dxa"/>
          </w:tcPr>
          <w:p w:rsidR="00394AD6" w:rsidRDefault="00394AD6" w:rsidP="00394AD6">
            <w:pPr>
              <w:rPr>
                <w:lang w:bidi="ar-SA"/>
              </w:rPr>
            </w:pPr>
            <w:proofErr w:type="spellStart"/>
            <w:r>
              <w:rPr>
                <w:lang w:bidi="ar-SA"/>
              </w:rPr>
              <w:t>var_XXX</w:t>
            </w:r>
            <w:proofErr w:type="spellEnd"/>
          </w:p>
        </w:tc>
        <w:tc>
          <w:tcPr>
            <w:tcW w:w="1080" w:type="dxa"/>
          </w:tcPr>
          <w:p w:rsidR="00394AD6" w:rsidRDefault="00394AD6" w:rsidP="00394AD6">
            <w:pPr>
              <w:rPr>
                <w:lang w:bidi="ar-SA"/>
              </w:rPr>
            </w:pPr>
            <w:r>
              <w:rPr>
                <w:lang w:bidi="ar-SA"/>
              </w:rPr>
              <w:t>Mixed</w:t>
            </w:r>
          </w:p>
        </w:tc>
        <w:tc>
          <w:tcPr>
            <w:tcW w:w="900" w:type="dxa"/>
          </w:tcPr>
          <w:p w:rsidR="00394AD6" w:rsidRDefault="00394AD6" w:rsidP="00394AD6">
            <w:pPr>
              <w:jc w:val="center"/>
              <w:rPr>
                <w:lang w:bidi="ar-SA"/>
              </w:rPr>
            </w:pPr>
            <w:r>
              <w:rPr>
                <w:lang w:bidi="ar-SA"/>
              </w:rPr>
              <w:t>O</w:t>
            </w:r>
          </w:p>
        </w:tc>
        <w:tc>
          <w:tcPr>
            <w:tcW w:w="5292" w:type="dxa"/>
          </w:tcPr>
          <w:p w:rsidR="00394AD6" w:rsidRDefault="00394AD6" w:rsidP="00394AD6">
            <w:pPr>
              <w:rPr>
                <w:lang w:bidi="ar-SA"/>
              </w:rPr>
            </w:pPr>
            <w:r>
              <w:rPr>
                <w:lang w:bidi="ar-SA"/>
              </w:rPr>
              <w:t xml:space="preserve">Any custom variables passed to </w:t>
            </w:r>
            <w:proofErr w:type="spellStart"/>
            <w:r w:rsidRPr="00461CCC">
              <w:rPr>
                <w:b/>
                <w:lang w:bidi="ar-SA"/>
              </w:rPr>
              <w:t>mPoint</w:t>
            </w:r>
            <w:proofErr w:type="spellEnd"/>
            <w:r>
              <w:rPr>
                <w:lang w:bidi="ar-SA"/>
              </w:rPr>
              <w:t xml:space="preserve"> when the payment transaction was instantiated.</w:t>
            </w:r>
          </w:p>
        </w:tc>
      </w:tr>
    </w:tbl>
    <w:p w:rsidR="00394AD6" w:rsidRPr="00461CCC" w:rsidRDefault="00394AD6" w:rsidP="00394AD6">
      <w:pPr>
        <w:pStyle w:val="Label"/>
      </w:pPr>
      <w:r w:rsidRPr="00461CCC">
        <w:t>* Mandatory / Optional</w:t>
      </w:r>
    </w:p>
    <w:p w:rsidR="00394AD6" w:rsidRPr="00461CCC" w:rsidRDefault="00394AD6" w:rsidP="00394AD6">
      <w:r>
        <w:t xml:space="preserve">The table below describes the status codes, which may be received from </w:t>
      </w:r>
      <w:proofErr w:type="spellStart"/>
      <w:r w:rsidRPr="00461CCC">
        <w:rPr>
          <w:b/>
        </w:rPr>
        <w:t>mPoint</w:t>
      </w:r>
      <w:proofErr w:type="spellEnd"/>
      <w:r>
        <w:t xml:space="preserve"> to indicate the status of a payment transaction: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6"/>
        <w:gridCol w:w="1445"/>
        <w:gridCol w:w="6889"/>
      </w:tblGrid>
      <w:tr w:rsidR="00394AD6" w:rsidTr="004261C8">
        <w:tblPrEx>
          <w:tblCellMar>
            <w:top w:w="0" w:type="dxa"/>
            <w:bottom w:w="0" w:type="dxa"/>
          </w:tblCellMar>
        </w:tblPrEx>
        <w:tc>
          <w:tcPr>
            <w:tcW w:w="846" w:type="dxa"/>
          </w:tcPr>
          <w:p w:rsidR="00394AD6" w:rsidRPr="00394AD6" w:rsidRDefault="00394AD6" w:rsidP="00394AD6">
            <w:pPr>
              <w:jc w:val="center"/>
              <w:rPr>
                <w:b/>
                <w:lang w:bidi="ar-SA"/>
              </w:rPr>
            </w:pPr>
            <w:r w:rsidRPr="00394AD6">
              <w:rPr>
                <w:b/>
                <w:lang w:bidi="ar-SA"/>
              </w:rPr>
              <w:t>Code</w:t>
            </w:r>
          </w:p>
        </w:tc>
        <w:tc>
          <w:tcPr>
            <w:tcW w:w="1445" w:type="dxa"/>
          </w:tcPr>
          <w:p w:rsidR="00394AD6" w:rsidRPr="00394AD6" w:rsidRDefault="00394AD6" w:rsidP="00394AD6">
            <w:pPr>
              <w:jc w:val="center"/>
              <w:rPr>
                <w:b/>
                <w:lang w:bidi="ar-SA"/>
              </w:rPr>
            </w:pPr>
            <w:r w:rsidRPr="00394AD6">
              <w:rPr>
                <w:b/>
                <w:lang w:bidi="ar-SA"/>
              </w:rPr>
              <w:t>Type</w:t>
            </w:r>
          </w:p>
        </w:tc>
        <w:tc>
          <w:tcPr>
            <w:tcW w:w="6889" w:type="dxa"/>
          </w:tcPr>
          <w:p w:rsidR="00394AD6" w:rsidRPr="00394AD6" w:rsidRDefault="00394AD6" w:rsidP="00394AD6">
            <w:pPr>
              <w:jc w:val="center"/>
              <w:rPr>
                <w:b/>
                <w:lang w:bidi="ar-SA"/>
              </w:rPr>
            </w:pPr>
            <w:r w:rsidRPr="00394AD6">
              <w:rPr>
                <w:b/>
                <w:lang w:bidi="ar-SA"/>
              </w:rPr>
              <w:t>Description</w:t>
            </w:r>
          </w:p>
        </w:tc>
      </w:tr>
      <w:tr w:rsidR="00394AD6" w:rsidTr="004261C8">
        <w:tblPrEx>
          <w:tblCellMar>
            <w:top w:w="0" w:type="dxa"/>
            <w:bottom w:w="0" w:type="dxa"/>
          </w:tblCellMar>
        </w:tblPrEx>
        <w:tc>
          <w:tcPr>
            <w:tcW w:w="846" w:type="dxa"/>
          </w:tcPr>
          <w:p w:rsidR="00394AD6" w:rsidRDefault="00394AD6" w:rsidP="00394AD6">
            <w:pPr>
              <w:rPr>
                <w:lang w:bidi="ar-SA"/>
              </w:rPr>
            </w:pPr>
            <w:r>
              <w:rPr>
                <w:lang w:bidi="ar-SA"/>
              </w:rPr>
              <w:t>2000</w:t>
            </w:r>
          </w:p>
        </w:tc>
        <w:tc>
          <w:tcPr>
            <w:tcW w:w="1445" w:type="dxa"/>
          </w:tcPr>
          <w:p w:rsidR="00394AD6" w:rsidRDefault="00394AD6" w:rsidP="00394AD6">
            <w:pPr>
              <w:rPr>
                <w:lang w:bidi="ar-SA"/>
              </w:rPr>
            </w:pPr>
            <w:r>
              <w:rPr>
                <w:lang w:bidi="ar-SA"/>
              </w:rPr>
              <w:t>Authorised</w:t>
            </w:r>
          </w:p>
        </w:tc>
        <w:tc>
          <w:tcPr>
            <w:tcW w:w="6889" w:type="dxa"/>
          </w:tcPr>
          <w:p w:rsidR="00394AD6" w:rsidRPr="00461CCC" w:rsidRDefault="00394AD6" w:rsidP="00394AD6">
            <w:pPr>
              <w:rPr>
                <w:lang w:bidi="ar-SA"/>
              </w:rPr>
            </w:pPr>
            <w:r w:rsidRPr="00461CCC">
              <w:rPr>
                <w:lang w:bidi="ar-SA"/>
              </w:rPr>
              <w:t xml:space="preserve">Payment has been successfully </w:t>
            </w:r>
            <w:r>
              <w:rPr>
                <w:lang w:bidi="ar-SA"/>
              </w:rPr>
              <w:t>authorised</w:t>
            </w:r>
            <w:r w:rsidRPr="00461CCC">
              <w:rPr>
                <w:lang w:bidi="ar-SA"/>
              </w:rPr>
              <w:t xml:space="preserve"> by the Payment Service Provider</w:t>
            </w:r>
          </w:p>
        </w:tc>
      </w:tr>
      <w:tr w:rsidR="00394AD6" w:rsidTr="004261C8">
        <w:tblPrEx>
          <w:tblCellMar>
            <w:top w:w="0" w:type="dxa"/>
            <w:bottom w:w="0" w:type="dxa"/>
          </w:tblCellMar>
        </w:tblPrEx>
        <w:tc>
          <w:tcPr>
            <w:tcW w:w="846" w:type="dxa"/>
          </w:tcPr>
          <w:p w:rsidR="00394AD6" w:rsidRDefault="00394AD6" w:rsidP="00394AD6">
            <w:pPr>
              <w:rPr>
                <w:lang w:bidi="ar-SA"/>
              </w:rPr>
            </w:pPr>
            <w:r>
              <w:rPr>
                <w:lang w:bidi="ar-SA"/>
              </w:rPr>
              <w:t>2001</w:t>
            </w:r>
          </w:p>
        </w:tc>
        <w:tc>
          <w:tcPr>
            <w:tcW w:w="1445" w:type="dxa"/>
          </w:tcPr>
          <w:p w:rsidR="00394AD6" w:rsidRDefault="00394AD6" w:rsidP="00394AD6">
            <w:pPr>
              <w:rPr>
                <w:lang w:bidi="ar-SA"/>
              </w:rPr>
            </w:pPr>
            <w:r>
              <w:rPr>
                <w:lang w:bidi="ar-SA"/>
              </w:rPr>
              <w:t>Captured</w:t>
            </w:r>
          </w:p>
        </w:tc>
        <w:tc>
          <w:tcPr>
            <w:tcW w:w="6889" w:type="dxa"/>
          </w:tcPr>
          <w:p w:rsidR="00394AD6" w:rsidRDefault="00394AD6" w:rsidP="00394AD6">
            <w:pPr>
              <w:rPr>
                <w:lang w:bidi="ar-SA"/>
              </w:rPr>
            </w:pPr>
            <w:r w:rsidRPr="00461CCC">
              <w:rPr>
                <w:lang w:bidi="ar-SA"/>
              </w:rPr>
              <w:t xml:space="preserve">Payment has been successfully </w:t>
            </w:r>
            <w:r>
              <w:rPr>
                <w:lang w:bidi="ar-SA"/>
              </w:rPr>
              <w:t>captured</w:t>
            </w:r>
            <w:r w:rsidRPr="00461CCC">
              <w:rPr>
                <w:lang w:bidi="ar-SA"/>
              </w:rPr>
              <w:t xml:space="preserve"> by the Payment Service Provider</w:t>
            </w:r>
          </w:p>
        </w:tc>
      </w:tr>
      <w:tr w:rsidR="00394AD6" w:rsidTr="004261C8">
        <w:tblPrEx>
          <w:tblCellMar>
            <w:top w:w="0" w:type="dxa"/>
            <w:bottom w:w="0" w:type="dxa"/>
          </w:tblCellMar>
        </w:tblPrEx>
        <w:tc>
          <w:tcPr>
            <w:tcW w:w="846" w:type="dxa"/>
          </w:tcPr>
          <w:p w:rsidR="00394AD6" w:rsidRDefault="00394AD6" w:rsidP="00394AD6">
            <w:pPr>
              <w:rPr>
                <w:lang w:bidi="ar-SA"/>
              </w:rPr>
            </w:pPr>
            <w:r>
              <w:rPr>
                <w:lang w:bidi="ar-SA"/>
              </w:rPr>
              <w:t>2010</w:t>
            </w:r>
          </w:p>
        </w:tc>
        <w:tc>
          <w:tcPr>
            <w:tcW w:w="1445" w:type="dxa"/>
          </w:tcPr>
          <w:p w:rsidR="00394AD6" w:rsidRDefault="00394AD6" w:rsidP="00394AD6">
            <w:pPr>
              <w:rPr>
                <w:lang w:bidi="ar-SA"/>
              </w:rPr>
            </w:pPr>
            <w:r>
              <w:rPr>
                <w:lang w:bidi="ar-SA"/>
              </w:rPr>
              <w:t>Rejected</w:t>
            </w:r>
          </w:p>
        </w:tc>
        <w:tc>
          <w:tcPr>
            <w:tcW w:w="6889" w:type="dxa"/>
          </w:tcPr>
          <w:p w:rsidR="00394AD6" w:rsidRDefault="00394AD6" w:rsidP="00394AD6">
            <w:pPr>
              <w:rPr>
                <w:lang w:bidi="ar-SA"/>
              </w:rPr>
            </w:pPr>
            <w:r w:rsidRPr="00461CCC">
              <w:rPr>
                <w:lang w:bidi="ar-SA"/>
              </w:rPr>
              <w:t>Payment was declined by the Payment Service Provider</w:t>
            </w:r>
          </w:p>
        </w:tc>
      </w:tr>
    </w:tbl>
    <w:p w:rsidR="00394AD6" w:rsidRDefault="00394AD6" w:rsidP="00394AD6">
      <w:pPr>
        <w:pStyle w:val="Heading2"/>
      </w:pPr>
      <w:bookmarkStart w:id="19" w:name="_Single_Sign-On_API"/>
      <w:bookmarkStart w:id="20" w:name="_Toc362891477"/>
      <w:bookmarkEnd w:id="19"/>
      <w:r>
        <w:t>Single Sign-On API</w:t>
      </w:r>
      <w:bookmarkEnd w:id="20"/>
    </w:p>
    <w:p w:rsidR="00394AD6" w:rsidRPr="0097332D" w:rsidRDefault="00394AD6" w:rsidP="00394AD6">
      <w:proofErr w:type="spellStart"/>
      <w:proofErr w:type="gramStart"/>
      <w:r w:rsidRPr="007426A1">
        <w:rPr>
          <w:b/>
        </w:rPr>
        <w:t>mPoint</w:t>
      </w:r>
      <w:proofErr w:type="spellEnd"/>
      <w:proofErr w:type="gramEnd"/>
      <w:r>
        <w:t xml:space="preserve"> has complete support for single sign-on by authenticating the customer transparently with the client when the customer elects to pay with a stored card through the </w:t>
      </w:r>
      <w:proofErr w:type="spellStart"/>
      <w:r>
        <w:t>mWallet</w:t>
      </w:r>
      <w:proofErr w:type="spellEnd"/>
      <w:r>
        <w:t xml:space="preserve"> module. To enable single sign-on the client must provide the “auth-token” in the payment initialization request and an authentication URL must either be configured in </w:t>
      </w:r>
      <w:proofErr w:type="spellStart"/>
      <w:r>
        <w:t>mPoint</w:t>
      </w:r>
      <w:proofErr w:type="spellEnd"/>
      <w:r>
        <w:t xml:space="preserve"> or be provided in the</w:t>
      </w:r>
      <w:r w:rsidRPr="007426A1">
        <w:t xml:space="preserve"> </w:t>
      </w:r>
      <w:r>
        <w:t xml:space="preserve">in the payment initialization request. </w:t>
      </w:r>
      <w:r w:rsidRPr="0097332D">
        <w:t xml:space="preserve">The </w:t>
      </w:r>
      <w:r>
        <w:t>login</w:t>
      </w:r>
      <w:r w:rsidRPr="0097332D">
        <w:t xml:space="preserve"> will include the parameters described by the table below.</w:t>
      </w:r>
      <w:r>
        <w:t xml:space="preserve"> </w:t>
      </w:r>
      <w:r w:rsidRPr="00461CCC">
        <w:t xml:space="preserve">This request will always originate from the IP of </w:t>
      </w:r>
      <w:r w:rsidRPr="00461CCC">
        <w:rPr>
          <w:u w:val="single"/>
        </w:rPr>
        <w:t>mpoint.cellpointmobile.com</w:t>
      </w:r>
      <w:r w:rsidRPr="00461CCC">
        <w:t>.</w:t>
      </w:r>
    </w:p>
    <w:p w:rsidR="00394AD6" w:rsidRPr="00461CCC" w:rsidRDefault="00394AD6" w:rsidP="00394AD6">
      <w:r w:rsidRPr="0097332D">
        <w:t xml:space="preserve">Please note that all parameters are lowercase and will be </w:t>
      </w:r>
      <w:r>
        <w:t>XML</w:t>
      </w:r>
      <w:r w:rsidRPr="0097332D">
        <w:t xml:space="preserve"> encoded prior to being passed to the client.</w:t>
      </w:r>
    </w:p>
    <w:tbl>
      <w:tblPr>
        <w:tblW w:w="0" w:type="auto"/>
        <w:tblBorders>
          <w:insideH w:val="single" w:sz="4" w:space="0" w:color="auto"/>
        </w:tblBorders>
        <w:tblLayout w:type="fixed"/>
        <w:tblLook w:val="0000"/>
      </w:tblPr>
      <w:tblGrid>
        <w:gridCol w:w="1908"/>
        <w:gridCol w:w="1080"/>
        <w:gridCol w:w="900"/>
        <w:gridCol w:w="5434"/>
      </w:tblGrid>
      <w:tr w:rsidR="00394AD6" w:rsidTr="004261C8">
        <w:tblPrEx>
          <w:tblCellMar>
            <w:top w:w="0" w:type="dxa"/>
            <w:bottom w:w="0" w:type="dxa"/>
          </w:tblCellMar>
        </w:tblPrEx>
        <w:trPr>
          <w:cantSplit/>
        </w:trPr>
        <w:tc>
          <w:tcPr>
            <w:tcW w:w="1908" w:type="dxa"/>
          </w:tcPr>
          <w:p w:rsidR="00394AD6" w:rsidRPr="00394AD6" w:rsidRDefault="00394AD6" w:rsidP="00394AD6">
            <w:pPr>
              <w:jc w:val="center"/>
              <w:rPr>
                <w:b/>
                <w:lang w:bidi="ar-SA"/>
              </w:rPr>
            </w:pPr>
            <w:r w:rsidRPr="00394AD6">
              <w:rPr>
                <w:b/>
                <w:lang w:bidi="ar-SA"/>
              </w:rPr>
              <w:t>Data field</w:t>
            </w:r>
          </w:p>
        </w:tc>
        <w:tc>
          <w:tcPr>
            <w:tcW w:w="1080" w:type="dxa"/>
          </w:tcPr>
          <w:p w:rsidR="00394AD6" w:rsidRPr="00394AD6" w:rsidRDefault="00394AD6" w:rsidP="00394AD6">
            <w:pPr>
              <w:jc w:val="center"/>
              <w:rPr>
                <w:b/>
                <w:lang w:bidi="ar-SA"/>
              </w:rPr>
            </w:pPr>
            <w:r w:rsidRPr="00394AD6">
              <w:rPr>
                <w:b/>
                <w:lang w:bidi="ar-SA"/>
              </w:rPr>
              <w:t>Type</w:t>
            </w:r>
          </w:p>
        </w:tc>
        <w:tc>
          <w:tcPr>
            <w:tcW w:w="900" w:type="dxa"/>
          </w:tcPr>
          <w:p w:rsidR="00394AD6" w:rsidRPr="00394AD6" w:rsidRDefault="00394AD6" w:rsidP="00394AD6">
            <w:pPr>
              <w:jc w:val="center"/>
              <w:rPr>
                <w:b/>
                <w:lang w:bidi="ar-SA"/>
              </w:rPr>
            </w:pPr>
            <w:r w:rsidRPr="00394AD6">
              <w:rPr>
                <w:b/>
                <w:lang w:bidi="ar-SA"/>
              </w:rPr>
              <w:t>M/O*</w:t>
            </w:r>
          </w:p>
        </w:tc>
        <w:tc>
          <w:tcPr>
            <w:tcW w:w="5434" w:type="dxa"/>
          </w:tcPr>
          <w:p w:rsidR="00394AD6" w:rsidRPr="00394AD6" w:rsidRDefault="00394AD6" w:rsidP="00394AD6">
            <w:pPr>
              <w:jc w:val="center"/>
              <w:rPr>
                <w:b/>
                <w:lang w:bidi="ar-SA"/>
              </w:rPr>
            </w:pPr>
            <w:r w:rsidRPr="00394AD6">
              <w:rPr>
                <w:b/>
                <w:lang w:bidi="ar-SA"/>
              </w:rPr>
              <w:t>Description</w:t>
            </w:r>
          </w:p>
        </w:tc>
      </w:tr>
      <w:tr w:rsidR="00394AD6" w:rsidTr="004261C8">
        <w:tblPrEx>
          <w:tblCellMar>
            <w:top w:w="0" w:type="dxa"/>
            <w:bottom w:w="0" w:type="dxa"/>
          </w:tblCellMar>
        </w:tblPrEx>
        <w:trPr>
          <w:cantSplit/>
        </w:trPr>
        <w:tc>
          <w:tcPr>
            <w:tcW w:w="1908" w:type="dxa"/>
          </w:tcPr>
          <w:p w:rsidR="00394AD6" w:rsidRPr="00461CCC" w:rsidRDefault="00394AD6" w:rsidP="00394AD6">
            <w:pPr>
              <w:rPr>
                <w:lang w:bidi="ar-SA"/>
              </w:rPr>
            </w:pPr>
            <w:r>
              <w:rPr>
                <w:lang w:bidi="ar-SA"/>
              </w:rPr>
              <w:t>root</w:t>
            </w:r>
          </w:p>
        </w:tc>
        <w:tc>
          <w:tcPr>
            <w:tcW w:w="1080" w:type="dxa"/>
          </w:tcPr>
          <w:p w:rsidR="00394AD6" w:rsidRDefault="00394AD6" w:rsidP="00394AD6">
            <w:pPr>
              <w:rPr>
                <w:lang w:bidi="ar-SA"/>
              </w:rPr>
            </w:pPr>
            <w:r>
              <w:rPr>
                <w:lang w:bidi="ar-SA"/>
              </w:rPr>
              <w:t>Tag</w:t>
            </w:r>
          </w:p>
        </w:tc>
        <w:tc>
          <w:tcPr>
            <w:tcW w:w="900" w:type="dxa"/>
          </w:tcPr>
          <w:p w:rsidR="00394AD6" w:rsidRDefault="00394AD6" w:rsidP="00394AD6">
            <w:pPr>
              <w:jc w:val="center"/>
              <w:rPr>
                <w:lang w:bidi="ar-SA"/>
              </w:rPr>
            </w:pPr>
            <w:r>
              <w:rPr>
                <w:lang w:bidi="ar-SA"/>
              </w:rPr>
              <w:t>M</w:t>
            </w:r>
          </w:p>
        </w:tc>
        <w:tc>
          <w:tcPr>
            <w:tcW w:w="5434" w:type="dxa"/>
          </w:tcPr>
          <w:p w:rsidR="00394AD6" w:rsidRPr="007426A1" w:rsidRDefault="00394AD6" w:rsidP="00394AD6">
            <w:pPr>
              <w:rPr>
                <w:lang w:bidi="ar-SA"/>
              </w:rPr>
            </w:pPr>
            <w:r>
              <w:rPr>
                <w:lang w:bidi="ar-SA"/>
              </w:rPr>
              <w:t>The root tag of the authentication request</w:t>
            </w:r>
          </w:p>
        </w:tc>
      </w:tr>
      <w:tr w:rsidR="00394AD6" w:rsidTr="004261C8">
        <w:tblPrEx>
          <w:tblCellMar>
            <w:top w:w="0" w:type="dxa"/>
            <w:bottom w:w="0" w:type="dxa"/>
          </w:tblCellMar>
        </w:tblPrEx>
        <w:trPr>
          <w:cantSplit/>
        </w:trPr>
        <w:tc>
          <w:tcPr>
            <w:tcW w:w="1908" w:type="dxa"/>
          </w:tcPr>
          <w:p w:rsidR="00394AD6" w:rsidRPr="00461CCC" w:rsidRDefault="00394AD6" w:rsidP="00394AD6">
            <w:pPr>
              <w:rPr>
                <w:lang w:bidi="ar-SA"/>
              </w:rPr>
            </w:pPr>
            <w:r>
              <w:rPr>
                <w:lang w:bidi="ar-SA"/>
              </w:rPr>
              <w:t>login</w:t>
            </w:r>
          </w:p>
        </w:tc>
        <w:tc>
          <w:tcPr>
            <w:tcW w:w="1080" w:type="dxa"/>
          </w:tcPr>
          <w:p w:rsidR="00394AD6" w:rsidRDefault="00394AD6" w:rsidP="00394AD6">
            <w:pPr>
              <w:rPr>
                <w:lang w:bidi="ar-SA"/>
              </w:rPr>
            </w:pPr>
            <w:r>
              <w:rPr>
                <w:lang w:bidi="ar-SA"/>
              </w:rPr>
              <w:t>Tag</w:t>
            </w:r>
          </w:p>
        </w:tc>
        <w:tc>
          <w:tcPr>
            <w:tcW w:w="900" w:type="dxa"/>
          </w:tcPr>
          <w:p w:rsidR="00394AD6" w:rsidRDefault="00394AD6" w:rsidP="00394AD6">
            <w:pPr>
              <w:jc w:val="center"/>
              <w:rPr>
                <w:lang w:bidi="ar-SA"/>
              </w:rPr>
            </w:pPr>
            <w:r>
              <w:rPr>
                <w:lang w:bidi="ar-SA"/>
              </w:rPr>
              <w:t>M</w:t>
            </w:r>
          </w:p>
        </w:tc>
        <w:tc>
          <w:tcPr>
            <w:tcW w:w="5434" w:type="dxa"/>
          </w:tcPr>
          <w:p w:rsidR="00394AD6" w:rsidRPr="007426A1" w:rsidRDefault="00394AD6" w:rsidP="00394AD6">
            <w:pPr>
              <w:rPr>
                <w:lang w:bidi="ar-SA"/>
              </w:rPr>
            </w:pPr>
            <w:r>
              <w:rPr>
                <w:lang w:bidi="ar-SA"/>
              </w:rPr>
              <w:t>Main tag for the login data</w:t>
            </w:r>
          </w:p>
        </w:tc>
      </w:tr>
      <w:tr w:rsidR="00394AD6" w:rsidRPr="0097332D" w:rsidTr="004261C8">
        <w:tblPrEx>
          <w:tblCellMar>
            <w:top w:w="0" w:type="dxa"/>
            <w:bottom w:w="0" w:type="dxa"/>
          </w:tblCellMar>
        </w:tblPrEx>
        <w:trPr>
          <w:cantSplit/>
        </w:trPr>
        <w:tc>
          <w:tcPr>
            <w:tcW w:w="1908" w:type="dxa"/>
          </w:tcPr>
          <w:p w:rsidR="00394AD6" w:rsidRDefault="00394AD6" w:rsidP="00394AD6">
            <w:pPr>
              <w:rPr>
                <w:lang w:bidi="ar-SA"/>
              </w:rPr>
            </w:pPr>
            <w:r>
              <w:rPr>
                <w:lang w:bidi="ar-SA"/>
              </w:rPr>
              <w:lastRenderedPageBreak/>
              <w:t>login username</w:t>
            </w:r>
          </w:p>
        </w:tc>
        <w:tc>
          <w:tcPr>
            <w:tcW w:w="1080" w:type="dxa"/>
          </w:tcPr>
          <w:p w:rsidR="00394AD6" w:rsidRDefault="00394AD6" w:rsidP="00394AD6">
            <w:pPr>
              <w:rPr>
                <w:lang w:bidi="ar-SA"/>
              </w:rPr>
            </w:pPr>
            <w:r>
              <w:rPr>
                <w:lang w:bidi="ar-SA"/>
              </w:rPr>
              <w:t>String</w:t>
            </w:r>
          </w:p>
        </w:tc>
        <w:tc>
          <w:tcPr>
            <w:tcW w:w="900" w:type="dxa"/>
          </w:tcPr>
          <w:p w:rsidR="00394AD6" w:rsidRDefault="00394AD6" w:rsidP="00394AD6">
            <w:pPr>
              <w:jc w:val="center"/>
              <w:rPr>
                <w:lang w:bidi="ar-SA"/>
              </w:rPr>
            </w:pPr>
            <w:r>
              <w:rPr>
                <w:lang w:bidi="ar-SA"/>
              </w:rPr>
              <w:t>O</w:t>
            </w:r>
          </w:p>
        </w:tc>
        <w:tc>
          <w:tcPr>
            <w:tcW w:w="5434" w:type="dxa"/>
          </w:tcPr>
          <w:p w:rsidR="00394AD6" w:rsidRDefault="00394AD6" w:rsidP="00394AD6">
            <w:pPr>
              <w:rPr>
                <w:lang w:bidi="ar-SA"/>
              </w:rPr>
            </w:pPr>
            <w:r>
              <w:rPr>
                <w:lang w:bidi="ar-SA"/>
              </w:rPr>
              <w:t>The customer reference provided by the client upon instantiating the transaction.</w:t>
            </w:r>
          </w:p>
        </w:tc>
      </w:tr>
      <w:tr w:rsidR="00394AD6" w:rsidRPr="0097332D" w:rsidTr="004261C8">
        <w:tblPrEx>
          <w:tblCellMar>
            <w:top w:w="0" w:type="dxa"/>
            <w:bottom w:w="0" w:type="dxa"/>
          </w:tblCellMar>
        </w:tblPrEx>
        <w:trPr>
          <w:cantSplit/>
        </w:trPr>
        <w:tc>
          <w:tcPr>
            <w:tcW w:w="1908" w:type="dxa"/>
          </w:tcPr>
          <w:p w:rsidR="00394AD6" w:rsidRDefault="00394AD6" w:rsidP="00394AD6">
            <w:pPr>
              <w:rPr>
                <w:lang w:bidi="ar-SA"/>
              </w:rPr>
            </w:pPr>
            <w:r>
              <w:rPr>
                <w:lang w:bidi="ar-SA"/>
              </w:rPr>
              <w:t>login password</w:t>
            </w:r>
          </w:p>
        </w:tc>
        <w:tc>
          <w:tcPr>
            <w:tcW w:w="1080" w:type="dxa"/>
          </w:tcPr>
          <w:p w:rsidR="00394AD6" w:rsidRDefault="00394AD6" w:rsidP="00394AD6">
            <w:pPr>
              <w:rPr>
                <w:lang w:bidi="ar-SA"/>
              </w:rPr>
            </w:pPr>
            <w:r>
              <w:rPr>
                <w:lang w:bidi="ar-SA"/>
              </w:rPr>
              <w:t>String</w:t>
            </w:r>
          </w:p>
        </w:tc>
        <w:tc>
          <w:tcPr>
            <w:tcW w:w="900" w:type="dxa"/>
          </w:tcPr>
          <w:p w:rsidR="00394AD6" w:rsidRDefault="00394AD6" w:rsidP="00394AD6">
            <w:pPr>
              <w:jc w:val="center"/>
              <w:rPr>
                <w:lang w:bidi="ar-SA"/>
              </w:rPr>
            </w:pPr>
            <w:r>
              <w:rPr>
                <w:lang w:bidi="ar-SA"/>
              </w:rPr>
              <w:t>M</w:t>
            </w:r>
          </w:p>
        </w:tc>
        <w:tc>
          <w:tcPr>
            <w:tcW w:w="5434" w:type="dxa"/>
          </w:tcPr>
          <w:p w:rsidR="00394AD6" w:rsidRDefault="00394AD6" w:rsidP="00394AD6">
            <w:pPr>
              <w:rPr>
                <w:lang w:bidi="ar-SA"/>
              </w:rPr>
            </w:pPr>
            <w:r>
              <w:rPr>
                <w:lang w:bidi="ar-SA"/>
              </w:rPr>
              <w:t>The authentication token provided by the client upon instantiating the transaction.</w:t>
            </w:r>
          </w:p>
        </w:tc>
      </w:tr>
    </w:tbl>
    <w:p w:rsidR="00394AD6" w:rsidRPr="00461CCC" w:rsidRDefault="00394AD6" w:rsidP="00394AD6">
      <w:pPr>
        <w:pStyle w:val="Label"/>
        <w:jc w:val="left"/>
      </w:pPr>
      <w:r w:rsidRPr="00461CCC">
        <w:t>* Mandatory / Optional</w:t>
      </w:r>
    </w:p>
    <w:p w:rsidR="00394AD6" w:rsidRPr="00461CCC" w:rsidRDefault="00394AD6" w:rsidP="00394AD6">
      <w:r>
        <w:t xml:space="preserve">The table below describes the HTTP response codes, which may is expected by </w:t>
      </w:r>
      <w:proofErr w:type="spellStart"/>
      <w:r w:rsidRPr="00461CCC">
        <w:rPr>
          <w:b/>
        </w:rPr>
        <w:t>mPoint</w:t>
      </w:r>
      <w:proofErr w:type="spellEnd"/>
      <w:r>
        <w:t xml:space="preserve"> to indicate whether the customer is successfully authenticated:</w:t>
      </w:r>
    </w:p>
    <w:tbl>
      <w:tblPr>
        <w:tblW w:w="9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6"/>
        <w:gridCol w:w="8590"/>
      </w:tblGrid>
      <w:tr w:rsidR="00394AD6" w:rsidTr="00394AD6">
        <w:tblPrEx>
          <w:tblCellMar>
            <w:top w:w="0" w:type="dxa"/>
            <w:bottom w:w="0" w:type="dxa"/>
          </w:tblCellMar>
        </w:tblPrEx>
        <w:tc>
          <w:tcPr>
            <w:tcW w:w="846" w:type="dxa"/>
          </w:tcPr>
          <w:p w:rsidR="00394AD6" w:rsidRPr="00394AD6" w:rsidRDefault="00394AD6" w:rsidP="00394AD6">
            <w:pPr>
              <w:jc w:val="center"/>
              <w:rPr>
                <w:b/>
                <w:lang w:bidi="ar-SA"/>
              </w:rPr>
            </w:pPr>
            <w:r w:rsidRPr="00394AD6">
              <w:rPr>
                <w:b/>
                <w:lang w:bidi="ar-SA"/>
              </w:rPr>
              <w:t>Code</w:t>
            </w:r>
          </w:p>
        </w:tc>
        <w:tc>
          <w:tcPr>
            <w:tcW w:w="8590" w:type="dxa"/>
          </w:tcPr>
          <w:p w:rsidR="00394AD6" w:rsidRPr="00394AD6" w:rsidRDefault="00394AD6" w:rsidP="00394AD6">
            <w:pPr>
              <w:jc w:val="center"/>
              <w:rPr>
                <w:b/>
                <w:lang w:bidi="ar-SA"/>
              </w:rPr>
            </w:pPr>
            <w:r w:rsidRPr="00394AD6">
              <w:rPr>
                <w:b/>
                <w:lang w:bidi="ar-SA"/>
              </w:rPr>
              <w:t>Description</w:t>
            </w:r>
          </w:p>
        </w:tc>
      </w:tr>
      <w:tr w:rsidR="00394AD6" w:rsidTr="00394AD6">
        <w:tblPrEx>
          <w:tblCellMar>
            <w:top w:w="0" w:type="dxa"/>
            <w:bottom w:w="0" w:type="dxa"/>
          </w:tblCellMar>
        </w:tblPrEx>
        <w:tc>
          <w:tcPr>
            <w:tcW w:w="846" w:type="dxa"/>
          </w:tcPr>
          <w:p w:rsidR="00394AD6" w:rsidRDefault="00394AD6" w:rsidP="00394AD6">
            <w:pPr>
              <w:rPr>
                <w:lang w:bidi="ar-SA"/>
              </w:rPr>
            </w:pPr>
            <w:r>
              <w:rPr>
                <w:lang w:bidi="ar-SA"/>
              </w:rPr>
              <w:t>200</w:t>
            </w:r>
          </w:p>
        </w:tc>
        <w:tc>
          <w:tcPr>
            <w:tcW w:w="8590" w:type="dxa"/>
          </w:tcPr>
          <w:p w:rsidR="00394AD6" w:rsidRPr="00461CCC" w:rsidRDefault="00394AD6" w:rsidP="00394AD6">
            <w:pPr>
              <w:rPr>
                <w:lang w:bidi="ar-SA"/>
              </w:rPr>
            </w:pPr>
            <w:r>
              <w:rPr>
                <w:lang w:bidi="ar-SA"/>
              </w:rPr>
              <w:t xml:space="preserve">The client has authenticated the customer and </w:t>
            </w:r>
            <w:proofErr w:type="spellStart"/>
            <w:r>
              <w:rPr>
                <w:lang w:bidi="ar-SA"/>
              </w:rPr>
              <w:t>mPoint</w:t>
            </w:r>
            <w:proofErr w:type="spellEnd"/>
            <w:r>
              <w:rPr>
                <w:lang w:bidi="ar-SA"/>
              </w:rPr>
              <w:t xml:space="preserve"> may authorize the payment using the selected stored card.</w:t>
            </w:r>
          </w:p>
        </w:tc>
      </w:tr>
      <w:tr w:rsidR="00394AD6" w:rsidTr="00394AD6">
        <w:tblPrEx>
          <w:tblCellMar>
            <w:top w:w="0" w:type="dxa"/>
            <w:bottom w:w="0" w:type="dxa"/>
          </w:tblCellMar>
        </w:tblPrEx>
        <w:tc>
          <w:tcPr>
            <w:tcW w:w="846" w:type="dxa"/>
          </w:tcPr>
          <w:p w:rsidR="00394AD6" w:rsidRDefault="00394AD6" w:rsidP="00394AD6">
            <w:pPr>
              <w:rPr>
                <w:lang w:bidi="ar-SA"/>
              </w:rPr>
            </w:pPr>
            <w:r>
              <w:rPr>
                <w:lang w:bidi="ar-SA"/>
              </w:rPr>
              <w:t>Other</w:t>
            </w:r>
          </w:p>
        </w:tc>
        <w:tc>
          <w:tcPr>
            <w:tcW w:w="8590" w:type="dxa"/>
          </w:tcPr>
          <w:p w:rsidR="00394AD6" w:rsidRDefault="00394AD6" w:rsidP="00394AD6">
            <w:pPr>
              <w:rPr>
                <w:lang w:bidi="ar-SA"/>
              </w:rPr>
            </w:pPr>
            <w:r>
              <w:rPr>
                <w:lang w:bidi="ar-SA"/>
              </w:rPr>
              <w:t>All other HTTP response codes are treated as authentication failure</w:t>
            </w:r>
          </w:p>
        </w:tc>
      </w:tr>
    </w:tbl>
    <w:p w:rsidR="00394AD6" w:rsidRPr="00750781" w:rsidRDefault="00394AD6" w:rsidP="00394AD6">
      <w:pPr>
        <w:pStyle w:val="Heading1"/>
      </w:pPr>
      <w:r w:rsidRPr="0097332D">
        <w:br w:type="page"/>
      </w:r>
      <w:bookmarkStart w:id="21" w:name="_Toc275944956"/>
      <w:bookmarkStart w:id="22" w:name="_Toc362891478"/>
      <w:proofErr w:type="spellStart"/>
      <w:proofErr w:type="gramStart"/>
      <w:r w:rsidRPr="00461CCC">
        <w:lastRenderedPageBreak/>
        <w:t>mPoint</w:t>
      </w:r>
      <w:proofErr w:type="spellEnd"/>
      <w:proofErr w:type="gramEnd"/>
      <w:r w:rsidRPr="00750781">
        <w:t xml:space="preserve"> CSS Classes</w:t>
      </w:r>
      <w:bookmarkEnd w:id="21"/>
      <w:bookmarkEnd w:id="22"/>
    </w:p>
    <w:p w:rsidR="00394AD6" w:rsidRPr="00461CCC" w:rsidRDefault="00394AD6" w:rsidP="00394AD6">
      <w:proofErr w:type="spellStart"/>
      <w:proofErr w:type="gramStart"/>
      <w:r w:rsidRPr="00461CCC">
        <w:rPr>
          <w:b/>
        </w:rPr>
        <w:t>mPoint</w:t>
      </w:r>
      <w:proofErr w:type="spellEnd"/>
      <w:proofErr w:type="gramEnd"/>
      <w:r w:rsidRPr="00461CCC">
        <w:t xml:space="preserve"> offers several style sheet classes through which a </w:t>
      </w:r>
      <w:r w:rsidR="004261C8">
        <w:t>client can control the look and</w:t>
      </w:r>
      <w:r w:rsidR="004261C8">
        <w:br/>
      </w:r>
      <w:r w:rsidRPr="00461CCC">
        <w:t xml:space="preserve">feel of the payment flow. The most important CSS classes are described in the table below, please refer to Appendix B – </w:t>
      </w:r>
      <w:hyperlink w:anchor="_Appendix_B_–" w:history="1">
        <w:r w:rsidRPr="00CB53A8">
          <w:rPr>
            <w:rStyle w:val="Hyperlink"/>
          </w:rPr>
          <w:t>Sample CSS file</w:t>
        </w:r>
      </w:hyperlink>
      <w:r w:rsidRPr="00461CCC">
        <w:t xml:space="preserve"> for a complete list of classes.</w:t>
      </w:r>
    </w:p>
    <w:tbl>
      <w:tblPr>
        <w:tblW w:w="0" w:type="auto"/>
        <w:tblBorders>
          <w:insideH w:val="single" w:sz="4" w:space="0" w:color="auto"/>
        </w:tblBorders>
        <w:tblLayout w:type="fixed"/>
        <w:tblLook w:val="0000"/>
      </w:tblPr>
      <w:tblGrid>
        <w:gridCol w:w="2802"/>
        <w:gridCol w:w="850"/>
        <w:gridCol w:w="5528"/>
      </w:tblGrid>
      <w:tr w:rsidR="00394AD6" w:rsidTr="004261C8">
        <w:tblPrEx>
          <w:tblCellMar>
            <w:top w:w="0" w:type="dxa"/>
            <w:bottom w:w="0" w:type="dxa"/>
          </w:tblCellMar>
        </w:tblPrEx>
        <w:trPr>
          <w:cantSplit/>
        </w:trPr>
        <w:tc>
          <w:tcPr>
            <w:tcW w:w="2802" w:type="dxa"/>
          </w:tcPr>
          <w:p w:rsidR="00394AD6" w:rsidRPr="00394AD6" w:rsidRDefault="00394AD6" w:rsidP="00394AD6">
            <w:pPr>
              <w:jc w:val="center"/>
              <w:rPr>
                <w:b/>
                <w:lang w:bidi="ar-SA"/>
              </w:rPr>
            </w:pPr>
            <w:r w:rsidRPr="00394AD6">
              <w:rPr>
                <w:b/>
                <w:lang w:bidi="ar-SA"/>
              </w:rPr>
              <w:t>Class</w:t>
            </w:r>
          </w:p>
        </w:tc>
        <w:tc>
          <w:tcPr>
            <w:tcW w:w="850" w:type="dxa"/>
          </w:tcPr>
          <w:p w:rsidR="00394AD6" w:rsidRPr="00394AD6" w:rsidRDefault="00394AD6" w:rsidP="00394AD6">
            <w:pPr>
              <w:jc w:val="center"/>
              <w:rPr>
                <w:b/>
                <w:lang w:bidi="ar-SA"/>
              </w:rPr>
            </w:pPr>
            <w:r w:rsidRPr="00394AD6">
              <w:rPr>
                <w:b/>
                <w:lang w:bidi="ar-SA"/>
              </w:rPr>
              <w:t>Type</w:t>
            </w:r>
          </w:p>
        </w:tc>
        <w:tc>
          <w:tcPr>
            <w:tcW w:w="5528" w:type="dxa"/>
          </w:tcPr>
          <w:p w:rsidR="00394AD6" w:rsidRPr="00394AD6" w:rsidRDefault="00394AD6" w:rsidP="00394AD6">
            <w:pPr>
              <w:jc w:val="center"/>
              <w:rPr>
                <w:b/>
                <w:lang w:bidi="ar-SA"/>
              </w:rPr>
            </w:pPr>
            <w:r w:rsidRPr="00394AD6">
              <w:rPr>
                <w:b/>
                <w:lang w:bidi="ar-SA"/>
              </w:rPr>
              <w:t>Description</w:t>
            </w:r>
          </w:p>
        </w:tc>
      </w:tr>
      <w:tr w:rsidR="00394AD6" w:rsidTr="004261C8">
        <w:tblPrEx>
          <w:tblCellMar>
            <w:top w:w="0" w:type="dxa"/>
            <w:bottom w:w="0" w:type="dxa"/>
          </w:tblCellMar>
        </w:tblPrEx>
        <w:trPr>
          <w:cantSplit/>
        </w:trPr>
        <w:tc>
          <w:tcPr>
            <w:tcW w:w="2802" w:type="dxa"/>
          </w:tcPr>
          <w:p w:rsidR="00394AD6" w:rsidRPr="00461CCC" w:rsidRDefault="00394AD6" w:rsidP="00394AD6">
            <w:pPr>
              <w:rPr>
                <w:lang w:bidi="ar-SA"/>
              </w:rPr>
            </w:pPr>
            <w:r w:rsidRPr="00461CCC">
              <w:rPr>
                <w:lang w:bidi="ar-SA"/>
              </w:rPr>
              <w:t>body, table, div</w:t>
            </w:r>
          </w:p>
        </w:tc>
        <w:tc>
          <w:tcPr>
            <w:tcW w:w="850" w:type="dxa"/>
          </w:tcPr>
          <w:p w:rsidR="00394AD6" w:rsidRDefault="00394AD6" w:rsidP="00394AD6">
            <w:pPr>
              <w:rPr>
                <w:lang w:bidi="ar-SA"/>
              </w:rPr>
            </w:pPr>
            <w:r>
              <w:rPr>
                <w:lang w:bidi="ar-SA"/>
              </w:rPr>
              <w:t>Tag</w:t>
            </w:r>
          </w:p>
        </w:tc>
        <w:tc>
          <w:tcPr>
            <w:tcW w:w="5528" w:type="dxa"/>
          </w:tcPr>
          <w:p w:rsidR="00394AD6" w:rsidRDefault="00394AD6" w:rsidP="00394AD6">
            <w:pPr>
              <w:rPr>
                <w:lang w:bidi="ar-SA"/>
              </w:rPr>
            </w:pPr>
            <w:r>
              <w:rPr>
                <w:lang w:bidi="ar-SA"/>
              </w:rPr>
              <w:t xml:space="preserve">Styles defined for each of these tags will affect the general look and feel for every page. </w:t>
            </w:r>
            <w:proofErr w:type="spellStart"/>
            <w:proofErr w:type="gramStart"/>
            <w:r w:rsidRPr="00461CCC">
              <w:rPr>
                <w:b/>
                <w:lang w:bidi="ar-SA"/>
              </w:rPr>
              <w:t>mPoint</w:t>
            </w:r>
            <w:proofErr w:type="spellEnd"/>
            <w:proofErr w:type="gramEnd"/>
            <w:r>
              <w:rPr>
                <w:lang w:bidi="ar-SA"/>
              </w:rPr>
              <w:t xml:space="preserve"> uses validated XHTML Mobile 1.0 </w:t>
            </w:r>
            <w:proofErr w:type="spellStart"/>
            <w:r>
              <w:rPr>
                <w:lang w:bidi="ar-SA"/>
              </w:rPr>
              <w:t>markup</w:t>
            </w:r>
            <w:proofErr w:type="spellEnd"/>
            <w:r>
              <w:rPr>
                <w:lang w:bidi="ar-SA"/>
              </w:rPr>
              <w:t xml:space="preserve"> for all pages each of which generally contains both div and table tags.</w:t>
            </w:r>
          </w:p>
        </w:tc>
      </w:tr>
      <w:tr w:rsidR="00394AD6" w:rsidRPr="0097332D" w:rsidTr="004261C8">
        <w:tblPrEx>
          <w:tblCellMar>
            <w:top w:w="0" w:type="dxa"/>
            <w:bottom w:w="0" w:type="dxa"/>
          </w:tblCellMar>
        </w:tblPrEx>
        <w:trPr>
          <w:cantSplit/>
        </w:trPr>
        <w:tc>
          <w:tcPr>
            <w:tcW w:w="2802" w:type="dxa"/>
          </w:tcPr>
          <w:p w:rsidR="00394AD6" w:rsidRPr="00461CCC" w:rsidRDefault="00394AD6" w:rsidP="00394AD6">
            <w:pPr>
              <w:rPr>
                <w:lang w:bidi="ar-SA"/>
              </w:rPr>
            </w:pPr>
            <w:r w:rsidRPr="00461CCC">
              <w:rPr>
                <w:lang w:bidi="ar-SA"/>
              </w:rPr>
              <w:t>h1</w:t>
            </w:r>
          </w:p>
        </w:tc>
        <w:tc>
          <w:tcPr>
            <w:tcW w:w="850" w:type="dxa"/>
          </w:tcPr>
          <w:p w:rsidR="00394AD6" w:rsidRDefault="00394AD6" w:rsidP="00394AD6">
            <w:pPr>
              <w:rPr>
                <w:lang w:bidi="ar-SA"/>
              </w:rPr>
            </w:pPr>
            <w:r>
              <w:rPr>
                <w:lang w:bidi="ar-SA"/>
              </w:rPr>
              <w:t>Tag</w:t>
            </w:r>
          </w:p>
        </w:tc>
        <w:tc>
          <w:tcPr>
            <w:tcW w:w="5528" w:type="dxa"/>
          </w:tcPr>
          <w:p w:rsidR="00394AD6" w:rsidRPr="0097332D" w:rsidRDefault="00394AD6" w:rsidP="00394AD6">
            <w:pPr>
              <w:rPr>
                <w:lang w:bidi="ar-SA"/>
              </w:rPr>
            </w:pPr>
            <w:r>
              <w:rPr>
                <w:lang w:bidi="ar-SA"/>
              </w:rPr>
              <w:t>Controls the look of the headline on the pages after payment have been successfully completed.</w:t>
            </w:r>
          </w:p>
        </w:tc>
      </w:tr>
      <w:tr w:rsidR="00394AD6" w:rsidTr="004261C8">
        <w:tblPrEx>
          <w:tblCellMar>
            <w:top w:w="0" w:type="dxa"/>
            <w:bottom w:w="0" w:type="dxa"/>
          </w:tblCellMar>
        </w:tblPrEx>
        <w:trPr>
          <w:cantSplit/>
        </w:trPr>
        <w:tc>
          <w:tcPr>
            <w:tcW w:w="2802" w:type="dxa"/>
          </w:tcPr>
          <w:p w:rsidR="00394AD6" w:rsidRDefault="00394AD6" w:rsidP="00394AD6">
            <w:pPr>
              <w:rPr>
                <w:lang w:bidi="ar-SA"/>
              </w:rPr>
            </w:pPr>
            <w:r>
              <w:rPr>
                <w:lang w:bidi="ar-SA"/>
              </w:rPr>
              <w:t>a, a:hover</w:t>
            </w:r>
          </w:p>
        </w:tc>
        <w:tc>
          <w:tcPr>
            <w:tcW w:w="850" w:type="dxa"/>
          </w:tcPr>
          <w:p w:rsidR="00394AD6" w:rsidRDefault="00394AD6" w:rsidP="00394AD6">
            <w:pPr>
              <w:rPr>
                <w:lang w:bidi="ar-SA"/>
              </w:rPr>
            </w:pPr>
            <w:r>
              <w:rPr>
                <w:lang w:bidi="ar-SA"/>
              </w:rPr>
              <w:t>Tag</w:t>
            </w:r>
          </w:p>
        </w:tc>
        <w:tc>
          <w:tcPr>
            <w:tcW w:w="5528" w:type="dxa"/>
          </w:tcPr>
          <w:p w:rsidR="00394AD6" w:rsidRDefault="00394AD6" w:rsidP="00394AD6">
            <w:pPr>
              <w:rPr>
                <w:lang w:bidi="ar-SA"/>
              </w:rPr>
            </w:pPr>
            <w:r>
              <w:rPr>
                <w:lang w:bidi="ar-SA"/>
              </w:rPr>
              <w:t>Controls the look and behaviour of all links.</w:t>
            </w:r>
          </w:p>
        </w:tc>
      </w:tr>
      <w:tr w:rsidR="00394AD6" w:rsidTr="004261C8">
        <w:tblPrEx>
          <w:tblCellMar>
            <w:top w:w="0" w:type="dxa"/>
            <w:bottom w:w="0" w:type="dxa"/>
          </w:tblCellMar>
        </w:tblPrEx>
        <w:trPr>
          <w:cantSplit/>
        </w:trPr>
        <w:tc>
          <w:tcPr>
            <w:tcW w:w="2802" w:type="dxa"/>
          </w:tcPr>
          <w:p w:rsidR="00394AD6" w:rsidRPr="00461CCC" w:rsidRDefault="00394AD6" w:rsidP="00394AD6">
            <w:pPr>
              <w:rPr>
                <w:lang w:bidi="ar-SA"/>
              </w:rPr>
            </w:pPr>
            <w:proofErr w:type="spellStart"/>
            <w:r w:rsidRPr="00461CCC">
              <w:rPr>
                <w:lang w:bidi="ar-SA"/>
              </w:rPr>
              <w:t>mPoint_Label</w:t>
            </w:r>
            <w:proofErr w:type="spellEnd"/>
          </w:p>
        </w:tc>
        <w:tc>
          <w:tcPr>
            <w:tcW w:w="850" w:type="dxa"/>
          </w:tcPr>
          <w:p w:rsidR="00394AD6" w:rsidRDefault="00394AD6" w:rsidP="00394AD6">
            <w:pPr>
              <w:rPr>
                <w:lang w:bidi="ar-SA"/>
              </w:rPr>
            </w:pPr>
            <w:r>
              <w:rPr>
                <w:lang w:bidi="ar-SA"/>
              </w:rPr>
              <w:t>Class</w:t>
            </w:r>
          </w:p>
        </w:tc>
        <w:tc>
          <w:tcPr>
            <w:tcW w:w="5528" w:type="dxa"/>
          </w:tcPr>
          <w:p w:rsidR="00394AD6" w:rsidRDefault="00394AD6" w:rsidP="00394AD6">
            <w:pPr>
              <w:rPr>
                <w:lang w:bidi="ar-SA"/>
              </w:rPr>
            </w:pPr>
            <w:r>
              <w:rPr>
                <w:lang w:bidi="ar-SA"/>
              </w:rPr>
              <w:t xml:space="preserve">Is used for all labels and captions throughout </w:t>
            </w:r>
            <w:proofErr w:type="spellStart"/>
            <w:r w:rsidRPr="00461CCC">
              <w:rPr>
                <w:b/>
                <w:lang w:bidi="ar-SA"/>
              </w:rPr>
              <w:t>mPoint</w:t>
            </w:r>
            <w:proofErr w:type="spellEnd"/>
            <w:r>
              <w:rPr>
                <w:lang w:bidi="ar-SA"/>
              </w:rPr>
              <w:t xml:space="preserve"> such as column headings, labels for input fields etc.</w:t>
            </w:r>
          </w:p>
        </w:tc>
      </w:tr>
      <w:tr w:rsidR="00394AD6" w:rsidTr="004261C8">
        <w:tblPrEx>
          <w:tblCellMar>
            <w:top w:w="0" w:type="dxa"/>
            <w:bottom w:w="0" w:type="dxa"/>
          </w:tblCellMar>
        </w:tblPrEx>
        <w:trPr>
          <w:cantSplit/>
        </w:trPr>
        <w:tc>
          <w:tcPr>
            <w:tcW w:w="2802" w:type="dxa"/>
          </w:tcPr>
          <w:p w:rsidR="00394AD6" w:rsidRPr="00461CCC" w:rsidRDefault="00394AD6" w:rsidP="00394AD6">
            <w:pPr>
              <w:rPr>
                <w:lang w:bidi="ar-SA"/>
              </w:rPr>
            </w:pPr>
            <w:proofErr w:type="spellStart"/>
            <w:r w:rsidRPr="00461CCC">
              <w:rPr>
                <w:lang w:bidi="ar-SA"/>
              </w:rPr>
              <w:t>mPoint_Info</w:t>
            </w:r>
            <w:proofErr w:type="spellEnd"/>
          </w:p>
        </w:tc>
        <w:tc>
          <w:tcPr>
            <w:tcW w:w="850" w:type="dxa"/>
          </w:tcPr>
          <w:p w:rsidR="00394AD6" w:rsidRDefault="00394AD6" w:rsidP="00394AD6">
            <w:pPr>
              <w:rPr>
                <w:lang w:bidi="ar-SA"/>
              </w:rPr>
            </w:pPr>
            <w:r>
              <w:rPr>
                <w:lang w:bidi="ar-SA"/>
              </w:rPr>
              <w:t>Class</w:t>
            </w:r>
          </w:p>
        </w:tc>
        <w:tc>
          <w:tcPr>
            <w:tcW w:w="5528" w:type="dxa"/>
          </w:tcPr>
          <w:p w:rsidR="00394AD6" w:rsidRDefault="00394AD6" w:rsidP="00394AD6">
            <w:pPr>
              <w:rPr>
                <w:lang w:bidi="ar-SA"/>
              </w:rPr>
            </w:pPr>
            <w:r>
              <w:rPr>
                <w:lang w:bidi="ar-SA"/>
              </w:rPr>
              <w:t>Is used for displaying general information to the end-user such as the payment progress, help messages etc.</w:t>
            </w:r>
          </w:p>
        </w:tc>
      </w:tr>
      <w:tr w:rsidR="00394AD6" w:rsidTr="004261C8">
        <w:tblPrEx>
          <w:tblCellMar>
            <w:top w:w="0" w:type="dxa"/>
            <w:bottom w:w="0" w:type="dxa"/>
          </w:tblCellMar>
        </w:tblPrEx>
        <w:trPr>
          <w:cantSplit/>
        </w:trPr>
        <w:tc>
          <w:tcPr>
            <w:tcW w:w="2802" w:type="dxa"/>
          </w:tcPr>
          <w:p w:rsidR="00394AD6" w:rsidRPr="00461CCC" w:rsidRDefault="00394AD6" w:rsidP="00394AD6">
            <w:pPr>
              <w:rPr>
                <w:lang w:bidi="ar-SA"/>
              </w:rPr>
            </w:pPr>
            <w:proofErr w:type="spellStart"/>
            <w:r w:rsidRPr="00461CCC">
              <w:rPr>
                <w:lang w:bidi="ar-SA"/>
              </w:rPr>
              <w:t>mPoint_Status</w:t>
            </w:r>
            <w:proofErr w:type="spellEnd"/>
          </w:p>
        </w:tc>
        <w:tc>
          <w:tcPr>
            <w:tcW w:w="850" w:type="dxa"/>
          </w:tcPr>
          <w:p w:rsidR="00394AD6" w:rsidRDefault="00394AD6" w:rsidP="00394AD6">
            <w:pPr>
              <w:rPr>
                <w:lang w:bidi="ar-SA"/>
              </w:rPr>
            </w:pPr>
            <w:r>
              <w:rPr>
                <w:lang w:bidi="ar-SA"/>
              </w:rPr>
              <w:t>Class</w:t>
            </w:r>
          </w:p>
        </w:tc>
        <w:tc>
          <w:tcPr>
            <w:tcW w:w="5528" w:type="dxa"/>
          </w:tcPr>
          <w:p w:rsidR="00394AD6" w:rsidRDefault="00394AD6" w:rsidP="00394AD6">
            <w:pPr>
              <w:rPr>
                <w:lang w:bidi="ar-SA"/>
              </w:rPr>
            </w:pPr>
            <w:r>
              <w:rPr>
                <w:lang w:bidi="ar-SA"/>
              </w:rPr>
              <w:t xml:space="preserve">Is used when </w:t>
            </w:r>
            <w:proofErr w:type="spellStart"/>
            <w:r w:rsidRPr="00461CCC">
              <w:rPr>
                <w:b/>
                <w:lang w:bidi="ar-SA"/>
              </w:rPr>
              <w:t>mPoint</w:t>
            </w:r>
            <w:proofErr w:type="spellEnd"/>
            <w:r>
              <w:rPr>
                <w:lang w:bidi="ar-SA"/>
              </w:rPr>
              <w:t xml:space="preserve"> displays status messages to the end-user such as failed input validation, failed lookup etc.</w:t>
            </w:r>
          </w:p>
        </w:tc>
      </w:tr>
      <w:tr w:rsidR="00394AD6" w:rsidTr="004261C8">
        <w:tblPrEx>
          <w:tblCellMar>
            <w:top w:w="0" w:type="dxa"/>
            <w:bottom w:w="0" w:type="dxa"/>
          </w:tblCellMar>
        </w:tblPrEx>
        <w:trPr>
          <w:cantSplit/>
        </w:trPr>
        <w:tc>
          <w:tcPr>
            <w:tcW w:w="2802" w:type="dxa"/>
          </w:tcPr>
          <w:p w:rsidR="00394AD6" w:rsidRPr="00461CCC" w:rsidRDefault="00394AD6" w:rsidP="00394AD6">
            <w:pPr>
              <w:rPr>
                <w:lang w:bidi="ar-SA"/>
              </w:rPr>
            </w:pPr>
            <w:proofErr w:type="spellStart"/>
            <w:r>
              <w:rPr>
                <w:lang w:bidi="ar-SA"/>
              </w:rPr>
              <w:t>td.</w:t>
            </w:r>
            <w:r w:rsidRPr="00461CCC">
              <w:rPr>
                <w:lang w:bidi="ar-SA"/>
              </w:rPr>
              <w:t>mPoint_Number</w:t>
            </w:r>
            <w:proofErr w:type="spellEnd"/>
          </w:p>
        </w:tc>
        <w:tc>
          <w:tcPr>
            <w:tcW w:w="850" w:type="dxa"/>
          </w:tcPr>
          <w:p w:rsidR="00394AD6" w:rsidRDefault="00394AD6" w:rsidP="00394AD6">
            <w:pPr>
              <w:rPr>
                <w:lang w:bidi="ar-SA"/>
              </w:rPr>
            </w:pPr>
            <w:r>
              <w:rPr>
                <w:lang w:bidi="ar-SA"/>
              </w:rPr>
              <w:t>Class</w:t>
            </w:r>
          </w:p>
        </w:tc>
        <w:tc>
          <w:tcPr>
            <w:tcW w:w="5528" w:type="dxa"/>
          </w:tcPr>
          <w:p w:rsidR="00394AD6" w:rsidRDefault="00394AD6" w:rsidP="00394AD6">
            <w:pPr>
              <w:rPr>
                <w:lang w:bidi="ar-SA"/>
              </w:rPr>
            </w:pPr>
            <w:r>
              <w:rPr>
                <w:lang w:bidi="ar-SA"/>
              </w:rPr>
              <w:t xml:space="preserve">Is used to control how </w:t>
            </w:r>
            <w:proofErr w:type="spellStart"/>
            <w:r w:rsidRPr="00461CCC">
              <w:rPr>
                <w:b/>
                <w:lang w:bidi="ar-SA"/>
              </w:rPr>
              <w:t>mPoint</w:t>
            </w:r>
            <w:proofErr w:type="spellEnd"/>
            <w:r>
              <w:rPr>
                <w:lang w:bidi="ar-SA"/>
              </w:rPr>
              <w:t xml:space="preserve"> displays prices</w:t>
            </w:r>
          </w:p>
        </w:tc>
      </w:tr>
      <w:tr w:rsidR="00394AD6" w:rsidTr="004261C8">
        <w:tblPrEx>
          <w:tblCellMar>
            <w:top w:w="0" w:type="dxa"/>
            <w:bottom w:w="0" w:type="dxa"/>
          </w:tblCellMar>
        </w:tblPrEx>
        <w:trPr>
          <w:cantSplit/>
        </w:trPr>
        <w:tc>
          <w:tcPr>
            <w:tcW w:w="2802" w:type="dxa"/>
          </w:tcPr>
          <w:p w:rsidR="00394AD6" w:rsidRPr="00461CCC" w:rsidRDefault="00394AD6" w:rsidP="00394AD6">
            <w:pPr>
              <w:rPr>
                <w:lang w:bidi="ar-SA"/>
              </w:rPr>
            </w:pPr>
            <w:proofErr w:type="spellStart"/>
            <w:r>
              <w:rPr>
                <w:lang w:bidi="ar-SA"/>
              </w:rPr>
              <w:t>tr.mPoint_Even</w:t>
            </w:r>
            <w:proofErr w:type="spellEnd"/>
          </w:p>
        </w:tc>
        <w:tc>
          <w:tcPr>
            <w:tcW w:w="850" w:type="dxa"/>
          </w:tcPr>
          <w:p w:rsidR="00394AD6" w:rsidRDefault="00394AD6" w:rsidP="00394AD6">
            <w:pPr>
              <w:rPr>
                <w:lang w:bidi="ar-SA"/>
              </w:rPr>
            </w:pPr>
            <w:r>
              <w:rPr>
                <w:lang w:bidi="ar-SA"/>
              </w:rPr>
              <w:t>Class</w:t>
            </w:r>
          </w:p>
        </w:tc>
        <w:tc>
          <w:tcPr>
            <w:tcW w:w="5528" w:type="dxa"/>
          </w:tcPr>
          <w:p w:rsidR="00394AD6" w:rsidRDefault="00394AD6" w:rsidP="00394AD6">
            <w:pPr>
              <w:rPr>
                <w:lang w:bidi="ar-SA"/>
              </w:rPr>
            </w:pPr>
            <w:r>
              <w:rPr>
                <w:lang w:bidi="ar-SA"/>
              </w:rPr>
              <w:t>Is used to control the look of even row numbers in listings</w:t>
            </w:r>
          </w:p>
        </w:tc>
      </w:tr>
      <w:tr w:rsidR="00394AD6" w:rsidTr="004261C8">
        <w:tblPrEx>
          <w:tblCellMar>
            <w:top w:w="0" w:type="dxa"/>
            <w:bottom w:w="0" w:type="dxa"/>
          </w:tblCellMar>
        </w:tblPrEx>
        <w:trPr>
          <w:cantSplit/>
        </w:trPr>
        <w:tc>
          <w:tcPr>
            <w:tcW w:w="2802" w:type="dxa"/>
          </w:tcPr>
          <w:p w:rsidR="00394AD6" w:rsidRPr="00461CCC" w:rsidRDefault="00394AD6" w:rsidP="00394AD6">
            <w:pPr>
              <w:rPr>
                <w:lang w:bidi="ar-SA"/>
              </w:rPr>
            </w:pPr>
            <w:proofErr w:type="spellStart"/>
            <w:r>
              <w:rPr>
                <w:lang w:bidi="ar-SA"/>
              </w:rPr>
              <w:t>tr.mPoint_Uneven</w:t>
            </w:r>
            <w:proofErr w:type="spellEnd"/>
          </w:p>
        </w:tc>
        <w:tc>
          <w:tcPr>
            <w:tcW w:w="850" w:type="dxa"/>
          </w:tcPr>
          <w:p w:rsidR="00394AD6" w:rsidRDefault="00394AD6" w:rsidP="00394AD6">
            <w:pPr>
              <w:rPr>
                <w:lang w:bidi="ar-SA"/>
              </w:rPr>
            </w:pPr>
            <w:r>
              <w:rPr>
                <w:lang w:bidi="ar-SA"/>
              </w:rPr>
              <w:t>Class</w:t>
            </w:r>
          </w:p>
        </w:tc>
        <w:tc>
          <w:tcPr>
            <w:tcW w:w="5528" w:type="dxa"/>
          </w:tcPr>
          <w:p w:rsidR="00394AD6" w:rsidRDefault="00394AD6" w:rsidP="00394AD6">
            <w:pPr>
              <w:rPr>
                <w:lang w:bidi="ar-SA"/>
              </w:rPr>
            </w:pPr>
            <w:r>
              <w:rPr>
                <w:lang w:bidi="ar-SA"/>
              </w:rPr>
              <w:t>Is used to control the look of uneven row numbers in listings</w:t>
            </w:r>
          </w:p>
        </w:tc>
      </w:tr>
      <w:tr w:rsidR="00394AD6" w:rsidTr="004261C8">
        <w:tblPrEx>
          <w:tblCellMar>
            <w:top w:w="0" w:type="dxa"/>
            <w:bottom w:w="0" w:type="dxa"/>
          </w:tblCellMar>
        </w:tblPrEx>
        <w:trPr>
          <w:cantSplit/>
        </w:trPr>
        <w:tc>
          <w:tcPr>
            <w:tcW w:w="2802" w:type="dxa"/>
          </w:tcPr>
          <w:p w:rsidR="00394AD6" w:rsidRDefault="00394AD6" w:rsidP="00394AD6">
            <w:pPr>
              <w:rPr>
                <w:lang w:bidi="ar-SA"/>
              </w:rPr>
            </w:pPr>
            <w:proofErr w:type="spellStart"/>
            <w:r>
              <w:rPr>
                <w:lang w:bidi="ar-SA"/>
              </w:rPr>
              <w:t>input.mPoint_Button</w:t>
            </w:r>
            <w:proofErr w:type="spellEnd"/>
          </w:p>
        </w:tc>
        <w:tc>
          <w:tcPr>
            <w:tcW w:w="850" w:type="dxa"/>
          </w:tcPr>
          <w:p w:rsidR="00394AD6" w:rsidRDefault="00394AD6" w:rsidP="00394AD6">
            <w:pPr>
              <w:rPr>
                <w:lang w:bidi="ar-SA"/>
              </w:rPr>
            </w:pPr>
            <w:r>
              <w:rPr>
                <w:lang w:bidi="ar-SA"/>
              </w:rPr>
              <w:t>Class</w:t>
            </w:r>
          </w:p>
        </w:tc>
        <w:tc>
          <w:tcPr>
            <w:tcW w:w="5528" w:type="dxa"/>
          </w:tcPr>
          <w:p w:rsidR="00394AD6" w:rsidRDefault="00394AD6" w:rsidP="00394AD6">
            <w:pPr>
              <w:rPr>
                <w:lang w:bidi="ar-SA"/>
              </w:rPr>
            </w:pPr>
            <w:r>
              <w:rPr>
                <w:lang w:bidi="ar-SA"/>
              </w:rPr>
              <w:t>Is used to control the look of form buttons</w:t>
            </w:r>
          </w:p>
        </w:tc>
      </w:tr>
      <w:tr w:rsidR="00394AD6" w:rsidTr="004261C8">
        <w:tblPrEx>
          <w:tblCellMar>
            <w:top w:w="0" w:type="dxa"/>
            <w:bottom w:w="0" w:type="dxa"/>
          </w:tblCellMar>
        </w:tblPrEx>
        <w:trPr>
          <w:cantSplit/>
        </w:trPr>
        <w:tc>
          <w:tcPr>
            <w:tcW w:w="2802" w:type="dxa"/>
          </w:tcPr>
          <w:p w:rsidR="00394AD6" w:rsidRDefault="00394AD6" w:rsidP="00394AD6">
            <w:pPr>
              <w:rPr>
                <w:lang w:bidi="ar-SA"/>
              </w:rPr>
            </w:pPr>
            <w:proofErr w:type="spellStart"/>
            <w:r>
              <w:rPr>
                <w:lang w:bidi="ar-SA"/>
              </w:rPr>
              <w:t>input.mPoint_Card_Button</w:t>
            </w:r>
            <w:proofErr w:type="spellEnd"/>
          </w:p>
        </w:tc>
        <w:tc>
          <w:tcPr>
            <w:tcW w:w="850" w:type="dxa"/>
          </w:tcPr>
          <w:p w:rsidR="00394AD6" w:rsidRDefault="00394AD6" w:rsidP="00394AD6">
            <w:pPr>
              <w:rPr>
                <w:lang w:bidi="ar-SA"/>
              </w:rPr>
            </w:pPr>
            <w:r>
              <w:rPr>
                <w:lang w:bidi="ar-SA"/>
              </w:rPr>
              <w:t>Class</w:t>
            </w:r>
          </w:p>
        </w:tc>
        <w:tc>
          <w:tcPr>
            <w:tcW w:w="5528" w:type="dxa"/>
          </w:tcPr>
          <w:p w:rsidR="00394AD6" w:rsidRDefault="00394AD6" w:rsidP="00394AD6">
            <w:pPr>
              <w:rPr>
                <w:lang w:bidi="ar-SA"/>
              </w:rPr>
            </w:pPr>
            <w:r>
              <w:rPr>
                <w:lang w:bidi="ar-SA"/>
              </w:rPr>
              <w:t>Is used to control the look for the form buttons when listing the available credit cards.</w:t>
            </w:r>
          </w:p>
        </w:tc>
      </w:tr>
      <w:tr w:rsidR="00394AD6" w:rsidTr="004261C8">
        <w:tblPrEx>
          <w:tblCellMar>
            <w:top w:w="0" w:type="dxa"/>
            <w:bottom w:w="0" w:type="dxa"/>
          </w:tblCellMar>
        </w:tblPrEx>
        <w:trPr>
          <w:cantSplit/>
        </w:trPr>
        <w:tc>
          <w:tcPr>
            <w:tcW w:w="2802" w:type="dxa"/>
          </w:tcPr>
          <w:p w:rsidR="00394AD6" w:rsidRPr="00461CCC" w:rsidRDefault="00394AD6" w:rsidP="00394AD6">
            <w:pPr>
              <w:rPr>
                <w:lang w:bidi="ar-SA"/>
              </w:rPr>
            </w:pPr>
            <w:proofErr w:type="spellStart"/>
            <w:r w:rsidRPr="00461CCC">
              <w:rPr>
                <w:lang w:bidi="ar-SA"/>
              </w:rPr>
              <w:t>table#products</w:t>
            </w:r>
            <w:proofErr w:type="spellEnd"/>
          </w:p>
        </w:tc>
        <w:tc>
          <w:tcPr>
            <w:tcW w:w="850" w:type="dxa"/>
          </w:tcPr>
          <w:p w:rsidR="00394AD6" w:rsidRDefault="00394AD6" w:rsidP="00394AD6">
            <w:pPr>
              <w:rPr>
                <w:lang w:bidi="ar-SA"/>
              </w:rPr>
            </w:pPr>
            <w:r>
              <w:rPr>
                <w:lang w:bidi="ar-SA"/>
              </w:rPr>
              <w:t>Id</w:t>
            </w:r>
          </w:p>
        </w:tc>
        <w:tc>
          <w:tcPr>
            <w:tcW w:w="5528" w:type="dxa"/>
          </w:tcPr>
          <w:p w:rsidR="00394AD6" w:rsidRDefault="00394AD6" w:rsidP="00394AD6">
            <w:pPr>
              <w:rPr>
                <w:lang w:bidi="ar-SA"/>
              </w:rPr>
            </w:pPr>
            <w:r>
              <w:rPr>
                <w:lang w:bidi="ar-SA"/>
              </w:rPr>
              <w:t>Is used when displaying products</w:t>
            </w:r>
          </w:p>
        </w:tc>
      </w:tr>
      <w:tr w:rsidR="00394AD6" w:rsidTr="004261C8">
        <w:tblPrEx>
          <w:tblCellMar>
            <w:top w:w="0" w:type="dxa"/>
            <w:bottom w:w="0" w:type="dxa"/>
          </w:tblCellMar>
        </w:tblPrEx>
        <w:trPr>
          <w:cantSplit/>
        </w:trPr>
        <w:tc>
          <w:tcPr>
            <w:tcW w:w="2802" w:type="dxa"/>
          </w:tcPr>
          <w:p w:rsidR="00394AD6" w:rsidRPr="00461CCC" w:rsidRDefault="00394AD6" w:rsidP="00394AD6">
            <w:pPr>
              <w:rPr>
                <w:lang w:bidi="ar-SA"/>
              </w:rPr>
            </w:pPr>
            <w:proofErr w:type="spellStart"/>
            <w:r w:rsidRPr="00461CCC">
              <w:rPr>
                <w:lang w:bidi="ar-SA"/>
              </w:rPr>
              <w:lastRenderedPageBreak/>
              <w:t>table#receipt</w:t>
            </w:r>
            <w:proofErr w:type="spellEnd"/>
          </w:p>
        </w:tc>
        <w:tc>
          <w:tcPr>
            <w:tcW w:w="850" w:type="dxa"/>
          </w:tcPr>
          <w:p w:rsidR="00394AD6" w:rsidRDefault="00394AD6" w:rsidP="00394AD6">
            <w:pPr>
              <w:rPr>
                <w:lang w:bidi="ar-SA"/>
              </w:rPr>
            </w:pPr>
            <w:r>
              <w:rPr>
                <w:lang w:bidi="ar-SA"/>
              </w:rPr>
              <w:t>Id</w:t>
            </w:r>
          </w:p>
        </w:tc>
        <w:tc>
          <w:tcPr>
            <w:tcW w:w="5528" w:type="dxa"/>
          </w:tcPr>
          <w:p w:rsidR="00394AD6" w:rsidRDefault="00394AD6" w:rsidP="00394AD6">
            <w:pPr>
              <w:rPr>
                <w:lang w:bidi="ar-SA"/>
              </w:rPr>
            </w:pPr>
            <w:r>
              <w:rPr>
                <w:lang w:bidi="ar-SA"/>
              </w:rPr>
              <w:t>Is used when displaying the payment receipt to the end-user after payment has been successfully completed.</w:t>
            </w:r>
          </w:p>
        </w:tc>
      </w:tr>
      <w:tr w:rsidR="00394AD6" w:rsidTr="004261C8">
        <w:tblPrEx>
          <w:tblCellMar>
            <w:top w:w="0" w:type="dxa"/>
            <w:bottom w:w="0" w:type="dxa"/>
          </w:tblCellMar>
        </w:tblPrEx>
        <w:trPr>
          <w:cantSplit/>
        </w:trPr>
        <w:tc>
          <w:tcPr>
            <w:tcW w:w="2802" w:type="dxa"/>
          </w:tcPr>
          <w:p w:rsidR="00394AD6" w:rsidRPr="00461CCC" w:rsidRDefault="00394AD6" w:rsidP="00394AD6">
            <w:pPr>
              <w:rPr>
                <w:lang w:bidi="ar-SA"/>
              </w:rPr>
            </w:pPr>
            <w:proofErr w:type="spellStart"/>
            <w:r w:rsidRPr="00461CCC">
              <w:rPr>
                <w:lang w:bidi="ar-SA"/>
              </w:rPr>
              <w:t>div#logo</w:t>
            </w:r>
            <w:proofErr w:type="spellEnd"/>
          </w:p>
        </w:tc>
        <w:tc>
          <w:tcPr>
            <w:tcW w:w="850" w:type="dxa"/>
          </w:tcPr>
          <w:p w:rsidR="00394AD6" w:rsidRDefault="00394AD6" w:rsidP="00394AD6">
            <w:pPr>
              <w:rPr>
                <w:lang w:bidi="ar-SA"/>
              </w:rPr>
            </w:pPr>
            <w:r>
              <w:rPr>
                <w:lang w:bidi="ar-SA"/>
              </w:rPr>
              <w:t>Id</w:t>
            </w:r>
          </w:p>
        </w:tc>
        <w:tc>
          <w:tcPr>
            <w:tcW w:w="5528" w:type="dxa"/>
          </w:tcPr>
          <w:p w:rsidR="00394AD6" w:rsidRDefault="00394AD6" w:rsidP="00394AD6">
            <w:pPr>
              <w:rPr>
                <w:lang w:bidi="ar-SA"/>
              </w:rPr>
            </w:pPr>
            <w:r>
              <w:rPr>
                <w:lang w:bidi="ar-SA"/>
              </w:rPr>
              <w:t>Is used to control how the client logo is displayed and placed on each page.</w:t>
            </w:r>
          </w:p>
        </w:tc>
      </w:tr>
      <w:tr w:rsidR="00394AD6" w:rsidTr="004261C8">
        <w:tblPrEx>
          <w:tblCellMar>
            <w:top w:w="0" w:type="dxa"/>
            <w:bottom w:w="0" w:type="dxa"/>
          </w:tblCellMar>
        </w:tblPrEx>
        <w:trPr>
          <w:cantSplit/>
        </w:trPr>
        <w:tc>
          <w:tcPr>
            <w:tcW w:w="2802" w:type="dxa"/>
          </w:tcPr>
          <w:p w:rsidR="00394AD6" w:rsidRPr="00461CCC" w:rsidRDefault="00394AD6" w:rsidP="00394AD6">
            <w:pPr>
              <w:rPr>
                <w:lang w:bidi="ar-SA"/>
              </w:rPr>
            </w:pPr>
            <w:proofErr w:type="spellStart"/>
            <w:r w:rsidRPr="00461CCC">
              <w:rPr>
                <w:lang w:bidi="ar-SA"/>
              </w:rPr>
              <w:t>div#progress</w:t>
            </w:r>
            <w:proofErr w:type="spellEnd"/>
          </w:p>
        </w:tc>
        <w:tc>
          <w:tcPr>
            <w:tcW w:w="850" w:type="dxa"/>
          </w:tcPr>
          <w:p w:rsidR="00394AD6" w:rsidRDefault="00394AD6" w:rsidP="00394AD6">
            <w:pPr>
              <w:rPr>
                <w:lang w:bidi="ar-SA"/>
              </w:rPr>
            </w:pPr>
            <w:r>
              <w:rPr>
                <w:lang w:bidi="ar-SA"/>
              </w:rPr>
              <w:t>Id</w:t>
            </w:r>
          </w:p>
        </w:tc>
        <w:tc>
          <w:tcPr>
            <w:tcW w:w="5528" w:type="dxa"/>
          </w:tcPr>
          <w:p w:rsidR="00394AD6" w:rsidRDefault="00394AD6" w:rsidP="00394AD6">
            <w:pPr>
              <w:rPr>
                <w:lang w:bidi="ar-SA"/>
              </w:rPr>
            </w:pPr>
            <w:r>
              <w:rPr>
                <w:lang w:bidi="ar-SA"/>
              </w:rPr>
              <w:t>Is used to control how status progression is displayed and placed on each page.</w:t>
            </w:r>
          </w:p>
        </w:tc>
      </w:tr>
      <w:tr w:rsidR="00394AD6" w:rsidTr="004261C8">
        <w:tblPrEx>
          <w:tblCellMar>
            <w:top w:w="0" w:type="dxa"/>
            <w:bottom w:w="0" w:type="dxa"/>
          </w:tblCellMar>
        </w:tblPrEx>
        <w:trPr>
          <w:cantSplit/>
        </w:trPr>
        <w:tc>
          <w:tcPr>
            <w:tcW w:w="2802" w:type="dxa"/>
          </w:tcPr>
          <w:p w:rsidR="00394AD6" w:rsidRPr="00461CCC" w:rsidRDefault="00394AD6" w:rsidP="00394AD6">
            <w:pPr>
              <w:rPr>
                <w:lang w:bidi="ar-SA"/>
              </w:rPr>
            </w:pPr>
            <w:proofErr w:type="spellStart"/>
            <w:r w:rsidRPr="00461CCC">
              <w:rPr>
                <w:lang w:bidi="ar-SA"/>
              </w:rPr>
              <w:t>div#mPoint</w:t>
            </w:r>
            <w:proofErr w:type="spellEnd"/>
          </w:p>
        </w:tc>
        <w:tc>
          <w:tcPr>
            <w:tcW w:w="850" w:type="dxa"/>
          </w:tcPr>
          <w:p w:rsidR="00394AD6" w:rsidRDefault="00394AD6" w:rsidP="00394AD6">
            <w:pPr>
              <w:rPr>
                <w:lang w:bidi="ar-SA"/>
              </w:rPr>
            </w:pPr>
            <w:r>
              <w:rPr>
                <w:lang w:bidi="ar-SA"/>
              </w:rPr>
              <w:t>Id</w:t>
            </w:r>
          </w:p>
        </w:tc>
        <w:tc>
          <w:tcPr>
            <w:tcW w:w="5528" w:type="dxa"/>
          </w:tcPr>
          <w:p w:rsidR="00394AD6" w:rsidRDefault="00394AD6" w:rsidP="00394AD6">
            <w:pPr>
              <w:rPr>
                <w:lang w:bidi="ar-SA"/>
              </w:rPr>
            </w:pPr>
            <w:r>
              <w:rPr>
                <w:lang w:bidi="ar-SA"/>
              </w:rPr>
              <w:t xml:space="preserve">Is used to control how the </w:t>
            </w:r>
            <w:proofErr w:type="spellStart"/>
            <w:r w:rsidRPr="00461CCC">
              <w:rPr>
                <w:b/>
                <w:lang w:bidi="ar-SA"/>
              </w:rPr>
              <w:t>mPoint</w:t>
            </w:r>
            <w:proofErr w:type="spellEnd"/>
            <w:r>
              <w:rPr>
                <w:lang w:bidi="ar-SA"/>
              </w:rPr>
              <w:t xml:space="preserve"> logo is displayed and placed on each page.</w:t>
            </w:r>
          </w:p>
        </w:tc>
      </w:tr>
      <w:tr w:rsidR="00394AD6" w:rsidTr="004261C8">
        <w:tblPrEx>
          <w:tblCellMar>
            <w:top w:w="0" w:type="dxa"/>
            <w:bottom w:w="0" w:type="dxa"/>
          </w:tblCellMar>
        </w:tblPrEx>
        <w:trPr>
          <w:cantSplit/>
        </w:trPr>
        <w:tc>
          <w:tcPr>
            <w:tcW w:w="2802" w:type="dxa"/>
          </w:tcPr>
          <w:p w:rsidR="00394AD6" w:rsidRPr="00461CCC" w:rsidRDefault="00394AD6" w:rsidP="00394AD6">
            <w:pPr>
              <w:rPr>
                <w:lang w:bidi="ar-SA"/>
              </w:rPr>
            </w:pPr>
            <w:proofErr w:type="spellStart"/>
            <w:r w:rsidRPr="00461CCC">
              <w:rPr>
                <w:lang w:bidi="ar-SA"/>
              </w:rPr>
              <w:t>div#status</w:t>
            </w:r>
            <w:proofErr w:type="spellEnd"/>
          </w:p>
        </w:tc>
        <w:tc>
          <w:tcPr>
            <w:tcW w:w="850" w:type="dxa"/>
          </w:tcPr>
          <w:p w:rsidR="00394AD6" w:rsidRDefault="00394AD6" w:rsidP="00394AD6">
            <w:pPr>
              <w:rPr>
                <w:lang w:bidi="ar-SA"/>
              </w:rPr>
            </w:pPr>
            <w:r>
              <w:rPr>
                <w:lang w:bidi="ar-SA"/>
              </w:rPr>
              <w:t>Id</w:t>
            </w:r>
          </w:p>
        </w:tc>
        <w:tc>
          <w:tcPr>
            <w:tcW w:w="5528" w:type="dxa"/>
          </w:tcPr>
          <w:p w:rsidR="00394AD6" w:rsidRDefault="00394AD6" w:rsidP="00394AD6">
            <w:pPr>
              <w:rPr>
                <w:lang w:bidi="ar-SA"/>
              </w:rPr>
            </w:pPr>
            <w:r>
              <w:rPr>
                <w:lang w:bidi="ar-SA"/>
              </w:rPr>
              <w:t xml:space="preserve">Is used when </w:t>
            </w:r>
            <w:proofErr w:type="spellStart"/>
            <w:r w:rsidRPr="00461CCC">
              <w:rPr>
                <w:b/>
                <w:lang w:bidi="ar-SA"/>
              </w:rPr>
              <w:t>mPoint</w:t>
            </w:r>
            <w:proofErr w:type="spellEnd"/>
            <w:r>
              <w:rPr>
                <w:lang w:bidi="ar-SA"/>
              </w:rPr>
              <w:t xml:space="preserve"> displays the payment status to the end-user</w:t>
            </w:r>
          </w:p>
        </w:tc>
      </w:tr>
      <w:tr w:rsidR="00394AD6" w:rsidTr="004261C8">
        <w:tblPrEx>
          <w:tblCellMar>
            <w:top w:w="0" w:type="dxa"/>
            <w:bottom w:w="0" w:type="dxa"/>
          </w:tblCellMar>
        </w:tblPrEx>
        <w:trPr>
          <w:cantSplit/>
        </w:trPr>
        <w:tc>
          <w:tcPr>
            <w:tcW w:w="2802" w:type="dxa"/>
          </w:tcPr>
          <w:p w:rsidR="00394AD6" w:rsidRPr="00461CCC" w:rsidRDefault="00394AD6" w:rsidP="00394AD6">
            <w:pPr>
              <w:rPr>
                <w:lang w:bidi="ar-SA"/>
              </w:rPr>
            </w:pPr>
            <w:proofErr w:type="spellStart"/>
            <w:r>
              <w:rPr>
                <w:lang w:bidi="ar-SA"/>
              </w:rPr>
              <w:t>div#terms</w:t>
            </w:r>
            <w:proofErr w:type="spellEnd"/>
          </w:p>
        </w:tc>
        <w:tc>
          <w:tcPr>
            <w:tcW w:w="850" w:type="dxa"/>
          </w:tcPr>
          <w:p w:rsidR="00394AD6" w:rsidRDefault="00394AD6" w:rsidP="00394AD6">
            <w:pPr>
              <w:rPr>
                <w:lang w:bidi="ar-SA"/>
              </w:rPr>
            </w:pPr>
            <w:r>
              <w:rPr>
                <w:lang w:bidi="ar-SA"/>
              </w:rPr>
              <w:t>Id</w:t>
            </w:r>
          </w:p>
        </w:tc>
        <w:tc>
          <w:tcPr>
            <w:tcW w:w="5528" w:type="dxa"/>
          </w:tcPr>
          <w:p w:rsidR="00394AD6" w:rsidRDefault="00394AD6" w:rsidP="00394AD6">
            <w:pPr>
              <w:rPr>
                <w:lang w:bidi="ar-SA"/>
              </w:rPr>
            </w:pPr>
            <w:r>
              <w:rPr>
                <w:lang w:bidi="ar-SA"/>
              </w:rPr>
              <w:t>Is used to control how the client’s Terms &amp; Conditions will be displayed</w:t>
            </w:r>
          </w:p>
        </w:tc>
      </w:tr>
      <w:tr w:rsidR="00394AD6" w:rsidTr="004261C8">
        <w:tblPrEx>
          <w:tblCellMar>
            <w:top w:w="0" w:type="dxa"/>
            <w:bottom w:w="0" w:type="dxa"/>
          </w:tblCellMar>
        </w:tblPrEx>
        <w:trPr>
          <w:cantSplit/>
        </w:trPr>
        <w:tc>
          <w:tcPr>
            <w:tcW w:w="2802" w:type="dxa"/>
          </w:tcPr>
          <w:p w:rsidR="00394AD6" w:rsidRPr="00461CCC" w:rsidRDefault="00394AD6" w:rsidP="00394AD6">
            <w:pPr>
              <w:rPr>
                <w:lang w:bidi="ar-SA"/>
              </w:rPr>
            </w:pPr>
            <w:proofErr w:type="spellStart"/>
            <w:r>
              <w:rPr>
                <w:lang w:bidi="ar-SA"/>
              </w:rPr>
              <w:t>div#delivery</w:t>
            </w:r>
            <w:proofErr w:type="spellEnd"/>
          </w:p>
        </w:tc>
        <w:tc>
          <w:tcPr>
            <w:tcW w:w="850" w:type="dxa"/>
          </w:tcPr>
          <w:p w:rsidR="00394AD6" w:rsidRDefault="00394AD6" w:rsidP="00394AD6">
            <w:pPr>
              <w:rPr>
                <w:lang w:bidi="ar-SA"/>
              </w:rPr>
            </w:pPr>
            <w:r>
              <w:rPr>
                <w:lang w:bidi="ar-SA"/>
              </w:rPr>
              <w:t>Id</w:t>
            </w:r>
          </w:p>
        </w:tc>
        <w:tc>
          <w:tcPr>
            <w:tcW w:w="5528" w:type="dxa"/>
          </w:tcPr>
          <w:p w:rsidR="00394AD6" w:rsidRDefault="00394AD6" w:rsidP="00394AD6">
            <w:pPr>
              <w:rPr>
                <w:lang w:bidi="ar-SA"/>
              </w:rPr>
            </w:pPr>
            <w:r>
              <w:rPr>
                <w:lang w:bidi="ar-SA"/>
              </w:rPr>
              <w:t>Is used to control how the delivery information for Physical Sales are displayed</w:t>
            </w:r>
          </w:p>
        </w:tc>
      </w:tr>
      <w:tr w:rsidR="00394AD6" w:rsidTr="004261C8">
        <w:tblPrEx>
          <w:tblCellMar>
            <w:top w:w="0" w:type="dxa"/>
            <w:bottom w:w="0" w:type="dxa"/>
          </w:tblCellMar>
        </w:tblPrEx>
        <w:trPr>
          <w:cantSplit/>
        </w:trPr>
        <w:tc>
          <w:tcPr>
            <w:tcW w:w="2802" w:type="dxa"/>
          </w:tcPr>
          <w:p w:rsidR="00394AD6" w:rsidRPr="00461CCC" w:rsidRDefault="00394AD6" w:rsidP="00394AD6">
            <w:pPr>
              <w:rPr>
                <w:lang w:bidi="ar-SA"/>
              </w:rPr>
            </w:pPr>
            <w:proofErr w:type="spellStart"/>
            <w:r>
              <w:rPr>
                <w:lang w:bidi="ar-SA"/>
              </w:rPr>
              <w:t>div#shipping</w:t>
            </w:r>
            <w:proofErr w:type="spellEnd"/>
          </w:p>
        </w:tc>
        <w:tc>
          <w:tcPr>
            <w:tcW w:w="850" w:type="dxa"/>
          </w:tcPr>
          <w:p w:rsidR="00394AD6" w:rsidRDefault="00394AD6" w:rsidP="00394AD6">
            <w:pPr>
              <w:rPr>
                <w:lang w:bidi="ar-SA"/>
              </w:rPr>
            </w:pPr>
            <w:r>
              <w:rPr>
                <w:lang w:bidi="ar-SA"/>
              </w:rPr>
              <w:t>Id</w:t>
            </w:r>
          </w:p>
        </w:tc>
        <w:tc>
          <w:tcPr>
            <w:tcW w:w="5528" w:type="dxa"/>
          </w:tcPr>
          <w:p w:rsidR="00394AD6" w:rsidRDefault="00394AD6" w:rsidP="00394AD6">
            <w:pPr>
              <w:rPr>
                <w:lang w:bidi="ar-SA"/>
              </w:rPr>
            </w:pPr>
            <w:r>
              <w:rPr>
                <w:lang w:bidi="ar-SA"/>
              </w:rPr>
              <w:t>Is used to control how the shipping information for Physical Sales are displayed</w:t>
            </w:r>
          </w:p>
        </w:tc>
      </w:tr>
      <w:tr w:rsidR="00394AD6" w:rsidTr="004261C8">
        <w:tblPrEx>
          <w:tblCellMar>
            <w:top w:w="0" w:type="dxa"/>
            <w:bottom w:w="0" w:type="dxa"/>
          </w:tblCellMar>
        </w:tblPrEx>
        <w:trPr>
          <w:cantSplit/>
        </w:trPr>
        <w:tc>
          <w:tcPr>
            <w:tcW w:w="2802" w:type="dxa"/>
          </w:tcPr>
          <w:p w:rsidR="00394AD6" w:rsidRDefault="00394AD6" w:rsidP="00394AD6">
            <w:pPr>
              <w:rPr>
                <w:lang w:bidi="ar-SA"/>
              </w:rPr>
            </w:pPr>
            <w:proofErr w:type="spellStart"/>
            <w:r>
              <w:rPr>
                <w:lang w:bidi="ar-SA"/>
              </w:rPr>
              <w:t>div#email</w:t>
            </w:r>
            <w:proofErr w:type="spellEnd"/>
          </w:p>
        </w:tc>
        <w:tc>
          <w:tcPr>
            <w:tcW w:w="850" w:type="dxa"/>
          </w:tcPr>
          <w:p w:rsidR="00394AD6" w:rsidRDefault="00394AD6" w:rsidP="00394AD6">
            <w:pPr>
              <w:rPr>
                <w:lang w:bidi="ar-SA"/>
              </w:rPr>
            </w:pPr>
            <w:r>
              <w:rPr>
                <w:lang w:bidi="ar-SA"/>
              </w:rPr>
              <w:t>Id</w:t>
            </w:r>
          </w:p>
        </w:tc>
        <w:tc>
          <w:tcPr>
            <w:tcW w:w="5528" w:type="dxa"/>
          </w:tcPr>
          <w:p w:rsidR="00394AD6" w:rsidRDefault="00394AD6" w:rsidP="00394AD6">
            <w:pPr>
              <w:rPr>
                <w:lang w:bidi="ar-SA"/>
              </w:rPr>
            </w:pPr>
            <w:r>
              <w:rPr>
                <w:lang w:bidi="ar-SA"/>
              </w:rPr>
              <w:t>Is used to control how the input form when sending an e-mail receipt is displayed</w:t>
            </w:r>
          </w:p>
        </w:tc>
      </w:tr>
      <w:tr w:rsidR="00394AD6" w:rsidTr="004261C8">
        <w:tblPrEx>
          <w:tblCellMar>
            <w:top w:w="0" w:type="dxa"/>
            <w:bottom w:w="0" w:type="dxa"/>
          </w:tblCellMar>
        </w:tblPrEx>
        <w:trPr>
          <w:cantSplit/>
        </w:trPr>
        <w:tc>
          <w:tcPr>
            <w:tcW w:w="2802" w:type="dxa"/>
          </w:tcPr>
          <w:p w:rsidR="00394AD6" w:rsidRDefault="00394AD6" w:rsidP="00394AD6">
            <w:pPr>
              <w:rPr>
                <w:lang w:bidi="ar-SA"/>
              </w:rPr>
            </w:pPr>
            <w:proofErr w:type="spellStart"/>
            <w:r>
              <w:rPr>
                <w:lang w:bidi="ar-SA"/>
              </w:rPr>
              <w:t>div#cardinfo</w:t>
            </w:r>
            <w:proofErr w:type="spellEnd"/>
          </w:p>
        </w:tc>
        <w:tc>
          <w:tcPr>
            <w:tcW w:w="850" w:type="dxa"/>
          </w:tcPr>
          <w:p w:rsidR="00394AD6" w:rsidRDefault="00394AD6" w:rsidP="00394AD6">
            <w:pPr>
              <w:rPr>
                <w:lang w:bidi="ar-SA"/>
              </w:rPr>
            </w:pPr>
            <w:r>
              <w:rPr>
                <w:lang w:bidi="ar-SA"/>
              </w:rPr>
              <w:t>Id</w:t>
            </w:r>
          </w:p>
        </w:tc>
        <w:tc>
          <w:tcPr>
            <w:tcW w:w="5528" w:type="dxa"/>
          </w:tcPr>
          <w:p w:rsidR="00394AD6" w:rsidRDefault="00394AD6" w:rsidP="00394AD6">
            <w:pPr>
              <w:rPr>
                <w:lang w:bidi="ar-SA"/>
              </w:rPr>
            </w:pPr>
            <w:r>
              <w:rPr>
                <w:lang w:bidi="ar-SA"/>
              </w:rPr>
              <w:t xml:space="preserve">Is used to control how the input </w:t>
            </w:r>
            <w:proofErr w:type="spellStart"/>
            <w:r>
              <w:rPr>
                <w:lang w:bidi="ar-SA"/>
              </w:rPr>
              <w:t>form</w:t>
            </w:r>
            <w:proofErr w:type="spellEnd"/>
            <w:r>
              <w:rPr>
                <w:lang w:bidi="ar-SA"/>
              </w:rPr>
              <w:t xml:space="preserve"> where the customer enters his credit card information is displayed</w:t>
            </w:r>
          </w:p>
        </w:tc>
      </w:tr>
      <w:tr w:rsidR="00394AD6" w:rsidTr="004261C8">
        <w:tblPrEx>
          <w:tblCellMar>
            <w:top w:w="0" w:type="dxa"/>
            <w:bottom w:w="0" w:type="dxa"/>
          </w:tblCellMar>
        </w:tblPrEx>
        <w:trPr>
          <w:cantSplit/>
        </w:trPr>
        <w:tc>
          <w:tcPr>
            <w:tcW w:w="2802" w:type="dxa"/>
          </w:tcPr>
          <w:p w:rsidR="00394AD6" w:rsidRPr="00461CCC" w:rsidRDefault="00394AD6" w:rsidP="00394AD6">
            <w:pPr>
              <w:rPr>
                <w:lang w:bidi="ar-SA"/>
              </w:rPr>
            </w:pPr>
            <w:proofErr w:type="spellStart"/>
            <w:r>
              <w:rPr>
                <w:lang w:bidi="ar-SA"/>
              </w:rPr>
              <w:t>input.number</w:t>
            </w:r>
            <w:proofErr w:type="spellEnd"/>
          </w:p>
        </w:tc>
        <w:tc>
          <w:tcPr>
            <w:tcW w:w="850" w:type="dxa"/>
          </w:tcPr>
          <w:p w:rsidR="00394AD6" w:rsidRDefault="00394AD6" w:rsidP="00394AD6">
            <w:pPr>
              <w:rPr>
                <w:lang w:bidi="ar-SA"/>
              </w:rPr>
            </w:pPr>
            <w:r>
              <w:rPr>
                <w:lang w:bidi="ar-SA"/>
              </w:rPr>
              <w:t>Class</w:t>
            </w:r>
          </w:p>
        </w:tc>
        <w:tc>
          <w:tcPr>
            <w:tcW w:w="5528" w:type="dxa"/>
          </w:tcPr>
          <w:p w:rsidR="00394AD6" w:rsidRDefault="00394AD6" w:rsidP="00394AD6">
            <w:pPr>
              <w:rPr>
                <w:lang w:bidi="ar-SA"/>
              </w:rPr>
            </w:pPr>
            <w:r>
              <w:rPr>
                <w:lang w:bidi="ar-SA"/>
              </w:rPr>
              <w:t>Is used to control the behaviour for input fields, which should only accept numbers such as the credit card number, expiry date, CVC.</w:t>
            </w:r>
          </w:p>
          <w:p w:rsidR="00394AD6" w:rsidRDefault="00394AD6" w:rsidP="00394AD6">
            <w:pPr>
              <w:rPr>
                <w:lang w:bidi="ar-SA"/>
              </w:rPr>
            </w:pPr>
            <w:r>
              <w:rPr>
                <w:lang w:bidi="ar-SA"/>
              </w:rPr>
              <w:t xml:space="preserve">This style should ALWAYS include: </w:t>
            </w:r>
            <w:r w:rsidRPr="00461CCC">
              <w:rPr>
                <w:i/>
                <w:lang w:bidi="ar-SA"/>
              </w:rPr>
              <w:t>-</w:t>
            </w:r>
            <w:proofErr w:type="spellStart"/>
            <w:r w:rsidRPr="00461CCC">
              <w:rPr>
                <w:i/>
                <w:lang w:bidi="ar-SA"/>
              </w:rPr>
              <w:t>wap</w:t>
            </w:r>
            <w:proofErr w:type="spellEnd"/>
            <w:r w:rsidRPr="00461CCC">
              <w:rPr>
                <w:i/>
                <w:lang w:bidi="ar-SA"/>
              </w:rPr>
              <w:t>-input-format: '*N';</w:t>
            </w:r>
            <w:r>
              <w:rPr>
                <w:lang w:bidi="ar-SA"/>
              </w:rPr>
              <w:t xml:space="preserve"> to specify that only numbers can be input.</w:t>
            </w:r>
          </w:p>
        </w:tc>
      </w:tr>
    </w:tbl>
    <w:p w:rsidR="00394AD6" w:rsidRDefault="00394AD6" w:rsidP="00394AD6">
      <w:pPr>
        <w:pStyle w:val="Heading1"/>
        <w:numPr>
          <w:ilvl w:val="0"/>
          <w:numId w:val="0"/>
        </w:numPr>
        <w:ind w:left="432" w:hanging="432"/>
      </w:pPr>
      <w:bookmarkStart w:id="23" w:name="_mPoint_Status_Codes"/>
      <w:bookmarkEnd w:id="23"/>
    </w:p>
    <w:p w:rsidR="00394AD6" w:rsidRPr="0097332D" w:rsidRDefault="00394AD6" w:rsidP="00394AD6">
      <w:pPr>
        <w:pStyle w:val="Heading1"/>
        <w:numPr>
          <w:ilvl w:val="0"/>
          <w:numId w:val="0"/>
        </w:numPr>
        <w:ind w:left="432" w:hanging="432"/>
      </w:pPr>
      <w:r>
        <w:br w:type="page"/>
      </w:r>
      <w:bookmarkStart w:id="24" w:name="_Toc275944957"/>
      <w:bookmarkStart w:id="25" w:name="_Toc362891479"/>
      <w:r w:rsidRPr="0097332D">
        <w:lastRenderedPageBreak/>
        <w:t xml:space="preserve">Appendix A </w:t>
      </w:r>
      <w:r>
        <w:t>–</w:t>
      </w:r>
      <w:r w:rsidRPr="0097332D">
        <w:t xml:space="preserve"> </w:t>
      </w:r>
      <w:r>
        <w:t xml:space="preserve">Mobile </w:t>
      </w:r>
      <w:r w:rsidRPr="0097332D">
        <w:t>Network Operators</w:t>
      </w:r>
      <w:bookmarkEnd w:id="24"/>
      <w:bookmarkEnd w:id="25"/>
    </w:p>
    <w:p w:rsidR="00394AD6" w:rsidRDefault="00394AD6" w:rsidP="00394AD6">
      <w:r>
        <w:t xml:space="preserve">In each country available through </w:t>
      </w:r>
      <w:proofErr w:type="spellStart"/>
      <w:r>
        <w:rPr>
          <w:b/>
        </w:rPr>
        <w:t>GoMobile</w:t>
      </w:r>
      <w:proofErr w:type="spellEnd"/>
      <w:r>
        <w:t xml:space="preserve">, several Operator Networks exists. The client should always attempt to provide the correct Operator ID for the end-user to ensure that </w:t>
      </w:r>
      <w:proofErr w:type="spellStart"/>
      <w:r w:rsidRPr="00461CCC">
        <w:rPr>
          <w:b/>
        </w:rPr>
        <w:t>GoMobile</w:t>
      </w:r>
      <w:proofErr w:type="spellEnd"/>
      <w:r>
        <w:t xml:space="preserve"> can take any operator specific behaviour into account when transmitting the MT-SMS to the network.</w:t>
      </w:r>
    </w:p>
    <w:p w:rsidR="00394AD6" w:rsidRPr="00461CCC" w:rsidRDefault="00394AD6" w:rsidP="00394AD6">
      <w:r>
        <w:t xml:space="preserve">The “unknown” operator option should only be used if the Operator Network for the recipient is in fact not known or after consulting with </w:t>
      </w:r>
      <w:proofErr w:type="spellStart"/>
      <w:r>
        <w:t>Cellpoint</w:t>
      </w:r>
      <w:proofErr w:type="spellEnd"/>
      <w:r>
        <w:t xml:space="preserve"> Mobile.</w:t>
      </w:r>
    </w:p>
    <w:p w:rsidR="00394AD6" w:rsidRDefault="00394AD6" w:rsidP="00394AD6">
      <w:pPr>
        <w:pStyle w:val="Heading3"/>
        <w:numPr>
          <w:ilvl w:val="0"/>
          <w:numId w:val="0"/>
        </w:numPr>
        <w:ind w:left="720" w:hanging="720"/>
      </w:pPr>
      <w:r>
        <w:t>Denmark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1"/>
        <w:gridCol w:w="1977"/>
      </w:tblGrid>
      <w:tr w:rsidR="00394AD6" w:rsidTr="00394AD6">
        <w:tblPrEx>
          <w:tblCellMar>
            <w:top w:w="0" w:type="dxa"/>
            <w:bottom w:w="0" w:type="dxa"/>
          </w:tblCellMar>
        </w:tblPrEx>
        <w:tc>
          <w:tcPr>
            <w:tcW w:w="1191" w:type="dxa"/>
          </w:tcPr>
          <w:p w:rsidR="00394AD6" w:rsidRPr="00394AD6" w:rsidRDefault="00394AD6" w:rsidP="00394AD6">
            <w:pPr>
              <w:jc w:val="center"/>
              <w:rPr>
                <w:b/>
                <w:lang w:bidi="ar-SA"/>
              </w:rPr>
            </w:pPr>
            <w:r w:rsidRPr="00394AD6">
              <w:rPr>
                <w:b/>
                <w:lang w:bidi="ar-SA"/>
              </w:rPr>
              <w:t>ID</w:t>
            </w:r>
          </w:p>
        </w:tc>
        <w:tc>
          <w:tcPr>
            <w:tcW w:w="1977" w:type="dxa"/>
          </w:tcPr>
          <w:p w:rsidR="00394AD6" w:rsidRPr="00394AD6" w:rsidRDefault="00394AD6" w:rsidP="00394AD6">
            <w:pPr>
              <w:jc w:val="center"/>
              <w:rPr>
                <w:b/>
                <w:lang w:bidi="ar-SA"/>
              </w:rPr>
            </w:pPr>
            <w:r w:rsidRPr="00394AD6">
              <w:rPr>
                <w:b/>
                <w:lang w:bidi="ar-SA"/>
              </w:rPr>
              <w:t>Operator</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10000</w:t>
            </w:r>
          </w:p>
        </w:tc>
        <w:tc>
          <w:tcPr>
            <w:tcW w:w="1977" w:type="dxa"/>
          </w:tcPr>
          <w:p w:rsidR="00394AD6" w:rsidRDefault="00394AD6" w:rsidP="00394AD6">
            <w:pPr>
              <w:rPr>
                <w:lang w:bidi="ar-SA"/>
              </w:rPr>
            </w:pPr>
            <w:r>
              <w:rPr>
                <w:lang w:bidi="ar-SA"/>
              </w:rPr>
              <w:t>Unknown</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10001</w:t>
            </w:r>
          </w:p>
        </w:tc>
        <w:tc>
          <w:tcPr>
            <w:tcW w:w="1977" w:type="dxa"/>
          </w:tcPr>
          <w:p w:rsidR="00394AD6" w:rsidRDefault="00394AD6" w:rsidP="00394AD6">
            <w:pPr>
              <w:pStyle w:val="Footer"/>
              <w:rPr>
                <w:lang w:bidi="ar-SA"/>
              </w:rPr>
            </w:pPr>
            <w:r>
              <w:rPr>
                <w:lang w:bidi="ar-SA"/>
              </w:rPr>
              <w:t>TDC</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10002</w:t>
            </w:r>
          </w:p>
        </w:tc>
        <w:tc>
          <w:tcPr>
            <w:tcW w:w="1977" w:type="dxa"/>
          </w:tcPr>
          <w:p w:rsidR="00394AD6" w:rsidRDefault="00394AD6" w:rsidP="00394AD6">
            <w:pPr>
              <w:rPr>
                <w:lang w:bidi="ar-SA"/>
              </w:rPr>
            </w:pPr>
            <w:proofErr w:type="spellStart"/>
            <w:r>
              <w:rPr>
                <w:lang w:bidi="ar-SA"/>
              </w:rPr>
              <w:t>Telia</w:t>
            </w:r>
            <w:proofErr w:type="spellEnd"/>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10003</w:t>
            </w:r>
          </w:p>
        </w:tc>
        <w:tc>
          <w:tcPr>
            <w:tcW w:w="1977" w:type="dxa"/>
          </w:tcPr>
          <w:p w:rsidR="00394AD6" w:rsidRDefault="00394AD6" w:rsidP="00394AD6">
            <w:pPr>
              <w:rPr>
                <w:lang w:bidi="ar-SA"/>
              </w:rPr>
            </w:pPr>
            <w:r>
              <w:rPr>
                <w:lang w:bidi="ar-SA"/>
              </w:rPr>
              <w:t>Orange</w:t>
            </w:r>
            <w:r>
              <w:rPr>
                <w:b/>
                <w:bCs/>
                <w:lang w:bidi="ar-SA"/>
              </w:rPr>
              <w:t>*</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10004</w:t>
            </w:r>
          </w:p>
        </w:tc>
        <w:tc>
          <w:tcPr>
            <w:tcW w:w="1977" w:type="dxa"/>
          </w:tcPr>
          <w:p w:rsidR="00394AD6" w:rsidRDefault="00394AD6" w:rsidP="00394AD6">
            <w:pPr>
              <w:rPr>
                <w:lang w:bidi="ar-SA"/>
              </w:rPr>
            </w:pPr>
            <w:proofErr w:type="spellStart"/>
            <w:r>
              <w:rPr>
                <w:lang w:bidi="ar-SA"/>
              </w:rPr>
              <w:t>Sonofon</w:t>
            </w:r>
            <w:proofErr w:type="spellEnd"/>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10005</w:t>
            </w:r>
          </w:p>
        </w:tc>
        <w:tc>
          <w:tcPr>
            <w:tcW w:w="1977" w:type="dxa"/>
          </w:tcPr>
          <w:p w:rsidR="00394AD6" w:rsidRDefault="00394AD6" w:rsidP="00394AD6">
            <w:pPr>
              <w:rPr>
                <w:lang w:bidi="ar-SA"/>
              </w:rPr>
            </w:pPr>
            <w:r>
              <w:rPr>
                <w:lang w:bidi="ar-SA"/>
              </w:rPr>
              <w:t>Tele2**</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10006</w:t>
            </w:r>
          </w:p>
        </w:tc>
        <w:tc>
          <w:tcPr>
            <w:tcW w:w="1977" w:type="dxa"/>
          </w:tcPr>
          <w:p w:rsidR="00394AD6" w:rsidRDefault="00394AD6" w:rsidP="00394AD6">
            <w:pPr>
              <w:rPr>
                <w:lang w:bidi="ar-SA"/>
              </w:rPr>
            </w:pPr>
            <w:r>
              <w:rPr>
                <w:lang w:bidi="ar-SA"/>
              </w:rPr>
              <w:t>3</w:t>
            </w:r>
          </w:p>
        </w:tc>
      </w:tr>
    </w:tbl>
    <w:p w:rsidR="00394AD6" w:rsidRDefault="00394AD6" w:rsidP="00394AD6">
      <w:r>
        <w:rPr>
          <w:b/>
          <w:bCs/>
        </w:rPr>
        <w:t>*</w:t>
      </w:r>
      <w:r>
        <w:t xml:space="preserve"> Orange was purchased by </w:t>
      </w:r>
      <w:proofErr w:type="spellStart"/>
      <w:r>
        <w:t>Telia</w:t>
      </w:r>
      <w:proofErr w:type="spellEnd"/>
      <w:r>
        <w:t xml:space="preserve"> in 2003 and the Operator Network doesn’t exist anymore in a physical sense as all wireless subscribers from Orange have been moved to </w:t>
      </w:r>
      <w:proofErr w:type="spellStart"/>
      <w:r>
        <w:t>Telia</w:t>
      </w:r>
      <w:proofErr w:type="spellEnd"/>
      <w:r>
        <w:t>.</w:t>
      </w:r>
    </w:p>
    <w:p w:rsidR="00394AD6" w:rsidRDefault="00394AD6" w:rsidP="00394AD6">
      <w:r>
        <w:t xml:space="preserve">** Tele2 was purchased by </w:t>
      </w:r>
      <w:proofErr w:type="spellStart"/>
      <w:r>
        <w:t>Sonofon</w:t>
      </w:r>
      <w:proofErr w:type="spellEnd"/>
      <w:r>
        <w:t xml:space="preserve"> in 2008 and the Operator Network doesn’t exist anymore in a physical sense as all wireless subscribers from Tele2 have been moved to </w:t>
      </w:r>
      <w:proofErr w:type="spellStart"/>
      <w:r>
        <w:t>Sonofon</w:t>
      </w:r>
      <w:proofErr w:type="spellEnd"/>
      <w:r>
        <w:t>.</w:t>
      </w:r>
    </w:p>
    <w:p w:rsidR="00394AD6" w:rsidRDefault="00394AD6" w:rsidP="00394AD6">
      <w:pPr>
        <w:pStyle w:val="Heading3"/>
        <w:numPr>
          <w:ilvl w:val="0"/>
          <w:numId w:val="0"/>
        </w:numPr>
        <w:ind w:left="720" w:hanging="720"/>
      </w:pPr>
      <w:r>
        <w:t>Sweden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1"/>
        <w:gridCol w:w="1977"/>
      </w:tblGrid>
      <w:tr w:rsidR="00394AD6" w:rsidTr="00394AD6">
        <w:tblPrEx>
          <w:tblCellMar>
            <w:top w:w="0" w:type="dxa"/>
            <w:bottom w:w="0" w:type="dxa"/>
          </w:tblCellMar>
        </w:tblPrEx>
        <w:tc>
          <w:tcPr>
            <w:tcW w:w="1191" w:type="dxa"/>
          </w:tcPr>
          <w:p w:rsidR="00394AD6" w:rsidRPr="00394AD6" w:rsidRDefault="00394AD6" w:rsidP="00394AD6">
            <w:pPr>
              <w:jc w:val="center"/>
              <w:rPr>
                <w:b/>
                <w:lang w:bidi="ar-SA"/>
              </w:rPr>
            </w:pPr>
            <w:r w:rsidRPr="00394AD6">
              <w:rPr>
                <w:b/>
                <w:lang w:bidi="ar-SA"/>
              </w:rPr>
              <w:t>ID</w:t>
            </w:r>
          </w:p>
        </w:tc>
        <w:tc>
          <w:tcPr>
            <w:tcW w:w="1977" w:type="dxa"/>
          </w:tcPr>
          <w:p w:rsidR="00394AD6" w:rsidRPr="00394AD6" w:rsidRDefault="00394AD6" w:rsidP="00394AD6">
            <w:pPr>
              <w:jc w:val="center"/>
              <w:rPr>
                <w:b/>
                <w:lang w:bidi="ar-SA"/>
              </w:rPr>
            </w:pPr>
            <w:r w:rsidRPr="00394AD6">
              <w:rPr>
                <w:b/>
                <w:lang w:bidi="ar-SA"/>
              </w:rPr>
              <w:t>Operator</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10100</w:t>
            </w:r>
          </w:p>
        </w:tc>
        <w:tc>
          <w:tcPr>
            <w:tcW w:w="1977" w:type="dxa"/>
          </w:tcPr>
          <w:p w:rsidR="00394AD6" w:rsidRDefault="00394AD6" w:rsidP="00394AD6">
            <w:pPr>
              <w:rPr>
                <w:lang w:bidi="ar-SA"/>
              </w:rPr>
            </w:pPr>
            <w:r>
              <w:rPr>
                <w:lang w:bidi="ar-SA"/>
              </w:rPr>
              <w:t>Unknown</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10101</w:t>
            </w:r>
          </w:p>
        </w:tc>
        <w:tc>
          <w:tcPr>
            <w:tcW w:w="1977" w:type="dxa"/>
          </w:tcPr>
          <w:p w:rsidR="00394AD6" w:rsidRDefault="00394AD6" w:rsidP="00394AD6">
            <w:pPr>
              <w:rPr>
                <w:lang w:bidi="ar-SA"/>
              </w:rPr>
            </w:pPr>
            <w:proofErr w:type="spellStart"/>
            <w:r>
              <w:rPr>
                <w:lang w:bidi="ar-SA"/>
              </w:rPr>
              <w:t>Telia</w:t>
            </w:r>
            <w:proofErr w:type="spellEnd"/>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10102</w:t>
            </w:r>
          </w:p>
        </w:tc>
        <w:tc>
          <w:tcPr>
            <w:tcW w:w="1977" w:type="dxa"/>
          </w:tcPr>
          <w:p w:rsidR="00394AD6" w:rsidRDefault="00394AD6" w:rsidP="00394AD6">
            <w:pPr>
              <w:rPr>
                <w:lang w:bidi="ar-SA"/>
              </w:rPr>
            </w:pPr>
            <w:proofErr w:type="spellStart"/>
            <w:r>
              <w:rPr>
                <w:lang w:bidi="ar-SA"/>
              </w:rPr>
              <w:t>Telenor</w:t>
            </w:r>
            <w:proofErr w:type="spellEnd"/>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10103</w:t>
            </w:r>
          </w:p>
        </w:tc>
        <w:tc>
          <w:tcPr>
            <w:tcW w:w="1977" w:type="dxa"/>
          </w:tcPr>
          <w:p w:rsidR="00394AD6" w:rsidRDefault="00394AD6" w:rsidP="00394AD6">
            <w:pPr>
              <w:rPr>
                <w:lang w:bidi="ar-SA"/>
              </w:rPr>
            </w:pPr>
            <w:r>
              <w:rPr>
                <w:lang w:bidi="ar-SA"/>
              </w:rPr>
              <w:t>3</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10104</w:t>
            </w:r>
          </w:p>
        </w:tc>
        <w:tc>
          <w:tcPr>
            <w:tcW w:w="1977" w:type="dxa"/>
          </w:tcPr>
          <w:p w:rsidR="00394AD6" w:rsidRDefault="00394AD6" w:rsidP="00394AD6">
            <w:pPr>
              <w:rPr>
                <w:lang w:bidi="ar-SA"/>
              </w:rPr>
            </w:pPr>
            <w:r>
              <w:rPr>
                <w:lang w:bidi="ar-SA"/>
              </w:rPr>
              <w:t>Tele2</w:t>
            </w:r>
          </w:p>
        </w:tc>
      </w:tr>
    </w:tbl>
    <w:p w:rsidR="00394AD6" w:rsidRDefault="00394AD6" w:rsidP="00394AD6">
      <w:pPr>
        <w:pStyle w:val="Heading3"/>
        <w:numPr>
          <w:ilvl w:val="0"/>
          <w:numId w:val="0"/>
        </w:numPr>
        <w:ind w:left="720" w:hanging="720"/>
      </w:pPr>
      <w:r>
        <w:lastRenderedPageBreak/>
        <w:t>Norway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1"/>
        <w:gridCol w:w="1977"/>
      </w:tblGrid>
      <w:tr w:rsidR="00394AD6" w:rsidTr="00394AD6">
        <w:tblPrEx>
          <w:tblCellMar>
            <w:top w:w="0" w:type="dxa"/>
            <w:bottom w:w="0" w:type="dxa"/>
          </w:tblCellMar>
        </w:tblPrEx>
        <w:tc>
          <w:tcPr>
            <w:tcW w:w="1191" w:type="dxa"/>
          </w:tcPr>
          <w:p w:rsidR="00394AD6" w:rsidRPr="00394AD6" w:rsidRDefault="00394AD6" w:rsidP="00394AD6">
            <w:pPr>
              <w:jc w:val="center"/>
              <w:rPr>
                <w:b/>
                <w:lang w:bidi="ar-SA"/>
              </w:rPr>
            </w:pPr>
            <w:r w:rsidRPr="00394AD6">
              <w:rPr>
                <w:b/>
                <w:lang w:bidi="ar-SA"/>
              </w:rPr>
              <w:t>ID</w:t>
            </w:r>
          </w:p>
        </w:tc>
        <w:tc>
          <w:tcPr>
            <w:tcW w:w="1977" w:type="dxa"/>
          </w:tcPr>
          <w:p w:rsidR="00394AD6" w:rsidRPr="00394AD6" w:rsidRDefault="00394AD6" w:rsidP="00394AD6">
            <w:pPr>
              <w:jc w:val="center"/>
              <w:rPr>
                <w:b/>
                <w:lang w:bidi="ar-SA"/>
              </w:rPr>
            </w:pPr>
            <w:r w:rsidRPr="00394AD6">
              <w:rPr>
                <w:b/>
                <w:lang w:bidi="ar-SA"/>
              </w:rPr>
              <w:t>Operator</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10200</w:t>
            </w:r>
          </w:p>
        </w:tc>
        <w:tc>
          <w:tcPr>
            <w:tcW w:w="1977" w:type="dxa"/>
          </w:tcPr>
          <w:p w:rsidR="00394AD6" w:rsidRDefault="00394AD6" w:rsidP="00394AD6">
            <w:pPr>
              <w:rPr>
                <w:lang w:bidi="ar-SA"/>
              </w:rPr>
            </w:pPr>
            <w:r>
              <w:rPr>
                <w:lang w:bidi="ar-SA"/>
              </w:rPr>
              <w:t>Unknown</w:t>
            </w:r>
          </w:p>
        </w:tc>
      </w:tr>
      <w:tr w:rsidR="00394AD6" w:rsidTr="00394AD6">
        <w:tblPrEx>
          <w:tblCellMar>
            <w:top w:w="0" w:type="dxa"/>
            <w:bottom w:w="0" w:type="dxa"/>
          </w:tblCellMar>
        </w:tblPrEx>
        <w:tc>
          <w:tcPr>
            <w:tcW w:w="1191" w:type="dxa"/>
          </w:tcPr>
          <w:p w:rsidR="00394AD6" w:rsidRDefault="00394AD6" w:rsidP="00394AD6">
            <w:pPr>
              <w:rPr>
                <w:lang w:val="da-DK" w:bidi="ar-SA"/>
              </w:rPr>
            </w:pPr>
            <w:proofErr w:type="gramStart"/>
            <w:r>
              <w:rPr>
                <w:lang w:val="da-DK" w:bidi="ar-SA"/>
              </w:rPr>
              <w:t>10201</w:t>
            </w:r>
            <w:proofErr w:type="gramEnd"/>
          </w:p>
        </w:tc>
        <w:tc>
          <w:tcPr>
            <w:tcW w:w="1977" w:type="dxa"/>
          </w:tcPr>
          <w:p w:rsidR="00394AD6" w:rsidRDefault="00394AD6" w:rsidP="00394AD6">
            <w:pPr>
              <w:rPr>
                <w:lang w:val="da-DK" w:bidi="ar-SA"/>
              </w:rPr>
            </w:pPr>
            <w:proofErr w:type="spellStart"/>
            <w:r>
              <w:rPr>
                <w:lang w:val="da-DK" w:bidi="ar-SA"/>
              </w:rPr>
              <w:t>Telenor</w:t>
            </w:r>
            <w:proofErr w:type="spellEnd"/>
          </w:p>
        </w:tc>
      </w:tr>
      <w:tr w:rsidR="00394AD6" w:rsidTr="00394AD6">
        <w:tblPrEx>
          <w:tblCellMar>
            <w:top w:w="0" w:type="dxa"/>
            <w:bottom w:w="0" w:type="dxa"/>
          </w:tblCellMar>
        </w:tblPrEx>
        <w:tc>
          <w:tcPr>
            <w:tcW w:w="1191" w:type="dxa"/>
          </w:tcPr>
          <w:p w:rsidR="00394AD6" w:rsidRDefault="00394AD6" w:rsidP="00394AD6">
            <w:pPr>
              <w:rPr>
                <w:lang w:val="da-DK" w:bidi="ar-SA"/>
              </w:rPr>
            </w:pPr>
            <w:proofErr w:type="gramStart"/>
            <w:r>
              <w:rPr>
                <w:lang w:val="da-DK" w:bidi="ar-SA"/>
              </w:rPr>
              <w:t>10202</w:t>
            </w:r>
            <w:proofErr w:type="gramEnd"/>
          </w:p>
        </w:tc>
        <w:tc>
          <w:tcPr>
            <w:tcW w:w="1977" w:type="dxa"/>
          </w:tcPr>
          <w:p w:rsidR="00394AD6" w:rsidRDefault="00394AD6" w:rsidP="00394AD6">
            <w:pPr>
              <w:rPr>
                <w:lang w:val="da-DK" w:bidi="ar-SA"/>
              </w:rPr>
            </w:pPr>
            <w:r>
              <w:rPr>
                <w:lang w:val="da-DK" w:bidi="ar-SA"/>
              </w:rPr>
              <w:t>Netcom</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10203</w:t>
            </w:r>
          </w:p>
        </w:tc>
        <w:tc>
          <w:tcPr>
            <w:tcW w:w="1977" w:type="dxa"/>
          </w:tcPr>
          <w:p w:rsidR="00394AD6" w:rsidRDefault="00394AD6" w:rsidP="00394AD6">
            <w:pPr>
              <w:rPr>
                <w:lang w:bidi="ar-SA"/>
              </w:rPr>
            </w:pPr>
            <w:proofErr w:type="spellStart"/>
            <w:r>
              <w:rPr>
                <w:lang w:bidi="ar-SA"/>
              </w:rPr>
              <w:t>Ventelo</w:t>
            </w:r>
            <w:proofErr w:type="spellEnd"/>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10204</w:t>
            </w:r>
          </w:p>
        </w:tc>
        <w:tc>
          <w:tcPr>
            <w:tcW w:w="1977" w:type="dxa"/>
          </w:tcPr>
          <w:p w:rsidR="00394AD6" w:rsidRDefault="00394AD6" w:rsidP="00394AD6">
            <w:pPr>
              <w:rPr>
                <w:lang w:bidi="ar-SA"/>
              </w:rPr>
            </w:pPr>
            <w:r>
              <w:rPr>
                <w:lang w:bidi="ar-SA"/>
              </w:rPr>
              <w:t>Tele2</w:t>
            </w:r>
          </w:p>
        </w:tc>
      </w:tr>
    </w:tbl>
    <w:p w:rsidR="00394AD6" w:rsidRDefault="00394AD6" w:rsidP="00394AD6">
      <w:pPr>
        <w:pStyle w:val="Heading3"/>
        <w:numPr>
          <w:ilvl w:val="0"/>
          <w:numId w:val="0"/>
        </w:numPr>
        <w:ind w:left="720" w:hanging="720"/>
      </w:pPr>
      <w:r>
        <w:t>United Kingdom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1"/>
        <w:gridCol w:w="1977"/>
      </w:tblGrid>
      <w:tr w:rsidR="00394AD6" w:rsidTr="00394AD6">
        <w:tblPrEx>
          <w:tblCellMar>
            <w:top w:w="0" w:type="dxa"/>
            <w:bottom w:w="0" w:type="dxa"/>
          </w:tblCellMar>
        </w:tblPrEx>
        <w:tc>
          <w:tcPr>
            <w:tcW w:w="1191" w:type="dxa"/>
          </w:tcPr>
          <w:p w:rsidR="00394AD6" w:rsidRPr="00394AD6" w:rsidRDefault="00394AD6" w:rsidP="00394AD6">
            <w:pPr>
              <w:jc w:val="center"/>
              <w:rPr>
                <w:b/>
                <w:lang w:bidi="ar-SA"/>
              </w:rPr>
            </w:pPr>
            <w:r w:rsidRPr="00394AD6">
              <w:rPr>
                <w:b/>
                <w:lang w:bidi="ar-SA"/>
              </w:rPr>
              <w:t>ID</w:t>
            </w:r>
          </w:p>
        </w:tc>
        <w:tc>
          <w:tcPr>
            <w:tcW w:w="1977" w:type="dxa"/>
          </w:tcPr>
          <w:p w:rsidR="00394AD6" w:rsidRPr="00394AD6" w:rsidRDefault="00394AD6" w:rsidP="00394AD6">
            <w:pPr>
              <w:jc w:val="center"/>
              <w:rPr>
                <w:b/>
                <w:lang w:bidi="ar-SA"/>
              </w:rPr>
            </w:pPr>
            <w:r w:rsidRPr="00394AD6">
              <w:rPr>
                <w:b/>
                <w:lang w:bidi="ar-SA"/>
              </w:rPr>
              <w:t>Operator</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10300</w:t>
            </w:r>
          </w:p>
        </w:tc>
        <w:tc>
          <w:tcPr>
            <w:tcW w:w="1977" w:type="dxa"/>
          </w:tcPr>
          <w:p w:rsidR="00394AD6" w:rsidRDefault="00394AD6" w:rsidP="00394AD6">
            <w:pPr>
              <w:rPr>
                <w:lang w:bidi="ar-SA"/>
              </w:rPr>
            </w:pPr>
            <w:r>
              <w:rPr>
                <w:lang w:bidi="ar-SA"/>
              </w:rPr>
              <w:t>Unknown</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10301</w:t>
            </w:r>
          </w:p>
        </w:tc>
        <w:tc>
          <w:tcPr>
            <w:tcW w:w="1977" w:type="dxa"/>
          </w:tcPr>
          <w:p w:rsidR="00394AD6" w:rsidRDefault="00394AD6" w:rsidP="00394AD6">
            <w:pPr>
              <w:rPr>
                <w:lang w:bidi="ar-SA"/>
              </w:rPr>
            </w:pPr>
            <w:r>
              <w:rPr>
                <w:lang w:bidi="ar-SA"/>
              </w:rPr>
              <w:t>O2</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10302</w:t>
            </w:r>
          </w:p>
        </w:tc>
        <w:tc>
          <w:tcPr>
            <w:tcW w:w="1977" w:type="dxa"/>
          </w:tcPr>
          <w:p w:rsidR="00394AD6" w:rsidRDefault="00394AD6" w:rsidP="00394AD6">
            <w:pPr>
              <w:rPr>
                <w:lang w:bidi="ar-SA"/>
              </w:rPr>
            </w:pPr>
            <w:r>
              <w:rPr>
                <w:lang w:bidi="ar-SA"/>
              </w:rPr>
              <w:t>Vodafone</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10303</w:t>
            </w:r>
          </w:p>
        </w:tc>
        <w:tc>
          <w:tcPr>
            <w:tcW w:w="1977" w:type="dxa"/>
          </w:tcPr>
          <w:p w:rsidR="00394AD6" w:rsidRDefault="00394AD6" w:rsidP="00394AD6">
            <w:pPr>
              <w:rPr>
                <w:lang w:bidi="ar-SA"/>
              </w:rPr>
            </w:pPr>
            <w:r>
              <w:rPr>
                <w:lang w:bidi="ar-SA"/>
              </w:rPr>
              <w:t>3</w:t>
            </w:r>
          </w:p>
        </w:tc>
      </w:tr>
      <w:tr w:rsidR="00394AD6" w:rsidTr="00394AD6">
        <w:tblPrEx>
          <w:tblCellMar>
            <w:top w:w="0" w:type="dxa"/>
            <w:bottom w:w="0" w:type="dxa"/>
          </w:tblCellMar>
        </w:tblPrEx>
        <w:tc>
          <w:tcPr>
            <w:tcW w:w="1191" w:type="dxa"/>
          </w:tcPr>
          <w:p w:rsidR="00394AD6" w:rsidRDefault="00394AD6" w:rsidP="00394AD6">
            <w:pPr>
              <w:rPr>
                <w:lang w:val="da-DK" w:bidi="ar-SA"/>
              </w:rPr>
            </w:pPr>
            <w:proofErr w:type="gramStart"/>
            <w:r>
              <w:rPr>
                <w:lang w:val="da-DK" w:bidi="ar-SA"/>
              </w:rPr>
              <w:t>10304</w:t>
            </w:r>
            <w:proofErr w:type="gramEnd"/>
          </w:p>
        </w:tc>
        <w:tc>
          <w:tcPr>
            <w:tcW w:w="1977" w:type="dxa"/>
          </w:tcPr>
          <w:p w:rsidR="00394AD6" w:rsidRDefault="00394AD6" w:rsidP="00394AD6">
            <w:pPr>
              <w:rPr>
                <w:lang w:val="da-DK" w:bidi="ar-SA"/>
              </w:rPr>
            </w:pPr>
            <w:proofErr w:type="spellStart"/>
            <w:r>
              <w:rPr>
                <w:lang w:val="da-DK" w:bidi="ar-SA"/>
              </w:rPr>
              <w:t>T-Mobile</w:t>
            </w:r>
            <w:proofErr w:type="spellEnd"/>
          </w:p>
        </w:tc>
      </w:tr>
      <w:tr w:rsidR="00394AD6" w:rsidTr="00394AD6">
        <w:tblPrEx>
          <w:tblCellMar>
            <w:top w:w="0" w:type="dxa"/>
            <w:bottom w:w="0" w:type="dxa"/>
          </w:tblCellMar>
        </w:tblPrEx>
        <w:tc>
          <w:tcPr>
            <w:tcW w:w="1191" w:type="dxa"/>
          </w:tcPr>
          <w:p w:rsidR="00394AD6" w:rsidRDefault="00394AD6" w:rsidP="00394AD6">
            <w:pPr>
              <w:rPr>
                <w:lang w:val="da-DK" w:bidi="ar-SA"/>
              </w:rPr>
            </w:pPr>
            <w:proofErr w:type="gramStart"/>
            <w:r>
              <w:rPr>
                <w:lang w:val="da-DK" w:bidi="ar-SA"/>
              </w:rPr>
              <w:t>10305</w:t>
            </w:r>
            <w:proofErr w:type="gramEnd"/>
          </w:p>
        </w:tc>
        <w:tc>
          <w:tcPr>
            <w:tcW w:w="1977" w:type="dxa"/>
          </w:tcPr>
          <w:p w:rsidR="00394AD6" w:rsidRDefault="00394AD6" w:rsidP="00394AD6">
            <w:pPr>
              <w:rPr>
                <w:lang w:val="da-DK" w:bidi="ar-SA"/>
              </w:rPr>
            </w:pPr>
            <w:proofErr w:type="spellStart"/>
            <w:r>
              <w:rPr>
                <w:lang w:val="da-DK" w:bidi="ar-SA"/>
              </w:rPr>
              <w:t>Virgin</w:t>
            </w:r>
            <w:proofErr w:type="spellEnd"/>
            <w:r>
              <w:rPr>
                <w:lang w:val="da-DK" w:bidi="ar-SA"/>
              </w:rPr>
              <w:t xml:space="preserve"> Mobile</w:t>
            </w:r>
          </w:p>
        </w:tc>
      </w:tr>
      <w:tr w:rsidR="00394AD6" w:rsidTr="00394AD6">
        <w:tblPrEx>
          <w:tblCellMar>
            <w:top w:w="0" w:type="dxa"/>
            <w:bottom w:w="0" w:type="dxa"/>
          </w:tblCellMar>
        </w:tblPrEx>
        <w:tc>
          <w:tcPr>
            <w:tcW w:w="1191" w:type="dxa"/>
          </w:tcPr>
          <w:p w:rsidR="00394AD6" w:rsidRDefault="00394AD6" w:rsidP="00394AD6">
            <w:pPr>
              <w:rPr>
                <w:lang w:val="da-DK" w:bidi="ar-SA"/>
              </w:rPr>
            </w:pPr>
            <w:proofErr w:type="gramStart"/>
            <w:r>
              <w:rPr>
                <w:lang w:val="da-DK" w:bidi="ar-SA"/>
              </w:rPr>
              <w:t>10306</w:t>
            </w:r>
            <w:proofErr w:type="gramEnd"/>
          </w:p>
        </w:tc>
        <w:tc>
          <w:tcPr>
            <w:tcW w:w="1977" w:type="dxa"/>
          </w:tcPr>
          <w:p w:rsidR="00394AD6" w:rsidRDefault="00394AD6" w:rsidP="00394AD6">
            <w:pPr>
              <w:rPr>
                <w:lang w:val="da-DK" w:bidi="ar-SA"/>
              </w:rPr>
            </w:pPr>
            <w:r>
              <w:rPr>
                <w:lang w:val="da-DK" w:bidi="ar-SA"/>
              </w:rPr>
              <w:t>Orange</w:t>
            </w:r>
          </w:p>
        </w:tc>
      </w:tr>
      <w:tr w:rsidR="00394AD6" w:rsidTr="00394AD6">
        <w:tblPrEx>
          <w:tblCellMar>
            <w:top w:w="0" w:type="dxa"/>
            <w:bottom w:w="0" w:type="dxa"/>
          </w:tblCellMar>
        </w:tblPrEx>
        <w:tc>
          <w:tcPr>
            <w:tcW w:w="1191" w:type="dxa"/>
          </w:tcPr>
          <w:p w:rsidR="00394AD6" w:rsidRDefault="00394AD6" w:rsidP="00394AD6">
            <w:pPr>
              <w:rPr>
                <w:lang w:val="da-DK" w:bidi="ar-SA"/>
              </w:rPr>
            </w:pPr>
            <w:proofErr w:type="gramStart"/>
            <w:r>
              <w:rPr>
                <w:lang w:val="da-DK" w:bidi="ar-SA"/>
              </w:rPr>
              <w:t>10307</w:t>
            </w:r>
            <w:proofErr w:type="gramEnd"/>
          </w:p>
        </w:tc>
        <w:tc>
          <w:tcPr>
            <w:tcW w:w="1977" w:type="dxa"/>
          </w:tcPr>
          <w:p w:rsidR="00394AD6" w:rsidRDefault="00394AD6" w:rsidP="00394AD6">
            <w:pPr>
              <w:rPr>
                <w:lang w:val="da-DK" w:bidi="ar-SA"/>
              </w:rPr>
            </w:pPr>
            <w:r>
              <w:rPr>
                <w:lang w:val="da-DK" w:bidi="ar-SA"/>
              </w:rPr>
              <w:t>Jersey Telecom</w:t>
            </w:r>
          </w:p>
        </w:tc>
      </w:tr>
      <w:tr w:rsidR="00394AD6" w:rsidTr="00394AD6">
        <w:tblPrEx>
          <w:tblCellMar>
            <w:top w:w="0" w:type="dxa"/>
            <w:bottom w:w="0" w:type="dxa"/>
          </w:tblCellMar>
        </w:tblPrEx>
        <w:tc>
          <w:tcPr>
            <w:tcW w:w="1191" w:type="dxa"/>
          </w:tcPr>
          <w:p w:rsidR="00394AD6" w:rsidRDefault="00394AD6" w:rsidP="00394AD6">
            <w:pPr>
              <w:rPr>
                <w:lang w:val="da-DK" w:bidi="ar-SA"/>
              </w:rPr>
            </w:pPr>
            <w:proofErr w:type="gramStart"/>
            <w:r>
              <w:rPr>
                <w:lang w:val="da-DK" w:bidi="ar-SA"/>
              </w:rPr>
              <w:t>10308</w:t>
            </w:r>
            <w:proofErr w:type="gramEnd"/>
          </w:p>
        </w:tc>
        <w:tc>
          <w:tcPr>
            <w:tcW w:w="1977" w:type="dxa"/>
          </w:tcPr>
          <w:p w:rsidR="00394AD6" w:rsidRDefault="00394AD6" w:rsidP="00394AD6">
            <w:pPr>
              <w:rPr>
                <w:lang w:val="en-US" w:bidi="ar-SA"/>
              </w:rPr>
            </w:pPr>
            <w:r>
              <w:rPr>
                <w:lang w:val="en-US" w:bidi="ar-SA"/>
              </w:rPr>
              <w:t>Cable &amp; Wireless</w:t>
            </w:r>
          </w:p>
        </w:tc>
      </w:tr>
    </w:tbl>
    <w:p w:rsidR="00394AD6" w:rsidRDefault="00394AD6" w:rsidP="00394AD6">
      <w:pPr>
        <w:pStyle w:val="Heading3"/>
        <w:numPr>
          <w:ilvl w:val="0"/>
          <w:numId w:val="0"/>
        </w:numPr>
        <w:ind w:left="720" w:hanging="720"/>
      </w:pPr>
      <w:r>
        <w:t>Finland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1"/>
        <w:gridCol w:w="1977"/>
      </w:tblGrid>
      <w:tr w:rsidR="00394AD6" w:rsidTr="00394AD6">
        <w:tblPrEx>
          <w:tblCellMar>
            <w:top w:w="0" w:type="dxa"/>
            <w:bottom w:w="0" w:type="dxa"/>
          </w:tblCellMar>
        </w:tblPrEx>
        <w:tc>
          <w:tcPr>
            <w:tcW w:w="1191" w:type="dxa"/>
          </w:tcPr>
          <w:p w:rsidR="00394AD6" w:rsidRPr="00394AD6" w:rsidRDefault="00394AD6" w:rsidP="00394AD6">
            <w:pPr>
              <w:jc w:val="center"/>
              <w:rPr>
                <w:b/>
                <w:lang w:bidi="ar-SA"/>
              </w:rPr>
            </w:pPr>
            <w:r w:rsidRPr="00394AD6">
              <w:rPr>
                <w:b/>
                <w:lang w:bidi="ar-SA"/>
              </w:rPr>
              <w:t>ID</w:t>
            </w:r>
          </w:p>
        </w:tc>
        <w:tc>
          <w:tcPr>
            <w:tcW w:w="1977" w:type="dxa"/>
          </w:tcPr>
          <w:p w:rsidR="00394AD6" w:rsidRPr="00394AD6" w:rsidRDefault="00394AD6" w:rsidP="00394AD6">
            <w:pPr>
              <w:jc w:val="center"/>
              <w:rPr>
                <w:b/>
                <w:lang w:bidi="ar-SA"/>
              </w:rPr>
            </w:pPr>
            <w:r w:rsidRPr="00394AD6">
              <w:rPr>
                <w:b/>
                <w:lang w:bidi="ar-SA"/>
              </w:rPr>
              <w:t>Operator</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10400</w:t>
            </w:r>
          </w:p>
        </w:tc>
        <w:tc>
          <w:tcPr>
            <w:tcW w:w="1977" w:type="dxa"/>
          </w:tcPr>
          <w:p w:rsidR="00394AD6" w:rsidRDefault="00394AD6" w:rsidP="00394AD6">
            <w:pPr>
              <w:rPr>
                <w:lang w:bidi="ar-SA"/>
              </w:rPr>
            </w:pPr>
            <w:r>
              <w:rPr>
                <w:lang w:bidi="ar-SA"/>
              </w:rPr>
              <w:t>Unknown</w:t>
            </w:r>
          </w:p>
        </w:tc>
      </w:tr>
      <w:tr w:rsidR="00394AD6" w:rsidTr="00394AD6">
        <w:tblPrEx>
          <w:tblCellMar>
            <w:top w:w="0" w:type="dxa"/>
            <w:bottom w:w="0" w:type="dxa"/>
          </w:tblCellMar>
        </w:tblPrEx>
        <w:tc>
          <w:tcPr>
            <w:tcW w:w="1191" w:type="dxa"/>
          </w:tcPr>
          <w:p w:rsidR="00394AD6" w:rsidRDefault="00394AD6" w:rsidP="00394AD6">
            <w:pPr>
              <w:rPr>
                <w:lang w:val="da-DK" w:bidi="ar-SA"/>
              </w:rPr>
            </w:pPr>
            <w:proofErr w:type="gramStart"/>
            <w:r>
              <w:rPr>
                <w:lang w:val="da-DK" w:bidi="ar-SA"/>
              </w:rPr>
              <w:t>10401</w:t>
            </w:r>
            <w:proofErr w:type="gramEnd"/>
          </w:p>
        </w:tc>
        <w:tc>
          <w:tcPr>
            <w:tcW w:w="1977" w:type="dxa"/>
          </w:tcPr>
          <w:p w:rsidR="00394AD6" w:rsidRDefault="00394AD6" w:rsidP="00394AD6">
            <w:pPr>
              <w:rPr>
                <w:lang w:val="da-DK" w:bidi="ar-SA"/>
              </w:rPr>
            </w:pPr>
            <w:proofErr w:type="spellStart"/>
            <w:r>
              <w:rPr>
                <w:lang w:val="da-DK" w:bidi="ar-SA"/>
              </w:rPr>
              <w:t>Sonera</w:t>
            </w:r>
            <w:proofErr w:type="spellEnd"/>
          </w:p>
        </w:tc>
      </w:tr>
      <w:tr w:rsidR="00394AD6" w:rsidTr="00394AD6">
        <w:tblPrEx>
          <w:tblCellMar>
            <w:top w:w="0" w:type="dxa"/>
            <w:bottom w:w="0" w:type="dxa"/>
          </w:tblCellMar>
        </w:tblPrEx>
        <w:tc>
          <w:tcPr>
            <w:tcW w:w="1191" w:type="dxa"/>
          </w:tcPr>
          <w:p w:rsidR="00394AD6" w:rsidRDefault="00394AD6" w:rsidP="00394AD6">
            <w:pPr>
              <w:rPr>
                <w:lang w:val="da-DK" w:bidi="ar-SA"/>
              </w:rPr>
            </w:pPr>
            <w:proofErr w:type="gramStart"/>
            <w:r>
              <w:rPr>
                <w:lang w:val="da-DK" w:bidi="ar-SA"/>
              </w:rPr>
              <w:t>10402</w:t>
            </w:r>
            <w:proofErr w:type="gramEnd"/>
          </w:p>
        </w:tc>
        <w:tc>
          <w:tcPr>
            <w:tcW w:w="1977" w:type="dxa"/>
          </w:tcPr>
          <w:p w:rsidR="00394AD6" w:rsidRDefault="00394AD6" w:rsidP="00394AD6">
            <w:pPr>
              <w:rPr>
                <w:lang w:val="da-DK" w:bidi="ar-SA"/>
              </w:rPr>
            </w:pPr>
            <w:r>
              <w:rPr>
                <w:lang w:val="da-DK" w:bidi="ar-SA"/>
              </w:rPr>
              <w:t>DNA</w:t>
            </w:r>
          </w:p>
        </w:tc>
      </w:tr>
      <w:tr w:rsidR="00394AD6" w:rsidTr="00394AD6">
        <w:tblPrEx>
          <w:tblCellMar>
            <w:top w:w="0" w:type="dxa"/>
            <w:bottom w:w="0" w:type="dxa"/>
          </w:tblCellMar>
        </w:tblPrEx>
        <w:tc>
          <w:tcPr>
            <w:tcW w:w="1191" w:type="dxa"/>
          </w:tcPr>
          <w:p w:rsidR="00394AD6" w:rsidRDefault="00394AD6" w:rsidP="00394AD6">
            <w:pPr>
              <w:rPr>
                <w:lang w:val="da-DK" w:bidi="ar-SA"/>
              </w:rPr>
            </w:pPr>
            <w:proofErr w:type="gramStart"/>
            <w:r>
              <w:rPr>
                <w:lang w:val="da-DK" w:bidi="ar-SA"/>
              </w:rPr>
              <w:t>10403</w:t>
            </w:r>
            <w:proofErr w:type="gramEnd"/>
          </w:p>
        </w:tc>
        <w:tc>
          <w:tcPr>
            <w:tcW w:w="1977" w:type="dxa"/>
          </w:tcPr>
          <w:p w:rsidR="00394AD6" w:rsidRDefault="00394AD6" w:rsidP="00394AD6">
            <w:pPr>
              <w:rPr>
                <w:lang w:val="da-DK" w:bidi="ar-SA"/>
              </w:rPr>
            </w:pPr>
            <w:r>
              <w:rPr>
                <w:lang w:val="da-DK" w:bidi="ar-SA"/>
              </w:rPr>
              <w:t>Elisa</w:t>
            </w:r>
          </w:p>
        </w:tc>
      </w:tr>
      <w:tr w:rsidR="00394AD6" w:rsidTr="00394AD6">
        <w:tblPrEx>
          <w:tblCellMar>
            <w:top w:w="0" w:type="dxa"/>
            <w:bottom w:w="0" w:type="dxa"/>
          </w:tblCellMar>
        </w:tblPrEx>
        <w:tc>
          <w:tcPr>
            <w:tcW w:w="1191" w:type="dxa"/>
          </w:tcPr>
          <w:p w:rsidR="00394AD6" w:rsidRDefault="00394AD6" w:rsidP="00394AD6">
            <w:pPr>
              <w:rPr>
                <w:lang w:val="da-DK" w:bidi="ar-SA"/>
              </w:rPr>
            </w:pPr>
            <w:proofErr w:type="gramStart"/>
            <w:r>
              <w:rPr>
                <w:lang w:val="da-DK" w:bidi="ar-SA"/>
              </w:rPr>
              <w:t>10404</w:t>
            </w:r>
            <w:proofErr w:type="gramEnd"/>
          </w:p>
        </w:tc>
        <w:tc>
          <w:tcPr>
            <w:tcW w:w="1977" w:type="dxa"/>
          </w:tcPr>
          <w:p w:rsidR="00394AD6" w:rsidRDefault="00394AD6" w:rsidP="00394AD6">
            <w:pPr>
              <w:rPr>
                <w:lang w:val="da-DK" w:bidi="ar-SA"/>
              </w:rPr>
            </w:pPr>
            <w:proofErr w:type="spellStart"/>
            <w:r>
              <w:rPr>
                <w:lang w:val="da-DK" w:bidi="ar-SA"/>
              </w:rPr>
              <w:t>Saunalahti</w:t>
            </w:r>
            <w:proofErr w:type="spellEnd"/>
          </w:p>
        </w:tc>
      </w:tr>
      <w:tr w:rsidR="00394AD6" w:rsidTr="00394AD6">
        <w:tblPrEx>
          <w:tblCellMar>
            <w:top w:w="0" w:type="dxa"/>
            <w:bottom w:w="0" w:type="dxa"/>
          </w:tblCellMar>
        </w:tblPrEx>
        <w:tc>
          <w:tcPr>
            <w:tcW w:w="1191" w:type="dxa"/>
          </w:tcPr>
          <w:p w:rsidR="00394AD6" w:rsidRDefault="00394AD6" w:rsidP="00394AD6">
            <w:pPr>
              <w:rPr>
                <w:lang w:val="da-DK" w:bidi="ar-SA"/>
              </w:rPr>
            </w:pPr>
            <w:proofErr w:type="gramStart"/>
            <w:r>
              <w:rPr>
                <w:lang w:val="da-DK" w:bidi="ar-SA"/>
              </w:rPr>
              <w:lastRenderedPageBreak/>
              <w:t>10405</w:t>
            </w:r>
            <w:proofErr w:type="gramEnd"/>
          </w:p>
        </w:tc>
        <w:tc>
          <w:tcPr>
            <w:tcW w:w="1977" w:type="dxa"/>
          </w:tcPr>
          <w:p w:rsidR="00394AD6" w:rsidRDefault="00394AD6" w:rsidP="00394AD6">
            <w:pPr>
              <w:rPr>
                <w:lang w:val="da-DK" w:bidi="ar-SA"/>
              </w:rPr>
            </w:pPr>
            <w:r>
              <w:rPr>
                <w:lang w:val="da-DK" w:bidi="ar-SA"/>
              </w:rPr>
              <w:t>Tele Finland</w:t>
            </w:r>
          </w:p>
        </w:tc>
      </w:tr>
      <w:tr w:rsidR="00394AD6" w:rsidTr="00394AD6">
        <w:tblPrEx>
          <w:tblCellMar>
            <w:top w:w="0" w:type="dxa"/>
            <w:bottom w:w="0" w:type="dxa"/>
          </w:tblCellMar>
        </w:tblPrEx>
        <w:tc>
          <w:tcPr>
            <w:tcW w:w="1191" w:type="dxa"/>
          </w:tcPr>
          <w:p w:rsidR="00394AD6" w:rsidRDefault="00394AD6" w:rsidP="00394AD6">
            <w:pPr>
              <w:rPr>
                <w:lang w:val="da-DK" w:bidi="ar-SA"/>
              </w:rPr>
            </w:pPr>
            <w:proofErr w:type="gramStart"/>
            <w:r>
              <w:rPr>
                <w:lang w:val="da-DK" w:bidi="ar-SA"/>
              </w:rPr>
              <w:t>10406</w:t>
            </w:r>
            <w:proofErr w:type="gramEnd"/>
          </w:p>
        </w:tc>
        <w:tc>
          <w:tcPr>
            <w:tcW w:w="1977" w:type="dxa"/>
          </w:tcPr>
          <w:p w:rsidR="00394AD6" w:rsidRDefault="00394AD6" w:rsidP="00394AD6">
            <w:pPr>
              <w:rPr>
                <w:lang w:val="da-DK" w:bidi="ar-SA"/>
              </w:rPr>
            </w:pPr>
            <w:r>
              <w:rPr>
                <w:lang w:val="da-DK" w:bidi="ar-SA"/>
              </w:rPr>
              <w:t>AMT</w:t>
            </w:r>
          </w:p>
        </w:tc>
      </w:tr>
    </w:tbl>
    <w:p w:rsidR="00394AD6" w:rsidRDefault="00394AD6" w:rsidP="00394AD6">
      <w:pPr>
        <w:pStyle w:val="Heading3"/>
        <w:numPr>
          <w:ilvl w:val="0"/>
          <w:numId w:val="0"/>
        </w:numPr>
        <w:ind w:left="720" w:hanging="720"/>
        <w:rPr>
          <w:lang w:val="da-DK"/>
        </w:rPr>
      </w:pPr>
      <w:r>
        <w:rPr>
          <w:lang w:val="da-DK"/>
        </w:rPr>
        <w:t>USA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1"/>
        <w:gridCol w:w="1977"/>
      </w:tblGrid>
      <w:tr w:rsidR="00394AD6" w:rsidTr="00394AD6">
        <w:tblPrEx>
          <w:tblCellMar>
            <w:top w:w="0" w:type="dxa"/>
            <w:bottom w:w="0" w:type="dxa"/>
          </w:tblCellMar>
        </w:tblPrEx>
        <w:tc>
          <w:tcPr>
            <w:tcW w:w="1191" w:type="dxa"/>
          </w:tcPr>
          <w:p w:rsidR="00394AD6" w:rsidRPr="00394AD6" w:rsidRDefault="00394AD6" w:rsidP="00394AD6">
            <w:pPr>
              <w:jc w:val="center"/>
              <w:rPr>
                <w:b/>
                <w:lang w:bidi="ar-SA"/>
              </w:rPr>
            </w:pPr>
            <w:r w:rsidRPr="00394AD6">
              <w:rPr>
                <w:b/>
                <w:lang w:bidi="ar-SA"/>
              </w:rPr>
              <w:t>ID</w:t>
            </w:r>
          </w:p>
        </w:tc>
        <w:tc>
          <w:tcPr>
            <w:tcW w:w="1977" w:type="dxa"/>
          </w:tcPr>
          <w:p w:rsidR="00394AD6" w:rsidRPr="00394AD6" w:rsidRDefault="00394AD6" w:rsidP="00394AD6">
            <w:pPr>
              <w:jc w:val="center"/>
              <w:rPr>
                <w:b/>
                <w:lang w:bidi="ar-SA"/>
              </w:rPr>
            </w:pPr>
            <w:r w:rsidRPr="00394AD6">
              <w:rPr>
                <w:b/>
                <w:lang w:bidi="ar-SA"/>
              </w:rPr>
              <w:t>Operator</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20000</w:t>
            </w:r>
          </w:p>
        </w:tc>
        <w:tc>
          <w:tcPr>
            <w:tcW w:w="1977" w:type="dxa"/>
          </w:tcPr>
          <w:p w:rsidR="00394AD6" w:rsidRDefault="00394AD6" w:rsidP="00394AD6">
            <w:pPr>
              <w:rPr>
                <w:lang w:bidi="ar-SA"/>
              </w:rPr>
            </w:pPr>
            <w:r>
              <w:rPr>
                <w:lang w:bidi="ar-SA"/>
              </w:rPr>
              <w:t>Unknown</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20001</w:t>
            </w:r>
          </w:p>
        </w:tc>
        <w:tc>
          <w:tcPr>
            <w:tcW w:w="1977" w:type="dxa"/>
          </w:tcPr>
          <w:p w:rsidR="00394AD6" w:rsidRPr="00BD47E0" w:rsidRDefault="00394AD6" w:rsidP="00394AD6">
            <w:pPr>
              <w:rPr>
                <w:lang w:bidi="ar-SA"/>
              </w:rPr>
            </w:pPr>
            <w:r w:rsidRPr="00BD47E0">
              <w:rPr>
                <w:lang w:bidi="ar-SA"/>
              </w:rPr>
              <w:t>AT&amp;T Mobility</w:t>
            </w:r>
            <w:r w:rsidRPr="00BD47E0">
              <w:rPr>
                <w:b/>
                <w:bCs/>
                <w:lang w:bidi="ar-SA"/>
              </w:rPr>
              <w:t>*</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20002</w:t>
            </w:r>
          </w:p>
        </w:tc>
        <w:tc>
          <w:tcPr>
            <w:tcW w:w="1977" w:type="dxa"/>
          </w:tcPr>
          <w:p w:rsidR="00394AD6" w:rsidRPr="00BD47E0" w:rsidRDefault="00394AD6" w:rsidP="00394AD6">
            <w:pPr>
              <w:rPr>
                <w:lang w:bidi="ar-SA"/>
              </w:rPr>
            </w:pPr>
            <w:r w:rsidRPr="00BD47E0">
              <w:rPr>
                <w:lang w:bidi="ar-SA"/>
              </w:rPr>
              <w:t>T-Mobile</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20003</w:t>
            </w:r>
          </w:p>
        </w:tc>
        <w:tc>
          <w:tcPr>
            <w:tcW w:w="1977" w:type="dxa"/>
          </w:tcPr>
          <w:p w:rsidR="00394AD6" w:rsidRDefault="00394AD6" w:rsidP="00394AD6">
            <w:pPr>
              <w:rPr>
                <w:lang w:bidi="ar-SA"/>
              </w:rPr>
            </w:pPr>
            <w:r>
              <w:rPr>
                <w:lang w:bidi="ar-SA"/>
              </w:rPr>
              <w:t>Verizon Wireless</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20004</w:t>
            </w:r>
          </w:p>
        </w:tc>
        <w:tc>
          <w:tcPr>
            <w:tcW w:w="1977" w:type="dxa"/>
          </w:tcPr>
          <w:p w:rsidR="00394AD6" w:rsidRDefault="00394AD6" w:rsidP="00394AD6">
            <w:pPr>
              <w:rPr>
                <w:lang w:bidi="ar-SA"/>
              </w:rPr>
            </w:pPr>
            <w:r>
              <w:rPr>
                <w:lang w:bidi="ar-SA"/>
              </w:rPr>
              <w:t>Sprint</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20005</w:t>
            </w:r>
          </w:p>
        </w:tc>
        <w:tc>
          <w:tcPr>
            <w:tcW w:w="1977" w:type="dxa"/>
          </w:tcPr>
          <w:p w:rsidR="00394AD6" w:rsidRDefault="00394AD6" w:rsidP="00394AD6">
            <w:pPr>
              <w:rPr>
                <w:lang w:bidi="ar-SA"/>
              </w:rPr>
            </w:pPr>
            <w:r>
              <w:rPr>
                <w:lang w:bidi="ar-SA"/>
              </w:rPr>
              <w:t>Nextel</w:t>
            </w:r>
            <w:r>
              <w:rPr>
                <w:b/>
                <w:bCs/>
                <w:lang w:bidi="ar-SA"/>
              </w:rPr>
              <w:t>**</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20006</w:t>
            </w:r>
          </w:p>
        </w:tc>
        <w:tc>
          <w:tcPr>
            <w:tcW w:w="1977" w:type="dxa"/>
          </w:tcPr>
          <w:p w:rsidR="00394AD6" w:rsidRDefault="00394AD6" w:rsidP="00394AD6">
            <w:pPr>
              <w:rPr>
                <w:lang w:bidi="ar-SA"/>
              </w:rPr>
            </w:pPr>
            <w:r>
              <w:rPr>
                <w:lang w:bidi="ar-SA"/>
              </w:rPr>
              <w:t>Boost</w:t>
            </w:r>
            <w:r>
              <w:rPr>
                <w:b/>
                <w:bCs/>
                <w:lang w:bidi="ar-SA"/>
              </w:rPr>
              <w:t>**</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20007</w:t>
            </w:r>
          </w:p>
        </w:tc>
        <w:tc>
          <w:tcPr>
            <w:tcW w:w="1977" w:type="dxa"/>
          </w:tcPr>
          <w:p w:rsidR="00394AD6" w:rsidRDefault="00394AD6" w:rsidP="00394AD6">
            <w:pPr>
              <w:rPr>
                <w:lang w:bidi="ar-SA"/>
              </w:rPr>
            </w:pPr>
            <w:r>
              <w:rPr>
                <w:lang w:bidi="ar-SA"/>
              </w:rPr>
              <w:t>Alltel</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20008</w:t>
            </w:r>
          </w:p>
        </w:tc>
        <w:tc>
          <w:tcPr>
            <w:tcW w:w="1977" w:type="dxa"/>
          </w:tcPr>
          <w:p w:rsidR="00394AD6" w:rsidRDefault="00394AD6" w:rsidP="00394AD6">
            <w:pPr>
              <w:rPr>
                <w:lang w:bidi="ar-SA"/>
              </w:rPr>
            </w:pPr>
            <w:r>
              <w:rPr>
                <w:lang w:bidi="ar-SA"/>
              </w:rPr>
              <w:t>Cellular One</w:t>
            </w:r>
            <w:r>
              <w:rPr>
                <w:b/>
                <w:bCs/>
                <w:lang w:bidi="ar-SA"/>
              </w:rPr>
              <w:t>***</w:t>
            </w:r>
          </w:p>
        </w:tc>
      </w:tr>
      <w:tr w:rsidR="00394AD6" w:rsidTr="00394AD6">
        <w:tblPrEx>
          <w:tblCellMar>
            <w:top w:w="0" w:type="dxa"/>
            <w:bottom w:w="0" w:type="dxa"/>
          </w:tblCellMar>
        </w:tblPrEx>
        <w:trPr>
          <w:trHeight w:val="90"/>
        </w:trPr>
        <w:tc>
          <w:tcPr>
            <w:tcW w:w="1191" w:type="dxa"/>
          </w:tcPr>
          <w:p w:rsidR="00394AD6" w:rsidRDefault="00394AD6" w:rsidP="00394AD6">
            <w:pPr>
              <w:rPr>
                <w:lang w:bidi="ar-SA"/>
              </w:rPr>
            </w:pPr>
            <w:r>
              <w:rPr>
                <w:lang w:bidi="ar-SA"/>
              </w:rPr>
              <w:t>20009</w:t>
            </w:r>
          </w:p>
        </w:tc>
        <w:tc>
          <w:tcPr>
            <w:tcW w:w="1977" w:type="dxa"/>
          </w:tcPr>
          <w:p w:rsidR="00394AD6" w:rsidRDefault="00394AD6" w:rsidP="00394AD6">
            <w:pPr>
              <w:rPr>
                <w:lang w:bidi="ar-SA"/>
              </w:rPr>
            </w:pPr>
            <w:r>
              <w:rPr>
                <w:lang w:bidi="ar-SA"/>
              </w:rPr>
              <w:t>Virgin Mobile</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20010</w:t>
            </w:r>
          </w:p>
        </w:tc>
        <w:tc>
          <w:tcPr>
            <w:tcW w:w="1977" w:type="dxa"/>
          </w:tcPr>
          <w:p w:rsidR="00394AD6" w:rsidRDefault="00394AD6" w:rsidP="00394AD6">
            <w:pPr>
              <w:rPr>
                <w:lang w:bidi="ar-SA"/>
              </w:rPr>
            </w:pPr>
            <w:r>
              <w:rPr>
                <w:lang w:bidi="ar-SA"/>
              </w:rPr>
              <w:t>US Cellular</w:t>
            </w:r>
          </w:p>
        </w:tc>
      </w:tr>
      <w:tr w:rsidR="00394AD6" w:rsidTr="00394AD6">
        <w:tblPrEx>
          <w:tblCellMar>
            <w:top w:w="0" w:type="dxa"/>
            <w:bottom w:w="0" w:type="dxa"/>
          </w:tblCellMar>
        </w:tblPrEx>
        <w:tc>
          <w:tcPr>
            <w:tcW w:w="1191" w:type="dxa"/>
          </w:tcPr>
          <w:p w:rsidR="00394AD6" w:rsidRDefault="00394AD6" w:rsidP="00394AD6">
            <w:pPr>
              <w:rPr>
                <w:lang w:bidi="ar-SA"/>
              </w:rPr>
            </w:pPr>
            <w:r>
              <w:rPr>
                <w:lang w:bidi="ar-SA"/>
              </w:rPr>
              <w:t>20011</w:t>
            </w:r>
          </w:p>
        </w:tc>
        <w:tc>
          <w:tcPr>
            <w:tcW w:w="1977" w:type="dxa"/>
          </w:tcPr>
          <w:p w:rsidR="00394AD6" w:rsidRDefault="00394AD6" w:rsidP="00394AD6">
            <w:pPr>
              <w:rPr>
                <w:lang w:bidi="ar-SA"/>
              </w:rPr>
            </w:pPr>
            <w:r>
              <w:rPr>
                <w:lang w:bidi="ar-SA"/>
              </w:rPr>
              <w:t>Boost Unlimited</w:t>
            </w:r>
          </w:p>
        </w:tc>
      </w:tr>
    </w:tbl>
    <w:p w:rsidR="00394AD6" w:rsidRDefault="00394AD6" w:rsidP="00394AD6">
      <w:r>
        <w:rPr>
          <w:b/>
          <w:bCs/>
        </w:rPr>
        <w:t>*</w:t>
      </w:r>
      <w:r>
        <w:t xml:space="preserve"> AT&amp;T Mobility is the result of Cingular Wireless’ purchase of the old AT&amp;T Wireless in 2004. In 2006 AT&amp;T bought Bellsouth, which owned Cingular Wireless and created AT&amp;T Mobility from the old Cingular Orange network, which was the result of all Cingular Wireless and AT&amp;T Wireless subscribers.</w:t>
      </w:r>
    </w:p>
    <w:p w:rsidR="00394AD6" w:rsidRDefault="00394AD6" w:rsidP="00394AD6">
      <w:r>
        <w:rPr>
          <w:b/>
          <w:bCs/>
        </w:rPr>
        <w:t>**</w:t>
      </w:r>
      <w:r>
        <w:t xml:space="preserve"> Sprint bought Nextel and Boost in 2005, the network technologies used </w:t>
      </w:r>
      <w:proofErr w:type="gramStart"/>
      <w:r>
        <w:t>are</w:t>
      </w:r>
      <w:proofErr w:type="gramEnd"/>
      <w:r>
        <w:t xml:space="preserve"> vastly different though and it is therefore expected that moving all subscribers onto one network is a time consuming process.</w:t>
      </w:r>
    </w:p>
    <w:p w:rsidR="00394AD6" w:rsidRDefault="00394AD6" w:rsidP="00394AD6">
      <w:r>
        <w:rPr>
          <w:b/>
          <w:bCs/>
        </w:rPr>
        <w:t>***</w:t>
      </w:r>
      <w:r>
        <w:t xml:space="preserve"> Cellular One was formerly known as Dobson and has recently been acquired by AT&amp;T Mobility. It is expected that all subscribers will be moved to AT&amp;T Mobility.</w:t>
      </w:r>
    </w:p>
    <w:p w:rsidR="00394AD6" w:rsidRPr="00461CCC" w:rsidRDefault="00394AD6" w:rsidP="00394AD6"/>
    <w:p w:rsidR="00394AD6" w:rsidRPr="0097332D" w:rsidRDefault="00394AD6" w:rsidP="00394AD6">
      <w:pPr>
        <w:pStyle w:val="Heading1"/>
        <w:numPr>
          <w:ilvl w:val="0"/>
          <w:numId w:val="0"/>
        </w:numPr>
        <w:ind w:left="432" w:hanging="432"/>
      </w:pPr>
      <w:bookmarkStart w:id="26" w:name="_Appendix_B_–"/>
      <w:bookmarkEnd w:id="26"/>
      <w:r w:rsidRPr="0097332D">
        <w:br w:type="page"/>
      </w:r>
      <w:bookmarkStart w:id="27" w:name="_Toc275944958"/>
      <w:bookmarkStart w:id="28" w:name="_Toc362891480"/>
      <w:r w:rsidRPr="0097332D">
        <w:lastRenderedPageBreak/>
        <w:t>Appendix B – Sample CSS file</w:t>
      </w:r>
      <w:bookmarkEnd w:id="27"/>
      <w:bookmarkEnd w:id="28"/>
    </w:p>
    <w:p w:rsidR="00394AD6" w:rsidRPr="00461CCC" w:rsidRDefault="00394AD6" w:rsidP="00394AD6">
      <w:r w:rsidRPr="00461CCC">
        <w:t xml:space="preserve">The sample CSS file in this section will be used by </w:t>
      </w:r>
      <w:proofErr w:type="spellStart"/>
      <w:r w:rsidRPr="00461CCC">
        <w:rPr>
          <w:b/>
        </w:rPr>
        <w:t>mPoint</w:t>
      </w:r>
      <w:proofErr w:type="spellEnd"/>
      <w:r w:rsidRPr="00461CCC">
        <w:t xml:space="preserve"> by default if no </w:t>
      </w:r>
      <w:proofErr w:type="spellStart"/>
      <w:r w:rsidRPr="00461CCC">
        <w:t>css-url</w:t>
      </w:r>
      <w:proofErr w:type="spellEnd"/>
      <w:r w:rsidRPr="00461CCC">
        <w:t xml:space="preserve"> has been specified when the payment transaction was instantiated and no default </w:t>
      </w:r>
      <w:proofErr w:type="spellStart"/>
      <w:r w:rsidRPr="00461CCC">
        <w:t>css-url</w:t>
      </w:r>
      <w:proofErr w:type="spellEnd"/>
      <w:r w:rsidRPr="00461CCC">
        <w:t xml:space="preserve"> has been configured for the client.</w:t>
      </w:r>
    </w:p>
    <w:p w:rsidR="00394AD6" w:rsidRPr="00461CCC" w:rsidRDefault="00394AD6" w:rsidP="00394AD6">
      <w:r w:rsidRPr="00461CCC">
        <w:t xml:space="preserve">Please refer to section 2: </w:t>
      </w:r>
      <w:hyperlink w:anchor="_mPoint_CSS_Classes_1" w:history="1">
        <w:proofErr w:type="spellStart"/>
        <w:r w:rsidRPr="00461CCC">
          <w:rPr>
            <w:rStyle w:val="Hyperlink"/>
            <w:b/>
          </w:rPr>
          <w:t>mPoint</w:t>
        </w:r>
        <w:proofErr w:type="spellEnd"/>
        <w:r w:rsidRPr="00461CCC">
          <w:rPr>
            <w:rStyle w:val="Hyperlink"/>
          </w:rPr>
          <w:t xml:space="preserve"> CSS Classes</w:t>
        </w:r>
      </w:hyperlink>
      <w:r w:rsidRPr="00461CCC">
        <w:t xml:space="preserve"> for details.</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 ========== Tag Classes Start ========== */</w:t>
      </w:r>
    </w:p>
    <w:p w:rsidR="00394AD6" w:rsidRPr="00394AD6" w:rsidRDefault="00394AD6" w:rsidP="00394AD6">
      <w:pPr>
        <w:spacing w:before="0" w:after="0"/>
        <w:rPr>
          <w:rFonts w:ascii="Courier New" w:hAnsi="Courier New" w:cs="Courier New"/>
          <w:sz w:val="18"/>
          <w:szCs w:val="18"/>
          <w:lang w:eastAsia="en-GB"/>
        </w:rPr>
      </w:pPr>
      <w:proofErr w:type="gramStart"/>
      <w:r w:rsidRPr="00394AD6">
        <w:rPr>
          <w:rFonts w:ascii="Courier New" w:hAnsi="Courier New" w:cs="Courier New"/>
          <w:sz w:val="18"/>
          <w:szCs w:val="18"/>
          <w:lang w:eastAsia="en-GB"/>
        </w:rPr>
        <w:t>body</w:t>
      </w:r>
      <w:proofErr w:type="gram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margin</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5px</w:t>
      </w:r>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5px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roofErr w:type="gramStart"/>
      <w:r w:rsidRPr="00394AD6">
        <w:rPr>
          <w:rFonts w:ascii="Courier New" w:hAnsi="Courier New" w:cs="Courier New"/>
          <w:sz w:val="18"/>
          <w:szCs w:val="18"/>
          <w:lang w:eastAsia="en-GB"/>
        </w:rPr>
        <w:t>body</w:t>
      </w:r>
      <w:proofErr w:type="gramEnd"/>
      <w:r w:rsidRPr="00394AD6">
        <w:rPr>
          <w:rFonts w:ascii="Courier New" w:hAnsi="Courier New" w:cs="Courier New"/>
          <w:sz w:val="18"/>
          <w:szCs w:val="18"/>
          <w:lang w:eastAsia="en-GB"/>
        </w:rPr>
        <w:t>, table</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background-</w:t>
      </w:r>
      <w:proofErr w:type="spell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w:t>
      </w:r>
      <w:proofErr w:type="spellStart"/>
      <w:r w:rsidRPr="00394AD6">
        <w:rPr>
          <w:rFonts w:ascii="Courier New" w:hAnsi="Courier New" w:cs="Courier New"/>
          <w:i/>
          <w:iCs/>
          <w:sz w:val="18"/>
          <w:szCs w:val="18"/>
          <w:lang w:eastAsia="en-GB"/>
        </w:rPr>
        <w:t>fff</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text-</w:t>
      </w:r>
      <w:proofErr w:type="gramEnd"/>
      <w:r w:rsidRPr="00394AD6">
        <w:rPr>
          <w:rFonts w:ascii="Courier New" w:hAnsi="Courier New" w:cs="Courier New"/>
          <w:sz w:val="18"/>
          <w:szCs w:val="18"/>
          <w:lang w:eastAsia="en-GB"/>
        </w:rPr>
        <w:t xml:space="preserve">align: </w:t>
      </w:r>
      <w:r w:rsidRPr="00394AD6">
        <w:rPr>
          <w:rFonts w:ascii="Courier New" w:hAnsi="Courier New" w:cs="Courier New"/>
          <w:i/>
          <w:iCs/>
          <w:sz w:val="18"/>
          <w:szCs w:val="18"/>
          <w:lang w:eastAsia="en-GB"/>
        </w:rPr>
        <w:t>left</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roofErr w:type="gramStart"/>
      <w:r w:rsidRPr="00394AD6">
        <w:rPr>
          <w:rFonts w:ascii="Courier New" w:hAnsi="Courier New" w:cs="Courier New"/>
          <w:sz w:val="18"/>
          <w:szCs w:val="18"/>
          <w:lang w:eastAsia="en-GB"/>
        </w:rPr>
        <w:t>body</w:t>
      </w:r>
      <w:proofErr w:type="gramEnd"/>
      <w:r w:rsidRPr="00394AD6">
        <w:rPr>
          <w:rFonts w:ascii="Courier New" w:hAnsi="Courier New" w:cs="Courier New"/>
          <w:sz w:val="18"/>
          <w:szCs w:val="18"/>
          <w:lang w:eastAsia="en-GB"/>
        </w:rPr>
        <w:t>, table, div</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font-size</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1em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font-family</w:t>
      </w:r>
      <w:proofErr w:type="gramEnd"/>
      <w:r w:rsidRPr="00394AD6">
        <w:rPr>
          <w:rFonts w:ascii="Courier New" w:hAnsi="Courier New" w:cs="Courier New"/>
          <w:sz w:val="18"/>
          <w:szCs w:val="18"/>
          <w:lang w:eastAsia="en-GB"/>
        </w:rPr>
        <w:t xml:space="preserve">: "Trebuchet </w:t>
      </w:r>
      <w:proofErr w:type="spellStart"/>
      <w:r w:rsidRPr="00394AD6">
        <w:rPr>
          <w:rFonts w:ascii="Courier New" w:hAnsi="Courier New" w:cs="Courier New"/>
          <w:sz w:val="18"/>
          <w:szCs w:val="18"/>
          <w:lang w:eastAsia="en-GB"/>
        </w:rPr>
        <w:t>MS",arial,sans</w:t>
      </w:r>
      <w:proofErr w:type="spellEnd"/>
      <w:r w:rsidRPr="00394AD6">
        <w:rPr>
          <w:rFonts w:ascii="Courier New" w:hAnsi="Courier New" w:cs="Courier New"/>
          <w:sz w:val="18"/>
          <w:szCs w:val="18"/>
          <w:lang w:eastAsia="en-GB"/>
        </w:rPr>
        <w:t>-serif;</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spellStart"/>
      <w:proofErr w:type="gram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#000</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h1</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font-size</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130%</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white-space</w:t>
      </w:r>
      <w:proofErr w:type="gramEnd"/>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nowrap</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text-</w:t>
      </w:r>
      <w:proofErr w:type="gramEnd"/>
      <w:r w:rsidRPr="00394AD6">
        <w:rPr>
          <w:rFonts w:ascii="Courier New" w:hAnsi="Courier New" w:cs="Courier New"/>
          <w:sz w:val="18"/>
          <w:szCs w:val="18"/>
          <w:lang w:eastAsia="en-GB"/>
        </w:rPr>
        <w:t xml:space="preserve">align: </w:t>
      </w:r>
      <w:proofErr w:type="spellStart"/>
      <w:r w:rsidRPr="00394AD6">
        <w:rPr>
          <w:rFonts w:ascii="Courier New" w:hAnsi="Courier New" w:cs="Courier New"/>
          <w:i/>
          <w:iCs/>
          <w:sz w:val="18"/>
          <w:szCs w:val="18"/>
          <w:lang w:eastAsia="en-GB"/>
        </w:rPr>
        <w:t>center</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spellStart"/>
      <w:proofErr w:type="gram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#000</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gramStart"/>
      <w:r w:rsidRPr="00394AD6">
        <w:rPr>
          <w:rFonts w:ascii="Courier New" w:hAnsi="Courier New" w:cs="Courier New"/>
          <w:sz w:val="18"/>
          <w:szCs w:val="18"/>
          <w:lang w:eastAsia="en-GB"/>
        </w:rPr>
        <w:t>form</w:t>
      </w:r>
      <w:proofErr w:type="gramEnd"/>
      <w:r w:rsidRPr="00394AD6">
        <w:rPr>
          <w:rFonts w:ascii="Courier New" w:hAnsi="Courier New" w:cs="Courier New"/>
          <w:sz w:val="18"/>
          <w:szCs w:val="18"/>
          <w:lang w:eastAsia="en-GB"/>
        </w:rPr>
        <w:t>, table</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margin</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gramStart"/>
      <w:r w:rsidRPr="00394AD6">
        <w:rPr>
          <w:rFonts w:ascii="Courier New" w:hAnsi="Courier New" w:cs="Courier New"/>
          <w:sz w:val="18"/>
          <w:szCs w:val="18"/>
          <w:lang w:eastAsia="en-GB"/>
        </w:rPr>
        <w:t>a</w:t>
      </w:r>
      <w:proofErr w:type="gram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spellStart"/>
      <w:proofErr w:type="gram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blue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text-decoration</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none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gramStart"/>
      <w:r w:rsidRPr="00394AD6">
        <w:rPr>
          <w:rFonts w:ascii="Courier New" w:hAnsi="Courier New" w:cs="Courier New"/>
          <w:sz w:val="18"/>
          <w:szCs w:val="18"/>
          <w:lang w:eastAsia="en-GB"/>
        </w:rPr>
        <w:t>a:</w:t>
      </w:r>
      <w:proofErr w:type="gramEnd"/>
      <w:r w:rsidRPr="00394AD6">
        <w:rPr>
          <w:rFonts w:ascii="Courier New" w:hAnsi="Courier New" w:cs="Courier New"/>
          <w:sz w:val="18"/>
          <w:szCs w:val="18"/>
          <w:lang w:eastAsia="en-GB"/>
        </w:rPr>
        <w:t>hover</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text-decoration</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underline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input.number</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w:t>
      </w:r>
      <w:proofErr w:type="spellStart"/>
      <w:proofErr w:type="gramStart"/>
      <w:r w:rsidRPr="00394AD6">
        <w:rPr>
          <w:rFonts w:ascii="Courier New" w:hAnsi="Courier New" w:cs="Courier New"/>
          <w:sz w:val="18"/>
          <w:szCs w:val="18"/>
          <w:lang w:eastAsia="en-GB"/>
        </w:rPr>
        <w:t>wap</w:t>
      </w:r>
      <w:proofErr w:type="spellEnd"/>
      <w:r w:rsidRPr="00394AD6">
        <w:rPr>
          <w:rFonts w:ascii="Courier New" w:hAnsi="Courier New" w:cs="Courier New"/>
          <w:sz w:val="18"/>
          <w:szCs w:val="18"/>
          <w:lang w:eastAsia="en-GB"/>
        </w:rPr>
        <w:t>-</w:t>
      </w:r>
      <w:proofErr w:type="gramEnd"/>
      <w:r w:rsidRPr="00394AD6">
        <w:rPr>
          <w:rFonts w:ascii="Courier New" w:hAnsi="Courier New" w:cs="Courier New"/>
          <w:sz w:val="18"/>
          <w:szCs w:val="18"/>
          <w:lang w:eastAsia="en-GB"/>
        </w:rPr>
        <w:t xml:space="preserve">input-format: </w:t>
      </w:r>
      <w:r w:rsidRPr="00394AD6">
        <w:rPr>
          <w:rFonts w:ascii="Courier New" w:hAnsi="Courier New" w:cs="Courier New"/>
          <w:i/>
          <w:iCs/>
          <w:sz w:val="18"/>
          <w:szCs w:val="18"/>
          <w:lang w:eastAsia="en-GB"/>
        </w:rPr>
        <w:t>'*N'</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 ========== Tag Classes End ========== */</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 xml:space="preserve">/* ========== </w:t>
      </w:r>
      <w:proofErr w:type="spellStart"/>
      <w:r w:rsidRPr="00394AD6">
        <w:rPr>
          <w:rFonts w:ascii="Courier New" w:hAnsi="Courier New" w:cs="Courier New"/>
          <w:sz w:val="18"/>
          <w:szCs w:val="18"/>
          <w:lang w:eastAsia="en-GB"/>
        </w:rPr>
        <w:t>mPoint</w:t>
      </w:r>
      <w:proofErr w:type="spellEnd"/>
      <w:r w:rsidRPr="00394AD6">
        <w:rPr>
          <w:rFonts w:ascii="Courier New" w:hAnsi="Courier New" w:cs="Courier New"/>
          <w:sz w:val="18"/>
          <w:szCs w:val="18"/>
          <w:lang w:eastAsia="en-GB"/>
        </w:rPr>
        <w:t xml:space="preserve"> Classes Start ========== */</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roofErr w:type="spellStart"/>
      <w:r w:rsidRPr="00394AD6">
        <w:rPr>
          <w:rFonts w:ascii="Courier New" w:hAnsi="Courier New" w:cs="Courier New"/>
          <w:sz w:val="18"/>
          <w:szCs w:val="18"/>
          <w:lang w:eastAsia="en-GB"/>
        </w:rPr>
        <w:t>mPoint_Label</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font-weight</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bold</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padding-right</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0.5em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padding-top</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0.3em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roofErr w:type="spellStart"/>
      <w:r w:rsidRPr="00394AD6">
        <w:rPr>
          <w:rFonts w:ascii="Courier New" w:hAnsi="Courier New" w:cs="Courier New"/>
          <w:sz w:val="18"/>
          <w:szCs w:val="18"/>
          <w:lang w:eastAsia="en-GB"/>
        </w:rPr>
        <w:t>mPoint_Info</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font-weight</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normal</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font-style</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italic</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spellStart"/>
      <w:proofErr w:type="gram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#000</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text-</w:t>
      </w:r>
      <w:proofErr w:type="gramEnd"/>
      <w:r w:rsidRPr="00394AD6">
        <w:rPr>
          <w:rFonts w:ascii="Courier New" w:hAnsi="Courier New" w:cs="Courier New"/>
          <w:sz w:val="18"/>
          <w:szCs w:val="18"/>
          <w:lang w:eastAsia="en-GB"/>
        </w:rPr>
        <w:t xml:space="preserve">align: </w:t>
      </w:r>
      <w:r w:rsidRPr="00394AD6">
        <w:rPr>
          <w:rFonts w:ascii="Courier New" w:hAnsi="Courier New" w:cs="Courier New"/>
          <w:i/>
          <w:iCs/>
          <w:sz w:val="18"/>
          <w:szCs w:val="18"/>
          <w:lang w:eastAsia="en-GB"/>
        </w:rPr>
        <w:t>left</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margin</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w:t>
      </w:r>
      <w:r w:rsidRPr="00394AD6">
        <w:rPr>
          <w:rFonts w:ascii="Courier New" w:hAnsi="Courier New" w:cs="Courier New"/>
          <w:sz w:val="18"/>
          <w:szCs w:val="18"/>
          <w:lang w:eastAsia="en-GB"/>
        </w:rPr>
        <w:tab/>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roofErr w:type="spellStart"/>
      <w:r w:rsidRPr="00394AD6">
        <w:rPr>
          <w:rFonts w:ascii="Courier New" w:hAnsi="Courier New" w:cs="Courier New"/>
          <w:sz w:val="18"/>
          <w:szCs w:val="18"/>
          <w:lang w:eastAsia="en-GB"/>
        </w:rPr>
        <w:t>mPoint_Status</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spellStart"/>
      <w:proofErr w:type="gram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red</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font-style</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italic</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padding-top</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0.5em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padding-bottom</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0.5em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td.mPoint_Number</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padding-right</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0.5em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text-</w:t>
      </w:r>
      <w:proofErr w:type="gramEnd"/>
      <w:r w:rsidRPr="00394AD6">
        <w:rPr>
          <w:rFonts w:ascii="Courier New" w:hAnsi="Courier New" w:cs="Courier New"/>
          <w:sz w:val="18"/>
          <w:szCs w:val="18"/>
          <w:lang w:eastAsia="en-GB"/>
        </w:rPr>
        <w:t xml:space="preserve">align: </w:t>
      </w:r>
      <w:r w:rsidRPr="00394AD6">
        <w:rPr>
          <w:rFonts w:ascii="Courier New" w:hAnsi="Courier New" w:cs="Courier New"/>
          <w:i/>
          <w:iCs/>
          <w:sz w:val="18"/>
          <w:szCs w:val="18"/>
          <w:lang w:eastAsia="en-GB"/>
        </w:rPr>
        <w:t>right</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vertical-</w:t>
      </w:r>
      <w:proofErr w:type="gramEnd"/>
      <w:r w:rsidRPr="00394AD6">
        <w:rPr>
          <w:rFonts w:ascii="Courier New" w:hAnsi="Courier New" w:cs="Courier New"/>
          <w:sz w:val="18"/>
          <w:szCs w:val="18"/>
          <w:lang w:eastAsia="en-GB"/>
        </w:rPr>
        <w:t xml:space="preserve">align: </w:t>
      </w:r>
      <w:r w:rsidRPr="00394AD6">
        <w:rPr>
          <w:rFonts w:ascii="Courier New" w:hAnsi="Courier New" w:cs="Courier New"/>
          <w:i/>
          <w:iCs/>
          <w:sz w:val="18"/>
          <w:szCs w:val="18"/>
          <w:lang w:eastAsia="en-GB"/>
        </w:rPr>
        <w:t>bottom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tr.mPoint_Even</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div.mPoint_Even</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tr.mPoint_Uneven</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div.mPoint_Uneven</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background-</w:t>
      </w:r>
      <w:proofErr w:type="spell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#E0E0E0</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input.mPoint_Button</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font-weight</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bold</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border-</w:t>
      </w:r>
      <w:proofErr w:type="spell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#6DAADD</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background-</w:t>
      </w:r>
      <w:proofErr w:type="spell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#6c8ca3</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input.mPoint_Card_Button</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border-style</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none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background-</w:t>
      </w:r>
      <w:proofErr w:type="spell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w:t>
      </w:r>
      <w:proofErr w:type="spellStart"/>
      <w:r w:rsidRPr="00394AD6">
        <w:rPr>
          <w:rFonts w:ascii="Courier New" w:hAnsi="Courier New" w:cs="Courier New"/>
          <w:i/>
          <w:iCs/>
          <w:sz w:val="18"/>
          <w:szCs w:val="18"/>
          <w:lang w:eastAsia="en-GB"/>
        </w:rPr>
        <w:t>fff</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spellStart"/>
      <w:proofErr w:type="gram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blue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text-decoration</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underline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margin</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2px</w:t>
      </w:r>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lastRenderedPageBreak/>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 xml:space="preserve">/* ========== </w:t>
      </w:r>
      <w:proofErr w:type="spellStart"/>
      <w:r w:rsidRPr="00394AD6">
        <w:rPr>
          <w:rFonts w:ascii="Courier New" w:hAnsi="Courier New" w:cs="Courier New"/>
          <w:sz w:val="18"/>
          <w:szCs w:val="18"/>
          <w:lang w:eastAsia="en-GB"/>
        </w:rPr>
        <w:t>mPoint</w:t>
      </w:r>
      <w:proofErr w:type="spellEnd"/>
      <w:r w:rsidRPr="00394AD6">
        <w:rPr>
          <w:rFonts w:ascii="Courier New" w:hAnsi="Courier New" w:cs="Courier New"/>
          <w:sz w:val="18"/>
          <w:szCs w:val="18"/>
          <w:lang w:eastAsia="en-GB"/>
        </w:rPr>
        <w:t xml:space="preserve"> Classes Start ========== */</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 ========== ID Classes Start ========== */</w:t>
      </w:r>
    </w:p>
    <w:p w:rsidR="00394AD6" w:rsidRPr="00394AD6" w:rsidRDefault="00394AD6" w:rsidP="00394AD6">
      <w:pPr>
        <w:spacing w:before="0" w:after="0"/>
        <w:rPr>
          <w:rFonts w:ascii="Courier New" w:hAnsi="Courier New" w:cs="Courier New"/>
          <w:sz w:val="18"/>
          <w:szCs w:val="18"/>
          <w:lang w:eastAsia="en-GB"/>
        </w:rPr>
      </w:pPr>
      <w:proofErr w:type="spellStart"/>
      <w:proofErr w:type="gramStart"/>
      <w:r w:rsidRPr="00394AD6">
        <w:rPr>
          <w:rFonts w:ascii="Courier New" w:hAnsi="Courier New" w:cs="Courier New"/>
          <w:sz w:val="18"/>
          <w:szCs w:val="18"/>
          <w:lang w:eastAsia="en-GB"/>
        </w:rPr>
        <w:t>table#</w:t>
      </w:r>
      <w:proofErr w:type="gramEnd"/>
      <w:r w:rsidRPr="00394AD6">
        <w:rPr>
          <w:rFonts w:ascii="Courier New" w:hAnsi="Courier New" w:cs="Courier New"/>
          <w:sz w:val="18"/>
          <w:szCs w:val="18"/>
          <w:lang w:eastAsia="en-GB"/>
        </w:rPr>
        <w:t>products</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tr</w:t>
      </w:r>
      <w:proofErr w:type="spellEnd"/>
      <w:r w:rsidRPr="00394AD6">
        <w:rPr>
          <w:rFonts w:ascii="Courier New" w:hAnsi="Courier New" w:cs="Courier New"/>
          <w:sz w:val="18"/>
          <w:szCs w:val="18"/>
          <w:lang w:eastAsia="en-GB"/>
        </w:rPr>
        <w:t xml:space="preserve"> td</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padding-left</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3px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padding-top</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3px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proofErr w:type="gramStart"/>
      <w:r w:rsidRPr="00394AD6">
        <w:rPr>
          <w:rFonts w:ascii="Courier New" w:hAnsi="Courier New" w:cs="Courier New"/>
          <w:sz w:val="18"/>
          <w:szCs w:val="18"/>
          <w:lang w:eastAsia="en-GB"/>
        </w:rPr>
        <w:t>table#</w:t>
      </w:r>
      <w:proofErr w:type="gramEnd"/>
      <w:r w:rsidRPr="00394AD6">
        <w:rPr>
          <w:rFonts w:ascii="Courier New" w:hAnsi="Courier New" w:cs="Courier New"/>
          <w:sz w:val="18"/>
          <w:szCs w:val="18"/>
          <w:lang w:eastAsia="en-GB"/>
        </w:rPr>
        <w:t>receipt</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background-</w:t>
      </w:r>
      <w:proofErr w:type="spell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#E0E0E0</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margin-top</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0.5em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margin-bottom</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0.5em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proofErr w:type="gramStart"/>
      <w:r w:rsidRPr="00394AD6">
        <w:rPr>
          <w:rFonts w:ascii="Courier New" w:hAnsi="Courier New" w:cs="Courier New"/>
          <w:sz w:val="18"/>
          <w:szCs w:val="18"/>
          <w:lang w:eastAsia="en-GB"/>
        </w:rPr>
        <w:t>div#</w:t>
      </w:r>
      <w:proofErr w:type="gramEnd"/>
      <w:r w:rsidRPr="00394AD6">
        <w:rPr>
          <w:rFonts w:ascii="Courier New" w:hAnsi="Courier New" w:cs="Courier New"/>
          <w:sz w:val="18"/>
          <w:szCs w:val="18"/>
          <w:lang w:eastAsia="en-GB"/>
        </w:rPr>
        <w:t>logo</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div#progress</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div#mPoint</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div#status</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text-</w:t>
      </w:r>
      <w:proofErr w:type="gramEnd"/>
      <w:r w:rsidRPr="00394AD6">
        <w:rPr>
          <w:rFonts w:ascii="Courier New" w:hAnsi="Courier New" w:cs="Courier New"/>
          <w:sz w:val="18"/>
          <w:szCs w:val="18"/>
          <w:lang w:eastAsia="en-GB"/>
        </w:rPr>
        <w:t xml:space="preserve">align: </w:t>
      </w:r>
      <w:proofErr w:type="spellStart"/>
      <w:r w:rsidRPr="00394AD6">
        <w:rPr>
          <w:rFonts w:ascii="Courier New" w:hAnsi="Courier New" w:cs="Courier New"/>
          <w:i/>
          <w:iCs/>
          <w:sz w:val="18"/>
          <w:szCs w:val="18"/>
          <w:lang w:eastAsia="en-GB"/>
        </w:rPr>
        <w:t>center</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proofErr w:type="gramStart"/>
      <w:r w:rsidRPr="00394AD6">
        <w:rPr>
          <w:rFonts w:ascii="Courier New" w:hAnsi="Courier New" w:cs="Courier New"/>
          <w:sz w:val="18"/>
          <w:szCs w:val="18"/>
          <w:lang w:eastAsia="en-GB"/>
        </w:rPr>
        <w:t>div#</w:t>
      </w:r>
      <w:proofErr w:type="gramEnd"/>
      <w:r w:rsidRPr="00394AD6">
        <w:rPr>
          <w:rFonts w:ascii="Courier New" w:hAnsi="Courier New" w:cs="Courier New"/>
          <w:sz w:val="18"/>
          <w:szCs w:val="18"/>
          <w:lang w:eastAsia="en-GB"/>
        </w:rPr>
        <w:t>status</w:t>
      </w:r>
      <w:proofErr w:type="spellEnd"/>
      <w:r w:rsidRPr="00394AD6">
        <w:rPr>
          <w:rFonts w:ascii="Courier New" w:hAnsi="Courier New" w:cs="Courier New"/>
          <w:sz w:val="18"/>
          <w:szCs w:val="18"/>
          <w:lang w:eastAsia="en-GB"/>
        </w:rPr>
        <w:t xml:space="preserve"> table </w:t>
      </w:r>
      <w:proofErr w:type="spellStart"/>
      <w:r w:rsidRPr="00394AD6">
        <w:rPr>
          <w:rFonts w:ascii="Courier New" w:hAnsi="Courier New" w:cs="Courier New"/>
          <w:sz w:val="18"/>
          <w:szCs w:val="18"/>
          <w:lang w:eastAsia="en-GB"/>
        </w:rPr>
        <w:t>tr</w:t>
      </w:r>
      <w:proofErr w:type="spellEnd"/>
      <w:r w:rsidRPr="00394AD6">
        <w:rPr>
          <w:rFonts w:ascii="Courier New" w:hAnsi="Courier New" w:cs="Courier New"/>
          <w:sz w:val="18"/>
          <w:szCs w:val="18"/>
          <w:lang w:eastAsia="en-GB"/>
        </w:rPr>
        <w:t xml:space="preserve"> td</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vertical-</w:t>
      </w:r>
      <w:proofErr w:type="gramEnd"/>
      <w:r w:rsidRPr="00394AD6">
        <w:rPr>
          <w:rFonts w:ascii="Courier New" w:hAnsi="Courier New" w:cs="Courier New"/>
          <w:sz w:val="18"/>
          <w:szCs w:val="18"/>
          <w:lang w:eastAsia="en-GB"/>
        </w:rPr>
        <w:t xml:space="preserve">align: </w:t>
      </w:r>
      <w:r w:rsidRPr="00394AD6">
        <w:rPr>
          <w:rFonts w:ascii="Courier New" w:hAnsi="Courier New" w:cs="Courier New"/>
          <w:i/>
          <w:iCs/>
          <w:sz w:val="18"/>
          <w:szCs w:val="18"/>
          <w:lang w:eastAsia="en-GB"/>
        </w:rPr>
        <w:t>middle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padding-left</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0.5em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proofErr w:type="gramStart"/>
      <w:r w:rsidRPr="00394AD6">
        <w:rPr>
          <w:rFonts w:ascii="Courier New" w:hAnsi="Courier New" w:cs="Courier New"/>
          <w:sz w:val="18"/>
          <w:szCs w:val="18"/>
          <w:lang w:eastAsia="en-GB"/>
        </w:rPr>
        <w:t>div#</w:t>
      </w:r>
      <w:proofErr w:type="gramEnd"/>
      <w:r w:rsidRPr="00394AD6">
        <w:rPr>
          <w:rFonts w:ascii="Courier New" w:hAnsi="Courier New" w:cs="Courier New"/>
          <w:sz w:val="18"/>
          <w:szCs w:val="18"/>
          <w:lang w:eastAsia="en-GB"/>
        </w:rPr>
        <w:t>terms</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white-space</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pre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proofErr w:type="gramStart"/>
      <w:r w:rsidRPr="00394AD6">
        <w:rPr>
          <w:rFonts w:ascii="Courier New" w:hAnsi="Courier New" w:cs="Courier New"/>
          <w:sz w:val="18"/>
          <w:szCs w:val="18"/>
          <w:lang w:eastAsia="en-GB"/>
        </w:rPr>
        <w:t>div#</w:t>
      </w:r>
      <w:proofErr w:type="gramEnd"/>
      <w:r w:rsidRPr="00394AD6">
        <w:rPr>
          <w:rFonts w:ascii="Courier New" w:hAnsi="Courier New" w:cs="Courier New"/>
          <w:sz w:val="18"/>
          <w:szCs w:val="18"/>
          <w:lang w:eastAsia="en-GB"/>
        </w:rPr>
        <w:t>delivery</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div#email</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div#cardinfo</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background-</w:t>
      </w:r>
      <w:proofErr w:type="spell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#E0E0E0</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padding-left</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3px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padding-bottom</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3px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roofErr w:type="spellStart"/>
      <w:proofErr w:type="gramStart"/>
      <w:r w:rsidRPr="00394AD6">
        <w:rPr>
          <w:rFonts w:ascii="Courier New" w:hAnsi="Courier New" w:cs="Courier New"/>
          <w:sz w:val="18"/>
          <w:szCs w:val="18"/>
          <w:lang w:eastAsia="en-GB"/>
        </w:rPr>
        <w:t>div#</w:t>
      </w:r>
      <w:proofErr w:type="gramEnd"/>
      <w:r w:rsidRPr="00394AD6">
        <w:rPr>
          <w:rFonts w:ascii="Courier New" w:hAnsi="Courier New" w:cs="Courier New"/>
          <w:sz w:val="18"/>
          <w:szCs w:val="18"/>
          <w:lang w:eastAsia="en-GB"/>
        </w:rPr>
        <w:t>shipping</w:t>
      </w:r>
      <w:proofErr w:type="spellEnd"/>
      <w:r w:rsidRPr="00394AD6">
        <w:rPr>
          <w:rFonts w:ascii="Courier New" w:hAnsi="Courier New" w:cs="Courier New"/>
          <w:sz w:val="18"/>
          <w:szCs w:val="18"/>
          <w:lang w:eastAsia="en-GB"/>
        </w:rPr>
        <w:t xml:space="preserve"> div table </w:t>
      </w:r>
      <w:proofErr w:type="spellStart"/>
      <w:r w:rsidRPr="00394AD6">
        <w:rPr>
          <w:rFonts w:ascii="Courier New" w:hAnsi="Courier New" w:cs="Courier New"/>
          <w:sz w:val="18"/>
          <w:szCs w:val="18"/>
          <w:lang w:eastAsia="en-GB"/>
        </w:rPr>
        <w:t>tr</w:t>
      </w:r>
      <w:proofErr w:type="spellEnd"/>
      <w:r w:rsidRPr="00394AD6">
        <w:rPr>
          <w:rFonts w:ascii="Courier New" w:hAnsi="Courier New" w:cs="Courier New"/>
          <w:sz w:val="18"/>
          <w:szCs w:val="18"/>
          <w:lang w:eastAsia="en-GB"/>
        </w:rPr>
        <w:t xml:space="preserve"> td</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padding-top</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3px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padding-left</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3px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rPr>
      </w:pPr>
      <w:r w:rsidRPr="00394AD6">
        <w:rPr>
          <w:rFonts w:ascii="Courier New" w:hAnsi="Courier New" w:cs="Courier New"/>
          <w:sz w:val="18"/>
          <w:szCs w:val="18"/>
          <w:lang w:eastAsia="en-GB"/>
        </w:rPr>
        <w:t>/* ========== ID Classes End ========== */</w:t>
      </w:r>
    </w:p>
    <w:p w:rsidR="00394AD6" w:rsidRPr="0097332D" w:rsidRDefault="00394AD6" w:rsidP="00394AD6">
      <w:pPr>
        <w:pStyle w:val="Heading1"/>
        <w:numPr>
          <w:ilvl w:val="0"/>
          <w:numId w:val="0"/>
        </w:numPr>
        <w:ind w:left="432" w:hanging="432"/>
      </w:pPr>
      <w:r w:rsidRPr="0097332D">
        <w:br w:type="page"/>
      </w:r>
      <w:bookmarkStart w:id="29" w:name="_Toc275944959"/>
      <w:bookmarkStart w:id="30" w:name="_Toc362891481"/>
      <w:r w:rsidRPr="0097332D">
        <w:lastRenderedPageBreak/>
        <w:t>Appendix C – Sample API Calls</w:t>
      </w:r>
      <w:bookmarkEnd w:id="29"/>
      <w:bookmarkEnd w:id="30"/>
    </w:p>
    <w:p w:rsidR="00394AD6" w:rsidRPr="00461CCC" w:rsidRDefault="00394AD6" w:rsidP="00394AD6">
      <w:r w:rsidRPr="00461CCC">
        <w:t xml:space="preserve">The code snippets in this section provide examples of how </w:t>
      </w:r>
      <w:proofErr w:type="spellStart"/>
      <w:r w:rsidRPr="00461CCC">
        <w:rPr>
          <w:b/>
        </w:rPr>
        <w:t>mPoint</w:t>
      </w:r>
      <w:proofErr w:type="spellEnd"/>
      <w:r w:rsidR="004261C8">
        <w:t xml:space="preserve"> can be integrated with</w:t>
      </w:r>
      <w:r w:rsidR="004261C8">
        <w:br/>
      </w:r>
      <w:r w:rsidRPr="00461CCC">
        <w:t>each of the APIs available to clients.</w:t>
      </w:r>
    </w:p>
    <w:p w:rsidR="00394AD6" w:rsidRPr="00461CCC" w:rsidRDefault="00394AD6" w:rsidP="00394AD6">
      <w:r w:rsidRPr="00461CCC">
        <w:t xml:space="preserve">Please refer to section 1: </w:t>
      </w:r>
      <w:hyperlink w:anchor="_Integrating_with_mPoint" w:history="1">
        <w:r w:rsidRPr="00CB53A8">
          <w:rPr>
            <w:rStyle w:val="Hyperlink"/>
          </w:rPr>
          <w:t xml:space="preserve">Integrating with </w:t>
        </w:r>
        <w:proofErr w:type="spellStart"/>
        <w:r w:rsidRPr="00CB53A8">
          <w:rPr>
            <w:rStyle w:val="Hyperlink"/>
            <w:b/>
          </w:rPr>
          <w:t>mPoint</w:t>
        </w:r>
        <w:proofErr w:type="spellEnd"/>
      </w:hyperlink>
      <w:r w:rsidRPr="00461CCC">
        <w:t xml:space="preserve"> for details on the data fields in each example.</w:t>
      </w:r>
    </w:p>
    <w:p w:rsidR="00394AD6" w:rsidRPr="00750781" w:rsidRDefault="00394AD6" w:rsidP="00394AD6">
      <w:pPr>
        <w:pStyle w:val="Heading2"/>
        <w:numPr>
          <w:ilvl w:val="0"/>
          <w:numId w:val="0"/>
        </w:numPr>
        <w:ind w:left="576" w:hanging="576"/>
      </w:pPr>
      <w:bookmarkStart w:id="31" w:name="_Toc214267223"/>
      <w:bookmarkStart w:id="32" w:name="_Toc275944960"/>
      <w:bookmarkStart w:id="33" w:name="_Toc362891482"/>
      <w:r w:rsidRPr="00750781">
        <w:t>Internet API</w:t>
      </w:r>
      <w:bookmarkEnd w:id="31"/>
      <w:bookmarkEnd w:id="32"/>
      <w:bookmarkEnd w:id="33"/>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&lt;form action="http://mpoint.cellpointmobile.com/buy/web.php" method="post"&gt;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clientid</w:t>
      </w:r>
      <w:proofErr w:type="spellEnd"/>
      <w:r w:rsidRPr="00394AD6">
        <w:rPr>
          <w:rFonts w:ascii="Courier New" w:hAnsi="Courier New" w:cs="Courier New"/>
          <w:sz w:val="18"/>
        </w:rPr>
        <w:t>" value="10000"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name="account" value="-1"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name="mobile" value="12345678"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name="operator" value="10000"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name="email" value="support@cellpointmobile.com"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name="amount" value="100"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name="language" value="</w:t>
      </w:r>
      <w:proofErr w:type="spellStart"/>
      <w:r w:rsidRPr="00394AD6">
        <w:rPr>
          <w:rFonts w:ascii="Courier New" w:hAnsi="Courier New" w:cs="Courier New"/>
          <w:sz w:val="18"/>
        </w:rPr>
        <w:t>da</w:t>
      </w:r>
      <w:proofErr w:type="spellEnd"/>
      <w:r w:rsidRPr="00394AD6">
        <w:rPr>
          <w:rFonts w:ascii="Courier New" w:hAnsi="Courier New" w:cs="Courier New"/>
          <w:sz w:val="18"/>
        </w:rPr>
        <w:t>"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name="logo-</w:t>
      </w:r>
      <w:proofErr w:type="spellStart"/>
      <w:r w:rsidRPr="00394AD6">
        <w:rPr>
          <w:rFonts w:ascii="Courier New" w:hAnsi="Courier New" w:cs="Courier New"/>
          <w:sz w:val="18"/>
        </w:rPr>
        <w:t>url</w:t>
      </w:r>
      <w:proofErr w:type="spellEnd"/>
      <w:r w:rsidRPr="00394AD6">
        <w:rPr>
          <w:rFonts w:ascii="Courier New" w:hAnsi="Courier New" w:cs="Courier New"/>
          <w:sz w:val="18"/>
        </w:rPr>
        <w:t>" value="http://demo.ois-inc.com/</w:t>
      </w:r>
      <w:r w:rsidRPr="00394AD6">
        <w:rPr>
          <w:rFonts w:ascii="Courier New" w:hAnsi="Courier New" w:cs="Courier New"/>
          <w:b/>
          <w:sz w:val="18"/>
        </w:rPr>
        <w:t>mPoint</w:t>
      </w:r>
      <w:r w:rsidRPr="00394AD6">
        <w:rPr>
          <w:rFonts w:ascii="Courier New" w:hAnsi="Courier New" w:cs="Courier New"/>
          <w:sz w:val="18"/>
        </w:rPr>
        <w:t>/_test/client_logo.jpg"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css-url</w:t>
      </w:r>
      <w:proofErr w:type="spellEnd"/>
      <w:r w:rsidRPr="00394AD6">
        <w:rPr>
          <w:rFonts w:ascii="Courier New" w:hAnsi="Courier New" w:cs="Courier New"/>
          <w:sz w:val="18"/>
        </w:rPr>
        <w:t>" value="http://demo.ois-inc.com/</w:t>
      </w:r>
      <w:r w:rsidRPr="00394AD6">
        <w:rPr>
          <w:rFonts w:ascii="Courier New" w:hAnsi="Courier New" w:cs="Courier New"/>
          <w:b/>
          <w:sz w:val="18"/>
        </w:rPr>
        <w:t>mPoint</w:t>
      </w:r>
      <w:r w:rsidRPr="00394AD6">
        <w:rPr>
          <w:rFonts w:ascii="Courier New" w:hAnsi="Courier New" w:cs="Courier New"/>
          <w:sz w:val="18"/>
        </w:rPr>
        <w:t>/_test/styles.css"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name="accept-</w:t>
      </w:r>
      <w:proofErr w:type="spellStart"/>
      <w:r w:rsidRPr="00394AD6">
        <w:rPr>
          <w:rFonts w:ascii="Courier New" w:hAnsi="Courier New" w:cs="Courier New"/>
          <w:sz w:val="18"/>
        </w:rPr>
        <w:t>url</w:t>
      </w:r>
      <w:proofErr w:type="spellEnd"/>
      <w:r w:rsidRPr="00394AD6">
        <w:rPr>
          <w:rFonts w:ascii="Courier New" w:hAnsi="Courier New" w:cs="Courier New"/>
          <w:sz w:val="18"/>
        </w:rPr>
        <w:t>" value="http://demo.ois-inc.com/</w:t>
      </w:r>
      <w:r w:rsidRPr="00394AD6">
        <w:rPr>
          <w:rFonts w:ascii="Courier New" w:hAnsi="Courier New" w:cs="Courier New"/>
          <w:b/>
          <w:sz w:val="18"/>
        </w:rPr>
        <w:t>mPoint</w:t>
      </w:r>
      <w:r w:rsidRPr="00394AD6">
        <w:rPr>
          <w:rFonts w:ascii="Courier New" w:hAnsi="Courier New" w:cs="Courier New"/>
          <w:sz w:val="18"/>
        </w:rPr>
        <w:t>/_test/accept.php"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name="cancel-</w:t>
      </w:r>
      <w:proofErr w:type="spellStart"/>
      <w:r w:rsidRPr="00394AD6">
        <w:rPr>
          <w:rFonts w:ascii="Courier New" w:hAnsi="Courier New" w:cs="Courier New"/>
          <w:sz w:val="18"/>
        </w:rPr>
        <w:t>url</w:t>
      </w:r>
      <w:proofErr w:type="spellEnd"/>
      <w:r w:rsidRPr="00394AD6">
        <w:rPr>
          <w:rFonts w:ascii="Courier New" w:hAnsi="Courier New" w:cs="Courier New"/>
          <w:sz w:val="18"/>
        </w:rPr>
        <w:t>" value="http://demo.ois-inc.com/</w:t>
      </w:r>
      <w:r w:rsidRPr="00394AD6">
        <w:rPr>
          <w:rFonts w:ascii="Courier New" w:hAnsi="Courier New" w:cs="Courier New"/>
          <w:b/>
          <w:sz w:val="18"/>
        </w:rPr>
        <w:t>mPoint</w:t>
      </w:r>
      <w:r w:rsidRPr="00394AD6">
        <w:rPr>
          <w:rFonts w:ascii="Courier New" w:hAnsi="Courier New" w:cs="Courier New"/>
          <w:sz w:val="18"/>
        </w:rPr>
        <w:t>/_test/cancel.php"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callback-url</w:t>
      </w:r>
      <w:proofErr w:type="spellEnd"/>
      <w:r w:rsidRPr="00394AD6">
        <w:rPr>
          <w:rFonts w:ascii="Courier New" w:hAnsi="Courier New" w:cs="Courier New"/>
          <w:sz w:val="18"/>
        </w:rPr>
        <w:t>" value="http://demo.ois-inc.com/</w:t>
      </w:r>
      <w:r w:rsidRPr="00394AD6">
        <w:rPr>
          <w:rFonts w:ascii="Courier New" w:hAnsi="Courier New" w:cs="Courier New"/>
          <w:b/>
          <w:sz w:val="18"/>
        </w:rPr>
        <w:t>mPoint</w:t>
      </w:r>
      <w:r w:rsidRPr="00394AD6">
        <w:rPr>
          <w:rFonts w:ascii="Courier New" w:hAnsi="Courier New" w:cs="Courier New"/>
          <w:sz w:val="18"/>
        </w:rPr>
        <w:t>/_test/callback.php"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orderid</w:t>
      </w:r>
      <w:proofErr w:type="spellEnd"/>
      <w:r w:rsidRPr="00394AD6">
        <w:rPr>
          <w:rFonts w:ascii="Courier New" w:hAnsi="Courier New" w:cs="Courier New"/>
          <w:sz w:val="18"/>
        </w:rPr>
        <w:t>" value="123abc"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var_test</w:t>
      </w:r>
      <w:proofErr w:type="spellEnd"/>
      <w:r w:rsidRPr="00394AD6">
        <w:rPr>
          <w:rFonts w:ascii="Courier New" w:hAnsi="Courier New" w:cs="Courier New"/>
          <w:sz w:val="18"/>
        </w:rPr>
        <w:t>" value="Test Variable"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type="submit" value="Send" /&gt;</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&lt;/form&gt;</w:t>
      </w:r>
    </w:p>
    <w:p w:rsidR="00394AD6" w:rsidRPr="00750781" w:rsidRDefault="00394AD6" w:rsidP="00394AD6">
      <w:pPr>
        <w:pStyle w:val="Heading2"/>
        <w:numPr>
          <w:ilvl w:val="0"/>
          <w:numId w:val="0"/>
        </w:numPr>
        <w:ind w:left="576" w:hanging="576"/>
      </w:pPr>
      <w:bookmarkStart w:id="34" w:name="_Toc214267224"/>
      <w:bookmarkStart w:id="35" w:name="_Toc275944961"/>
      <w:bookmarkStart w:id="36" w:name="_Toc362891483"/>
      <w:r>
        <w:t>Capture</w:t>
      </w:r>
      <w:r w:rsidRPr="00750781">
        <w:t xml:space="preserve"> API</w:t>
      </w:r>
      <w:bookmarkEnd w:id="35"/>
      <w:bookmarkEnd w:id="36"/>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&lt;form action="http://mpoint.cellpointmobile.com/buy/capture.php" method="post"&gt;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clientid</w:t>
      </w:r>
      <w:proofErr w:type="spellEnd"/>
      <w:r w:rsidRPr="00394AD6">
        <w:rPr>
          <w:rFonts w:ascii="Courier New" w:hAnsi="Courier New" w:cs="Courier New"/>
          <w:sz w:val="18"/>
        </w:rPr>
        <w:t>" value="10000"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name="account" value="-1"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mpointid</w:t>
      </w:r>
      <w:proofErr w:type="spellEnd"/>
      <w:r w:rsidRPr="00394AD6">
        <w:rPr>
          <w:rFonts w:ascii="Courier New" w:hAnsi="Courier New" w:cs="Courier New"/>
          <w:sz w:val="18"/>
        </w:rPr>
        <w:t>" value="12345678"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orderid</w:t>
      </w:r>
      <w:proofErr w:type="spellEnd"/>
      <w:r w:rsidRPr="00394AD6">
        <w:rPr>
          <w:rFonts w:ascii="Courier New" w:hAnsi="Courier New" w:cs="Courier New"/>
          <w:sz w:val="18"/>
        </w:rPr>
        <w:t>" value="4321"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name="amount" value="100"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type="submit" value="Send" /&gt;</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&lt;/form&gt;</w:t>
      </w:r>
    </w:p>
    <w:p w:rsidR="00394AD6" w:rsidRPr="00750781" w:rsidRDefault="00394AD6" w:rsidP="00394AD6">
      <w:pPr>
        <w:pStyle w:val="Heading2"/>
        <w:numPr>
          <w:ilvl w:val="0"/>
          <w:numId w:val="0"/>
        </w:numPr>
        <w:ind w:left="576" w:hanging="576"/>
      </w:pPr>
      <w:bookmarkStart w:id="37" w:name="_Toc275944962"/>
      <w:bookmarkStart w:id="38" w:name="_Toc362891484"/>
      <w:proofErr w:type="spellStart"/>
      <w:r w:rsidRPr="00750781">
        <w:t>Callback</w:t>
      </w:r>
      <w:proofErr w:type="spellEnd"/>
      <w:r w:rsidRPr="00750781">
        <w:t xml:space="preserve"> API</w:t>
      </w:r>
      <w:bookmarkEnd w:id="34"/>
      <w:bookmarkEnd w:id="37"/>
      <w:bookmarkEnd w:id="38"/>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POST {PATH FROM CALLBACKURL} HTTP/1.0</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Host: {HOST FROM CALLBACKRUL}</w:t>
      </w:r>
    </w:p>
    <w:p w:rsidR="00394AD6" w:rsidRPr="00394AD6" w:rsidRDefault="00394AD6" w:rsidP="00394AD6">
      <w:pPr>
        <w:spacing w:before="0" w:after="0"/>
        <w:rPr>
          <w:rFonts w:ascii="Courier New" w:hAnsi="Courier New" w:cs="Courier New"/>
          <w:sz w:val="18"/>
        </w:rPr>
      </w:pPr>
      <w:proofErr w:type="spellStart"/>
      <w:r w:rsidRPr="00394AD6">
        <w:rPr>
          <w:rFonts w:ascii="Courier New" w:hAnsi="Courier New" w:cs="Courier New"/>
          <w:sz w:val="18"/>
        </w:rPr>
        <w:t>Referer</w:t>
      </w:r>
      <w:proofErr w:type="spellEnd"/>
      <w:r w:rsidRPr="00394AD6">
        <w:rPr>
          <w:rFonts w:ascii="Courier New" w:hAnsi="Courier New" w:cs="Courier New"/>
          <w:sz w:val="18"/>
        </w:rPr>
        <w:t>: mpoint.cellpointmobile.com/</w:t>
      </w:r>
      <w:proofErr w:type="spellStart"/>
      <w:r w:rsidRPr="00394AD6">
        <w:rPr>
          <w:rFonts w:ascii="Courier New" w:hAnsi="Courier New" w:cs="Courier New"/>
          <w:sz w:val="18"/>
        </w:rPr>
        <w:t>callback</w:t>
      </w:r>
      <w:proofErr w:type="spellEnd"/>
      <w:r w:rsidRPr="00394AD6">
        <w:rPr>
          <w:rFonts w:ascii="Courier New" w:hAnsi="Courier New" w:cs="Courier New"/>
          <w:sz w:val="18"/>
        </w:rPr>
        <w:t>/dibs.php</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 xml:space="preserve">User-Agent: </w:t>
      </w:r>
      <w:proofErr w:type="spellStart"/>
      <w:r w:rsidRPr="00394AD6">
        <w:rPr>
          <w:rFonts w:ascii="Courier New" w:hAnsi="Courier New" w:cs="Courier New"/>
          <w:sz w:val="18"/>
        </w:rPr>
        <w:t>mPoint</w:t>
      </w:r>
      <w:proofErr w:type="spellEnd"/>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Content-Length: 122</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Content-Type: application/www-</w:t>
      </w:r>
      <w:proofErr w:type="spellStart"/>
      <w:r w:rsidRPr="00394AD6">
        <w:rPr>
          <w:rFonts w:ascii="Courier New" w:hAnsi="Courier New" w:cs="Courier New"/>
          <w:sz w:val="18"/>
        </w:rPr>
        <w:t>url</w:t>
      </w:r>
      <w:proofErr w:type="spellEnd"/>
      <w:r w:rsidRPr="00394AD6">
        <w:rPr>
          <w:rFonts w:ascii="Courier New" w:hAnsi="Courier New" w:cs="Courier New"/>
          <w:sz w:val="18"/>
        </w:rPr>
        <w:t xml:space="preserve">-form-encoded; </w:t>
      </w:r>
      <w:proofErr w:type="spellStart"/>
      <w:r w:rsidRPr="00394AD6">
        <w:rPr>
          <w:rFonts w:ascii="Courier New" w:hAnsi="Courier New" w:cs="Courier New"/>
          <w:sz w:val="18"/>
        </w:rPr>
        <w:t>charset</w:t>
      </w:r>
      <w:proofErr w:type="spellEnd"/>
      <w:r w:rsidRPr="00394AD6">
        <w:rPr>
          <w:rFonts w:ascii="Courier New" w:hAnsi="Courier New" w:cs="Courier New"/>
          <w:sz w:val="18"/>
        </w:rPr>
        <w:t>=ISO-8859-15</w:t>
      </w:r>
    </w:p>
    <w:p w:rsidR="00394AD6" w:rsidRPr="00394AD6" w:rsidRDefault="00394AD6" w:rsidP="00394AD6">
      <w:pPr>
        <w:spacing w:before="0" w:after="0"/>
        <w:rPr>
          <w:rFonts w:ascii="Courier New" w:hAnsi="Courier New" w:cs="Courier New"/>
          <w:sz w:val="18"/>
        </w:rPr>
      </w:pPr>
    </w:p>
    <w:p w:rsidR="00394AD6" w:rsidRPr="00394AD6" w:rsidRDefault="00394AD6" w:rsidP="00394AD6">
      <w:pPr>
        <w:spacing w:before="0" w:after="0"/>
        <w:rPr>
          <w:rFonts w:ascii="Courier New" w:hAnsi="Courier New" w:cs="Courier New"/>
          <w:sz w:val="18"/>
        </w:rPr>
      </w:pPr>
      <w:proofErr w:type="spellStart"/>
      <w:proofErr w:type="gramStart"/>
      <w:r w:rsidRPr="00394AD6">
        <w:rPr>
          <w:rFonts w:ascii="Courier New" w:hAnsi="Courier New" w:cs="Courier New"/>
          <w:sz w:val="18"/>
        </w:rPr>
        <w:t>mpoint</w:t>
      </w:r>
      <w:proofErr w:type="spellEnd"/>
      <w:r w:rsidRPr="00394AD6">
        <w:rPr>
          <w:rFonts w:ascii="Courier New" w:hAnsi="Courier New" w:cs="Courier New"/>
          <w:sz w:val="18"/>
        </w:rPr>
        <w:t>-id=</w:t>
      </w:r>
      <w:proofErr w:type="gramEnd"/>
      <w:r w:rsidRPr="00394AD6">
        <w:rPr>
          <w:rFonts w:ascii="Courier New" w:hAnsi="Courier New" w:cs="Courier New"/>
          <w:sz w:val="18"/>
        </w:rPr>
        <w:t>123456&amp;</w:t>
      </w:r>
    </w:p>
    <w:p w:rsidR="00394AD6" w:rsidRPr="00394AD6" w:rsidRDefault="00394AD6" w:rsidP="00394AD6">
      <w:pPr>
        <w:spacing w:before="0" w:after="0"/>
        <w:rPr>
          <w:rFonts w:ascii="Courier New" w:hAnsi="Courier New" w:cs="Courier New"/>
          <w:sz w:val="18"/>
        </w:rPr>
      </w:pPr>
      <w:proofErr w:type="gramStart"/>
      <w:r w:rsidRPr="00394AD6">
        <w:rPr>
          <w:rFonts w:ascii="Courier New" w:hAnsi="Courier New" w:cs="Courier New"/>
          <w:sz w:val="18"/>
        </w:rPr>
        <w:lastRenderedPageBreak/>
        <w:t>ordered=</w:t>
      </w:r>
      <w:proofErr w:type="gramEnd"/>
      <w:r w:rsidRPr="00394AD6">
        <w:rPr>
          <w:rFonts w:ascii="Courier New" w:hAnsi="Courier New" w:cs="Courier New"/>
          <w:sz w:val="18"/>
        </w:rPr>
        <w:t>123abc&amp;</w:t>
      </w:r>
    </w:p>
    <w:p w:rsidR="00394AD6" w:rsidRPr="00394AD6" w:rsidRDefault="00394AD6" w:rsidP="00394AD6">
      <w:pPr>
        <w:spacing w:before="0" w:after="0"/>
        <w:rPr>
          <w:rFonts w:ascii="Courier New" w:hAnsi="Courier New" w:cs="Courier New"/>
          <w:sz w:val="18"/>
        </w:rPr>
      </w:pPr>
      <w:proofErr w:type="gramStart"/>
      <w:r w:rsidRPr="00394AD6">
        <w:rPr>
          <w:rFonts w:ascii="Courier New" w:hAnsi="Courier New" w:cs="Courier New"/>
          <w:sz w:val="18"/>
        </w:rPr>
        <w:t>status=</w:t>
      </w:r>
      <w:proofErr w:type="gramEnd"/>
      <w:r w:rsidRPr="00394AD6">
        <w:rPr>
          <w:rFonts w:ascii="Courier New" w:hAnsi="Courier New" w:cs="Courier New"/>
          <w:sz w:val="18"/>
        </w:rPr>
        <w:t>2000&amp;</w:t>
      </w:r>
    </w:p>
    <w:p w:rsidR="00394AD6" w:rsidRPr="00394AD6" w:rsidRDefault="00394AD6" w:rsidP="00394AD6">
      <w:pPr>
        <w:spacing w:before="0" w:after="0"/>
        <w:rPr>
          <w:rFonts w:ascii="Courier New" w:hAnsi="Courier New" w:cs="Courier New"/>
          <w:sz w:val="18"/>
        </w:rPr>
      </w:pPr>
      <w:proofErr w:type="gramStart"/>
      <w:r w:rsidRPr="00394AD6">
        <w:rPr>
          <w:rFonts w:ascii="Courier New" w:hAnsi="Courier New" w:cs="Courier New"/>
          <w:sz w:val="18"/>
        </w:rPr>
        <w:t>amount=</w:t>
      </w:r>
      <w:proofErr w:type="gramEnd"/>
      <w:r w:rsidRPr="00394AD6">
        <w:rPr>
          <w:rFonts w:ascii="Courier New" w:hAnsi="Courier New" w:cs="Courier New"/>
          <w:sz w:val="18"/>
        </w:rPr>
        <w:t>100&amp;</w:t>
      </w:r>
    </w:p>
    <w:p w:rsidR="00394AD6" w:rsidRPr="00394AD6" w:rsidRDefault="00394AD6" w:rsidP="00394AD6">
      <w:pPr>
        <w:spacing w:before="0" w:after="0"/>
        <w:rPr>
          <w:rFonts w:ascii="Courier New" w:hAnsi="Courier New" w:cs="Courier New"/>
          <w:sz w:val="18"/>
        </w:rPr>
      </w:pPr>
      <w:proofErr w:type="gramStart"/>
      <w:r w:rsidRPr="00394AD6">
        <w:rPr>
          <w:rFonts w:ascii="Courier New" w:hAnsi="Courier New" w:cs="Courier New"/>
          <w:sz w:val="18"/>
        </w:rPr>
        <w:t>currency=</w:t>
      </w:r>
      <w:proofErr w:type="gramEnd"/>
      <w:r w:rsidRPr="00394AD6">
        <w:rPr>
          <w:rFonts w:ascii="Courier New" w:hAnsi="Courier New" w:cs="Courier New"/>
          <w:sz w:val="18"/>
        </w:rPr>
        <w:t>DKK&amp;</w:t>
      </w:r>
    </w:p>
    <w:p w:rsidR="00394AD6" w:rsidRPr="00394AD6" w:rsidRDefault="00394AD6" w:rsidP="00394AD6">
      <w:pPr>
        <w:spacing w:before="0" w:after="0"/>
        <w:rPr>
          <w:rFonts w:ascii="Courier New" w:hAnsi="Courier New" w:cs="Courier New"/>
          <w:sz w:val="18"/>
        </w:rPr>
      </w:pPr>
      <w:proofErr w:type="gramStart"/>
      <w:r w:rsidRPr="00394AD6">
        <w:rPr>
          <w:rFonts w:ascii="Courier New" w:hAnsi="Courier New" w:cs="Courier New"/>
          <w:sz w:val="18"/>
        </w:rPr>
        <w:t>mobile=</w:t>
      </w:r>
      <w:proofErr w:type="gramEnd"/>
      <w:r w:rsidRPr="00394AD6">
        <w:rPr>
          <w:rFonts w:ascii="Courier New" w:hAnsi="Courier New" w:cs="Courier New"/>
          <w:sz w:val="18"/>
        </w:rPr>
        <w:t>12345678&amp;</w:t>
      </w:r>
    </w:p>
    <w:p w:rsidR="00394AD6" w:rsidRPr="00394AD6" w:rsidRDefault="00394AD6" w:rsidP="00394AD6">
      <w:pPr>
        <w:spacing w:before="0" w:after="0"/>
        <w:rPr>
          <w:rFonts w:ascii="Courier New" w:hAnsi="Courier New" w:cs="Courier New"/>
          <w:sz w:val="18"/>
        </w:rPr>
      </w:pPr>
      <w:proofErr w:type="gramStart"/>
      <w:r w:rsidRPr="00394AD6">
        <w:rPr>
          <w:rFonts w:ascii="Courier New" w:hAnsi="Courier New" w:cs="Courier New"/>
          <w:sz w:val="18"/>
        </w:rPr>
        <w:t>operator=</w:t>
      </w:r>
      <w:proofErr w:type="gramEnd"/>
      <w:r w:rsidRPr="00394AD6">
        <w:rPr>
          <w:rFonts w:ascii="Courier New" w:hAnsi="Courier New" w:cs="Courier New"/>
          <w:sz w:val="18"/>
        </w:rPr>
        <w:t>10000&amp;</w:t>
      </w:r>
    </w:p>
    <w:p w:rsidR="00394AD6" w:rsidRPr="00394AD6" w:rsidRDefault="00394AD6" w:rsidP="00394AD6">
      <w:pPr>
        <w:spacing w:before="0" w:after="0"/>
        <w:rPr>
          <w:rFonts w:ascii="Courier New" w:hAnsi="Courier New" w:cs="Courier New"/>
          <w:sz w:val="18"/>
        </w:rPr>
      </w:pPr>
      <w:proofErr w:type="spellStart"/>
      <w:r w:rsidRPr="00394AD6">
        <w:rPr>
          <w:rFonts w:ascii="Courier New" w:hAnsi="Courier New" w:cs="Courier New"/>
          <w:sz w:val="18"/>
        </w:rPr>
        <w:t>var_test</w:t>
      </w:r>
      <w:proofErr w:type="spellEnd"/>
      <w:r w:rsidRPr="00394AD6">
        <w:rPr>
          <w:rFonts w:ascii="Courier New" w:hAnsi="Courier New" w:cs="Courier New"/>
          <w:sz w:val="18"/>
        </w:rPr>
        <w:t>=</w:t>
      </w:r>
      <w:proofErr w:type="spellStart"/>
      <w:r w:rsidRPr="00394AD6">
        <w:rPr>
          <w:rFonts w:ascii="Courier New" w:hAnsi="Courier New" w:cs="Courier New"/>
          <w:sz w:val="18"/>
        </w:rPr>
        <w:t>Test+Variable</w:t>
      </w:r>
      <w:proofErr w:type="spellEnd"/>
    </w:p>
    <w:p w:rsidR="00394AD6" w:rsidRDefault="00394AD6" w:rsidP="00394AD6">
      <w:pPr>
        <w:pStyle w:val="Heading2"/>
        <w:numPr>
          <w:ilvl w:val="0"/>
          <w:numId w:val="0"/>
        </w:numPr>
        <w:ind w:left="576" w:hanging="576"/>
      </w:pPr>
      <w:bookmarkStart w:id="39" w:name="_Toc362891485"/>
      <w:r>
        <w:t>Single Sign-On API</w:t>
      </w:r>
      <w:bookmarkEnd w:id="39"/>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POST {PATH FROM AUTHENTICATION URL} HTTP/1.0</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 xml:space="preserve">Host: {HOST FROM </w:t>
      </w:r>
      <w:proofErr w:type="gramStart"/>
      <w:r w:rsidRPr="00394AD6">
        <w:rPr>
          <w:rFonts w:ascii="Courier New" w:hAnsi="Courier New" w:cs="Courier New"/>
          <w:sz w:val="18"/>
        </w:rPr>
        <w:t>AUTHENTICATION  URL</w:t>
      </w:r>
      <w:proofErr w:type="gramEnd"/>
      <w:r w:rsidRPr="00394AD6">
        <w:rPr>
          <w:rFonts w:ascii="Courier New" w:hAnsi="Courier New" w:cs="Courier New"/>
          <w:sz w:val="18"/>
        </w:rPr>
        <w:t>}</w:t>
      </w:r>
    </w:p>
    <w:p w:rsidR="00394AD6" w:rsidRPr="00394AD6" w:rsidRDefault="00394AD6" w:rsidP="00394AD6">
      <w:pPr>
        <w:spacing w:before="0" w:after="0"/>
        <w:rPr>
          <w:rFonts w:ascii="Courier New" w:hAnsi="Courier New" w:cs="Courier New"/>
          <w:sz w:val="18"/>
        </w:rPr>
      </w:pPr>
      <w:proofErr w:type="spellStart"/>
      <w:r w:rsidRPr="00394AD6">
        <w:rPr>
          <w:rFonts w:ascii="Courier New" w:hAnsi="Courier New" w:cs="Courier New"/>
          <w:sz w:val="18"/>
        </w:rPr>
        <w:t>Referer</w:t>
      </w:r>
      <w:proofErr w:type="spellEnd"/>
      <w:r w:rsidRPr="00394AD6">
        <w:rPr>
          <w:rFonts w:ascii="Courier New" w:hAnsi="Courier New" w:cs="Courier New"/>
          <w:sz w:val="18"/>
        </w:rPr>
        <w:t>: mpoint.cellpointmobile.com/pay/sys/pay_account.php</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 xml:space="preserve">User-Agent: </w:t>
      </w:r>
      <w:proofErr w:type="spellStart"/>
      <w:r w:rsidRPr="00394AD6">
        <w:rPr>
          <w:rFonts w:ascii="Courier New" w:hAnsi="Courier New" w:cs="Courier New"/>
          <w:sz w:val="18"/>
        </w:rPr>
        <w:t>mPoint</w:t>
      </w:r>
      <w:proofErr w:type="spellEnd"/>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Content-Length: 120</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 xml:space="preserve">Content-Type: text/xml; </w:t>
      </w:r>
      <w:proofErr w:type="spellStart"/>
      <w:r w:rsidRPr="00394AD6">
        <w:rPr>
          <w:rFonts w:ascii="Courier New" w:hAnsi="Courier New" w:cs="Courier New"/>
          <w:sz w:val="18"/>
        </w:rPr>
        <w:t>charset</w:t>
      </w:r>
      <w:proofErr w:type="spellEnd"/>
      <w:r w:rsidRPr="00394AD6">
        <w:rPr>
          <w:rFonts w:ascii="Courier New" w:hAnsi="Courier New" w:cs="Courier New"/>
          <w:sz w:val="18"/>
        </w:rPr>
        <w:t>=UTF-8</w:t>
      </w:r>
    </w:p>
    <w:p w:rsidR="00394AD6" w:rsidRPr="00394AD6" w:rsidRDefault="00394AD6" w:rsidP="00394AD6">
      <w:pPr>
        <w:spacing w:before="0" w:after="0"/>
        <w:rPr>
          <w:rFonts w:ascii="Courier New" w:hAnsi="Courier New" w:cs="Courier New"/>
          <w:sz w:val="18"/>
        </w:rPr>
      </w:pPr>
    </w:p>
    <w:p w:rsidR="00394AD6" w:rsidRPr="00394AD6" w:rsidRDefault="00394AD6" w:rsidP="00394AD6">
      <w:pPr>
        <w:spacing w:before="0" w:after="0"/>
        <w:rPr>
          <w:rFonts w:ascii="Courier New" w:hAnsi="Courier New" w:cs="Courier New"/>
          <w:sz w:val="18"/>
        </w:rPr>
      </w:pPr>
      <w:proofErr w:type="gramStart"/>
      <w:r w:rsidRPr="00394AD6">
        <w:rPr>
          <w:rFonts w:ascii="Courier New" w:hAnsi="Courier New" w:cs="Courier New"/>
          <w:sz w:val="18"/>
        </w:rPr>
        <w:t>&lt;?xml</w:t>
      </w:r>
      <w:proofErr w:type="gramEnd"/>
      <w:r w:rsidRPr="00394AD6">
        <w:rPr>
          <w:rFonts w:ascii="Courier New" w:hAnsi="Courier New" w:cs="Courier New"/>
          <w:sz w:val="18"/>
        </w:rPr>
        <w:t xml:space="preserve"> version=”1.0” encoding=”UTF-8”?&gt;</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&lt;</w:t>
      </w:r>
      <w:proofErr w:type="gramStart"/>
      <w:r w:rsidRPr="00394AD6">
        <w:rPr>
          <w:rFonts w:ascii="Courier New" w:hAnsi="Courier New" w:cs="Courier New"/>
          <w:sz w:val="18"/>
        </w:rPr>
        <w:t>root</w:t>
      </w:r>
      <w:proofErr w:type="gramEnd"/>
      <w:r w:rsidRPr="00394AD6">
        <w:rPr>
          <w:rFonts w:ascii="Courier New" w:hAnsi="Courier New" w:cs="Courier New"/>
          <w:sz w:val="18"/>
        </w:rPr>
        <w:t>&gt;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w:t>
      </w:r>
      <w:proofErr w:type="gramStart"/>
      <w:r w:rsidRPr="00394AD6">
        <w:rPr>
          <w:rFonts w:ascii="Courier New" w:hAnsi="Courier New" w:cs="Courier New"/>
          <w:sz w:val="18"/>
        </w:rPr>
        <w:t>login</w:t>
      </w:r>
      <w:proofErr w:type="gramEnd"/>
      <w:r w:rsidRPr="00394AD6">
        <w:rPr>
          <w:rFonts w:ascii="Courier New" w:hAnsi="Courier New" w:cs="Courier New"/>
          <w:sz w:val="18"/>
        </w:rPr>
        <w:t>&gt;</w:t>
      </w:r>
    </w:p>
    <w:p w:rsidR="00394AD6" w:rsidRPr="00394AD6" w:rsidRDefault="00394AD6" w:rsidP="00394AD6">
      <w:pPr>
        <w:spacing w:before="0" w:after="0"/>
        <w:ind w:left="567"/>
        <w:rPr>
          <w:rFonts w:ascii="Courier New" w:hAnsi="Courier New" w:cs="Courier New"/>
          <w:sz w:val="18"/>
        </w:rPr>
      </w:pPr>
      <w:r w:rsidRPr="00394AD6">
        <w:rPr>
          <w:rFonts w:ascii="Courier New" w:hAnsi="Courier New" w:cs="Courier New"/>
          <w:sz w:val="18"/>
        </w:rPr>
        <w:t>&lt;</w:t>
      </w:r>
      <w:proofErr w:type="gramStart"/>
      <w:r w:rsidRPr="00394AD6">
        <w:rPr>
          <w:rFonts w:ascii="Courier New" w:hAnsi="Courier New" w:cs="Courier New"/>
          <w:sz w:val="18"/>
        </w:rPr>
        <w:t>username&gt;</w:t>
      </w:r>
      <w:proofErr w:type="gramEnd"/>
      <w:r w:rsidRPr="00394AD6">
        <w:rPr>
          <w:rFonts w:ascii="Courier New" w:hAnsi="Courier New" w:cs="Courier New"/>
          <w:sz w:val="18"/>
        </w:rPr>
        <w:t>123abc&lt;/username&gt;</w:t>
      </w:r>
    </w:p>
    <w:p w:rsidR="00394AD6" w:rsidRPr="00394AD6" w:rsidRDefault="00394AD6" w:rsidP="00394AD6">
      <w:pPr>
        <w:spacing w:before="0" w:after="0"/>
        <w:ind w:left="567"/>
        <w:rPr>
          <w:rFonts w:ascii="Courier New" w:hAnsi="Courier New" w:cs="Courier New"/>
          <w:sz w:val="18"/>
        </w:rPr>
      </w:pPr>
      <w:r w:rsidRPr="00394AD6">
        <w:rPr>
          <w:rFonts w:ascii="Courier New" w:hAnsi="Courier New" w:cs="Courier New"/>
          <w:sz w:val="18"/>
        </w:rPr>
        <w:t>&lt;</w:t>
      </w:r>
      <w:proofErr w:type="gramStart"/>
      <w:r w:rsidRPr="00394AD6">
        <w:rPr>
          <w:rFonts w:ascii="Courier New" w:hAnsi="Courier New" w:cs="Courier New"/>
          <w:sz w:val="18"/>
        </w:rPr>
        <w:t>password&gt;</w:t>
      </w:r>
      <w:proofErr w:type="spellStart"/>
      <w:proofErr w:type="gramEnd"/>
      <w:r w:rsidRPr="00394AD6">
        <w:rPr>
          <w:rFonts w:ascii="Courier New" w:hAnsi="Courier New" w:cs="Courier New"/>
          <w:sz w:val="18"/>
        </w:rPr>
        <w:t>hgsdhf$sh</w:t>
      </w:r>
      <w:proofErr w:type="spellEnd"/>
      <w:r w:rsidRPr="00394AD6">
        <w:rPr>
          <w:rFonts w:ascii="Courier New" w:hAnsi="Courier New" w:cs="Courier New"/>
          <w:sz w:val="18"/>
        </w:rPr>
        <w:t>&lt;/login&gt;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&lt;/login&gt;</w:t>
      </w:r>
    </w:p>
    <w:p w:rsidR="00C85B23" w:rsidRPr="00394AD6" w:rsidRDefault="00394AD6" w:rsidP="00394AD6">
      <w:pPr>
        <w:spacing w:before="0" w:after="0"/>
        <w:rPr>
          <w:rFonts w:ascii="Courier New" w:hAnsi="Courier New" w:cs="Courier New"/>
          <w:sz w:val="18"/>
        </w:rPr>
      </w:pPr>
      <w:r w:rsidRPr="00394AD6">
        <w:rPr>
          <w:rFonts w:ascii="Courier New" w:hAnsi="Courier New" w:cs="Courier New"/>
          <w:sz w:val="18"/>
        </w:rPr>
        <w:t>&lt;/root&gt;</w:t>
      </w:r>
    </w:p>
    <w:sectPr w:rsidR="00C85B23" w:rsidRPr="00394AD6" w:rsidSect="00F430A6">
      <w:headerReference w:type="even" r:id="rId18"/>
      <w:headerReference w:type="default" r:id="rId19"/>
      <w:footerReference w:type="even" r:id="rId20"/>
      <w:footerReference w:type="default" r:id="rId21"/>
      <w:headerReference w:type="first" r:id="rId22"/>
      <w:footerReference w:type="first" r:id="rId23"/>
      <w:pgSz w:w="11900" w:h="16840"/>
      <w:pgMar w:top="1701" w:right="1134" w:bottom="1701" w:left="1134"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9CE" w:rsidRDefault="001959CE" w:rsidP="00394AD6">
      <w:r>
        <w:separator/>
      </w:r>
    </w:p>
  </w:endnote>
  <w:endnote w:type="continuationSeparator" w:id="0">
    <w:p w:rsidR="001959CE" w:rsidRDefault="001959CE" w:rsidP="00394A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légre Sans">
    <w:panose1 w:val="02060606060101040101"/>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AD6" w:rsidRDefault="00394AD6" w:rsidP="00394AD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AD6" w:rsidRDefault="00394AD6" w:rsidP="00394AD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AD6" w:rsidRDefault="00394AD6" w:rsidP="00394A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9CE" w:rsidRDefault="001959CE" w:rsidP="00394AD6">
      <w:r>
        <w:separator/>
      </w:r>
    </w:p>
  </w:footnote>
  <w:footnote w:type="continuationSeparator" w:id="0">
    <w:p w:rsidR="001959CE" w:rsidRDefault="001959CE" w:rsidP="00394A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AD6" w:rsidRDefault="00394AD6" w:rsidP="00394AD6">
    <w:pPr>
      <w:pStyle w:val="Header"/>
    </w:pPr>
    <w:r w:rsidRPr="008A55B2">
      <w:rPr>
        <w:noProof/>
        <w:lang w:val="en-US"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7216;mso-wrap-edited:f;mso-position-horizontal:center;mso-position-horizontal-relative:margin;mso-position-vertical:center;mso-position-vertical-relative:margin" wrapcoords="18553 1865 18553 3712 10827 4000 10800 20330 4162 20522 4162 20676 6120 20888 6392 20888 15152 20888 15424 20888 17410 20676 17410 20542 10800 20330 10800 4019 12541 4000 21219 3769 21219 1865 18553 1865">
          <v:imagedata r:id="rId1" o:title="CPM"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AD6" w:rsidRDefault="00394AD6" w:rsidP="00394AD6">
    <w:pPr>
      <w:pStyle w:val="Header"/>
    </w:pPr>
    <w:r w:rsidRPr="008A55B2">
      <w:rPr>
        <w:noProof/>
        <w:lang w:val="en-US"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595.3pt;height:841.9pt;z-index:-251658240;mso-wrap-edited:f;mso-position-horizontal:center;mso-position-horizontal-relative:margin;mso-position-vertical:center;mso-position-vertical-relative:margin" wrapcoords="18553 1865 18553 3712 10827 4000 10800 20330 4162 20522 4162 20676 6120 20888 6392 20888 15152 20888 15424 20888 17410 20676 17410 20542 10800 20330 10800 4019 12541 4000 21219 3769 21219 1865 18553 1865">
          <v:imagedata r:id="rId1" o:title="CPM"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AD6" w:rsidRDefault="00394AD6" w:rsidP="00394AD6">
    <w:pPr>
      <w:pStyle w:val="Header"/>
    </w:pPr>
    <w:r w:rsidRPr="008A55B2">
      <w:rPr>
        <w:noProof/>
        <w:lang w:val="en-US"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595.3pt;height:841.9pt;z-index:-251656192;mso-wrap-edited:f;mso-position-horizontal:center;mso-position-horizontal-relative:margin;mso-position-vertical:center;mso-position-vertical-relative:margin" wrapcoords="18553 1865 18553 3712 10827 4000 10800 20330 4162 20522 4162 20676 6120 20888 6392 20888 15152 20888 15424 20888 17410 20676 17410 20542 10800 20330 10800 4019 12541 4000 21219 3769 21219 1865 18553 1865">
          <v:imagedata r:id="rId1" o:title="CPM"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7919"/>
    <w:multiLevelType w:val="hybridMultilevel"/>
    <w:tmpl w:val="FA6EE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31AD7"/>
    <w:multiLevelType w:val="hybridMultilevel"/>
    <w:tmpl w:val="0F72FB9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12AD2C20"/>
    <w:multiLevelType w:val="hybridMultilevel"/>
    <w:tmpl w:val="2B46A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B3FC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BB22DD0"/>
    <w:multiLevelType w:val="hybridMultilevel"/>
    <w:tmpl w:val="8A6CDC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20EA7547"/>
    <w:multiLevelType w:val="hybridMultilevel"/>
    <w:tmpl w:val="0444FB9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20ED52E6"/>
    <w:multiLevelType w:val="hybridMultilevel"/>
    <w:tmpl w:val="C76854A2"/>
    <w:lvl w:ilvl="0" w:tplc="000F0409">
      <w:start w:val="1"/>
      <w:numFmt w:val="decimal"/>
      <w:lvlText w:val="%1."/>
      <w:lvlJc w:val="left"/>
      <w:pPr>
        <w:tabs>
          <w:tab w:val="num" w:pos="720"/>
        </w:tabs>
        <w:ind w:left="720" w:hanging="360"/>
      </w:pPr>
    </w:lvl>
    <w:lvl w:ilvl="1" w:tplc="001B0409">
      <w:start w:val="1"/>
      <w:numFmt w:val="lowerRoman"/>
      <w:lvlText w:val="%2."/>
      <w:lvlJc w:val="right"/>
      <w:pPr>
        <w:tabs>
          <w:tab w:val="num" w:pos="1440"/>
        </w:tabs>
        <w:ind w:left="1440" w:hanging="360"/>
      </w:pPr>
    </w:lvl>
    <w:lvl w:ilvl="2" w:tplc="00190409">
      <w:start w:val="1"/>
      <w:numFmt w:val="lowerLetter"/>
      <w:lvlText w:val="%3."/>
      <w:lvlJc w:val="left"/>
      <w:pPr>
        <w:tabs>
          <w:tab w:val="num" w:pos="2340"/>
        </w:tabs>
        <w:ind w:left="2340" w:hanging="36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26A37626"/>
    <w:multiLevelType w:val="hybridMultilevel"/>
    <w:tmpl w:val="DFB6F6D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28E51339"/>
    <w:multiLevelType w:val="hybridMultilevel"/>
    <w:tmpl w:val="319206E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3A0462C6"/>
    <w:multiLevelType w:val="hybridMultilevel"/>
    <w:tmpl w:val="33E6830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3CC93AE3"/>
    <w:multiLevelType w:val="hybridMultilevel"/>
    <w:tmpl w:val="9B8E25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48142CC"/>
    <w:multiLevelType w:val="hybridMultilevel"/>
    <w:tmpl w:val="A27C1842"/>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cs="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cs="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cs="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2">
    <w:nsid w:val="46B71C31"/>
    <w:multiLevelType w:val="hybridMultilevel"/>
    <w:tmpl w:val="B3B0F288"/>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3">
    <w:nsid w:val="4AC94548"/>
    <w:multiLevelType w:val="hybridMultilevel"/>
    <w:tmpl w:val="1A9AFB3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55671AFA"/>
    <w:multiLevelType w:val="hybridMultilevel"/>
    <w:tmpl w:val="3EFCAC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nsid w:val="674803BD"/>
    <w:multiLevelType w:val="hybridMultilevel"/>
    <w:tmpl w:val="11A2E16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6B711604"/>
    <w:multiLevelType w:val="hybridMultilevel"/>
    <w:tmpl w:val="7B4C94D4"/>
    <w:lvl w:ilvl="0" w:tplc="00010409">
      <w:start w:val="1"/>
      <w:numFmt w:val="bullet"/>
      <w:lvlText w:val=""/>
      <w:lvlJc w:val="left"/>
      <w:pPr>
        <w:ind w:left="720" w:hanging="360"/>
      </w:pPr>
      <w:rPr>
        <w:rFonts w:ascii="Symbol" w:hAnsi="Symbol" w:hint="default"/>
      </w:rPr>
    </w:lvl>
    <w:lvl w:ilvl="1" w:tplc="00030409">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7">
    <w:nsid w:val="6B83568C"/>
    <w:multiLevelType w:val="hybridMultilevel"/>
    <w:tmpl w:val="12F22F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759761B7"/>
    <w:multiLevelType w:val="hybridMultilevel"/>
    <w:tmpl w:val="FDC6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2"/>
  </w:num>
  <w:num w:numId="5">
    <w:abstractNumId w:val="0"/>
  </w:num>
  <w:num w:numId="6">
    <w:abstractNumId w:val="8"/>
  </w:num>
  <w:num w:numId="7">
    <w:abstractNumId w:val="12"/>
  </w:num>
  <w:num w:numId="8">
    <w:abstractNumId w:val="13"/>
  </w:num>
  <w:num w:numId="9">
    <w:abstractNumId w:val="6"/>
  </w:num>
  <w:num w:numId="10">
    <w:abstractNumId w:val="14"/>
  </w:num>
  <w:num w:numId="11">
    <w:abstractNumId w:val="5"/>
  </w:num>
  <w:num w:numId="12">
    <w:abstractNumId w:val="9"/>
  </w:num>
  <w:num w:numId="13">
    <w:abstractNumId w:val="4"/>
  </w:num>
  <w:num w:numId="14">
    <w:abstractNumId w:val="7"/>
  </w:num>
  <w:num w:numId="15">
    <w:abstractNumId w:val="1"/>
  </w:num>
  <w:num w:numId="16">
    <w:abstractNumId w:val="15"/>
  </w:num>
  <w:num w:numId="17">
    <w:abstractNumId w:val="17"/>
  </w:num>
  <w:num w:numId="18">
    <w:abstractNumId w:val="1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defaultTabStop w:val="1304"/>
  <w:hyphenationZone w:val="425"/>
  <w:drawingGridHorizontalSpacing w:val="357"/>
  <w:drawingGridVerticalSpacing w:val="357"/>
  <w:displayHorizontalDrawingGridEvery w:val="0"/>
  <w:displayVerticalDrawingGridEvery w:val="0"/>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seFELayout/>
  </w:compat>
  <w:rsids>
    <w:rsidRoot w:val="004261C8"/>
    <w:rsid w:val="001959CE"/>
    <w:rsid w:val="002B303F"/>
    <w:rsid w:val="002D73C9"/>
    <w:rsid w:val="00394AD6"/>
    <w:rsid w:val="00407182"/>
    <w:rsid w:val="004261C8"/>
    <w:rsid w:val="0048243C"/>
    <w:rsid w:val="00625A0B"/>
    <w:rsid w:val="006A2894"/>
    <w:rsid w:val="00772E43"/>
    <w:rsid w:val="008A4008"/>
    <w:rsid w:val="008A55B2"/>
    <w:rsid w:val="008B40B9"/>
    <w:rsid w:val="008F13D7"/>
    <w:rsid w:val="00A922F5"/>
    <w:rsid w:val="00C85B23"/>
    <w:rsid w:val="00F430A6"/>
    <w:rsid w:val="00FC0C41"/>
  </w:rsids>
  <m:mathPr>
    <m:mathFont m:val="Cambria Math"/>
    <m:brkBin m:val="before"/>
    <m:brkBinSub m:val="--"/>
    <m:smallFrac m:val="off"/>
    <m:dispDef m:val="off"/>
    <m:lMargin m:val="0"/>
    <m:rMargin m:val="0"/>
    <m:defJc m:val="centerGroup"/>
    <m:wrapRight/>
    <m:intLim m:val="subSup"/>
    <m:naryLim m:val="subSup"/>
  </m:mathPr>
  <w:themeFontLang w:val="da-D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a-DK"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qFormat="1"/>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AD6"/>
    <w:pPr>
      <w:spacing w:before="120" w:after="120" w:line="276" w:lineRule="auto"/>
    </w:pPr>
    <w:rPr>
      <w:rFonts w:ascii="Verdana" w:eastAsia="Calibri" w:hAnsi="Verdana" w:cs="Times New Roman"/>
      <w:sz w:val="20"/>
      <w:szCs w:val="20"/>
      <w:lang w:val="en-GB" w:eastAsia="en-US"/>
    </w:rPr>
  </w:style>
  <w:style w:type="paragraph" w:styleId="Heading1">
    <w:name w:val="heading 1"/>
    <w:basedOn w:val="Normal"/>
    <w:next w:val="Normal"/>
    <w:link w:val="Heading1Char"/>
    <w:qFormat/>
    <w:rsid w:val="00C85B23"/>
    <w:pPr>
      <w:keepNext/>
      <w:keepLines/>
      <w:numPr>
        <w:numId w:val="19"/>
      </w:numPr>
      <w:spacing w:before="480" w:after="0"/>
      <w:outlineLvl w:val="0"/>
    </w:pPr>
    <w:rPr>
      <w:rFonts w:ascii="Alégre Sans" w:eastAsiaTheme="majorEastAsia" w:hAnsi="Alégre Sans" w:cstheme="majorBidi"/>
      <w:bCs/>
      <w:color w:val="808080" w:themeColor="background1" w:themeShade="80"/>
      <w:sz w:val="48"/>
      <w:szCs w:val="28"/>
    </w:rPr>
  </w:style>
  <w:style w:type="paragraph" w:styleId="Heading2">
    <w:name w:val="heading 2"/>
    <w:basedOn w:val="Normal"/>
    <w:next w:val="Normal"/>
    <w:link w:val="Heading2Char"/>
    <w:unhideWhenUsed/>
    <w:qFormat/>
    <w:rsid w:val="00C85B23"/>
    <w:pPr>
      <w:keepNext/>
      <w:keepLines/>
      <w:numPr>
        <w:ilvl w:val="1"/>
        <w:numId w:val="19"/>
      </w:numPr>
      <w:spacing w:before="200" w:after="0"/>
      <w:outlineLvl w:val="1"/>
    </w:pPr>
    <w:rPr>
      <w:rFonts w:ascii="Alégre Sans" w:eastAsiaTheme="majorEastAsia" w:hAnsi="Alégre Sans" w:cstheme="majorBidi"/>
      <w:bCs/>
      <w:color w:val="808080" w:themeColor="background1" w:themeShade="80"/>
      <w:sz w:val="40"/>
      <w:szCs w:val="26"/>
    </w:rPr>
  </w:style>
  <w:style w:type="paragraph" w:styleId="Heading3">
    <w:name w:val="heading 3"/>
    <w:basedOn w:val="Heading2"/>
    <w:next w:val="Normal"/>
    <w:link w:val="Heading3Char"/>
    <w:unhideWhenUsed/>
    <w:qFormat/>
    <w:rsid w:val="00C85B23"/>
    <w:pPr>
      <w:numPr>
        <w:ilvl w:val="2"/>
      </w:numPr>
      <w:outlineLvl w:val="2"/>
    </w:pPr>
    <w:rPr>
      <w:sz w:val="32"/>
    </w:rPr>
  </w:style>
  <w:style w:type="paragraph" w:styleId="Heading4">
    <w:name w:val="heading 4"/>
    <w:basedOn w:val="Heading3"/>
    <w:next w:val="Normal"/>
    <w:link w:val="Heading4Char"/>
    <w:unhideWhenUsed/>
    <w:qFormat/>
    <w:rsid w:val="00C85B23"/>
    <w:pPr>
      <w:numPr>
        <w:ilvl w:val="3"/>
      </w:numPr>
      <w:outlineLvl w:val="3"/>
    </w:pPr>
    <w:rPr>
      <w:sz w:val="28"/>
    </w:rPr>
  </w:style>
  <w:style w:type="paragraph" w:styleId="Heading5">
    <w:name w:val="heading 5"/>
    <w:basedOn w:val="Normal"/>
    <w:next w:val="Normal"/>
    <w:link w:val="Heading5Char"/>
    <w:qFormat/>
    <w:rsid w:val="00394AD6"/>
    <w:pPr>
      <w:keepNext/>
      <w:numPr>
        <w:ilvl w:val="4"/>
        <w:numId w:val="19"/>
      </w:numPr>
      <w:spacing w:line="240" w:lineRule="auto"/>
      <w:outlineLvl w:val="4"/>
    </w:pPr>
    <w:rPr>
      <w:rFonts w:ascii="Lucida Sans Unicode" w:eastAsia="Times New Roman" w:hAnsi="Lucida Sans Unicode"/>
      <w:i/>
      <w:iCs/>
      <w:sz w:val="16"/>
      <w:szCs w:val="16"/>
      <w:lang w:val="en-US"/>
    </w:rPr>
  </w:style>
  <w:style w:type="paragraph" w:styleId="Heading6">
    <w:name w:val="heading 6"/>
    <w:basedOn w:val="Normal"/>
    <w:next w:val="Normal"/>
    <w:link w:val="Heading6Char"/>
    <w:qFormat/>
    <w:rsid w:val="00394AD6"/>
    <w:pPr>
      <w:numPr>
        <w:ilvl w:val="5"/>
        <w:numId w:val="19"/>
      </w:numPr>
      <w:spacing w:before="240" w:after="60" w:line="240" w:lineRule="auto"/>
      <w:outlineLvl w:val="5"/>
    </w:pPr>
    <w:rPr>
      <w:rFonts w:ascii="Times New Roman" w:eastAsia="Times New Roman" w:hAnsi="Times New Roman"/>
      <w:b/>
      <w:bCs/>
      <w:sz w:val="22"/>
    </w:rPr>
  </w:style>
  <w:style w:type="paragraph" w:styleId="Heading7">
    <w:name w:val="heading 7"/>
    <w:basedOn w:val="Normal"/>
    <w:next w:val="Normal"/>
    <w:link w:val="Heading7Char"/>
    <w:qFormat/>
    <w:rsid w:val="00394AD6"/>
    <w:pPr>
      <w:numPr>
        <w:ilvl w:val="6"/>
        <w:numId w:val="19"/>
      </w:numPr>
      <w:spacing w:before="240" w:after="60" w:line="240" w:lineRule="auto"/>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394AD6"/>
    <w:pPr>
      <w:numPr>
        <w:ilvl w:val="7"/>
        <w:numId w:val="19"/>
      </w:numPr>
      <w:spacing w:before="240" w:after="60" w:line="240" w:lineRule="auto"/>
      <w:outlineLvl w:val="7"/>
    </w:pPr>
    <w:rPr>
      <w:rFonts w:ascii="Times New Roman" w:eastAsia="Times New Roman" w:hAnsi="Times New Roman"/>
      <w:i/>
      <w:iCs/>
      <w:sz w:val="24"/>
      <w:szCs w:val="24"/>
    </w:rPr>
  </w:style>
  <w:style w:type="paragraph" w:styleId="Heading9">
    <w:name w:val="heading 9"/>
    <w:basedOn w:val="Normal"/>
    <w:next w:val="Normal"/>
    <w:link w:val="Heading9Char"/>
    <w:qFormat/>
    <w:rsid w:val="00394AD6"/>
    <w:pPr>
      <w:numPr>
        <w:ilvl w:val="8"/>
        <w:numId w:val="19"/>
      </w:numPr>
      <w:spacing w:before="240" w:after="60" w:line="240" w:lineRule="auto"/>
      <w:outlineLvl w:val="8"/>
    </w:pPr>
    <w:rPr>
      <w:rFonts w:ascii="Arial" w:eastAsia="Times New Roman" w:hAnsi="Arial" w:cs="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Date">
    <w:name w:val="Date"/>
    <w:basedOn w:val="Normal"/>
    <w:next w:val="Normal"/>
    <w:link w:val="DateChar"/>
    <w:uiPriority w:val="99"/>
    <w:unhideWhenUsed/>
    <w:rsid w:val="00A922F5"/>
    <w:pPr>
      <w:ind w:left="4320"/>
    </w:pPr>
  </w:style>
  <w:style w:type="character" w:customStyle="1" w:styleId="DateChar">
    <w:name w:val="Date Char"/>
    <w:basedOn w:val="DefaultParagraphFont"/>
    <w:link w:val="Date"/>
    <w:uiPriority w:val="99"/>
    <w:rsid w:val="00A922F5"/>
  </w:style>
  <w:style w:type="paragraph" w:customStyle="1" w:styleId="Emnelinje">
    <w:name w:val="Emnelinje"/>
    <w:basedOn w:val="Normal"/>
    <w:rsid w:val="00A922F5"/>
  </w:style>
  <w:style w:type="paragraph" w:customStyle="1" w:styleId="Modtageradresseibrev">
    <w:name w:val="Modtageradresse i brev"/>
    <w:basedOn w:val="Normal"/>
    <w:rsid w:val="00A922F5"/>
  </w:style>
  <w:style w:type="paragraph" w:customStyle="1" w:styleId="Modtagernavn">
    <w:name w:val="Modtagernavn"/>
    <w:basedOn w:val="Normal"/>
    <w:rsid w:val="00A922F5"/>
  </w:style>
  <w:style w:type="paragraph" w:styleId="Signature">
    <w:name w:val="Signature"/>
    <w:basedOn w:val="Normal"/>
    <w:link w:val="SignatureChar"/>
    <w:uiPriority w:val="99"/>
    <w:semiHidden/>
    <w:unhideWhenUsed/>
    <w:rsid w:val="00A922F5"/>
    <w:pPr>
      <w:spacing w:after="0"/>
      <w:ind w:left="4320"/>
    </w:pPr>
  </w:style>
  <w:style w:type="character" w:customStyle="1" w:styleId="SignatureChar">
    <w:name w:val="Signature Char"/>
    <w:basedOn w:val="DefaultParagraphFont"/>
    <w:link w:val="Signature"/>
    <w:uiPriority w:val="99"/>
    <w:semiHidden/>
    <w:rsid w:val="00A922F5"/>
  </w:style>
  <w:style w:type="paragraph" w:styleId="Closing">
    <w:name w:val="Closing"/>
    <w:basedOn w:val="Normal"/>
    <w:link w:val="ClosingChar"/>
    <w:uiPriority w:val="99"/>
    <w:unhideWhenUsed/>
    <w:rsid w:val="00A922F5"/>
    <w:pPr>
      <w:spacing w:after="0"/>
      <w:ind w:left="4320"/>
    </w:pPr>
  </w:style>
  <w:style w:type="character" w:customStyle="1" w:styleId="ClosingChar">
    <w:name w:val="Closing Char"/>
    <w:basedOn w:val="DefaultParagraphFont"/>
    <w:link w:val="Closing"/>
    <w:uiPriority w:val="99"/>
    <w:rsid w:val="00A922F5"/>
  </w:style>
  <w:style w:type="paragraph" w:styleId="Header">
    <w:name w:val="header"/>
    <w:basedOn w:val="Normal"/>
    <w:link w:val="HeaderChar"/>
    <w:unhideWhenUsed/>
    <w:rsid w:val="006A2894"/>
    <w:pPr>
      <w:tabs>
        <w:tab w:val="center" w:pos="4819"/>
        <w:tab w:val="right" w:pos="9638"/>
      </w:tabs>
      <w:spacing w:after="0"/>
    </w:pPr>
  </w:style>
  <w:style w:type="character" w:customStyle="1" w:styleId="HeaderChar">
    <w:name w:val="Header Char"/>
    <w:basedOn w:val="DefaultParagraphFont"/>
    <w:link w:val="Header"/>
    <w:uiPriority w:val="99"/>
    <w:rsid w:val="006A2894"/>
  </w:style>
  <w:style w:type="paragraph" w:styleId="Footer">
    <w:name w:val="footer"/>
    <w:basedOn w:val="Normal"/>
    <w:link w:val="FooterChar"/>
    <w:unhideWhenUsed/>
    <w:qFormat/>
    <w:rsid w:val="006A2894"/>
    <w:pPr>
      <w:tabs>
        <w:tab w:val="center" w:pos="4819"/>
        <w:tab w:val="right" w:pos="9638"/>
      </w:tabs>
      <w:spacing w:after="0"/>
    </w:pPr>
  </w:style>
  <w:style w:type="character" w:customStyle="1" w:styleId="FooterChar">
    <w:name w:val="Footer Char"/>
    <w:basedOn w:val="DefaultParagraphFont"/>
    <w:link w:val="Footer"/>
    <w:uiPriority w:val="99"/>
    <w:rsid w:val="006A2894"/>
  </w:style>
  <w:style w:type="paragraph" w:styleId="BalloonText">
    <w:name w:val="Balloon Text"/>
    <w:basedOn w:val="Normal"/>
    <w:link w:val="BalloonTextChar"/>
    <w:uiPriority w:val="99"/>
    <w:semiHidden/>
    <w:unhideWhenUsed/>
    <w:rsid w:val="002B303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303F"/>
    <w:rPr>
      <w:rFonts w:ascii="Lucida Grande" w:hAnsi="Lucida Grande" w:cs="Lucida Grande"/>
      <w:sz w:val="18"/>
      <w:szCs w:val="18"/>
    </w:rPr>
  </w:style>
  <w:style w:type="character" w:customStyle="1" w:styleId="Heading1Char">
    <w:name w:val="Heading 1 Char"/>
    <w:basedOn w:val="DefaultParagraphFont"/>
    <w:link w:val="Heading1"/>
    <w:rsid w:val="00C85B23"/>
    <w:rPr>
      <w:rFonts w:ascii="Alégre Sans" w:eastAsiaTheme="majorEastAsia" w:hAnsi="Alégre Sans" w:cstheme="majorBidi"/>
      <w:bCs/>
      <w:color w:val="808080" w:themeColor="background1" w:themeShade="80"/>
      <w:sz w:val="48"/>
      <w:szCs w:val="28"/>
      <w:lang w:val="en-GB" w:eastAsia="en-US"/>
    </w:rPr>
  </w:style>
  <w:style w:type="character" w:customStyle="1" w:styleId="Heading2Char">
    <w:name w:val="Heading 2 Char"/>
    <w:basedOn w:val="DefaultParagraphFont"/>
    <w:link w:val="Heading2"/>
    <w:rsid w:val="00C85B23"/>
    <w:rPr>
      <w:rFonts w:ascii="Alégre Sans" w:eastAsiaTheme="majorEastAsia" w:hAnsi="Alégre Sans" w:cstheme="majorBidi"/>
      <w:bCs/>
      <w:color w:val="808080" w:themeColor="background1" w:themeShade="80"/>
      <w:sz w:val="40"/>
      <w:szCs w:val="26"/>
      <w:lang w:val="en-GB" w:eastAsia="en-US"/>
    </w:rPr>
  </w:style>
  <w:style w:type="character" w:customStyle="1" w:styleId="Heading3Char">
    <w:name w:val="Heading 3 Char"/>
    <w:basedOn w:val="DefaultParagraphFont"/>
    <w:link w:val="Heading3"/>
    <w:rsid w:val="00C85B23"/>
    <w:rPr>
      <w:rFonts w:ascii="Alégre Sans" w:eastAsiaTheme="majorEastAsia" w:hAnsi="Alégre Sans" w:cstheme="majorBidi"/>
      <w:bCs/>
      <w:color w:val="808080" w:themeColor="background1" w:themeShade="80"/>
      <w:sz w:val="32"/>
      <w:szCs w:val="26"/>
      <w:lang w:val="en-GB" w:eastAsia="en-US"/>
    </w:rPr>
  </w:style>
  <w:style w:type="paragraph" w:styleId="Title">
    <w:name w:val="Title"/>
    <w:basedOn w:val="Normal"/>
    <w:next w:val="Normal"/>
    <w:link w:val="TitleChar"/>
    <w:uiPriority w:val="10"/>
    <w:qFormat/>
    <w:rsid w:val="00C85B23"/>
    <w:pPr>
      <w:spacing w:after="300"/>
      <w:contextualSpacing/>
      <w:jc w:val="center"/>
    </w:pPr>
    <w:rPr>
      <w:rFonts w:ascii="Alégre Sans" w:eastAsiaTheme="majorEastAsia" w:hAnsi="Alégre Sans" w:cstheme="majorBidi"/>
      <w:color w:val="808080" w:themeColor="background1" w:themeShade="80"/>
      <w:spacing w:val="5"/>
      <w:kern w:val="28"/>
      <w:sz w:val="96"/>
      <w:szCs w:val="60"/>
    </w:rPr>
  </w:style>
  <w:style w:type="character" w:customStyle="1" w:styleId="TitleChar">
    <w:name w:val="Title Char"/>
    <w:basedOn w:val="DefaultParagraphFont"/>
    <w:link w:val="Title"/>
    <w:uiPriority w:val="10"/>
    <w:rsid w:val="00C85B23"/>
    <w:rPr>
      <w:rFonts w:ascii="Alégre Sans" w:eastAsiaTheme="majorEastAsia" w:hAnsi="Alégre Sans" w:cstheme="majorBidi"/>
      <w:color w:val="808080" w:themeColor="background1" w:themeShade="80"/>
      <w:spacing w:val="5"/>
      <w:kern w:val="28"/>
      <w:sz w:val="96"/>
      <w:szCs w:val="60"/>
    </w:rPr>
  </w:style>
  <w:style w:type="character" w:customStyle="1" w:styleId="Heading4Char">
    <w:name w:val="Heading 4 Char"/>
    <w:basedOn w:val="DefaultParagraphFont"/>
    <w:link w:val="Heading4"/>
    <w:rsid w:val="00C85B23"/>
    <w:rPr>
      <w:rFonts w:ascii="Alégre Sans" w:eastAsiaTheme="majorEastAsia" w:hAnsi="Alégre Sans" w:cstheme="majorBidi"/>
      <w:bCs/>
      <w:color w:val="808080" w:themeColor="background1" w:themeShade="80"/>
      <w:sz w:val="28"/>
      <w:szCs w:val="26"/>
      <w:lang w:val="en-GB" w:eastAsia="en-US"/>
    </w:rPr>
  </w:style>
  <w:style w:type="character" w:customStyle="1" w:styleId="hp">
    <w:name w:val="hp"/>
    <w:basedOn w:val="DefaultParagraphFont"/>
    <w:rsid w:val="008F13D7"/>
  </w:style>
  <w:style w:type="paragraph" w:styleId="ListParagraph">
    <w:name w:val="List Paragraph"/>
    <w:basedOn w:val="Normal"/>
    <w:uiPriority w:val="34"/>
    <w:qFormat/>
    <w:rsid w:val="008F13D7"/>
    <w:pPr>
      <w:ind w:left="720"/>
      <w:contextualSpacing/>
    </w:pPr>
  </w:style>
  <w:style w:type="character" w:customStyle="1" w:styleId="Heading5Char">
    <w:name w:val="Heading 5 Char"/>
    <w:basedOn w:val="DefaultParagraphFont"/>
    <w:link w:val="Heading5"/>
    <w:rsid w:val="00394AD6"/>
    <w:rPr>
      <w:rFonts w:ascii="Lucida Sans Unicode" w:eastAsia="Times New Roman" w:hAnsi="Lucida Sans Unicode" w:cs="Times New Roman"/>
      <w:i/>
      <w:iCs/>
      <w:sz w:val="16"/>
      <w:szCs w:val="16"/>
      <w:lang w:val="en-US" w:eastAsia="en-US"/>
    </w:rPr>
  </w:style>
  <w:style w:type="character" w:customStyle="1" w:styleId="Heading6Char">
    <w:name w:val="Heading 6 Char"/>
    <w:basedOn w:val="DefaultParagraphFont"/>
    <w:link w:val="Heading6"/>
    <w:rsid w:val="00394AD6"/>
    <w:rPr>
      <w:rFonts w:ascii="Times New Roman" w:eastAsia="Times New Roman" w:hAnsi="Times New Roman" w:cs="Times New Roman"/>
      <w:b/>
      <w:bCs/>
      <w:sz w:val="22"/>
      <w:szCs w:val="20"/>
      <w:lang w:val="en-GB" w:eastAsia="en-US"/>
    </w:rPr>
  </w:style>
  <w:style w:type="character" w:customStyle="1" w:styleId="Heading7Char">
    <w:name w:val="Heading 7 Char"/>
    <w:basedOn w:val="DefaultParagraphFont"/>
    <w:link w:val="Heading7"/>
    <w:rsid w:val="00394AD6"/>
    <w:rPr>
      <w:rFonts w:ascii="Times New Roman" w:eastAsia="Times New Roman" w:hAnsi="Times New Roman" w:cs="Times New Roman"/>
      <w:lang w:val="en-GB" w:eastAsia="en-US"/>
    </w:rPr>
  </w:style>
  <w:style w:type="character" w:customStyle="1" w:styleId="Heading8Char">
    <w:name w:val="Heading 8 Char"/>
    <w:basedOn w:val="DefaultParagraphFont"/>
    <w:link w:val="Heading8"/>
    <w:rsid w:val="00394AD6"/>
    <w:rPr>
      <w:rFonts w:ascii="Times New Roman" w:eastAsia="Times New Roman" w:hAnsi="Times New Roman" w:cs="Times New Roman"/>
      <w:i/>
      <w:iCs/>
      <w:lang w:val="en-GB" w:eastAsia="en-US"/>
    </w:rPr>
  </w:style>
  <w:style w:type="character" w:customStyle="1" w:styleId="Heading9Char">
    <w:name w:val="Heading 9 Char"/>
    <w:basedOn w:val="DefaultParagraphFont"/>
    <w:link w:val="Heading9"/>
    <w:rsid w:val="00394AD6"/>
    <w:rPr>
      <w:rFonts w:ascii="Arial" w:eastAsia="Times New Roman" w:hAnsi="Arial" w:cs="Arial"/>
      <w:sz w:val="22"/>
      <w:szCs w:val="20"/>
      <w:lang w:val="en-GB" w:eastAsia="en-US"/>
    </w:rPr>
  </w:style>
  <w:style w:type="table" w:styleId="TableGrid">
    <w:name w:val="Table Grid"/>
    <w:basedOn w:val="TableNormal"/>
    <w:rsid w:val="00394AD6"/>
    <w:pPr>
      <w:spacing w:after="0"/>
    </w:pPr>
    <w:rPr>
      <w:rFonts w:ascii="Calibri" w:eastAsia="Calibri" w:hAnsi="Calibri" w:cs="Times New Roman"/>
      <w:sz w:val="20"/>
      <w:szCs w:val="20"/>
      <w:lang w:eastAsia="da-DK"/>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394AD6"/>
    <w:rPr>
      <w:color w:val="0000FF"/>
      <w:u w:val="single"/>
    </w:rPr>
  </w:style>
  <w:style w:type="paragraph" w:customStyle="1" w:styleId="Label">
    <w:name w:val="Label"/>
    <w:basedOn w:val="Normal"/>
    <w:next w:val="Normal"/>
    <w:uiPriority w:val="11"/>
    <w:qFormat/>
    <w:rsid w:val="00394AD6"/>
    <w:pPr>
      <w:jc w:val="center"/>
    </w:pPr>
    <w:rPr>
      <w:i/>
      <w:sz w:val="16"/>
    </w:rPr>
  </w:style>
  <w:style w:type="character" w:styleId="PageNumber">
    <w:name w:val="page number"/>
    <w:basedOn w:val="DefaultParagraphFont"/>
    <w:rsid w:val="00394AD6"/>
  </w:style>
  <w:style w:type="paragraph" w:styleId="Caption">
    <w:name w:val="caption"/>
    <w:basedOn w:val="Normal"/>
    <w:next w:val="Normal"/>
    <w:qFormat/>
    <w:rsid w:val="00394AD6"/>
    <w:pPr>
      <w:spacing w:line="240" w:lineRule="auto"/>
      <w:jc w:val="center"/>
    </w:pPr>
    <w:rPr>
      <w:rFonts w:ascii="Lucida Sans Unicode" w:eastAsia="Times New Roman" w:hAnsi="Lucida Sans Unicode"/>
      <w:i/>
      <w:iCs/>
      <w:sz w:val="16"/>
      <w:szCs w:val="24"/>
    </w:rPr>
  </w:style>
  <w:style w:type="paragraph" w:styleId="TOC1">
    <w:name w:val="toc 1"/>
    <w:basedOn w:val="Normal"/>
    <w:next w:val="Normal"/>
    <w:autoRedefine/>
    <w:uiPriority w:val="39"/>
    <w:rsid w:val="00394AD6"/>
    <w:pPr>
      <w:spacing w:line="240" w:lineRule="auto"/>
    </w:pPr>
    <w:rPr>
      <w:rFonts w:ascii="Lucida Sans Unicode" w:eastAsia="Times New Roman" w:hAnsi="Lucida Sans Unicode"/>
      <w:szCs w:val="24"/>
    </w:rPr>
  </w:style>
  <w:style w:type="paragraph" w:styleId="TOC2">
    <w:name w:val="toc 2"/>
    <w:basedOn w:val="Normal"/>
    <w:next w:val="Normal"/>
    <w:autoRedefine/>
    <w:uiPriority w:val="39"/>
    <w:rsid w:val="00394AD6"/>
    <w:pPr>
      <w:spacing w:line="240" w:lineRule="auto"/>
      <w:ind w:left="200"/>
    </w:pPr>
    <w:rPr>
      <w:rFonts w:ascii="Lucida Sans Unicode" w:eastAsia="Times New Roman" w:hAnsi="Lucida Sans Unicode"/>
      <w:szCs w:val="24"/>
    </w:rPr>
  </w:style>
  <w:style w:type="character" w:styleId="FollowedHyperlink">
    <w:name w:val="FollowedHyperlink"/>
    <w:basedOn w:val="DefaultParagraphFont"/>
    <w:rsid w:val="00394AD6"/>
    <w:rPr>
      <w:color w:val="800080"/>
      <w:u w:val="single"/>
    </w:rPr>
  </w:style>
  <w:style w:type="paragraph" w:styleId="TOC3">
    <w:name w:val="toc 3"/>
    <w:basedOn w:val="Normal"/>
    <w:next w:val="Normal"/>
    <w:autoRedefine/>
    <w:uiPriority w:val="39"/>
    <w:rsid w:val="00394AD6"/>
    <w:pPr>
      <w:spacing w:line="240" w:lineRule="auto"/>
      <w:ind w:left="400"/>
    </w:pPr>
    <w:rPr>
      <w:rFonts w:ascii="Lucida Sans Unicode" w:eastAsia="Times New Roman" w:hAnsi="Lucida Sans Unicode"/>
      <w:szCs w:val="24"/>
    </w:rPr>
  </w:style>
  <w:style w:type="paragraph" w:styleId="TOC4">
    <w:name w:val="toc 4"/>
    <w:basedOn w:val="Normal"/>
    <w:next w:val="Normal"/>
    <w:autoRedefine/>
    <w:semiHidden/>
    <w:rsid w:val="00394AD6"/>
    <w:pPr>
      <w:spacing w:line="240" w:lineRule="auto"/>
      <w:ind w:left="600"/>
    </w:pPr>
    <w:rPr>
      <w:rFonts w:ascii="Lucida Sans Unicode" w:eastAsia="Times New Roman" w:hAnsi="Lucida Sans Unicode"/>
      <w:szCs w:val="24"/>
    </w:rPr>
  </w:style>
  <w:style w:type="paragraph" w:styleId="TOC5">
    <w:name w:val="toc 5"/>
    <w:basedOn w:val="Normal"/>
    <w:next w:val="Normal"/>
    <w:autoRedefine/>
    <w:semiHidden/>
    <w:rsid w:val="00394AD6"/>
    <w:pPr>
      <w:spacing w:line="240" w:lineRule="auto"/>
      <w:ind w:left="800"/>
    </w:pPr>
    <w:rPr>
      <w:rFonts w:ascii="Lucida Sans Unicode" w:eastAsia="Times New Roman" w:hAnsi="Lucida Sans Unicode"/>
      <w:szCs w:val="24"/>
    </w:rPr>
  </w:style>
  <w:style w:type="paragraph" w:styleId="TOC6">
    <w:name w:val="toc 6"/>
    <w:basedOn w:val="Normal"/>
    <w:next w:val="Normal"/>
    <w:autoRedefine/>
    <w:semiHidden/>
    <w:rsid w:val="00394AD6"/>
    <w:pPr>
      <w:spacing w:line="240" w:lineRule="auto"/>
      <w:ind w:left="1000"/>
    </w:pPr>
    <w:rPr>
      <w:rFonts w:ascii="Lucida Sans Unicode" w:eastAsia="Times New Roman" w:hAnsi="Lucida Sans Unicode"/>
      <w:szCs w:val="24"/>
    </w:rPr>
  </w:style>
  <w:style w:type="paragraph" w:styleId="TOC7">
    <w:name w:val="toc 7"/>
    <w:basedOn w:val="Normal"/>
    <w:next w:val="Normal"/>
    <w:autoRedefine/>
    <w:semiHidden/>
    <w:rsid w:val="00394AD6"/>
    <w:pPr>
      <w:spacing w:line="240" w:lineRule="auto"/>
      <w:ind w:left="1200"/>
    </w:pPr>
    <w:rPr>
      <w:rFonts w:ascii="Lucida Sans Unicode" w:eastAsia="Times New Roman" w:hAnsi="Lucida Sans Unicode"/>
      <w:szCs w:val="24"/>
    </w:rPr>
  </w:style>
  <w:style w:type="paragraph" w:styleId="TOC8">
    <w:name w:val="toc 8"/>
    <w:basedOn w:val="Normal"/>
    <w:next w:val="Normal"/>
    <w:autoRedefine/>
    <w:semiHidden/>
    <w:rsid w:val="00394AD6"/>
    <w:pPr>
      <w:spacing w:line="240" w:lineRule="auto"/>
      <w:ind w:left="1400"/>
    </w:pPr>
    <w:rPr>
      <w:rFonts w:ascii="Lucida Sans Unicode" w:eastAsia="Times New Roman" w:hAnsi="Lucida Sans Unicode"/>
      <w:szCs w:val="24"/>
    </w:rPr>
  </w:style>
  <w:style w:type="paragraph" w:styleId="TOC9">
    <w:name w:val="toc 9"/>
    <w:basedOn w:val="Normal"/>
    <w:next w:val="Normal"/>
    <w:autoRedefine/>
    <w:semiHidden/>
    <w:rsid w:val="00394AD6"/>
    <w:pPr>
      <w:spacing w:line="240" w:lineRule="auto"/>
      <w:ind w:left="1600"/>
    </w:pPr>
    <w:rPr>
      <w:rFonts w:ascii="Lucida Sans Unicode" w:eastAsia="Times New Roman" w:hAnsi="Lucida Sans Unicode"/>
      <w:szCs w:val="24"/>
    </w:rPr>
  </w:style>
</w:styles>
</file>

<file path=word/webSettings.xml><?xml version="1.0" encoding="utf-8"?>
<w:webSettings xmlns:r="http://schemas.openxmlformats.org/officeDocument/2006/relationships" xmlns:w="http://schemas.openxmlformats.org/wordprocessingml/2006/main">
  <w:divs>
    <w:div w:id="12276494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cellpointmobile.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support@cellpointmobile.com" TargetMode="External"/><Relationship Id="rId17" Type="http://schemas.openxmlformats.org/officeDocument/2006/relationships/hyperlink" Target="http://mpoint.cellpointmobile.com/buy/capture.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support@cellpointmobile.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cellpointmobil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upport@cellpointmobile.com" TargetMode="External"/><Relationship Id="rId23" Type="http://schemas.openxmlformats.org/officeDocument/2006/relationships/footer" Target="footer3.xml"/><Relationship Id="rId10" Type="http://schemas.openxmlformats.org/officeDocument/2006/relationships/hyperlink" Target="http://en.wikipedia.org/wiki/List_of_ISO_639-1_code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mpoint.cellpointmobile.com/buy/web.php" TargetMode="External"/><Relationship Id="rId14" Type="http://schemas.openxmlformats.org/officeDocument/2006/relationships/hyperlink" Target="mailto:support@cellpointmobile.com"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ona\Documents\CellPoint%20Mobile\templates\Cellpoint%20Mobile%20-%20Document%20Template.dotx"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671F8-04C6-4599-BDF8-BDE86AC85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Cellpoint Mobile - Document Template.dotx</Template>
  <TotalTime>19</TotalTime>
  <Pages>27</Pages>
  <Words>4346</Words>
  <Characters>26513</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Capex</Company>
  <LinksUpToDate>false</LinksUpToDate>
  <CharactersWithSpaces>30798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dc:creator>
  <cp:lastModifiedBy>Jona</cp:lastModifiedBy>
  <cp:revision>4</cp:revision>
  <cp:lastPrinted>2013-07-29T18:03:00Z</cp:lastPrinted>
  <dcterms:created xsi:type="dcterms:W3CDTF">2013-07-29T17:44:00Z</dcterms:created>
  <dcterms:modified xsi:type="dcterms:W3CDTF">2013-07-29T18:03:00Z</dcterms:modified>
</cp:coreProperties>
</file>