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8880" w14:textId="77777777" w:rsidR="00CE0CD7" w:rsidRPr="00C218CB" w:rsidRDefault="00CE0CD7" w:rsidP="00CE0CD7">
      <w:pPr>
        <w:pStyle w:val="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 Анализ предметной области.</w:t>
      </w:r>
    </w:p>
    <w:p w14:paraId="48B275A9" w14:textId="0F4013E0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Программное средство «</w:t>
      </w:r>
      <w:r w:rsidR="00C32D4F" w:rsidRPr="00C218CB">
        <w:rPr>
          <w:color w:val="0F1115"/>
          <w:sz w:val="28"/>
          <w:szCs w:val="28"/>
        </w:rPr>
        <w:t>Каршеринг «</w:t>
      </w:r>
      <w:proofErr w:type="spellStart"/>
      <w:r w:rsidR="00C32D4F" w:rsidRPr="00C218CB">
        <w:rPr>
          <w:color w:val="0F1115"/>
          <w:sz w:val="28"/>
          <w:szCs w:val="28"/>
        </w:rPr>
        <w:t>ТверьАвтопрокат</w:t>
      </w:r>
      <w:proofErr w:type="spellEnd"/>
      <w:r w:rsidRPr="00C218CB">
        <w:rPr>
          <w:color w:val="0F1115"/>
          <w:sz w:val="28"/>
          <w:szCs w:val="28"/>
        </w:rPr>
        <w:t>» создаётся для удобной аренды автомобилей жителями и гостями города Тверь. С его помощью пользователи могут удалённо видеть доступные машины на специализированной стоянке, бронировать их</w:t>
      </w:r>
      <w:r w:rsidR="00C32D4F" w:rsidRPr="00C218CB">
        <w:rPr>
          <w:color w:val="0F1115"/>
          <w:sz w:val="28"/>
          <w:szCs w:val="28"/>
        </w:rPr>
        <w:t>.</w:t>
      </w:r>
    </w:p>
    <w:p w14:paraId="0158A219" w14:textId="77777777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Сейчас в Твери полноценного поминутного каршеринга нет. Есть только традиционные прокаты, где нужно приезжать в офис, заполнять бумаги и оставлять залог, а также долгосрочная аренда от «</w:t>
      </w:r>
      <w:proofErr w:type="spellStart"/>
      <w:r w:rsidRPr="00C218CB">
        <w:rPr>
          <w:color w:val="0F1115"/>
          <w:sz w:val="28"/>
          <w:szCs w:val="28"/>
        </w:rPr>
        <w:t>Ситидрайв</w:t>
      </w:r>
      <w:proofErr w:type="spellEnd"/>
      <w:r w:rsidRPr="00C218CB">
        <w:rPr>
          <w:color w:val="0F1115"/>
          <w:sz w:val="28"/>
          <w:szCs w:val="28"/>
        </w:rPr>
        <w:t>» на недели и месяцы. Это не решает задачу быстрых поездок по городу. Без такого сервиса жители вынуждены пользоваться такси или общественным транспортом, тратить время на оформление аренды в прокатах. В итоге процесс становится неудобным и дорогим для спонтанных поездок.</w:t>
      </w:r>
    </w:p>
    <w:p w14:paraId="404F5A6B" w14:textId="7FE8479E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Использование мобильного приложения</w:t>
      </w:r>
      <w:r w:rsidR="00C32D4F" w:rsidRPr="00C218CB">
        <w:rPr>
          <w:color w:val="0F1115"/>
          <w:sz w:val="28"/>
          <w:szCs w:val="28"/>
        </w:rPr>
        <w:t xml:space="preserve"> </w:t>
      </w:r>
      <w:r w:rsidRPr="00C218CB">
        <w:rPr>
          <w:color w:val="0F1115"/>
          <w:sz w:val="28"/>
          <w:szCs w:val="28"/>
        </w:rPr>
        <w:t>позволяет решить главную задачу — сделать аренду автомобиля быстрой и доступной в любое время, без визитов в офисы и бумажной волокиты. Вместо того чтобы ехать в прокат и заполнять анкеты, пользователь открывает приложение, видит все доступные машины на стоянке</w:t>
      </w:r>
      <w:r w:rsidR="00C32D4F" w:rsidRPr="00C218CB">
        <w:rPr>
          <w:color w:val="0F1115"/>
          <w:sz w:val="28"/>
          <w:szCs w:val="28"/>
        </w:rPr>
        <w:t xml:space="preserve"> и</w:t>
      </w:r>
      <w:r w:rsidRPr="00C218CB">
        <w:rPr>
          <w:color w:val="0F1115"/>
          <w:sz w:val="28"/>
          <w:szCs w:val="28"/>
        </w:rPr>
        <w:t xml:space="preserve"> выбирает подходящую</w:t>
      </w:r>
      <w:r w:rsidR="00C32D4F" w:rsidRPr="00C218CB">
        <w:rPr>
          <w:color w:val="0F1115"/>
          <w:sz w:val="28"/>
          <w:szCs w:val="28"/>
        </w:rPr>
        <w:t>.</w:t>
      </w:r>
      <w:r w:rsidRPr="00C218CB">
        <w:rPr>
          <w:color w:val="0F1115"/>
          <w:sz w:val="28"/>
          <w:szCs w:val="28"/>
        </w:rPr>
        <w:t xml:space="preserve"> </w:t>
      </w:r>
    </w:p>
    <w:p w14:paraId="3F4CA3B3" w14:textId="77777777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Разработка такой системы нужна, чтобы заполнить пустующую нишу каршеринга в Твери и предоставить жителям современный способ передвижения. Без неё рынок аренды автомобилей в регионе остаётся неразвитым, а люди продолжают пользоваться устаревшими и неудобными способами получения машины. Внедрение системы даёт возможность сделать мобильность в Твери более гибкой, доступной и соответствующей современным стандартам.</w:t>
      </w:r>
    </w:p>
    <w:p w14:paraId="7A30CD62" w14:textId="77777777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В итоге система позволяет автоматизировать следующие ключевые процессы:</w:t>
      </w:r>
    </w:p>
    <w:p w14:paraId="3D44341E" w14:textId="77777777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 xml:space="preserve">Просмотр доступных автомобилей на стоянке — в приложении отображается список всех машин, находящихся в автопарке, с указанием марки, модели, уровня топлива и стоимости аренды. Если автомобиль уже </w:t>
      </w:r>
      <w:r w:rsidRPr="00C218CB">
        <w:rPr>
          <w:color w:val="0F1115"/>
          <w:sz w:val="28"/>
          <w:szCs w:val="28"/>
        </w:rPr>
        <w:lastRenderedPageBreak/>
        <w:t>забронирован или находится на техобслуживании, это сразу видно пользователю.</w:t>
      </w:r>
    </w:p>
    <w:p w14:paraId="7C904520" w14:textId="77777777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Бронирование автомобиля — пользователь выбирает машину из списка и бронирует её на нужное время. Система автоматически резервирует авто, чтобы другие пользователи не могли его занять. После подтверждения бронирования автомобиль готов к выдаче.</w:t>
      </w:r>
    </w:p>
    <w:p w14:paraId="60BD1A2C" w14:textId="4C205B6B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Автоматическое оформление документов и страховки — при регистрации пользователь загружает фото паспорта и водительских прав. Система проверяет документы и создаёт цифровой договор аренды</w:t>
      </w:r>
      <w:r w:rsidR="00C32D4F" w:rsidRPr="00C218CB">
        <w:rPr>
          <w:color w:val="0F1115"/>
          <w:sz w:val="28"/>
          <w:szCs w:val="28"/>
        </w:rPr>
        <w:t>.</w:t>
      </w:r>
    </w:p>
    <w:p w14:paraId="51A1E9BE" w14:textId="77777777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Поминутная оплата поездки — система отслеживает время использования автомобиля и автоматически списывает деньги с карты пользователя. Клиент видит счётчик времени и текущую стоимость в реальном времени в приложении. В конце поездки приходит чек с детализацией.</w:t>
      </w:r>
    </w:p>
    <w:p w14:paraId="4B90FD1B" w14:textId="2C3B07B3" w:rsidR="00CE0CD7" w:rsidRPr="00C218CB" w:rsidRDefault="00CE0CD7" w:rsidP="00CE0C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8CB">
        <w:rPr>
          <w:color w:val="0F1115"/>
          <w:sz w:val="28"/>
          <w:szCs w:val="28"/>
        </w:rPr>
        <w:t>Учёт статусов автомобилей и оповещения — каждый автомобиль имеет статус (доступен, забронирован, в поездке, на техобслуживании). Сотрудники получают уведомления при смене статуса, например «автомобиль готов к выдаче» или «нужно техобслуживание». Пользователи получают уведомления о подтверждении бронирования, напоминания о начале аренды и окончании поездки.</w:t>
      </w:r>
    </w:p>
    <w:p w14:paraId="22856302" w14:textId="77777777" w:rsidR="00E85779" w:rsidRPr="00C218CB" w:rsidRDefault="00E85779" w:rsidP="00CE0C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85779" w:rsidRPr="00C21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687"/>
    <w:rsid w:val="00096E2D"/>
    <w:rsid w:val="0052344D"/>
    <w:rsid w:val="005272B4"/>
    <w:rsid w:val="006025AB"/>
    <w:rsid w:val="007E5C1A"/>
    <w:rsid w:val="00C218CB"/>
    <w:rsid w:val="00C32D4F"/>
    <w:rsid w:val="00CE0CD7"/>
    <w:rsid w:val="00D53687"/>
    <w:rsid w:val="00E85779"/>
    <w:rsid w:val="00F50243"/>
    <w:rsid w:val="00F6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DCBB8"/>
  <w15:chartTrackingRefBased/>
  <w15:docId w15:val="{AAC959DD-EFF9-4E12-B61E-DF28AE00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E0C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0CD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CE0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7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vlad</cp:lastModifiedBy>
  <cp:revision>5</cp:revision>
  <dcterms:created xsi:type="dcterms:W3CDTF">2026-09-04T05:12:00Z</dcterms:created>
  <dcterms:modified xsi:type="dcterms:W3CDTF">2026-09-09T19:10:00Z</dcterms:modified>
</cp:coreProperties>
</file>