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CB8" w:rsidRPr="00D7397E" w:rsidRDefault="00304390" w:rsidP="008C33B1">
      <w:pPr>
        <w:spacing w:line="360" w:lineRule="auto"/>
        <w:jc w:val="center"/>
        <w:rPr>
          <w:sz w:val="28"/>
          <w:szCs w:val="28"/>
          <w:lang w:val="uk-UA"/>
        </w:rPr>
      </w:pPr>
      <w:r w:rsidRPr="001D240F">
        <w:rPr>
          <w:sz w:val="28"/>
          <w:szCs w:val="28"/>
          <w:lang w:val="uk-UA"/>
        </w:rPr>
        <w:br w:type="page"/>
      </w:r>
      <w:r w:rsidR="00F26CB8" w:rsidRPr="00D7397E">
        <w:rPr>
          <w:sz w:val="28"/>
          <w:szCs w:val="28"/>
          <w:lang w:val="uk-UA"/>
        </w:rPr>
        <w:lastRenderedPageBreak/>
        <w:t>АНОТАЦІЯ</w:t>
      </w:r>
    </w:p>
    <w:p w:rsidR="00F26CB8" w:rsidRDefault="00F26CB8" w:rsidP="00F26CB8">
      <w:pPr>
        <w:spacing w:line="360" w:lineRule="auto"/>
        <w:ind w:left="-142" w:firstLine="567"/>
        <w:jc w:val="both"/>
        <w:rPr>
          <w:sz w:val="28"/>
          <w:szCs w:val="28"/>
          <w:lang w:val="uk-UA"/>
        </w:rPr>
      </w:pPr>
      <w:r w:rsidRPr="006211DC">
        <w:rPr>
          <w:sz w:val="28"/>
          <w:szCs w:val="28"/>
        </w:rPr>
        <w:t xml:space="preserve">Документ </w:t>
      </w:r>
      <w:r>
        <w:rPr>
          <w:sz w:val="28"/>
          <w:szCs w:val="28"/>
          <w:lang w:val="uk-UA"/>
        </w:rPr>
        <w:t>1116130.00959-01 13</w:t>
      </w:r>
      <w:r w:rsidRPr="006211DC">
        <w:rPr>
          <w:sz w:val="28"/>
          <w:szCs w:val="28"/>
          <w:lang w:val="uk-UA"/>
        </w:rPr>
        <w:t xml:space="preserve"> 01 «</w:t>
      </w:r>
      <w:proofErr w:type="gramStart"/>
      <w:r w:rsidRPr="006211DC">
        <w:rPr>
          <w:sz w:val="28"/>
          <w:szCs w:val="28"/>
          <w:lang w:val="uk-UA"/>
        </w:rPr>
        <w:t>П</w:t>
      </w:r>
      <w:proofErr w:type="gramEnd"/>
      <w:r w:rsidRPr="006211DC">
        <w:rPr>
          <w:sz w:val="28"/>
          <w:szCs w:val="28"/>
          <w:lang w:val="uk-UA"/>
        </w:rPr>
        <w:t>ідсистема напівавтоматичного           формування розкладу занять університету». Текст програми. Входить до складу програмної документації на програму, що реалізує підсистему                            напівавтоматичного формування розкладу занять університету.</w:t>
      </w:r>
    </w:p>
    <w:p w:rsidR="00D81195" w:rsidRDefault="00D81195" w:rsidP="00D81195">
      <w:pPr>
        <w:pStyle w:val="1"/>
        <w:numPr>
          <w:ilvl w:val="0"/>
          <w:numId w:val="0"/>
        </w:numPr>
        <w:spacing w:before="0" w:after="0" w:line="360" w:lineRule="auto"/>
        <w:ind w:left="-142" w:firstLine="567"/>
        <w:jc w:val="both"/>
        <w:rPr>
          <w:szCs w:val="28"/>
          <w:lang w:val="uk-UA"/>
        </w:rPr>
      </w:pPr>
      <w:r w:rsidRPr="00B33955">
        <w:rPr>
          <w:szCs w:val="28"/>
          <w:lang w:val="uk-UA"/>
        </w:rPr>
        <w:t>У даному д</w:t>
      </w:r>
      <w:r>
        <w:rPr>
          <w:szCs w:val="28"/>
          <w:lang w:val="uk-UA"/>
        </w:rPr>
        <w:t>окументі представлено</w:t>
      </w:r>
      <w:r w:rsidRPr="00B33955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керівництво диспетчера університету:</w:t>
      </w:r>
      <w:r w:rsidRPr="0080080C">
        <w:rPr>
          <w:szCs w:val="28"/>
          <w:lang w:val="uk-UA"/>
        </w:rPr>
        <w:t xml:space="preserve"> призначення та умови застосування</w:t>
      </w:r>
      <w:r>
        <w:rPr>
          <w:szCs w:val="28"/>
          <w:lang w:val="uk-UA"/>
        </w:rPr>
        <w:t xml:space="preserve">, </w:t>
      </w:r>
      <w:r w:rsidRPr="0080080C">
        <w:rPr>
          <w:szCs w:val="28"/>
          <w:lang w:val="uk-UA"/>
        </w:rPr>
        <w:t>підготовка до роботи</w:t>
      </w:r>
      <w:r>
        <w:rPr>
          <w:szCs w:val="28"/>
          <w:lang w:val="uk-UA"/>
        </w:rPr>
        <w:t>,</w:t>
      </w:r>
      <w:r w:rsidRPr="0080080C">
        <w:rPr>
          <w:szCs w:val="28"/>
          <w:lang w:val="uk-UA"/>
        </w:rPr>
        <w:t xml:space="preserve"> склад і зміст дистриб</w:t>
      </w:r>
      <w:r w:rsidRPr="0080080C">
        <w:rPr>
          <w:szCs w:val="28"/>
          <w:lang w:val="uk-UA"/>
        </w:rPr>
        <w:t>у</w:t>
      </w:r>
      <w:r w:rsidRPr="0080080C">
        <w:rPr>
          <w:szCs w:val="28"/>
          <w:lang w:val="uk-UA"/>
        </w:rPr>
        <w:t>тивного носія даних</w:t>
      </w:r>
      <w:r>
        <w:rPr>
          <w:szCs w:val="28"/>
          <w:lang w:val="uk-UA"/>
        </w:rPr>
        <w:t>,</w:t>
      </w:r>
      <w:r w:rsidRPr="0080080C">
        <w:rPr>
          <w:szCs w:val="28"/>
          <w:lang w:val="uk-UA"/>
        </w:rPr>
        <w:t xml:space="preserve"> опис операцій</w:t>
      </w:r>
      <w:r>
        <w:rPr>
          <w:szCs w:val="28"/>
          <w:lang w:val="uk-UA"/>
        </w:rPr>
        <w:t>, опис аварійних ситуацій,</w:t>
      </w:r>
      <w:r w:rsidRPr="0080080C">
        <w:rPr>
          <w:szCs w:val="28"/>
          <w:lang w:val="uk-UA"/>
        </w:rPr>
        <w:t xml:space="preserve"> рекомендації щодо засвоєння</w:t>
      </w:r>
      <w:r>
        <w:rPr>
          <w:szCs w:val="28"/>
          <w:lang w:val="uk-UA"/>
        </w:rPr>
        <w:t>.</w:t>
      </w:r>
      <w:r w:rsidRPr="00D81195">
        <w:rPr>
          <w:szCs w:val="28"/>
          <w:lang w:val="uk-UA"/>
        </w:rPr>
        <w:t xml:space="preserve"> </w:t>
      </w:r>
      <w:r w:rsidRPr="006211DC">
        <w:rPr>
          <w:szCs w:val="28"/>
          <w:lang w:val="uk-UA"/>
        </w:rPr>
        <w:t xml:space="preserve">Об'єм пам'яті, що потребує програма складає </w:t>
      </w:r>
      <w:r w:rsidRPr="006211DC">
        <w:rPr>
          <w:szCs w:val="28"/>
        </w:rPr>
        <w:t>96</w:t>
      </w:r>
      <w:r w:rsidRPr="006211DC">
        <w:rPr>
          <w:szCs w:val="28"/>
          <w:lang w:val="uk-UA"/>
        </w:rPr>
        <w:t xml:space="preserve"> Мб оперативної пам'</w:t>
      </w:r>
      <w:r w:rsidRPr="006211DC">
        <w:rPr>
          <w:szCs w:val="28"/>
          <w:lang w:val="uk-UA"/>
        </w:rPr>
        <w:t>я</w:t>
      </w:r>
      <w:r w:rsidRPr="006211DC">
        <w:rPr>
          <w:szCs w:val="28"/>
          <w:lang w:val="uk-UA"/>
        </w:rPr>
        <w:t xml:space="preserve">ті та </w:t>
      </w:r>
      <w:r w:rsidRPr="006211DC">
        <w:rPr>
          <w:szCs w:val="28"/>
        </w:rPr>
        <w:t>12.2</w:t>
      </w:r>
      <w:r w:rsidRPr="006211DC">
        <w:rPr>
          <w:szCs w:val="28"/>
          <w:lang w:val="uk-UA"/>
        </w:rPr>
        <w:t xml:space="preserve"> Мб дискового простору. В якості операційної системи дозволяється в</w:t>
      </w:r>
      <w:r w:rsidRPr="006211DC">
        <w:rPr>
          <w:szCs w:val="28"/>
          <w:lang w:val="uk-UA"/>
        </w:rPr>
        <w:t>и</w:t>
      </w:r>
      <w:r w:rsidRPr="006211DC">
        <w:rPr>
          <w:szCs w:val="28"/>
          <w:lang w:val="uk-UA"/>
        </w:rPr>
        <w:t xml:space="preserve">користовувати будь-яку систему під яку існує реалізація платформи </w:t>
      </w:r>
      <w:r w:rsidRPr="006211DC">
        <w:rPr>
          <w:szCs w:val="28"/>
          <w:lang w:val="en-US"/>
        </w:rPr>
        <w:t>Java</w:t>
      </w:r>
      <w:r w:rsidRPr="006211DC">
        <w:rPr>
          <w:szCs w:val="28"/>
          <w:lang w:val="uk-UA"/>
        </w:rPr>
        <w:t xml:space="preserve"> </w:t>
      </w:r>
      <w:r w:rsidRPr="006211DC">
        <w:rPr>
          <w:szCs w:val="28"/>
          <w:lang w:val="en-US"/>
        </w:rPr>
        <w:t>SE</w:t>
      </w:r>
      <w:r w:rsidRPr="006211DC">
        <w:rPr>
          <w:szCs w:val="28"/>
          <w:lang w:val="uk-UA"/>
        </w:rPr>
        <w:t xml:space="preserve"> </w:t>
      </w:r>
      <w:r w:rsidRPr="006211DC">
        <w:rPr>
          <w:szCs w:val="28"/>
          <w:lang w:val="en-US"/>
        </w:rPr>
        <w:t>Runtime</w:t>
      </w:r>
      <w:r w:rsidRPr="006211DC">
        <w:rPr>
          <w:szCs w:val="28"/>
          <w:lang w:val="uk-UA"/>
        </w:rPr>
        <w:t xml:space="preserve"> </w:t>
      </w:r>
      <w:r w:rsidRPr="006211DC">
        <w:rPr>
          <w:szCs w:val="28"/>
          <w:lang w:val="en-US"/>
        </w:rPr>
        <w:t>Environment</w:t>
      </w:r>
      <w:r w:rsidRPr="006211DC">
        <w:rPr>
          <w:szCs w:val="28"/>
          <w:lang w:val="uk-UA"/>
        </w:rPr>
        <w:t xml:space="preserve"> 8.</w:t>
      </w:r>
    </w:p>
    <w:p w:rsidR="00D81195" w:rsidRPr="006211DC" w:rsidRDefault="00D81195" w:rsidP="00D81195">
      <w:pPr>
        <w:spacing w:line="360" w:lineRule="auto"/>
        <w:ind w:left="-142" w:firstLine="567"/>
        <w:jc w:val="both"/>
        <w:rPr>
          <w:sz w:val="28"/>
          <w:szCs w:val="28"/>
          <w:lang w:val="uk-UA"/>
        </w:rPr>
      </w:pPr>
      <w:r w:rsidRPr="006211DC">
        <w:rPr>
          <w:sz w:val="28"/>
          <w:szCs w:val="28"/>
          <w:lang w:val="uk-UA"/>
        </w:rPr>
        <w:t xml:space="preserve">Програма розроблена в середовищі </w:t>
      </w:r>
      <w:proofErr w:type="spellStart"/>
      <w:r w:rsidRPr="006211DC">
        <w:rPr>
          <w:sz w:val="28"/>
          <w:szCs w:val="28"/>
          <w:lang w:val="uk-UA"/>
        </w:rPr>
        <w:t>NetBeans</w:t>
      </w:r>
      <w:proofErr w:type="spellEnd"/>
      <w:r w:rsidRPr="006211DC">
        <w:rPr>
          <w:sz w:val="28"/>
          <w:szCs w:val="28"/>
          <w:lang w:val="uk-UA"/>
        </w:rPr>
        <w:t xml:space="preserve"> IDE 8.1. В якості СУБД                  використовується Microsoft SQL Server 2012.</w:t>
      </w:r>
    </w:p>
    <w:p w:rsidR="00D81195" w:rsidRDefault="00D81195" w:rsidP="00F26CB8">
      <w:pPr>
        <w:spacing w:line="360" w:lineRule="auto"/>
        <w:ind w:left="-142" w:firstLine="567"/>
        <w:jc w:val="both"/>
        <w:rPr>
          <w:sz w:val="28"/>
          <w:szCs w:val="28"/>
          <w:lang w:val="uk-UA"/>
        </w:rPr>
      </w:pPr>
    </w:p>
    <w:p w:rsidR="00F26CB8" w:rsidRDefault="00F26CB8" w:rsidP="00F26CB8">
      <w:pPr>
        <w:spacing w:line="360" w:lineRule="auto"/>
        <w:ind w:left="-142" w:firstLine="567"/>
        <w:jc w:val="both"/>
        <w:rPr>
          <w:sz w:val="28"/>
          <w:szCs w:val="28"/>
          <w:lang w:val="uk-UA"/>
        </w:rPr>
      </w:pPr>
    </w:p>
    <w:p w:rsidR="00F26CB8" w:rsidRDefault="00F26CB8" w:rsidP="00F26CB8">
      <w:pPr>
        <w:spacing w:line="360" w:lineRule="auto"/>
        <w:ind w:left="-142" w:firstLine="567"/>
        <w:jc w:val="both"/>
        <w:rPr>
          <w:sz w:val="28"/>
          <w:szCs w:val="28"/>
          <w:lang w:val="uk-UA"/>
        </w:rPr>
      </w:pPr>
    </w:p>
    <w:p w:rsidR="00F26CB8" w:rsidRDefault="00F26CB8" w:rsidP="00F26CB8">
      <w:pPr>
        <w:spacing w:line="360" w:lineRule="auto"/>
        <w:ind w:left="-142" w:firstLine="567"/>
        <w:jc w:val="both"/>
        <w:rPr>
          <w:sz w:val="28"/>
          <w:szCs w:val="28"/>
          <w:lang w:val="uk-UA"/>
        </w:rPr>
      </w:pPr>
    </w:p>
    <w:p w:rsidR="00F26CB8" w:rsidRDefault="00F26CB8" w:rsidP="00F26CB8">
      <w:pPr>
        <w:spacing w:line="360" w:lineRule="auto"/>
        <w:ind w:left="-142" w:firstLine="567"/>
        <w:jc w:val="both"/>
        <w:rPr>
          <w:sz w:val="28"/>
          <w:szCs w:val="28"/>
          <w:lang w:val="uk-UA"/>
        </w:rPr>
      </w:pPr>
    </w:p>
    <w:p w:rsidR="00F26CB8" w:rsidRDefault="00F26CB8" w:rsidP="00F26CB8">
      <w:pPr>
        <w:spacing w:line="360" w:lineRule="auto"/>
        <w:ind w:left="-142" w:firstLine="567"/>
        <w:jc w:val="both"/>
        <w:rPr>
          <w:sz w:val="28"/>
          <w:szCs w:val="28"/>
          <w:lang w:val="uk-UA"/>
        </w:rPr>
      </w:pPr>
    </w:p>
    <w:p w:rsidR="00F26CB8" w:rsidRDefault="00F26CB8" w:rsidP="00F26CB8">
      <w:pPr>
        <w:spacing w:line="360" w:lineRule="auto"/>
        <w:ind w:left="-142" w:firstLine="567"/>
        <w:jc w:val="both"/>
        <w:rPr>
          <w:sz w:val="28"/>
          <w:szCs w:val="28"/>
          <w:lang w:val="uk-UA"/>
        </w:rPr>
      </w:pPr>
    </w:p>
    <w:p w:rsidR="00F26CB8" w:rsidRDefault="00F26CB8" w:rsidP="00F26CB8">
      <w:pPr>
        <w:spacing w:line="360" w:lineRule="auto"/>
        <w:ind w:left="-142" w:firstLine="567"/>
        <w:jc w:val="both"/>
        <w:rPr>
          <w:sz w:val="28"/>
          <w:szCs w:val="28"/>
          <w:lang w:val="uk-UA"/>
        </w:rPr>
      </w:pPr>
    </w:p>
    <w:p w:rsidR="00F26CB8" w:rsidRDefault="00F26CB8" w:rsidP="00F26CB8">
      <w:pPr>
        <w:spacing w:line="360" w:lineRule="auto"/>
        <w:ind w:left="-142" w:firstLine="567"/>
        <w:jc w:val="both"/>
        <w:rPr>
          <w:sz w:val="28"/>
          <w:szCs w:val="28"/>
          <w:lang w:val="uk-UA"/>
        </w:rPr>
      </w:pPr>
    </w:p>
    <w:p w:rsidR="00F26CB8" w:rsidRDefault="00F26CB8" w:rsidP="00F26CB8">
      <w:pPr>
        <w:spacing w:line="360" w:lineRule="auto"/>
        <w:ind w:left="-142" w:firstLine="567"/>
        <w:jc w:val="both"/>
        <w:rPr>
          <w:sz w:val="28"/>
          <w:szCs w:val="28"/>
          <w:lang w:val="uk-UA"/>
        </w:rPr>
      </w:pPr>
    </w:p>
    <w:p w:rsidR="00F26CB8" w:rsidRDefault="00F26CB8" w:rsidP="00F26CB8">
      <w:pPr>
        <w:spacing w:line="360" w:lineRule="auto"/>
        <w:ind w:left="-142" w:firstLine="567"/>
        <w:jc w:val="both"/>
        <w:rPr>
          <w:sz w:val="28"/>
          <w:szCs w:val="28"/>
          <w:lang w:val="uk-UA"/>
        </w:rPr>
      </w:pPr>
    </w:p>
    <w:p w:rsidR="00F26CB8" w:rsidRDefault="00F26CB8" w:rsidP="00F26CB8">
      <w:pPr>
        <w:spacing w:line="360" w:lineRule="auto"/>
        <w:ind w:left="-142" w:firstLine="567"/>
        <w:jc w:val="both"/>
        <w:rPr>
          <w:sz w:val="28"/>
          <w:szCs w:val="28"/>
          <w:lang w:val="uk-UA"/>
        </w:rPr>
      </w:pPr>
    </w:p>
    <w:p w:rsidR="00F26CB8" w:rsidRDefault="00F26CB8" w:rsidP="00F26CB8">
      <w:pPr>
        <w:spacing w:line="360" w:lineRule="auto"/>
        <w:ind w:left="-142" w:firstLine="567"/>
        <w:jc w:val="both"/>
        <w:rPr>
          <w:sz w:val="28"/>
          <w:szCs w:val="28"/>
          <w:lang w:val="uk-UA"/>
        </w:rPr>
      </w:pPr>
    </w:p>
    <w:p w:rsidR="00F26CB8" w:rsidRDefault="00F26CB8" w:rsidP="00F26CB8">
      <w:pPr>
        <w:spacing w:line="360" w:lineRule="auto"/>
        <w:ind w:left="-142" w:firstLine="567"/>
        <w:jc w:val="both"/>
        <w:rPr>
          <w:sz w:val="28"/>
          <w:szCs w:val="28"/>
          <w:lang w:val="uk-UA"/>
        </w:rPr>
      </w:pPr>
    </w:p>
    <w:p w:rsidR="00F26CB8" w:rsidRDefault="00F26CB8" w:rsidP="00F26CB8">
      <w:pPr>
        <w:spacing w:line="360" w:lineRule="auto"/>
        <w:ind w:left="-142" w:firstLine="567"/>
        <w:jc w:val="both"/>
        <w:rPr>
          <w:sz w:val="28"/>
          <w:szCs w:val="28"/>
          <w:lang w:val="uk-UA"/>
        </w:rPr>
      </w:pPr>
    </w:p>
    <w:p w:rsidR="00F26CB8" w:rsidRDefault="00F26CB8" w:rsidP="008C33B1">
      <w:pPr>
        <w:spacing w:line="360" w:lineRule="auto"/>
        <w:jc w:val="both"/>
        <w:rPr>
          <w:sz w:val="28"/>
          <w:szCs w:val="28"/>
          <w:lang w:val="uk-UA"/>
        </w:rPr>
      </w:pPr>
    </w:p>
    <w:p w:rsidR="003818C6" w:rsidRPr="00F26CB8" w:rsidRDefault="003818C6" w:rsidP="00F26CB8">
      <w:pPr>
        <w:rPr>
          <w:sz w:val="28"/>
          <w:szCs w:val="28"/>
          <w:lang w:val="uk-UA"/>
        </w:rPr>
      </w:pPr>
    </w:p>
    <w:sdt>
      <w:sdtPr>
        <w:id w:val="25791227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F26CB8" w:rsidRPr="00F26CB8" w:rsidRDefault="00F26CB8" w:rsidP="00F26CB8">
          <w:pPr>
            <w:jc w:val="center"/>
            <w:rPr>
              <w:sz w:val="28"/>
              <w:szCs w:val="28"/>
            </w:rPr>
          </w:pPr>
          <w:r w:rsidRPr="00F26CB8">
            <w:rPr>
              <w:sz w:val="28"/>
              <w:szCs w:val="28"/>
              <w:lang w:val="uk-UA"/>
            </w:rPr>
            <w:t>ЗМІСТ</w:t>
          </w:r>
        </w:p>
        <w:p w:rsidR="00F26CB8" w:rsidRPr="007536F8" w:rsidRDefault="00864541" w:rsidP="00F26CB8">
          <w:pPr>
            <w:pStyle w:val="10"/>
            <w:rPr>
              <w:rFonts w:ascii="Times New Roman" w:eastAsiaTheme="minorEastAsia" w:hAnsi="Times New Roman"/>
              <w:b w:val="0"/>
              <w:noProof/>
              <w:sz w:val="28"/>
              <w:szCs w:val="28"/>
            </w:rPr>
          </w:pPr>
          <w:r w:rsidRPr="00864541">
            <w:rPr>
              <w:rFonts w:ascii="Times New Roman" w:hAnsi="Times New Roman"/>
              <w:b w:val="0"/>
              <w:sz w:val="28"/>
              <w:szCs w:val="28"/>
            </w:rPr>
            <w:fldChar w:fldCharType="begin"/>
          </w:r>
          <w:r w:rsidR="00F26CB8" w:rsidRPr="007536F8">
            <w:rPr>
              <w:rFonts w:ascii="Times New Roman" w:hAnsi="Times New Roman"/>
              <w:b w:val="0"/>
              <w:sz w:val="28"/>
              <w:szCs w:val="28"/>
            </w:rPr>
            <w:instrText xml:space="preserve"> TOC \o "1-3" \h \z \u </w:instrText>
          </w:r>
          <w:r w:rsidRPr="00864541">
            <w:rPr>
              <w:rFonts w:ascii="Times New Roman" w:hAnsi="Times New Roman"/>
              <w:b w:val="0"/>
              <w:sz w:val="28"/>
              <w:szCs w:val="28"/>
            </w:rPr>
            <w:fldChar w:fldCharType="separate"/>
          </w:r>
          <w:hyperlink w:anchor="_Toc454914473" w:history="1">
            <w:r w:rsidR="00F26CB8" w:rsidRPr="007536F8">
              <w:rPr>
                <w:rStyle w:val="ae"/>
                <w:rFonts w:ascii="Times New Roman" w:hAnsi="Times New Roman"/>
                <w:b w:val="0"/>
                <w:noProof/>
                <w:sz w:val="28"/>
                <w:szCs w:val="28"/>
                <w:u w:val="none"/>
                <w:lang w:val="uk-UA"/>
              </w:rPr>
              <w:t>1</w:t>
            </w:r>
            <w:r w:rsidR="00F26CB8" w:rsidRPr="007536F8">
              <w:rPr>
                <w:rFonts w:ascii="Times New Roman" w:eastAsiaTheme="minorEastAsia" w:hAnsi="Times New Roman"/>
                <w:b w:val="0"/>
                <w:noProof/>
                <w:sz w:val="28"/>
                <w:szCs w:val="28"/>
              </w:rPr>
              <w:tab/>
            </w:r>
            <w:r w:rsidR="00F26CB8" w:rsidRPr="007536F8">
              <w:rPr>
                <w:rStyle w:val="ae"/>
                <w:rFonts w:ascii="Times New Roman" w:hAnsi="Times New Roman"/>
                <w:b w:val="0"/>
                <w:noProof/>
                <w:sz w:val="28"/>
                <w:szCs w:val="28"/>
                <w:u w:val="none"/>
                <w:lang w:val="uk-UA"/>
              </w:rPr>
              <w:t>Призначення програми</w:t>
            </w:r>
            <w:r w:rsidR="00F26CB8" w:rsidRPr="007536F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536F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26CB8" w:rsidRPr="007536F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_Toc454914473 \h </w:instrText>
            </w:r>
            <w:r w:rsidRPr="007536F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7536F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8C33B1" w:rsidRPr="007536F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4</w:t>
            </w:r>
            <w:r w:rsidRPr="007536F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6CB8" w:rsidRPr="007536F8" w:rsidRDefault="00864541" w:rsidP="00F26CB8">
          <w:pPr>
            <w:pStyle w:val="10"/>
            <w:rPr>
              <w:rFonts w:ascii="Times New Roman" w:eastAsiaTheme="minorEastAsia" w:hAnsi="Times New Roman"/>
              <w:b w:val="0"/>
              <w:noProof/>
              <w:sz w:val="28"/>
              <w:szCs w:val="28"/>
            </w:rPr>
          </w:pPr>
          <w:hyperlink w:anchor="_Toc454914474" w:history="1">
            <w:r w:rsidR="00F26CB8" w:rsidRPr="007536F8">
              <w:rPr>
                <w:rStyle w:val="ae"/>
                <w:rFonts w:ascii="Times New Roman" w:hAnsi="Times New Roman"/>
                <w:b w:val="0"/>
                <w:noProof/>
                <w:sz w:val="28"/>
                <w:szCs w:val="28"/>
                <w:u w:val="none"/>
                <w:lang w:val="uk-UA"/>
              </w:rPr>
              <w:t>2</w:t>
            </w:r>
            <w:r w:rsidR="00F26CB8" w:rsidRPr="007536F8">
              <w:rPr>
                <w:rFonts w:ascii="Times New Roman" w:eastAsiaTheme="minorEastAsia" w:hAnsi="Times New Roman"/>
                <w:b w:val="0"/>
                <w:noProof/>
                <w:sz w:val="28"/>
                <w:szCs w:val="28"/>
              </w:rPr>
              <w:tab/>
            </w:r>
            <w:r w:rsidR="00F26CB8" w:rsidRPr="007536F8">
              <w:rPr>
                <w:rStyle w:val="ae"/>
                <w:rFonts w:ascii="Times New Roman" w:hAnsi="Times New Roman"/>
                <w:b w:val="0"/>
                <w:noProof/>
                <w:sz w:val="28"/>
                <w:szCs w:val="28"/>
                <w:u w:val="none"/>
                <w:lang w:val="uk-UA"/>
              </w:rPr>
              <w:t>Умови використання програми</w:t>
            </w:r>
            <w:r w:rsidR="00F26CB8" w:rsidRPr="007536F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536F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26CB8" w:rsidRPr="007536F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_Toc454914474 \h </w:instrText>
            </w:r>
            <w:r w:rsidRPr="007536F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7536F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8C33B1" w:rsidRPr="007536F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5</w:t>
            </w:r>
            <w:r w:rsidRPr="007536F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6CB8" w:rsidRPr="007536F8" w:rsidRDefault="00864541" w:rsidP="00F26CB8">
          <w:pPr>
            <w:pStyle w:val="10"/>
            <w:rPr>
              <w:rFonts w:ascii="Times New Roman" w:eastAsiaTheme="minorEastAsia" w:hAnsi="Times New Roman"/>
              <w:b w:val="0"/>
              <w:noProof/>
              <w:sz w:val="28"/>
              <w:szCs w:val="28"/>
            </w:rPr>
          </w:pPr>
          <w:hyperlink w:anchor="_Toc454914475" w:history="1">
            <w:r w:rsidR="00F26CB8" w:rsidRPr="007536F8">
              <w:rPr>
                <w:rStyle w:val="ae"/>
                <w:rFonts w:ascii="Times New Roman" w:hAnsi="Times New Roman"/>
                <w:b w:val="0"/>
                <w:noProof/>
                <w:sz w:val="28"/>
                <w:szCs w:val="28"/>
                <w:u w:val="none"/>
                <w:lang w:val="uk-UA"/>
              </w:rPr>
              <w:t>3</w:t>
            </w:r>
            <w:r w:rsidR="00F26CB8" w:rsidRPr="007536F8">
              <w:rPr>
                <w:rFonts w:ascii="Times New Roman" w:eastAsiaTheme="minorEastAsia" w:hAnsi="Times New Roman"/>
                <w:b w:val="0"/>
                <w:noProof/>
                <w:sz w:val="28"/>
                <w:szCs w:val="28"/>
              </w:rPr>
              <w:tab/>
            </w:r>
            <w:r w:rsidR="00F26CB8" w:rsidRPr="007536F8">
              <w:rPr>
                <w:rStyle w:val="ae"/>
                <w:rFonts w:ascii="Times New Roman" w:hAnsi="Times New Roman"/>
                <w:b w:val="0"/>
                <w:noProof/>
                <w:sz w:val="28"/>
                <w:szCs w:val="28"/>
                <w:u w:val="none"/>
                <w:lang w:val="uk-UA"/>
              </w:rPr>
              <w:t>Підготовка до роботи</w:t>
            </w:r>
            <w:r w:rsidR="00F26CB8" w:rsidRPr="007536F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536F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26CB8" w:rsidRPr="007536F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_Toc454914475 \h </w:instrText>
            </w:r>
            <w:r w:rsidRPr="007536F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7536F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8C33B1" w:rsidRPr="007536F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6</w:t>
            </w:r>
            <w:r w:rsidRPr="007536F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6CB8" w:rsidRPr="007536F8" w:rsidRDefault="00864541" w:rsidP="007536F8">
          <w:pPr>
            <w:pStyle w:val="22"/>
            <w:rPr>
              <w:rFonts w:ascii="Times New Roman" w:eastAsiaTheme="minorEastAsia" w:hAnsi="Times New Roman"/>
              <w:i w:val="0"/>
              <w:noProof/>
              <w:sz w:val="28"/>
              <w:szCs w:val="28"/>
            </w:rPr>
          </w:pPr>
          <w:hyperlink w:anchor="_Toc454914476" w:history="1">
            <w:r w:rsidR="00F26CB8" w:rsidRPr="007536F8">
              <w:rPr>
                <w:rStyle w:val="ae"/>
                <w:rFonts w:ascii="Times New Roman" w:hAnsi="Times New Roman"/>
                <w:i w:val="0"/>
                <w:noProof/>
                <w:sz w:val="28"/>
                <w:szCs w:val="28"/>
                <w:u w:val="none"/>
                <w:lang w:val="uk-UA"/>
              </w:rPr>
              <w:t>3.1</w:t>
            </w:r>
            <w:r w:rsidR="00F26CB8" w:rsidRPr="007536F8">
              <w:rPr>
                <w:rFonts w:ascii="Times New Roman" w:eastAsiaTheme="minorEastAsia" w:hAnsi="Times New Roman"/>
                <w:i w:val="0"/>
                <w:noProof/>
                <w:sz w:val="28"/>
                <w:szCs w:val="28"/>
              </w:rPr>
              <w:tab/>
            </w:r>
            <w:r w:rsidR="00F26CB8" w:rsidRPr="007536F8">
              <w:rPr>
                <w:rStyle w:val="ae"/>
                <w:rFonts w:ascii="Times New Roman" w:hAnsi="Times New Roman"/>
                <w:i w:val="0"/>
                <w:noProof/>
                <w:sz w:val="28"/>
                <w:szCs w:val="28"/>
                <w:u w:val="none"/>
                <w:lang w:val="uk-UA"/>
              </w:rPr>
              <w:t>Склад і зміст дистрибутивного носія даних</w:t>
            </w:r>
            <w:r w:rsidR="00F26CB8" w:rsidRPr="007536F8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ab/>
            </w:r>
            <w:r w:rsidRPr="007536F8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F26CB8" w:rsidRPr="007536F8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instrText xml:space="preserve"> PAGEREF _Toc454914476 \h </w:instrText>
            </w:r>
            <w:r w:rsidRPr="007536F8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</w:r>
            <w:r w:rsidRPr="007536F8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8C33B1" w:rsidRPr="007536F8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>6</w:t>
            </w:r>
            <w:r w:rsidRPr="007536F8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6CB8" w:rsidRPr="007536F8" w:rsidRDefault="00864541" w:rsidP="007536F8">
          <w:pPr>
            <w:pStyle w:val="22"/>
            <w:rPr>
              <w:rFonts w:ascii="Times New Roman" w:eastAsiaTheme="minorEastAsia" w:hAnsi="Times New Roman"/>
              <w:i w:val="0"/>
              <w:noProof/>
              <w:sz w:val="28"/>
              <w:szCs w:val="28"/>
            </w:rPr>
          </w:pPr>
          <w:hyperlink w:anchor="_Toc454914477" w:history="1">
            <w:r w:rsidR="00F26CB8" w:rsidRPr="007536F8">
              <w:rPr>
                <w:rStyle w:val="ae"/>
                <w:rFonts w:ascii="Times New Roman" w:hAnsi="Times New Roman"/>
                <w:i w:val="0"/>
                <w:noProof/>
                <w:sz w:val="28"/>
                <w:szCs w:val="28"/>
                <w:u w:val="none"/>
                <w:lang w:val="uk-UA"/>
              </w:rPr>
              <w:t>3.2</w:t>
            </w:r>
            <w:r w:rsidR="00F26CB8" w:rsidRPr="007536F8">
              <w:rPr>
                <w:rFonts w:ascii="Times New Roman" w:eastAsiaTheme="minorEastAsia" w:hAnsi="Times New Roman"/>
                <w:i w:val="0"/>
                <w:noProof/>
                <w:sz w:val="28"/>
                <w:szCs w:val="28"/>
              </w:rPr>
              <w:tab/>
            </w:r>
            <w:r w:rsidR="00F26CB8" w:rsidRPr="007536F8">
              <w:rPr>
                <w:rStyle w:val="ae"/>
                <w:rFonts w:ascii="Times New Roman" w:hAnsi="Times New Roman"/>
                <w:i w:val="0"/>
                <w:noProof/>
                <w:sz w:val="28"/>
                <w:szCs w:val="28"/>
                <w:u w:val="none"/>
                <w:lang w:val="uk-UA"/>
              </w:rPr>
              <w:t>Порядок загрузки даних і програм</w:t>
            </w:r>
            <w:r w:rsidR="00F26CB8" w:rsidRPr="007536F8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ab/>
            </w:r>
            <w:r w:rsidRPr="007536F8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F26CB8" w:rsidRPr="007536F8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instrText xml:space="preserve"> PAGEREF _Toc454914477 \h </w:instrText>
            </w:r>
            <w:r w:rsidRPr="007536F8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</w:r>
            <w:r w:rsidRPr="007536F8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8C33B1" w:rsidRPr="007536F8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>6</w:t>
            </w:r>
            <w:r w:rsidRPr="007536F8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6CB8" w:rsidRPr="007536F8" w:rsidRDefault="00864541" w:rsidP="007536F8">
          <w:pPr>
            <w:pStyle w:val="22"/>
            <w:rPr>
              <w:rFonts w:ascii="Times New Roman" w:eastAsiaTheme="minorEastAsia" w:hAnsi="Times New Roman"/>
              <w:i w:val="0"/>
              <w:noProof/>
              <w:sz w:val="28"/>
              <w:szCs w:val="28"/>
            </w:rPr>
          </w:pPr>
          <w:hyperlink w:anchor="_Toc454914478" w:history="1">
            <w:r w:rsidR="00F26CB8" w:rsidRPr="007536F8">
              <w:rPr>
                <w:rStyle w:val="ae"/>
                <w:rFonts w:ascii="Times New Roman" w:hAnsi="Times New Roman"/>
                <w:i w:val="0"/>
                <w:noProof/>
                <w:sz w:val="28"/>
                <w:szCs w:val="28"/>
                <w:u w:val="none"/>
                <w:lang w:val="uk-UA"/>
              </w:rPr>
              <w:t>3.3</w:t>
            </w:r>
            <w:r w:rsidR="00F26CB8" w:rsidRPr="007536F8">
              <w:rPr>
                <w:rFonts w:ascii="Times New Roman" w:eastAsiaTheme="minorEastAsia" w:hAnsi="Times New Roman"/>
                <w:i w:val="0"/>
                <w:noProof/>
                <w:sz w:val="28"/>
                <w:szCs w:val="28"/>
              </w:rPr>
              <w:tab/>
            </w:r>
            <w:r w:rsidR="00F26CB8" w:rsidRPr="007536F8">
              <w:rPr>
                <w:rStyle w:val="ae"/>
                <w:rFonts w:ascii="Times New Roman" w:hAnsi="Times New Roman"/>
                <w:i w:val="0"/>
                <w:noProof/>
                <w:sz w:val="28"/>
                <w:szCs w:val="28"/>
                <w:u w:val="none"/>
                <w:lang w:val="uk-UA"/>
              </w:rPr>
              <w:t>Порядок перевірки працездатності</w:t>
            </w:r>
            <w:r w:rsidR="00F26CB8" w:rsidRPr="007536F8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ab/>
            </w:r>
            <w:r w:rsidRPr="007536F8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F26CB8" w:rsidRPr="007536F8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instrText xml:space="preserve"> PAGEREF _Toc454914478 \h </w:instrText>
            </w:r>
            <w:r w:rsidRPr="007536F8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</w:r>
            <w:r w:rsidRPr="007536F8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8C33B1" w:rsidRPr="007536F8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>6</w:t>
            </w:r>
            <w:r w:rsidRPr="007536F8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6CB8" w:rsidRPr="007536F8" w:rsidRDefault="00864541" w:rsidP="00F26CB8">
          <w:pPr>
            <w:pStyle w:val="10"/>
            <w:rPr>
              <w:rFonts w:ascii="Times New Roman" w:eastAsiaTheme="minorEastAsia" w:hAnsi="Times New Roman"/>
              <w:b w:val="0"/>
              <w:noProof/>
              <w:sz w:val="28"/>
              <w:szCs w:val="28"/>
            </w:rPr>
          </w:pPr>
          <w:hyperlink w:anchor="_Toc454914484" w:history="1">
            <w:r w:rsidR="00F26CB8" w:rsidRPr="007536F8">
              <w:rPr>
                <w:rStyle w:val="ae"/>
                <w:rFonts w:ascii="Times New Roman" w:hAnsi="Times New Roman"/>
                <w:b w:val="0"/>
                <w:noProof/>
                <w:sz w:val="28"/>
                <w:szCs w:val="28"/>
                <w:u w:val="none"/>
                <w:lang w:val="uk-UA"/>
              </w:rPr>
              <w:t>4</w:t>
            </w:r>
            <w:r w:rsidR="00F26CB8" w:rsidRPr="007536F8">
              <w:rPr>
                <w:rFonts w:ascii="Times New Roman" w:eastAsiaTheme="minorEastAsia" w:hAnsi="Times New Roman"/>
                <w:b w:val="0"/>
                <w:noProof/>
                <w:sz w:val="28"/>
                <w:szCs w:val="28"/>
              </w:rPr>
              <w:tab/>
            </w:r>
            <w:r w:rsidR="00F26CB8" w:rsidRPr="007536F8">
              <w:rPr>
                <w:rStyle w:val="ae"/>
                <w:rFonts w:ascii="Times New Roman" w:hAnsi="Times New Roman"/>
                <w:b w:val="0"/>
                <w:noProof/>
                <w:sz w:val="28"/>
                <w:szCs w:val="28"/>
                <w:u w:val="none"/>
                <w:lang w:val="uk-UA"/>
              </w:rPr>
              <w:t>Опис операцій</w:t>
            </w:r>
            <w:r w:rsidR="00F26CB8" w:rsidRPr="007536F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536F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26CB8" w:rsidRPr="007536F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_Toc454914484 \h </w:instrText>
            </w:r>
            <w:r w:rsidRPr="007536F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7536F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8C33B1" w:rsidRPr="007536F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7</w:t>
            </w:r>
            <w:r w:rsidRPr="007536F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6CB8" w:rsidRPr="007536F8" w:rsidRDefault="00864541" w:rsidP="007536F8">
          <w:pPr>
            <w:pStyle w:val="22"/>
            <w:rPr>
              <w:rFonts w:ascii="Times New Roman" w:eastAsiaTheme="minorEastAsia" w:hAnsi="Times New Roman"/>
              <w:i w:val="0"/>
              <w:noProof/>
              <w:sz w:val="28"/>
              <w:szCs w:val="28"/>
            </w:rPr>
          </w:pPr>
          <w:hyperlink w:anchor="_Toc454914485" w:history="1">
            <w:r w:rsidR="00F26CB8" w:rsidRPr="007536F8">
              <w:rPr>
                <w:rStyle w:val="ae"/>
                <w:rFonts w:ascii="Times New Roman" w:hAnsi="Times New Roman"/>
                <w:i w:val="0"/>
                <w:noProof/>
                <w:sz w:val="28"/>
                <w:szCs w:val="28"/>
                <w:u w:val="none"/>
                <w:lang w:val="uk-UA"/>
              </w:rPr>
              <w:t>4.1</w:t>
            </w:r>
            <w:r w:rsidR="00F26CB8" w:rsidRPr="007536F8">
              <w:rPr>
                <w:rFonts w:ascii="Times New Roman" w:eastAsiaTheme="minorEastAsia" w:hAnsi="Times New Roman"/>
                <w:i w:val="0"/>
                <w:noProof/>
                <w:sz w:val="28"/>
                <w:szCs w:val="28"/>
              </w:rPr>
              <w:tab/>
            </w:r>
            <w:r w:rsidR="00F26CB8" w:rsidRPr="007536F8">
              <w:rPr>
                <w:rStyle w:val="ae"/>
                <w:rFonts w:ascii="Times New Roman" w:hAnsi="Times New Roman"/>
                <w:i w:val="0"/>
                <w:noProof/>
                <w:sz w:val="28"/>
                <w:szCs w:val="28"/>
                <w:u w:val="none"/>
                <w:lang w:val="uk-UA"/>
              </w:rPr>
              <w:t>Опис виконання всіх функцій, задач, комплексів задач, процедур</w:t>
            </w:r>
            <w:r w:rsidR="00F26CB8" w:rsidRPr="007536F8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ab/>
            </w:r>
            <w:r w:rsidRPr="007536F8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F26CB8" w:rsidRPr="007536F8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instrText xml:space="preserve"> PAGEREF _Toc454914485 \h </w:instrText>
            </w:r>
            <w:r w:rsidRPr="007536F8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</w:r>
            <w:r w:rsidRPr="007536F8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8C33B1" w:rsidRPr="007536F8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>7</w:t>
            </w:r>
            <w:r w:rsidRPr="007536F8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6CB8" w:rsidRPr="007536F8" w:rsidRDefault="00864541" w:rsidP="00F26CB8">
          <w:pPr>
            <w:pStyle w:val="30"/>
            <w:tabs>
              <w:tab w:val="left" w:pos="709"/>
              <w:tab w:val="right" w:leader="dot" w:pos="9769"/>
            </w:tabs>
            <w:spacing w:before="240" w:after="120"/>
            <w:ind w:left="0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54914486" w:history="1">
            <w:r w:rsidR="00F26CB8" w:rsidRPr="007536F8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4.1.1</w:t>
            </w:r>
            <w:r w:rsidR="00F26CB8" w:rsidRPr="007536F8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F26CB8" w:rsidRPr="007536F8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Процедура входу у програму і підключення до бази даних</w:t>
            </w:r>
            <w:r w:rsidR="00F26CB8" w:rsidRPr="007536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536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26CB8" w:rsidRPr="007536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_Toc454914486 \h </w:instrText>
            </w:r>
            <w:r w:rsidRPr="007536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536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C33B1" w:rsidRPr="007536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7536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6CB8" w:rsidRPr="007536F8" w:rsidRDefault="00864541" w:rsidP="00F26CB8">
          <w:pPr>
            <w:pStyle w:val="30"/>
            <w:tabs>
              <w:tab w:val="left" w:pos="709"/>
              <w:tab w:val="right" w:leader="dot" w:pos="9769"/>
            </w:tabs>
            <w:spacing w:before="240" w:after="120"/>
            <w:ind w:left="0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54914491" w:history="1">
            <w:r w:rsidR="00F26CB8" w:rsidRPr="007536F8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4.1.2</w:t>
            </w:r>
            <w:r w:rsidR="00F26CB8" w:rsidRPr="007536F8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F26CB8" w:rsidRPr="007536F8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Процедура генерування розкладу</w:t>
            </w:r>
            <w:r w:rsidR="00F26CB8" w:rsidRPr="007536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536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26CB8" w:rsidRPr="007536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_Toc454914491 \h </w:instrText>
            </w:r>
            <w:r w:rsidRPr="007536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536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C33B1" w:rsidRPr="007536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7536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6CB8" w:rsidRPr="007536F8" w:rsidRDefault="00864541" w:rsidP="00F26CB8">
          <w:pPr>
            <w:pStyle w:val="30"/>
            <w:tabs>
              <w:tab w:val="left" w:pos="709"/>
              <w:tab w:val="right" w:leader="dot" w:pos="9769"/>
            </w:tabs>
            <w:spacing w:before="240" w:after="120"/>
            <w:ind w:left="0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54914494" w:history="1">
            <w:r w:rsidR="00F26CB8" w:rsidRPr="007536F8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4.1.3</w:t>
            </w:r>
            <w:r w:rsidR="00F26CB8" w:rsidRPr="007536F8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F26CB8" w:rsidRPr="007536F8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Функція перегляду розкладу</w:t>
            </w:r>
            <w:r w:rsidR="00F26CB8" w:rsidRPr="007536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536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26CB8" w:rsidRPr="007536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_Toc454914494 \h </w:instrText>
            </w:r>
            <w:r w:rsidRPr="007536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536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C33B1" w:rsidRPr="007536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7536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6CB8" w:rsidRPr="007536F8" w:rsidRDefault="00864541" w:rsidP="00F26CB8">
          <w:pPr>
            <w:pStyle w:val="30"/>
            <w:tabs>
              <w:tab w:val="left" w:pos="709"/>
              <w:tab w:val="right" w:leader="dot" w:pos="9769"/>
            </w:tabs>
            <w:spacing w:before="240" w:after="120"/>
            <w:ind w:left="0"/>
            <w:rPr>
              <w:rFonts w:ascii="Times New Roman" w:eastAsiaTheme="minorEastAsia" w:hAnsi="Times New Roman"/>
              <w:noProof/>
              <w:sz w:val="28"/>
              <w:szCs w:val="28"/>
              <w:lang w:val="uk-UA"/>
            </w:rPr>
          </w:pPr>
          <w:hyperlink w:anchor="_Toc454914497" w:history="1">
            <w:r w:rsidR="00F26CB8" w:rsidRPr="007536F8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4.1.4</w:t>
            </w:r>
            <w:r w:rsidR="00F26CB8" w:rsidRPr="007536F8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F26CB8" w:rsidRPr="007536F8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Функція перегляду побажань викладачів</w:t>
            </w:r>
            <w:r w:rsidR="00F26CB8" w:rsidRPr="007536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536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26CB8" w:rsidRPr="007536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_Toc454914497 \h </w:instrText>
            </w:r>
            <w:r w:rsidRPr="007536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536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C33B1" w:rsidRPr="007536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7536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6CB8" w:rsidRPr="007536F8" w:rsidRDefault="00864541" w:rsidP="00F26CB8">
          <w:pPr>
            <w:pStyle w:val="30"/>
            <w:tabs>
              <w:tab w:val="left" w:pos="709"/>
              <w:tab w:val="right" w:leader="dot" w:pos="9769"/>
            </w:tabs>
            <w:spacing w:before="240" w:after="120"/>
            <w:ind w:left="0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54914499" w:history="1">
            <w:r w:rsidR="00F26CB8" w:rsidRPr="007536F8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4.1.5</w:t>
            </w:r>
            <w:r w:rsidR="00F26CB8" w:rsidRPr="007536F8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F26CB8" w:rsidRPr="007536F8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Функція фільтрування побажань викладачів</w:t>
            </w:r>
            <w:r w:rsidR="00F26CB8" w:rsidRPr="007536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536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26CB8" w:rsidRPr="007536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_Toc454914499 \h </w:instrText>
            </w:r>
            <w:r w:rsidRPr="007536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536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C33B1" w:rsidRPr="007536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7536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6CB8" w:rsidRPr="007536F8" w:rsidRDefault="00864541" w:rsidP="00F26CB8">
          <w:pPr>
            <w:pStyle w:val="30"/>
            <w:tabs>
              <w:tab w:val="left" w:pos="709"/>
              <w:tab w:val="right" w:leader="dot" w:pos="9769"/>
            </w:tabs>
            <w:spacing w:before="240" w:after="120"/>
            <w:ind w:left="0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54914502" w:history="1">
            <w:r w:rsidR="00F26CB8" w:rsidRPr="007536F8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4</w:t>
            </w:r>
            <w:r w:rsidR="00F26CB8" w:rsidRPr="007536F8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</w:rPr>
              <w:t>.1.6</w:t>
            </w:r>
            <w:r w:rsidR="00F26CB8" w:rsidRPr="007536F8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F26CB8" w:rsidRPr="007536F8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</w:rPr>
              <w:t>Процедура додавання побажання викладача</w:t>
            </w:r>
            <w:r w:rsidR="00F26CB8" w:rsidRPr="007536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536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26CB8" w:rsidRPr="007536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_Toc454914502 \h </w:instrText>
            </w:r>
            <w:r w:rsidRPr="007536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536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C33B1" w:rsidRPr="007536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7536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6CB8" w:rsidRPr="007536F8" w:rsidRDefault="00864541" w:rsidP="00F26CB8">
          <w:pPr>
            <w:pStyle w:val="30"/>
            <w:tabs>
              <w:tab w:val="left" w:pos="709"/>
              <w:tab w:val="right" w:leader="dot" w:pos="9769"/>
            </w:tabs>
            <w:spacing w:before="240" w:after="120"/>
            <w:ind w:left="0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54914505" w:history="1">
            <w:r w:rsidR="00F26CB8" w:rsidRPr="007536F8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4</w:t>
            </w:r>
            <w:r w:rsidR="00F26CB8" w:rsidRPr="007536F8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</w:rPr>
              <w:t>.1.7</w:t>
            </w:r>
            <w:r w:rsidR="00F26CB8" w:rsidRPr="007536F8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F26CB8" w:rsidRPr="007536F8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</w:rPr>
              <w:t>Процедура активації побажання викладача</w:t>
            </w:r>
            <w:r w:rsidR="00F26CB8" w:rsidRPr="007536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536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26CB8" w:rsidRPr="007536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_Toc454914505 \h </w:instrText>
            </w:r>
            <w:r w:rsidRPr="007536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536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C33B1" w:rsidRPr="007536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7536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6CB8" w:rsidRPr="007536F8" w:rsidRDefault="00864541" w:rsidP="00F26CB8">
          <w:pPr>
            <w:pStyle w:val="30"/>
            <w:tabs>
              <w:tab w:val="left" w:pos="709"/>
              <w:tab w:val="right" w:leader="dot" w:pos="9769"/>
            </w:tabs>
            <w:spacing w:before="240" w:after="120"/>
            <w:ind w:left="0"/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54914508" w:history="1">
            <w:r w:rsidR="00F26CB8" w:rsidRPr="007536F8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  <w:lang w:val="uk-UA"/>
              </w:rPr>
              <w:t>4</w:t>
            </w:r>
            <w:r w:rsidR="00F26CB8" w:rsidRPr="007536F8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</w:rPr>
              <w:t>.1.8</w:t>
            </w:r>
            <w:r w:rsidR="00F26CB8" w:rsidRPr="007536F8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F26CB8" w:rsidRPr="007536F8">
              <w:rPr>
                <w:rStyle w:val="ae"/>
                <w:rFonts w:ascii="Times New Roman" w:hAnsi="Times New Roman"/>
                <w:noProof/>
                <w:sz w:val="28"/>
                <w:szCs w:val="28"/>
                <w:u w:val="none"/>
              </w:rPr>
              <w:t>Процедура дезактивації побажання викладача</w:t>
            </w:r>
            <w:r w:rsidR="00F26CB8" w:rsidRPr="007536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536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26CB8" w:rsidRPr="007536F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_Toc454914508 \h </w:instrText>
            </w:r>
            <w:r w:rsidRPr="007536F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536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C33B1" w:rsidRPr="007536F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7536F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6CB8" w:rsidRPr="007536F8" w:rsidRDefault="00864541" w:rsidP="00F26CB8">
          <w:pPr>
            <w:pStyle w:val="10"/>
            <w:rPr>
              <w:rFonts w:ascii="Times New Roman" w:eastAsiaTheme="minorEastAsia" w:hAnsi="Times New Roman"/>
              <w:b w:val="0"/>
              <w:noProof/>
              <w:sz w:val="28"/>
              <w:szCs w:val="28"/>
            </w:rPr>
          </w:pPr>
          <w:hyperlink w:anchor="_Toc454914511" w:history="1">
            <w:r w:rsidR="00F26CB8" w:rsidRPr="007536F8">
              <w:rPr>
                <w:rStyle w:val="ae"/>
                <w:rFonts w:ascii="Times New Roman" w:hAnsi="Times New Roman"/>
                <w:b w:val="0"/>
                <w:noProof/>
                <w:sz w:val="28"/>
                <w:szCs w:val="28"/>
                <w:u w:val="none"/>
                <w:lang w:val="uk-UA"/>
              </w:rPr>
              <w:t>5</w:t>
            </w:r>
            <w:r w:rsidR="00F26CB8" w:rsidRPr="007536F8">
              <w:rPr>
                <w:rFonts w:ascii="Times New Roman" w:eastAsiaTheme="minorEastAsia" w:hAnsi="Times New Roman"/>
                <w:b w:val="0"/>
                <w:noProof/>
                <w:sz w:val="28"/>
                <w:szCs w:val="28"/>
              </w:rPr>
              <w:tab/>
            </w:r>
            <w:r w:rsidR="00F26CB8" w:rsidRPr="007536F8">
              <w:rPr>
                <w:rStyle w:val="ae"/>
                <w:rFonts w:ascii="Times New Roman" w:hAnsi="Times New Roman"/>
                <w:b w:val="0"/>
                <w:noProof/>
                <w:sz w:val="28"/>
                <w:szCs w:val="28"/>
                <w:u w:val="none"/>
              </w:rPr>
              <w:t>П</w:t>
            </w:r>
            <w:r w:rsidR="00F26CB8" w:rsidRPr="007536F8">
              <w:rPr>
                <w:rStyle w:val="ae"/>
                <w:rFonts w:ascii="Times New Roman" w:hAnsi="Times New Roman"/>
                <w:b w:val="0"/>
                <w:noProof/>
                <w:sz w:val="28"/>
                <w:szCs w:val="28"/>
                <w:u w:val="none"/>
                <w:lang w:val="uk-UA"/>
              </w:rPr>
              <w:t>овідомлення користувачу</w:t>
            </w:r>
            <w:r w:rsidR="00F26CB8" w:rsidRPr="007536F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536F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26CB8" w:rsidRPr="007536F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_Toc454914511 \h </w:instrText>
            </w:r>
            <w:r w:rsidRPr="007536F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7536F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8C33B1" w:rsidRPr="007536F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12</w:t>
            </w:r>
            <w:r w:rsidRPr="007536F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6CB8" w:rsidRPr="007536F8" w:rsidRDefault="00864541" w:rsidP="00F26CB8">
          <w:pPr>
            <w:pStyle w:val="10"/>
            <w:rPr>
              <w:rFonts w:ascii="Times New Roman" w:eastAsiaTheme="minorEastAsia" w:hAnsi="Times New Roman"/>
              <w:b w:val="0"/>
              <w:noProof/>
              <w:sz w:val="28"/>
              <w:szCs w:val="28"/>
            </w:rPr>
          </w:pPr>
          <w:hyperlink w:anchor="_Toc454914512" w:history="1">
            <w:r w:rsidR="00F26CB8" w:rsidRPr="007536F8">
              <w:rPr>
                <w:rStyle w:val="ae"/>
                <w:rFonts w:ascii="Times New Roman" w:hAnsi="Times New Roman"/>
                <w:b w:val="0"/>
                <w:noProof/>
                <w:sz w:val="28"/>
                <w:szCs w:val="28"/>
                <w:u w:val="none"/>
                <w:lang w:val="uk-UA"/>
              </w:rPr>
              <w:t>6</w:t>
            </w:r>
            <w:r w:rsidR="00F26CB8" w:rsidRPr="007536F8">
              <w:rPr>
                <w:rFonts w:ascii="Times New Roman" w:eastAsiaTheme="minorEastAsia" w:hAnsi="Times New Roman"/>
                <w:b w:val="0"/>
                <w:noProof/>
                <w:sz w:val="28"/>
                <w:szCs w:val="28"/>
              </w:rPr>
              <w:tab/>
            </w:r>
            <w:r w:rsidR="00F26CB8" w:rsidRPr="007536F8">
              <w:rPr>
                <w:rStyle w:val="ae"/>
                <w:rFonts w:ascii="Times New Roman" w:hAnsi="Times New Roman"/>
                <w:b w:val="0"/>
                <w:noProof/>
                <w:sz w:val="28"/>
                <w:szCs w:val="28"/>
                <w:u w:val="none"/>
              </w:rPr>
              <w:t>А</w:t>
            </w:r>
            <w:r w:rsidR="00F26CB8" w:rsidRPr="007536F8">
              <w:rPr>
                <w:rStyle w:val="ae"/>
                <w:rFonts w:ascii="Times New Roman" w:hAnsi="Times New Roman"/>
                <w:b w:val="0"/>
                <w:noProof/>
                <w:sz w:val="28"/>
                <w:szCs w:val="28"/>
                <w:u w:val="none"/>
                <w:lang w:val="uk-UA"/>
              </w:rPr>
              <w:t>варійні ситуації</w:t>
            </w:r>
            <w:r w:rsidR="00F26CB8" w:rsidRPr="007536F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7536F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F26CB8" w:rsidRPr="007536F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_Toc454914512 \h </w:instrText>
            </w:r>
            <w:r w:rsidRPr="007536F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7536F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8C33B1" w:rsidRPr="007536F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13</w:t>
            </w:r>
            <w:r w:rsidRPr="007536F8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6CB8" w:rsidRPr="007536F8" w:rsidRDefault="00864541" w:rsidP="007536F8">
          <w:pPr>
            <w:pStyle w:val="22"/>
            <w:rPr>
              <w:rFonts w:ascii="Times New Roman" w:eastAsiaTheme="minorEastAsia" w:hAnsi="Times New Roman"/>
              <w:i w:val="0"/>
              <w:noProof/>
              <w:sz w:val="28"/>
              <w:szCs w:val="28"/>
            </w:rPr>
          </w:pPr>
          <w:hyperlink w:anchor="_Toc454914513" w:history="1">
            <w:r w:rsidR="00F26CB8" w:rsidRPr="007536F8">
              <w:rPr>
                <w:rStyle w:val="ae"/>
                <w:rFonts w:ascii="Times New Roman" w:eastAsia="MS Mincho" w:hAnsi="Times New Roman"/>
                <w:i w:val="0"/>
                <w:noProof/>
                <w:sz w:val="28"/>
                <w:szCs w:val="28"/>
                <w:u w:val="none"/>
                <w:lang w:val="uk-UA"/>
              </w:rPr>
              <w:t>6.1</w:t>
            </w:r>
            <w:r w:rsidR="00F26CB8" w:rsidRPr="007536F8">
              <w:rPr>
                <w:rFonts w:ascii="Times New Roman" w:eastAsiaTheme="minorEastAsia" w:hAnsi="Times New Roman"/>
                <w:i w:val="0"/>
                <w:noProof/>
                <w:sz w:val="28"/>
                <w:szCs w:val="28"/>
              </w:rPr>
              <w:tab/>
            </w:r>
            <w:r w:rsidR="00F26CB8" w:rsidRPr="007536F8">
              <w:rPr>
                <w:rStyle w:val="ae"/>
                <w:rFonts w:ascii="Times New Roman" w:eastAsia="MS Mincho" w:hAnsi="Times New Roman"/>
                <w:i w:val="0"/>
                <w:noProof/>
                <w:sz w:val="28"/>
                <w:szCs w:val="28"/>
                <w:u w:val="none"/>
                <w:lang w:val="uk-UA"/>
              </w:rPr>
              <w:t>Дії на випадок недотримання умов виконання технологічного процесу</w:t>
            </w:r>
            <w:r w:rsidR="00F26CB8" w:rsidRPr="007536F8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ab/>
            </w:r>
            <w:r w:rsidRPr="007536F8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F26CB8" w:rsidRPr="007536F8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instrText xml:space="preserve"> PAGEREF _Toc454914513 \h </w:instrText>
            </w:r>
            <w:r w:rsidRPr="007536F8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</w:r>
            <w:r w:rsidRPr="007536F8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8C33B1" w:rsidRPr="007536F8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>13</w:t>
            </w:r>
            <w:r w:rsidRPr="007536F8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6CB8" w:rsidRPr="007536F8" w:rsidRDefault="00864541" w:rsidP="007536F8">
          <w:pPr>
            <w:pStyle w:val="22"/>
            <w:rPr>
              <w:rFonts w:ascii="Times New Roman" w:eastAsiaTheme="minorEastAsia" w:hAnsi="Times New Roman"/>
              <w:i w:val="0"/>
              <w:noProof/>
              <w:sz w:val="28"/>
              <w:szCs w:val="28"/>
            </w:rPr>
          </w:pPr>
          <w:hyperlink w:anchor="_Toc454914514" w:history="1">
            <w:r w:rsidR="00F26CB8" w:rsidRPr="007536F8">
              <w:rPr>
                <w:rStyle w:val="ae"/>
                <w:rFonts w:ascii="Times New Roman" w:hAnsi="Times New Roman"/>
                <w:i w:val="0"/>
                <w:noProof/>
                <w:sz w:val="28"/>
                <w:szCs w:val="28"/>
                <w:u w:val="none"/>
                <w:lang w:val="uk-UA"/>
              </w:rPr>
              <w:t>6.2</w:t>
            </w:r>
            <w:r w:rsidR="00F26CB8" w:rsidRPr="007536F8">
              <w:rPr>
                <w:rFonts w:ascii="Times New Roman" w:eastAsiaTheme="minorEastAsia" w:hAnsi="Times New Roman"/>
                <w:i w:val="0"/>
                <w:noProof/>
                <w:sz w:val="28"/>
                <w:szCs w:val="28"/>
              </w:rPr>
              <w:tab/>
            </w:r>
            <w:r w:rsidR="00F26CB8" w:rsidRPr="007536F8">
              <w:rPr>
                <w:rStyle w:val="ae"/>
                <w:rFonts w:ascii="Times New Roman" w:hAnsi="Times New Roman"/>
                <w:i w:val="0"/>
                <w:noProof/>
                <w:sz w:val="28"/>
                <w:szCs w:val="28"/>
                <w:u w:val="none"/>
                <w:lang w:val="uk-UA"/>
              </w:rPr>
              <w:t>Дії з відновлення програм і/або даних у разі відмови магнітних носіїв або виявленні помилок у даних</w:t>
            </w:r>
            <w:r w:rsidR="00F26CB8" w:rsidRPr="007536F8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ab/>
            </w:r>
            <w:r w:rsidRPr="007536F8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F26CB8" w:rsidRPr="007536F8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instrText xml:space="preserve"> PAGEREF _Toc454914514 \h </w:instrText>
            </w:r>
            <w:r w:rsidRPr="007536F8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</w:r>
            <w:r w:rsidRPr="007536F8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8C33B1" w:rsidRPr="007536F8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>13</w:t>
            </w:r>
            <w:r w:rsidRPr="007536F8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6CB8" w:rsidRPr="007536F8" w:rsidRDefault="00864541" w:rsidP="007536F8">
          <w:pPr>
            <w:pStyle w:val="22"/>
            <w:rPr>
              <w:rFonts w:ascii="Times New Roman" w:eastAsiaTheme="minorEastAsia" w:hAnsi="Times New Roman"/>
              <w:i w:val="0"/>
              <w:noProof/>
              <w:sz w:val="28"/>
              <w:szCs w:val="28"/>
            </w:rPr>
          </w:pPr>
          <w:hyperlink w:anchor="_Toc454914515" w:history="1">
            <w:r w:rsidR="00F26CB8" w:rsidRPr="007536F8">
              <w:rPr>
                <w:rStyle w:val="ae"/>
                <w:rFonts w:ascii="Times New Roman" w:hAnsi="Times New Roman"/>
                <w:i w:val="0"/>
                <w:noProof/>
                <w:sz w:val="28"/>
                <w:szCs w:val="28"/>
                <w:u w:val="none"/>
                <w:lang w:val="uk-UA"/>
              </w:rPr>
              <w:t>6.3</w:t>
            </w:r>
            <w:r w:rsidR="00F26CB8" w:rsidRPr="007536F8">
              <w:rPr>
                <w:rFonts w:ascii="Times New Roman" w:eastAsiaTheme="minorEastAsia" w:hAnsi="Times New Roman"/>
                <w:i w:val="0"/>
                <w:noProof/>
                <w:sz w:val="28"/>
                <w:szCs w:val="28"/>
              </w:rPr>
              <w:tab/>
            </w:r>
            <w:r w:rsidR="00F26CB8" w:rsidRPr="007536F8">
              <w:rPr>
                <w:rStyle w:val="ae"/>
                <w:rFonts w:ascii="Times New Roman" w:hAnsi="Times New Roman"/>
                <w:i w:val="0"/>
                <w:noProof/>
                <w:sz w:val="28"/>
                <w:szCs w:val="28"/>
                <w:u w:val="none"/>
                <w:lang w:val="uk-UA"/>
              </w:rPr>
              <w:t>Дії в інших аварійних ситуаціях</w:t>
            </w:r>
            <w:r w:rsidR="00F26CB8" w:rsidRPr="007536F8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ab/>
            </w:r>
            <w:r w:rsidRPr="007536F8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F26CB8" w:rsidRPr="007536F8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instrText xml:space="preserve"> PAGEREF _Toc454914515 \h </w:instrText>
            </w:r>
            <w:r w:rsidRPr="007536F8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</w:r>
            <w:r w:rsidRPr="007536F8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8C33B1" w:rsidRPr="007536F8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t>13</w:t>
            </w:r>
            <w:r w:rsidRPr="007536F8">
              <w:rPr>
                <w:rFonts w:ascii="Times New Roman" w:hAnsi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6CB8" w:rsidRPr="00F26CB8" w:rsidRDefault="00864541" w:rsidP="00F26CB8">
          <w:pPr>
            <w:spacing w:before="240" w:after="120"/>
            <w:rPr>
              <w:sz w:val="28"/>
              <w:szCs w:val="28"/>
            </w:rPr>
          </w:pPr>
          <w:r w:rsidRPr="007536F8">
            <w:rPr>
              <w:sz w:val="28"/>
              <w:szCs w:val="28"/>
            </w:rPr>
            <w:fldChar w:fldCharType="end"/>
          </w:r>
        </w:p>
      </w:sdtContent>
    </w:sdt>
    <w:p w:rsidR="003818C6" w:rsidRDefault="003818C6"/>
    <w:p w:rsidR="00304390" w:rsidRPr="001D240F" w:rsidRDefault="00304390">
      <w:pPr>
        <w:rPr>
          <w:sz w:val="28"/>
          <w:szCs w:val="28"/>
          <w:lang w:val="uk-UA"/>
        </w:rPr>
      </w:pPr>
    </w:p>
    <w:p w:rsidR="00F26CB8" w:rsidRDefault="00F26CB8">
      <w:pPr>
        <w:rPr>
          <w:iCs/>
          <w:sz w:val="28"/>
          <w:lang w:val="uk-UA"/>
        </w:rPr>
      </w:pPr>
      <w:bookmarkStart w:id="0" w:name="_Toc454914473"/>
      <w:r>
        <w:rPr>
          <w:lang w:val="uk-UA"/>
        </w:rPr>
        <w:br w:type="page"/>
      </w:r>
    </w:p>
    <w:p w:rsidR="00304390" w:rsidRPr="001D240F" w:rsidRDefault="00304390" w:rsidP="00304390">
      <w:pPr>
        <w:pStyle w:val="1"/>
        <w:rPr>
          <w:lang w:val="uk-UA"/>
        </w:rPr>
      </w:pPr>
      <w:r w:rsidRPr="001D240F">
        <w:rPr>
          <w:lang w:val="uk-UA"/>
        </w:rPr>
        <w:lastRenderedPageBreak/>
        <w:t>ПРИЗНАЧЕННЯ ПРОГРАМИ</w:t>
      </w:r>
      <w:bookmarkEnd w:id="0"/>
    </w:p>
    <w:p w:rsidR="00E465E8" w:rsidRPr="001D240F" w:rsidRDefault="00E465E8" w:rsidP="00E465E8">
      <w:pPr>
        <w:spacing w:line="360" w:lineRule="auto"/>
        <w:ind w:left="-142" w:firstLine="567"/>
        <w:jc w:val="both"/>
        <w:rPr>
          <w:sz w:val="28"/>
          <w:szCs w:val="28"/>
          <w:lang w:val="uk-UA"/>
        </w:rPr>
      </w:pPr>
      <w:r w:rsidRPr="001D240F">
        <w:rPr>
          <w:sz w:val="28"/>
          <w:szCs w:val="28"/>
          <w:lang w:val="uk-UA"/>
        </w:rPr>
        <w:t>Програма «підсистема напівавтоматичного формування розкладу занять ун</w:t>
      </w:r>
      <w:r w:rsidRPr="001D240F">
        <w:rPr>
          <w:sz w:val="28"/>
          <w:szCs w:val="28"/>
          <w:lang w:val="uk-UA"/>
        </w:rPr>
        <w:t>і</w:t>
      </w:r>
      <w:r w:rsidRPr="001D240F">
        <w:rPr>
          <w:sz w:val="28"/>
          <w:szCs w:val="28"/>
          <w:lang w:val="uk-UA"/>
        </w:rPr>
        <w:t xml:space="preserve">верситету» призначена для використанні у диспетчерській університету </w:t>
      </w:r>
      <w:r w:rsidRPr="001D240F">
        <w:rPr>
          <w:color w:val="000000"/>
          <w:sz w:val="28"/>
          <w:szCs w:val="28"/>
          <w:lang w:val="uk-UA"/>
        </w:rPr>
        <w:t>Дніпр</w:t>
      </w:r>
      <w:r w:rsidRPr="001D240F">
        <w:rPr>
          <w:color w:val="000000"/>
          <w:sz w:val="28"/>
          <w:szCs w:val="28"/>
          <w:lang w:val="uk-UA"/>
        </w:rPr>
        <w:t>о</w:t>
      </w:r>
      <w:r w:rsidRPr="001D240F">
        <w:rPr>
          <w:color w:val="000000"/>
          <w:sz w:val="28"/>
          <w:szCs w:val="28"/>
          <w:lang w:val="uk-UA"/>
        </w:rPr>
        <w:t xml:space="preserve">петровського Національного Університету імені академіка В. </w:t>
      </w:r>
      <w:proofErr w:type="spellStart"/>
      <w:r w:rsidRPr="001D240F">
        <w:rPr>
          <w:color w:val="000000"/>
          <w:sz w:val="28"/>
          <w:szCs w:val="28"/>
          <w:lang w:val="uk-UA"/>
        </w:rPr>
        <w:t>Лазаряна</w:t>
      </w:r>
      <w:proofErr w:type="spellEnd"/>
      <w:r w:rsidRPr="001D240F">
        <w:rPr>
          <w:color w:val="000000"/>
          <w:sz w:val="28"/>
          <w:szCs w:val="28"/>
          <w:lang w:val="uk-UA"/>
        </w:rPr>
        <w:t>. Дана пр</w:t>
      </w:r>
      <w:r w:rsidRPr="001D240F">
        <w:rPr>
          <w:color w:val="000000"/>
          <w:sz w:val="28"/>
          <w:szCs w:val="28"/>
          <w:lang w:val="uk-UA"/>
        </w:rPr>
        <w:t>о</w:t>
      </w:r>
      <w:r w:rsidRPr="001D240F">
        <w:rPr>
          <w:color w:val="000000"/>
          <w:sz w:val="28"/>
          <w:szCs w:val="28"/>
          <w:lang w:val="uk-UA"/>
        </w:rPr>
        <w:t xml:space="preserve">грама дозволить </w:t>
      </w:r>
      <w:r w:rsidRPr="001D240F">
        <w:rPr>
          <w:sz w:val="28"/>
          <w:szCs w:val="28"/>
          <w:lang w:val="uk-UA"/>
        </w:rPr>
        <w:t>диспетчеру університету формувати розклад занять в автоматичному режимі враховуючи стандартні обмеження, приймати нові поб</w:t>
      </w:r>
      <w:r w:rsidRPr="001D240F">
        <w:rPr>
          <w:sz w:val="28"/>
          <w:szCs w:val="28"/>
          <w:lang w:val="uk-UA"/>
        </w:rPr>
        <w:t>а</w:t>
      </w:r>
      <w:r w:rsidRPr="001D240F">
        <w:rPr>
          <w:sz w:val="28"/>
          <w:szCs w:val="28"/>
          <w:lang w:val="uk-UA"/>
        </w:rPr>
        <w:t>жання та вимоги викладачів до розкладу та активізувати/де активізувати поб</w:t>
      </w:r>
      <w:r w:rsidRPr="001D240F">
        <w:rPr>
          <w:sz w:val="28"/>
          <w:szCs w:val="28"/>
          <w:lang w:val="uk-UA"/>
        </w:rPr>
        <w:t>а</w:t>
      </w:r>
      <w:r w:rsidRPr="001D240F">
        <w:rPr>
          <w:sz w:val="28"/>
          <w:szCs w:val="28"/>
          <w:lang w:val="uk-UA"/>
        </w:rPr>
        <w:t>жання та вимоги.</w:t>
      </w:r>
      <w:r w:rsidRPr="001D240F">
        <w:rPr>
          <w:sz w:val="28"/>
          <w:szCs w:val="28"/>
          <w:lang w:val="uk-UA"/>
        </w:rPr>
        <w:br w:type="page"/>
      </w:r>
    </w:p>
    <w:p w:rsidR="00E465E8" w:rsidRPr="001D240F" w:rsidRDefault="00E465E8" w:rsidP="00E465E8">
      <w:pPr>
        <w:pStyle w:val="1"/>
        <w:rPr>
          <w:lang w:val="uk-UA"/>
        </w:rPr>
      </w:pPr>
      <w:bookmarkStart w:id="1" w:name="_Toc454914474"/>
      <w:r w:rsidRPr="001D240F">
        <w:rPr>
          <w:lang w:val="uk-UA"/>
        </w:rPr>
        <w:lastRenderedPageBreak/>
        <w:t>УМОВИ ВИКОРИСТАННЯ ПРОГРАМИ</w:t>
      </w:r>
      <w:bookmarkEnd w:id="1"/>
    </w:p>
    <w:p w:rsidR="00E465E8" w:rsidRPr="001D240F" w:rsidRDefault="00E465E8" w:rsidP="00E465E8">
      <w:pPr>
        <w:spacing w:line="360" w:lineRule="auto"/>
        <w:ind w:left="-142" w:firstLine="567"/>
        <w:jc w:val="both"/>
        <w:rPr>
          <w:sz w:val="28"/>
          <w:szCs w:val="28"/>
          <w:lang w:val="uk-UA"/>
        </w:rPr>
      </w:pPr>
      <w:r w:rsidRPr="001D240F">
        <w:rPr>
          <w:sz w:val="28"/>
          <w:szCs w:val="28"/>
          <w:lang w:val="uk-UA"/>
        </w:rPr>
        <w:t>Програма функціонує в усіх середовищах які підтримують платформу      Java-SE 8, та апаратних системах які задовольняють наступні вимоги:</w:t>
      </w:r>
    </w:p>
    <w:p w:rsidR="00E465E8" w:rsidRPr="001D240F" w:rsidRDefault="00E465E8" w:rsidP="00E465E8">
      <w:pPr>
        <w:numPr>
          <w:ilvl w:val="0"/>
          <w:numId w:val="14"/>
        </w:numPr>
        <w:tabs>
          <w:tab w:val="clear" w:pos="1455"/>
          <w:tab w:val="num" w:pos="993"/>
        </w:tabs>
        <w:spacing w:line="360" w:lineRule="auto"/>
        <w:ind w:left="993" w:hanging="567"/>
        <w:jc w:val="both"/>
        <w:rPr>
          <w:sz w:val="28"/>
          <w:szCs w:val="28"/>
          <w:lang w:val="uk-UA"/>
        </w:rPr>
      </w:pPr>
      <w:r w:rsidRPr="001D240F">
        <w:rPr>
          <w:sz w:val="28"/>
          <w:szCs w:val="28"/>
          <w:lang w:val="uk-UA"/>
        </w:rPr>
        <w:t>IBM-сумісний комп’ютер з тактовою частотою процесора не менш ніж 1.3 ГГц;</w:t>
      </w:r>
    </w:p>
    <w:p w:rsidR="00E465E8" w:rsidRPr="001D240F" w:rsidRDefault="00E465E8" w:rsidP="00E465E8">
      <w:pPr>
        <w:numPr>
          <w:ilvl w:val="0"/>
          <w:numId w:val="14"/>
        </w:numPr>
        <w:tabs>
          <w:tab w:val="clear" w:pos="1455"/>
          <w:tab w:val="num" w:pos="993"/>
        </w:tabs>
        <w:spacing w:line="360" w:lineRule="auto"/>
        <w:ind w:left="993" w:hanging="567"/>
        <w:jc w:val="both"/>
        <w:rPr>
          <w:sz w:val="28"/>
          <w:szCs w:val="28"/>
          <w:lang w:val="uk-UA"/>
        </w:rPr>
      </w:pPr>
      <w:r w:rsidRPr="001D240F">
        <w:rPr>
          <w:sz w:val="28"/>
          <w:szCs w:val="28"/>
          <w:lang w:val="uk-UA"/>
        </w:rPr>
        <w:t>ОЗП не менш ніж 1Гб;</w:t>
      </w:r>
    </w:p>
    <w:p w:rsidR="00E465E8" w:rsidRPr="001D240F" w:rsidRDefault="00E465E8" w:rsidP="00E465E8">
      <w:pPr>
        <w:numPr>
          <w:ilvl w:val="0"/>
          <w:numId w:val="14"/>
        </w:numPr>
        <w:tabs>
          <w:tab w:val="clear" w:pos="1455"/>
          <w:tab w:val="num" w:pos="993"/>
        </w:tabs>
        <w:spacing w:line="360" w:lineRule="auto"/>
        <w:ind w:left="993" w:hanging="567"/>
        <w:jc w:val="both"/>
        <w:rPr>
          <w:sz w:val="28"/>
          <w:szCs w:val="28"/>
          <w:lang w:val="uk-UA"/>
        </w:rPr>
      </w:pPr>
      <w:r w:rsidRPr="001D240F">
        <w:rPr>
          <w:sz w:val="28"/>
          <w:szCs w:val="28"/>
          <w:lang w:val="uk-UA"/>
        </w:rPr>
        <w:t xml:space="preserve">вільний дисковий простір 2 </w:t>
      </w:r>
      <w:proofErr w:type="spellStart"/>
      <w:r w:rsidRPr="001D240F">
        <w:rPr>
          <w:sz w:val="28"/>
          <w:szCs w:val="28"/>
          <w:lang w:val="uk-UA"/>
        </w:rPr>
        <w:t>Гб</w:t>
      </w:r>
      <w:proofErr w:type="spellEnd"/>
      <w:r w:rsidRPr="001D240F">
        <w:rPr>
          <w:sz w:val="28"/>
          <w:szCs w:val="28"/>
          <w:lang w:val="uk-UA"/>
        </w:rPr>
        <w:t>;</w:t>
      </w:r>
    </w:p>
    <w:p w:rsidR="00E465E8" w:rsidRPr="001D240F" w:rsidRDefault="00E465E8" w:rsidP="00E465E8">
      <w:pPr>
        <w:numPr>
          <w:ilvl w:val="0"/>
          <w:numId w:val="14"/>
        </w:numPr>
        <w:tabs>
          <w:tab w:val="clear" w:pos="1455"/>
          <w:tab w:val="num" w:pos="993"/>
        </w:tabs>
        <w:spacing w:line="360" w:lineRule="auto"/>
        <w:ind w:left="993" w:hanging="567"/>
        <w:jc w:val="both"/>
        <w:rPr>
          <w:sz w:val="28"/>
          <w:szCs w:val="28"/>
          <w:lang w:val="uk-UA"/>
        </w:rPr>
      </w:pPr>
      <w:r w:rsidRPr="001D240F">
        <w:rPr>
          <w:sz w:val="28"/>
          <w:szCs w:val="28"/>
          <w:lang w:val="uk-UA"/>
        </w:rPr>
        <w:t xml:space="preserve">наявність CD/DVD приводу, USB </w:t>
      </w:r>
      <w:proofErr w:type="spellStart"/>
      <w:r w:rsidRPr="001D240F">
        <w:rPr>
          <w:sz w:val="28"/>
          <w:szCs w:val="28"/>
          <w:lang w:val="uk-UA"/>
        </w:rPr>
        <w:t>роз’єму</w:t>
      </w:r>
      <w:proofErr w:type="spellEnd"/>
      <w:r w:rsidRPr="001D240F">
        <w:rPr>
          <w:sz w:val="28"/>
          <w:szCs w:val="28"/>
          <w:lang w:val="uk-UA"/>
        </w:rPr>
        <w:t xml:space="preserve"> для встановлення ПЗ;</w:t>
      </w:r>
    </w:p>
    <w:p w:rsidR="00E465E8" w:rsidRPr="001D240F" w:rsidRDefault="00E465E8" w:rsidP="00E465E8">
      <w:pPr>
        <w:numPr>
          <w:ilvl w:val="0"/>
          <w:numId w:val="14"/>
        </w:numPr>
        <w:tabs>
          <w:tab w:val="clear" w:pos="1455"/>
          <w:tab w:val="num" w:pos="993"/>
        </w:tabs>
        <w:spacing w:line="360" w:lineRule="auto"/>
        <w:ind w:left="993" w:hanging="567"/>
        <w:jc w:val="both"/>
        <w:rPr>
          <w:sz w:val="28"/>
          <w:szCs w:val="28"/>
          <w:lang w:val="uk-UA"/>
        </w:rPr>
      </w:pPr>
      <w:r w:rsidRPr="001D240F">
        <w:rPr>
          <w:sz w:val="28"/>
          <w:szCs w:val="28"/>
          <w:lang w:val="uk-UA"/>
        </w:rPr>
        <w:t>монітор з роздільною здатністю екрану 1280х1024 та більше;</w:t>
      </w:r>
    </w:p>
    <w:p w:rsidR="00E465E8" w:rsidRPr="001D240F" w:rsidRDefault="00E465E8" w:rsidP="00E465E8">
      <w:pPr>
        <w:numPr>
          <w:ilvl w:val="0"/>
          <w:numId w:val="14"/>
        </w:numPr>
        <w:tabs>
          <w:tab w:val="clear" w:pos="1455"/>
          <w:tab w:val="num" w:pos="993"/>
        </w:tabs>
        <w:spacing w:line="360" w:lineRule="auto"/>
        <w:ind w:left="993" w:hanging="567"/>
        <w:jc w:val="both"/>
        <w:rPr>
          <w:sz w:val="28"/>
          <w:szCs w:val="28"/>
          <w:lang w:val="uk-UA"/>
        </w:rPr>
      </w:pPr>
      <w:r w:rsidRPr="001D240F">
        <w:rPr>
          <w:sz w:val="28"/>
          <w:szCs w:val="28"/>
          <w:lang w:val="uk-UA"/>
        </w:rPr>
        <w:t>стандартні клавіатура та маніпулятор «миша».</w:t>
      </w:r>
    </w:p>
    <w:p w:rsidR="00E465E8" w:rsidRPr="001D240F" w:rsidRDefault="00E465E8" w:rsidP="00E465E8">
      <w:pPr>
        <w:spacing w:line="360" w:lineRule="auto"/>
        <w:ind w:left="-142" w:firstLine="567"/>
        <w:jc w:val="both"/>
        <w:rPr>
          <w:sz w:val="28"/>
          <w:szCs w:val="28"/>
          <w:lang w:val="uk-UA"/>
        </w:rPr>
      </w:pPr>
      <w:r w:rsidRPr="001D240F">
        <w:rPr>
          <w:sz w:val="28"/>
          <w:szCs w:val="28"/>
          <w:lang w:val="uk-UA"/>
        </w:rPr>
        <w:br w:type="page"/>
      </w:r>
    </w:p>
    <w:p w:rsidR="003358EF" w:rsidRPr="001D240F" w:rsidRDefault="003358EF" w:rsidP="00EB2A73">
      <w:pPr>
        <w:pStyle w:val="1"/>
        <w:spacing w:before="0" w:after="0" w:line="360" w:lineRule="auto"/>
        <w:ind w:left="431" w:hanging="431"/>
        <w:rPr>
          <w:lang w:val="uk-UA"/>
        </w:rPr>
      </w:pPr>
      <w:bookmarkStart w:id="2" w:name="_Toc454914475"/>
      <w:r w:rsidRPr="001D240F">
        <w:rPr>
          <w:lang w:val="uk-UA"/>
        </w:rPr>
        <w:lastRenderedPageBreak/>
        <w:t>ПІДГОТОВКА ДО РОБОТИ</w:t>
      </w:r>
      <w:bookmarkEnd w:id="2"/>
    </w:p>
    <w:p w:rsidR="003358EF" w:rsidRPr="001D240F" w:rsidRDefault="003358EF" w:rsidP="00EB2A73">
      <w:pPr>
        <w:pStyle w:val="2"/>
        <w:spacing w:before="0" w:after="0" w:line="360" w:lineRule="auto"/>
        <w:ind w:left="850" w:hanging="425"/>
        <w:rPr>
          <w:lang w:val="uk-UA"/>
        </w:rPr>
      </w:pPr>
      <w:bookmarkStart w:id="3" w:name="_Toc454914476"/>
      <w:r w:rsidRPr="001D240F">
        <w:rPr>
          <w:lang w:val="uk-UA"/>
        </w:rPr>
        <w:t>Склад і зміст дистрибутивного носія даних</w:t>
      </w:r>
      <w:bookmarkEnd w:id="3"/>
    </w:p>
    <w:p w:rsidR="003358EF" w:rsidRPr="001D240F" w:rsidRDefault="0007406D" w:rsidP="00EB2A73">
      <w:pPr>
        <w:pStyle w:val="21"/>
        <w:ind w:left="993" w:hanging="567"/>
      </w:pPr>
      <w:r w:rsidRPr="001D240F">
        <w:t>Д</w:t>
      </w:r>
      <w:r w:rsidR="003358EF" w:rsidRPr="001D240F">
        <w:t xml:space="preserve">истрибутив програмної системи містить у собі: </w:t>
      </w:r>
    </w:p>
    <w:p w:rsidR="00EB2A73" w:rsidRPr="001D240F" w:rsidRDefault="00EB2A73" w:rsidP="00EB2A73">
      <w:pPr>
        <w:pStyle w:val="21"/>
        <w:numPr>
          <w:ilvl w:val="0"/>
          <w:numId w:val="45"/>
        </w:numPr>
        <w:ind w:left="993" w:hanging="567"/>
      </w:pPr>
      <w:r w:rsidRPr="001D240F">
        <w:t>файли програми</w:t>
      </w:r>
    </w:p>
    <w:p w:rsidR="003358EF" w:rsidRPr="001D240F" w:rsidRDefault="003358EF" w:rsidP="00EB2A73">
      <w:pPr>
        <w:pStyle w:val="21"/>
        <w:numPr>
          <w:ilvl w:val="0"/>
          <w:numId w:val="30"/>
        </w:numPr>
        <w:ind w:left="993" w:hanging="567"/>
      </w:pPr>
      <w:r w:rsidRPr="001D240F">
        <w:t>файл readme.txt;</w:t>
      </w:r>
    </w:p>
    <w:p w:rsidR="003358EF" w:rsidRPr="001D240F" w:rsidRDefault="00EB2A73" w:rsidP="00EB2A73">
      <w:pPr>
        <w:pStyle w:val="21"/>
        <w:numPr>
          <w:ilvl w:val="0"/>
          <w:numId w:val="30"/>
        </w:numPr>
        <w:ind w:left="993" w:hanging="567"/>
      </w:pPr>
      <w:r w:rsidRPr="001D240F">
        <w:t>в</w:t>
      </w:r>
      <w:r w:rsidR="003358EF" w:rsidRPr="001D240F">
        <w:t xml:space="preserve">иконавчий файл </w:t>
      </w:r>
      <w:proofErr w:type="spellStart"/>
      <w:r w:rsidR="003358EF" w:rsidRPr="001D240F">
        <w:t>Shedulemaker.java</w:t>
      </w:r>
      <w:proofErr w:type="spellEnd"/>
    </w:p>
    <w:p w:rsidR="003358EF" w:rsidRPr="001D240F" w:rsidRDefault="003358EF" w:rsidP="000865DD">
      <w:pPr>
        <w:pStyle w:val="2"/>
        <w:spacing w:before="0" w:after="0" w:line="360" w:lineRule="auto"/>
        <w:ind w:left="850" w:hanging="425"/>
        <w:rPr>
          <w:lang w:val="uk-UA"/>
        </w:rPr>
      </w:pPr>
      <w:bookmarkStart w:id="4" w:name="_Toc454914477"/>
      <w:r w:rsidRPr="001D240F">
        <w:rPr>
          <w:lang w:val="uk-UA"/>
        </w:rPr>
        <w:t>Порядок загрузки даних і програм</w:t>
      </w:r>
      <w:bookmarkEnd w:id="4"/>
    </w:p>
    <w:p w:rsidR="00785472" w:rsidRPr="001D240F" w:rsidRDefault="00785472" w:rsidP="00EB2A73">
      <w:pPr>
        <w:pStyle w:val="21"/>
        <w:ind w:left="-142" w:firstLine="568"/>
      </w:pPr>
      <w:r w:rsidRPr="001D240F">
        <w:t>Необхідно скопіювати програму з дистрибутивного носія у файлов</w:t>
      </w:r>
      <w:r w:rsidR="00745345" w:rsidRPr="001D240F">
        <w:t>у систему.</w:t>
      </w:r>
      <w:r w:rsidRPr="001D240F">
        <w:t xml:space="preserve"> Для </w:t>
      </w:r>
      <w:r w:rsidR="00EB2A73" w:rsidRPr="001D240F">
        <w:t xml:space="preserve">завантаження </w:t>
      </w:r>
      <w:r w:rsidRPr="001D240F">
        <w:t xml:space="preserve"> програми необхідно двічі натиснути на виконавчий файл</w:t>
      </w:r>
      <w:r w:rsidR="00EB2A73" w:rsidRPr="001D240F">
        <w:t xml:space="preserve"> </w:t>
      </w:r>
      <w:proofErr w:type="spellStart"/>
      <w:r w:rsidR="00EB2A73" w:rsidRPr="001D240F">
        <w:t>ScheduleMaker.java</w:t>
      </w:r>
      <w:proofErr w:type="spellEnd"/>
      <w:r w:rsidRPr="001D240F">
        <w:t xml:space="preserve"> лівою кнопкою миші, або запустити його на виконання іншим способом, який надає операційна система. </w:t>
      </w:r>
    </w:p>
    <w:p w:rsidR="0007406D" w:rsidRPr="001D240F" w:rsidRDefault="0007406D" w:rsidP="00EB2A73">
      <w:pPr>
        <w:pStyle w:val="2"/>
        <w:spacing w:before="0" w:after="0" w:line="360" w:lineRule="auto"/>
        <w:ind w:left="851" w:hanging="426"/>
        <w:rPr>
          <w:lang w:val="uk-UA"/>
        </w:rPr>
      </w:pPr>
      <w:bookmarkStart w:id="5" w:name="_Toc454914478"/>
      <w:r w:rsidRPr="001D240F">
        <w:rPr>
          <w:lang w:val="uk-UA"/>
        </w:rPr>
        <w:t>Порядок перевірки працездатності</w:t>
      </w:r>
      <w:bookmarkEnd w:id="5"/>
    </w:p>
    <w:p w:rsidR="0007406D" w:rsidRPr="001D240F" w:rsidRDefault="0007406D" w:rsidP="003169F2">
      <w:pPr>
        <w:pStyle w:val="31"/>
      </w:pPr>
      <w:bookmarkStart w:id="6" w:name="_Toc454914479"/>
      <w:r w:rsidRPr="001D240F">
        <w:t>Для перевірки працездатності програми необхідно виконати наступний те</w:t>
      </w:r>
      <w:r w:rsidRPr="001D240F">
        <w:t>с</w:t>
      </w:r>
      <w:r w:rsidRPr="001D240F">
        <w:t>тов</w:t>
      </w:r>
      <w:r w:rsidR="000B7052" w:rsidRPr="001D240F">
        <w:t>ий</w:t>
      </w:r>
      <w:r w:rsidRPr="001D240F">
        <w:t xml:space="preserve"> приклад:</w:t>
      </w:r>
      <w:bookmarkEnd w:id="6"/>
      <w:r w:rsidRPr="001D240F">
        <w:t xml:space="preserve"> </w:t>
      </w:r>
    </w:p>
    <w:p w:rsidR="0095632B" w:rsidRPr="001D240F" w:rsidRDefault="0095632B" w:rsidP="003169F2">
      <w:pPr>
        <w:pStyle w:val="31"/>
      </w:pPr>
      <w:bookmarkStart w:id="7" w:name="_Toc454914480"/>
      <w:r w:rsidRPr="001D240F">
        <w:t>запустити програму;</w:t>
      </w:r>
      <w:bookmarkEnd w:id="7"/>
    </w:p>
    <w:p w:rsidR="0007406D" w:rsidRPr="001D240F" w:rsidRDefault="0095632B" w:rsidP="003169F2">
      <w:pPr>
        <w:pStyle w:val="31"/>
      </w:pPr>
      <w:bookmarkStart w:id="8" w:name="_Toc454914481"/>
      <w:r w:rsidRPr="001D240F">
        <w:t xml:space="preserve">ввести </w:t>
      </w:r>
      <w:r w:rsidR="000B7052" w:rsidRPr="001D240F">
        <w:t>ім’я користувача</w:t>
      </w:r>
      <w:r w:rsidRPr="001D240F">
        <w:t xml:space="preserve"> </w:t>
      </w:r>
      <w:r w:rsidR="00241439" w:rsidRPr="001D240F">
        <w:t>і</w:t>
      </w:r>
      <w:r w:rsidRPr="001D240F">
        <w:t xml:space="preserve"> пароль;</w:t>
      </w:r>
      <w:bookmarkEnd w:id="8"/>
    </w:p>
    <w:p w:rsidR="00AC757B" w:rsidRPr="001D240F" w:rsidRDefault="00EB2A73" w:rsidP="003169F2">
      <w:pPr>
        <w:pStyle w:val="31"/>
      </w:pPr>
      <w:bookmarkStart w:id="9" w:name="_Toc454914482"/>
      <w:r w:rsidRPr="001D240F">
        <w:t>якщо був виконаний</w:t>
      </w:r>
      <w:r w:rsidR="00241439" w:rsidRPr="001D240F">
        <w:t xml:space="preserve"> вхід у головне вікно програми, то програма працездатна</w:t>
      </w:r>
      <w:r w:rsidR="00AC757B" w:rsidRPr="001D240F">
        <w:t>;</w:t>
      </w:r>
      <w:bookmarkEnd w:id="9"/>
    </w:p>
    <w:p w:rsidR="00241439" w:rsidRPr="001D240F" w:rsidRDefault="00EB2A73" w:rsidP="003169F2">
      <w:pPr>
        <w:pStyle w:val="31"/>
      </w:pPr>
      <w:bookmarkStart w:id="10" w:name="_Toc454914483"/>
      <w:r w:rsidRPr="001D240F">
        <w:t>якщо було</w:t>
      </w:r>
      <w:r w:rsidR="000B7052" w:rsidRPr="001D240F">
        <w:t xml:space="preserve"> </w:t>
      </w:r>
      <w:r w:rsidR="00241439" w:rsidRPr="001D240F">
        <w:t>введен</w:t>
      </w:r>
      <w:r w:rsidR="000B7052" w:rsidRPr="001D240F">
        <w:t>о</w:t>
      </w:r>
      <w:r w:rsidR="00241439" w:rsidRPr="001D240F">
        <w:t xml:space="preserve"> невірн</w:t>
      </w:r>
      <w:r w:rsidR="000B7052" w:rsidRPr="001D240F">
        <w:t>е</w:t>
      </w:r>
      <w:r w:rsidR="00241439" w:rsidRPr="001D240F">
        <w:t xml:space="preserve"> </w:t>
      </w:r>
      <w:r w:rsidR="000B7052" w:rsidRPr="001D240F">
        <w:t>ім’я користувача</w:t>
      </w:r>
      <w:r w:rsidRPr="001D240F">
        <w:t xml:space="preserve"> чи пароль, то</w:t>
      </w:r>
      <w:r w:rsidR="000B7052" w:rsidRPr="001D240F">
        <w:t xml:space="preserve"> є можливість п</w:t>
      </w:r>
      <w:r w:rsidR="000B7052" w:rsidRPr="001D240F">
        <w:t>о</w:t>
      </w:r>
      <w:r w:rsidR="000B7052" w:rsidRPr="001D240F">
        <w:t>дивитись їх у пункті «</w:t>
      </w:r>
      <w:proofErr w:type="spellStart"/>
      <w:r w:rsidR="000B7052" w:rsidRPr="001D240F">
        <w:t>Забыли</w:t>
      </w:r>
      <w:proofErr w:type="spellEnd"/>
      <w:r w:rsidR="000B7052" w:rsidRPr="001D240F">
        <w:t xml:space="preserve"> пароль?</w:t>
      </w:r>
      <w:r w:rsidRPr="001D240F">
        <w:t>».</w:t>
      </w:r>
      <w:bookmarkEnd w:id="10"/>
    </w:p>
    <w:p w:rsidR="0007406D" w:rsidRPr="001D240F" w:rsidRDefault="0007406D" w:rsidP="00EB2A73">
      <w:pPr>
        <w:pStyle w:val="21"/>
      </w:pPr>
    </w:p>
    <w:p w:rsidR="003358EF" w:rsidRPr="001D240F" w:rsidRDefault="003358EF" w:rsidP="003358EF">
      <w:pPr>
        <w:jc w:val="both"/>
        <w:rPr>
          <w:szCs w:val="28"/>
          <w:lang w:val="uk-UA"/>
        </w:rPr>
      </w:pPr>
    </w:p>
    <w:p w:rsidR="00B526E7" w:rsidRPr="001D240F" w:rsidRDefault="00B526E7" w:rsidP="003358EF">
      <w:pPr>
        <w:jc w:val="both"/>
        <w:rPr>
          <w:szCs w:val="28"/>
          <w:lang w:val="uk-UA"/>
        </w:rPr>
      </w:pPr>
    </w:p>
    <w:p w:rsidR="00B526E7" w:rsidRPr="001D240F" w:rsidRDefault="00B526E7" w:rsidP="003358EF">
      <w:pPr>
        <w:jc w:val="both"/>
        <w:rPr>
          <w:szCs w:val="28"/>
          <w:lang w:val="uk-UA"/>
        </w:rPr>
      </w:pPr>
    </w:p>
    <w:p w:rsidR="00B526E7" w:rsidRPr="001D240F" w:rsidRDefault="00B526E7" w:rsidP="00EB2A73">
      <w:pPr>
        <w:jc w:val="both"/>
        <w:rPr>
          <w:szCs w:val="28"/>
          <w:lang w:val="uk-UA"/>
        </w:rPr>
      </w:pPr>
    </w:p>
    <w:p w:rsidR="00B526E7" w:rsidRPr="001D240F" w:rsidRDefault="00B526E7" w:rsidP="003358EF">
      <w:pPr>
        <w:jc w:val="both"/>
        <w:rPr>
          <w:szCs w:val="28"/>
          <w:lang w:val="uk-UA"/>
        </w:rPr>
      </w:pPr>
    </w:p>
    <w:p w:rsidR="00B526E7" w:rsidRPr="001D240F" w:rsidRDefault="00B526E7" w:rsidP="003358EF">
      <w:pPr>
        <w:jc w:val="both"/>
        <w:rPr>
          <w:sz w:val="28"/>
          <w:szCs w:val="28"/>
          <w:lang w:val="uk-UA"/>
        </w:rPr>
      </w:pPr>
    </w:p>
    <w:p w:rsidR="00B526E7" w:rsidRPr="001D240F" w:rsidRDefault="00B526E7" w:rsidP="003358EF">
      <w:pPr>
        <w:jc w:val="both"/>
        <w:rPr>
          <w:szCs w:val="28"/>
          <w:lang w:val="uk-UA"/>
        </w:rPr>
      </w:pPr>
    </w:p>
    <w:p w:rsidR="004439E9" w:rsidRPr="001D240F" w:rsidRDefault="004439E9" w:rsidP="003358EF">
      <w:pPr>
        <w:jc w:val="both"/>
        <w:rPr>
          <w:szCs w:val="28"/>
          <w:lang w:val="uk-UA"/>
        </w:rPr>
      </w:pPr>
    </w:p>
    <w:p w:rsidR="004439E9" w:rsidRPr="001D240F" w:rsidRDefault="004439E9" w:rsidP="003358EF">
      <w:pPr>
        <w:jc w:val="both"/>
        <w:rPr>
          <w:szCs w:val="28"/>
          <w:lang w:val="uk-UA"/>
        </w:rPr>
      </w:pPr>
    </w:p>
    <w:p w:rsidR="004439E9" w:rsidRPr="001D240F" w:rsidRDefault="004439E9" w:rsidP="003358EF">
      <w:pPr>
        <w:jc w:val="both"/>
        <w:rPr>
          <w:szCs w:val="28"/>
          <w:lang w:val="uk-UA"/>
        </w:rPr>
      </w:pPr>
    </w:p>
    <w:p w:rsidR="004439E9" w:rsidRPr="001D240F" w:rsidRDefault="004439E9" w:rsidP="003358EF">
      <w:pPr>
        <w:jc w:val="both"/>
        <w:rPr>
          <w:szCs w:val="28"/>
          <w:lang w:val="uk-UA"/>
        </w:rPr>
      </w:pPr>
    </w:p>
    <w:p w:rsidR="004439E9" w:rsidRPr="001D240F" w:rsidRDefault="004439E9" w:rsidP="003358EF">
      <w:pPr>
        <w:jc w:val="both"/>
        <w:rPr>
          <w:szCs w:val="28"/>
          <w:lang w:val="uk-UA"/>
        </w:rPr>
      </w:pPr>
    </w:p>
    <w:p w:rsidR="00B526E7" w:rsidRPr="001D240F" w:rsidRDefault="00B526E7" w:rsidP="003358EF">
      <w:pPr>
        <w:jc w:val="both"/>
        <w:rPr>
          <w:szCs w:val="28"/>
          <w:lang w:val="uk-UA"/>
        </w:rPr>
      </w:pPr>
    </w:p>
    <w:p w:rsidR="00B526E7" w:rsidRPr="001D240F" w:rsidRDefault="00B526E7" w:rsidP="003358EF">
      <w:pPr>
        <w:jc w:val="both"/>
        <w:rPr>
          <w:szCs w:val="28"/>
          <w:lang w:val="uk-UA"/>
        </w:rPr>
      </w:pPr>
    </w:p>
    <w:p w:rsidR="00F21622" w:rsidRPr="001D240F" w:rsidRDefault="00F21622" w:rsidP="003358EF">
      <w:pPr>
        <w:jc w:val="both"/>
        <w:rPr>
          <w:szCs w:val="28"/>
          <w:lang w:val="uk-UA"/>
        </w:rPr>
      </w:pPr>
    </w:p>
    <w:p w:rsidR="00F03DEF" w:rsidRPr="001D240F" w:rsidRDefault="00F03DEF" w:rsidP="00EB2A73">
      <w:pPr>
        <w:pStyle w:val="1"/>
        <w:spacing w:before="0" w:after="0" w:line="360" w:lineRule="auto"/>
        <w:ind w:left="431" w:hanging="431"/>
        <w:rPr>
          <w:lang w:val="uk-UA"/>
        </w:rPr>
      </w:pPr>
      <w:bookmarkStart w:id="11" w:name="_Toc454914484"/>
      <w:r w:rsidRPr="001D240F">
        <w:rPr>
          <w:lang w:val="uk-UA"/>
        </w:rPr>
        <w:lastRenderedPageBreak/>
        <w:t>ОПИС ОПЕРАЦІЙ</w:t>
      </w:r>
      <w:bookmarkEnd w:id="11"/>
    </w:p>
    <w:p w:rsidR="004439E9" w:rsidRPr="001D240F" w:rsidRDefault="003B0637" w:rsidP="00EB2A73">
      <w:pPr>
        <w:pStyle w:val="2"/>
        <w:spacing w:before="0" w:after="0" w:line="360" w:lineRule="auto"/>
        <w:ind w:left="851" w:hanging="425"/>
        <w:rPr>
          <w:lang w:val="uk-UA"/>
        </w:rPr>
      </w:pPr>
      <w:r w:rsidRPr="001D240F">
        <w:rPr>
          <w:lang w:val="uk-UA"/>
        </w:rPr>
        <w:t xml:space="preserve">  </w:t>
      </w:r>
      <w:bookmarkStart w:id="12" w:name="_Toc454914485"/>
      <w:r w:rsidR="004439E9" w:rsidRPr="001D240F">
        <w:rPr>
          <w:lang w:val="uk-UA"/>
        </w:rPr>
        <w:t>Опис виконання всіх функцій, задач, комплексів задач, процедур</w:t>
      </w:r>
      <w:bookmarkEnd w:id="12"/>
    </w:p>
    <w:p w:rsidR="004439E9" w:rsidRPr="001D240F" w:rsidRDefault="004439E9" w:rsidP="00EB2A73">
      <w:pPr>
        <w:pStyle w:val="3"/>
        <w:spacing w:before="0" w:after="0" w:line="360" w:lineRule="auto"/>
        <w:ind w:left="1134" w:hanging="708"/>
        <w:rPr>
          <w:lang w:val="uk-UA"/>
        </w:rPr>
      </w:pPr>
      <w:bookmarkStart w:id="13" w:name="_Toc454914486"/>
      <w:r w:rsidRPr="001D240F">
        <w:rPr>
          <w:lang w:val="uk-UA"/>
        </w:rPr>
        <w:t xml:space="preserve">Процедура входу у програму і </w:t>
      </w:r>
      <w:r w:rsidR="00EB2A73" w:rsidRPr="001D240F">
        <w:rPr>
          <w:lang w:val="uk-UA"/>
        </w:rPr>
        <w:t>підключення до</w:t>
      </w:r>
      <w:r w:rsidRPr="001D240F">
        <w:rPr>
          <w:lang w:val="uk-UA"/>
        </w:rPr>
        <w:t xml:space="preserve"> бази даних</w:t>
      </w:r>
      <w:bookmarkEnd w:id="13"/>
    </w:p>
    <w:p w:rsidR="00882FCF" w:rsidRPr="001D240F" w:rsidRDefault="004439E9" w:rsidP="003169F2">
      <w:pPr>
        <w:pStyle w:val="31"/>
      </w:pPr>
      <w:bookmarkStart w:id="14" w:name="_Toc454914487"/>
      <w:r w:rsidRPr="001D240F">
        <w:t>Виконання процедури можливо при введенні правильного ім’я користувача і паролю. Для виконання необхідно</w:t>
      </w:r>
      <w:r w:rsidR="003169F2" w:rsidRPr="001D240F">
        <w:t xml:space="preserve"> коректно</w:t>
      </w:r>
      <w:r w:rsidRPr="001D240F">
        <w:t xml:space="preserve"> ввести ім’я користувача і пароль у відповідні комірки. Після вводу необхідно натиснути кнопку «</w:t>
      </w:r>
      <w:proofErr w:type="spellStart"/>
      <w:r w:rsidRPr="001D240F">
        <w:t>Войти</w:t>
      </w:r>
      <w:proofErr w:type="spellEnd"/>
      <w:r w:rsidRPr="001D240F">
        <w:t>»</w:t>
      </w:r>
      <w:r w:rsidR="001D240F" w:rsidRPr="001D240F">
        <w:t xml:space="preserve"> </w:t>
      </w:r>
      <w:r w:rsidR="003169F2" w:rsidRPr="001D240F">
        <w:t>(рис4.1)</w:t>
      </w:r>
      <w:r w:rsidRPr="001D240F">
        <w:t>.</w:t>
      </w:r>
      <w:bookmarkEnd w:id="14"/>
    </w:p>
    <w:p w:rsidR="00882FCF" w:rsidRPr="001D240F" w:rsidRDefault="00882FCF" w:rsidP="003169F2">
      <w:pPr>
        <w:pStyle w:val="31"/>
        <w:jc w:val="center"/>
      </w:pPr>
      <w:r w:rsidRPr="001D240F">
        <w:rPr>
          <w:noProof/>
          <w:lang w:val="ru-RU" w:eastAsia="ru-RU"/>
        </w:rPr>
        <w:drawing>
          <wp:inline distT="0" distB="0" distL="0" distR="0">
            <wp:extent cx="2765094" cy="193551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369" cy="194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FCF" w:rsidRPr="001D240F" w:rsidRDefault="00882FCF" w:rsidP="003169F2">
      <w:pPr>
        <w:pStyle w:val="31"/>
        <w:jc w:val="center"/>
      </w:pPr>
      <w:bookmarkStart w:id="15" w:name="_Toc454914488"/>
      <w:r w:rsidRPr="001D240F">
        <w:t>Рис</w:t>
      </w:r>
      <w:r w:rsidR="001D240F">
        <w:t>унок</w:t>
      </w:r>
      <w:r w:rsidRPr="001D240F">
        <w:t xml:space="preserve"> </w:t>
      </w:r>
      <w:r w:rsidR="00F21622" w:rsidRPr="001D240F">
        <w:t>4</w:t>
      </w:r>
      <w:r w:rsidR="003169F2" w:rsidRPr="001D240F">
        <w:t>.1</w:t>
      </w:r>
      <w:r w:rsidR="001D240F">
        <w:t xml:space="preserve"> –</w:t>
      </w:r>
      <w:r w:rsidR="003169F2" w:rsidRPr="001D240F">
        <w:t xml:space="preserve"> Вікно</w:t>
      </w:r>
      <w:r w:rsidRPr="001D240F">
        <w:t xml:space="preserve"> входу в програму</w:t>
      </w:r>
      <w:bookmarkEnd w:id="15"/>
    </w:p>
    <w:p w:rsidR="003169F2" w:rsidRPr="001D240F" w:rsidRDefault="003169F2" w:rsidP="003169F2">
      <w:pPr>
        <w:pStyle w:val="31"/>
      </w:pPr>
      <w:bookmarkStart w:id="16" w:name="_Toc454908295"/>
      <w:bookmarkStart w:id="17" w:name="_Toc454914489"/>
      <w:r w:rsidRPr="001D240F">
        <w:t>Після успішного входу користувачу відкривається головне меню програми (рис 4.2).</w:t>
      </w:r>
      <w:bookmarkEnd w:id="16"/>
      <w:bookmarkEnd w:id="17"/>
    </w:p>
    <w:p w:rsidR="003169F2" w:rsidRPr="001D240F" w:rsidRDefault="003169F2" w:rsidP="003169F2">
      <w:pPr>
        <w:pStyle w:val="31"/>
        <w:jc w:val="center"/>
      </w:pPr>
      <w:r w:rsidRPr="001D240F">
        <w:rPr>
          <w:noProof/>
          <w:lang w:val="ru-RU" w:eastAsia="ru-RU"/>
        </w:rPr>
        <w:drawing>
          <wp:inline distT="0" distB="0" distL="0" distR="0">
            <wp:extent cx="3384550" cy="2766695"/>
            <wp:effectExtent l="19050" t="0" r="6350" b="0"/>
            <wp:docPr id="19" name="Рисунок 12" descr="D:\cloud\Screenshots\img-2016-06-28-12-37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cloud\Screenshots\img-2016-06-28-12-37-1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276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9F2" w:rsidRPr="001D240F" w:rsidRDefault="003169F2" w:rsidP="003169F2">
      <w:pPr>
        <w:pStyle w:val="31"/>
        <w:jc w:val="center"/>
      </w:pPr>
      <w:bookmarkStart w:id="18" w:name="_Toc454908296"/>
      <w:bookmarkStart w:id="19" w:name="_Toc454914490"/>
      <w:r w:rsidRPr="001D240F">
        <w:t>Рисунок 4.2 – Головне меню програми</w:t>
      </w:r>
      <w:bookmarkEnd w:id="18"/>
      <w:bookmarkEnd w:id="19"/>
    </w:p>
    <w:p w:rsidR="003169F2" w:rsidRPr="001D240F" w:rsidRDefault="003169F2" w:rsidP="003169F2">
      <w:pPr>
        <w:pStyle w:val="31"/>
      </w:pPr>
    </w:p>
    <w:p w:rsidR="003169F2" w:rsidRPr="001D240F" w:rsidRDefault="003169F2" w:rsidP="003169F2">
      <w:pPr>
        <w:pStyle w:val="31"/>
      </w:pPr>
    </w:p>
    <w:p w:rsidR="003169F2" w:rsidRPr="001D240F" w:rsidRDefault="003169F2" w:rsidP="003169F2">
      <w:pPr>
        <w:pStyle w:val="31"/>
      </w:pPr>
    </w:p>
    <w:p w:rsidR="003169F2" w:rsidRPr="001D240F" w:rsidRDefault="003169F2" w:rsidP="003169F2">
      <w:pPr>
        <w:pStyle w:val="31"/>
      </w:pPr>
    </w:p>
    <w:p w:rsidR="00882FCF" w:rsidRPr="001D240F" w:rsidRDefault="00882FCF" w:rsidP="003169F2">
      <w:pPr>
        <w:pStyle w:val="3"/>
        <w:tabs>
          <w:tab w:val="left" w:pos="1134"/>
        </w:tabs>
        <w:ind w:left="1134" w:hanging="708"/>
        <w:rPr>
          <w:lang w:val="uk-UA"/>
        </w:rPr>
      </w:pPr>
      <w:bookmarkStart w:id="20" w:name="_Toc454914491"/>
      <w:r w:rsidRPr="001D240F">
        <w:rPr>
          <w:lang w:val="uk-UA"/>
        </w:rPr>
        <w:lastRenderedPageBreak/>
        <w:t>Процедура генерування розкладу</w:t>
      </w:r>
      <w:bookmarkEnd w:id="20"/>
    </w:p>
    <w:p w:rsidR="00882FCF" w:rsidRPr="001D240F" w:rsidRDefault="00882FCF" w:rsidP="003169F2">
      <w:pPr>
        <w:pStyle w:val="31"/>
      </w:pPr>
      <w:bookmarkStart w:id="21" w:name="_Toc454914492"/>
      <w:r w:rsidRPr="001D240F">
        <w:t xml:space="preserve">Дана процедура працює за умови підключення бази даних. Для виконання необхідно ввести назву розкладу та рік його створення у відповідні комірки. Далі треба натиснути </w:t>
      </w:r>
      <w:r w:rsidR="003169F2" w:rsidRPr="001D240F">
        <w:t>кнопку «</w:t>
      </w:r>
      <w:proofErr w:type="spellStart"/>
      <w:r w:rsidR="003169F2" w:rsidRPr="001D240F">
        <w:t>Сгенерировать</w:t>
      </w:r>
      <w:proofErr w:type="spellEnd"/>
      <w:r w:rsidR="003169F2" w:rsidRPr="001D240F">
        <w:t>» та за наступні декілька хвилин розклад буде сф</w:t>
      </w:r>
      <w:r w:rsidR="001D240F" w:rsidRPr="001D240F">
        <w:t>ормовано в автоматичному режимі (рис. 4.3).</w:t>
      </w:r>
      <w:bookmarkEnd w:id="21"/>
    </w:p>
    <w:p w:rsidR="00F639F9" w:rsidRPr="001D240F" w:rsidRDefault="00F639F9" w:rsidP="003169F2">
      <w:pPr>
        <w:pStyle w:val="31"/>
      </w:pPr>
    </w:p>
    <w:p w:rsidR="00F639F9" w:rsidRPr="001D240F" w:rsidRDefault="00F639F9" w:rsidP="003169F2">
      <w:pPr>
        <w:pStyle w:val="31"/>
        <w:jc w:val="center"/>
      </w:pPr>
      <w:r w:rsidRPr="001D240F">
        <w:rPr>
          <w:noProof/>
          <w:lang w:val="ru-RU" w:eastAsia="ru-RU"/>
        </w:rPr>
        <w:drawing>
          <wp:inline distT="0" distB="0" distL="0" distR="0">
            <wp:extent cx="2928867" cy="2294698"/>
            <wp:effectExtent l="19050" t="0" r="4833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493" cy="2299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9F9" w:rsidRPr="001D240F" w:rsidRDefault="001D240F" w:rsidP="003169F2">
      <w:pPr>
        <w:pStyle w:val="31"/>
        <w:jc w:val="center"/>
      </w:pPr>
      <w:bookmarkStart w:id="22" w:name="_Toc454914493"/>
      <w:r w:rsidRPr="001D240F">
        <w:t>Рисунок 4</w:t>
      </w:r>
      <w:r>
        <w:t>.3</w:t>
      </w:r>
      <w:r w:rsidRPr="001D240F">
        <w:t xml:space="preserve"> – </w:t>
      </w:r>
      <w:r w:rsidR="003169F2" w:rsidRPr="001D240F">
        <w:t>Вікно встановлення к</w:t>
      </w:r>
      <w:r w:rsidR="00F639F9" w:rsidRPr="001D240F">
        <w:t>онфі</w:t>
      </w:r>
      <w:r w:rsidR="003169F2" w:rsidRPr="001D240F">
        <w:t>гурацій майбутнього розкладу</w:t>
      </w:r>
      <w:bookmarkEnd w:id="22"/>
    </w:p>
    <w:p w:rsidR="00882FCF" w:rsidRPr="001D240F" w:rsidRDefault="00882FCF" w:rsidP="000865DD">
      <w:pPr>
        <w:pStyle w:val="3"/>
        <w:spacing w:before="0" w:after="0" w:line="360" w:lineRule="auto"/>
        <w:ind w:left="1429"/>
        <w:rPr>
          <w:lang w:val="uk-UA"/>
        </w:rPr>
      </w:pPr>
      <w:bookmarkStart w:id="23" w:name="_Toc454914494"/>
      <w:r w:rsidRPr="001D240F">
        <w:rPr>
          <w:lang w:val="uk-UA"/>
        </w:rPr>
        <w:t>Функція перегляду розкладу</w:t>
      </w:r>
      <w:bookmarkEnd w:id="23"/>
    </w:p>
    <w:p w:rsidR="00D00EA9" w:rsidRPr="001D240F" w:rsidRDefault="00882FCF" w:rsidP="003169F2">
      <w:pPr>
        <w:pStyle w:val="31"/>
      </w:pPr>
      <w:bookmarkStart w:id="24" w:name="_Toc454914495"/>
      <w:r w:rsidRPr="001D240F">
        <w:t xml:space="preserve">Дана функція працює за умови підключення бази даних і наявності у ній як мінімум одного </w:t>
      </w:r>
      <w:proofErr w:type="spellStart"/>
      <w:r w:rsidRPr="001D240F">
        <w:t>сгенерованого</w:t>
      </w:r>
      <w:proofErr w:type="spellEnd"/>
      <w:r w:rsidRPr="001D240F">
        <w:t xml:space="preserve"> розкладу. Для використання необхідно обрати рік випуску, назву розкладу, семестр, чверть і факультет і натиснути кнопку «Загр</w:t>
      </w:r>
      <w:r w:rsidRPr="001D240F">
        <w:t>у</w:t>
      </w:r>
      <w:r w:rsidRPr="001D240F">
        <w:t>зить». Тепер можна переглянути розкл</w:t>
      </w:r>
      <w:r w:rsidR="003169F2" w:rsidRPr="001D240F">
        <w:t>ад відповідно обраним критеріям</w:t>
      </w:r>
      <w:r w:rsidR="001D240F" w:rsidRPr="001D240F">
        <w:t xml:space="preserve"> (рис. 4.4)</w:t>
      </w:r>
      <w:r w:rsidRPr="001D240F">
        <w:t>.</w:t>
      </w:r>
      <w:bookmarkEnd w:id="24"/>
    </w:p>
    <w:p w:rsidR="00D00EA9" w:rsidRPr="001D240F" w:rsidRDefault="003169F2" w:rsidP="003169F2">
      <w:pPr>
        <w:pStyle w:val="31"/>
        <w:ind w:firstLine="0"/>
      </w:pPr>
      <w:r w:rsidRPr="001D240F">
        <w:rPr>
          <w:noProof/>
          <w:lang w:val="ru-RU" w:eastAsia="ru-RU"/>
        </w:rPr>
        <w:lastRenderedPageBreak/>
        <w:drawing>
          <wp:inline distT="0" distB="0" distL="0" distR="0">
            <wp:extent cx="6209665" cy="3302635"/>
            <wp:effectExtent l="19050" t="0" r="635" b="0"/>
            <wp:docPr id="5" name="Рисунок 1" descr="D:\cloud\Screenshots\img-2016-06-28-12-41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loud\Screenshots\img-2016-06-28-12-41-1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330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EA9" w:rsidRPr="001D240F" w:rsidRDefault="00D00EA9" w:rsidP="001D240F">
      <w:pPr>
        <w:pStyle w:val="31"/>
        <w:jc w:val="center"/>
      </w:pPr>
      <w:bookmarkStart w:id="25" w:name="_Toc454914496"/>
      <w:r w:rsidRPr="001D240F">
        <w:t>Рис</w:t>
      </w:r>
      <w:r w:rsidR="001D240F">
        <w:t>унок</w:t>
      </w:r>
      <w:r w:rsidRPr="001D240F">
        <w:t xml:space="preserve"> </w:t>
      </w:r>
      <w:r w:rsidR="00F21622" w:rsidRPr="001D240F">
        <w:t>4</w:t>
      </w:r>
      <w:r w:rsidRPr="001D240F">
        <w:t>.</w:t>
      </w:r>
      <w:r w:rsidR="001D240F">
        <w:t>4 – Поле</w:t>
      </w:r>
      <w:r w:rsidRPr="001D240F">
        <w:t xml:space="preserve"> відображення розкладу</w:t>
      </w:r>
      <w:bookmarkEnd w:id="25"/>
    </w:p>
    <w:p w:rsidR="00882FCF" w:rsidRPr="001D240F" w:rsidRDefault="00882FCF" w:rsidP="001D240F">
      <w:pPr>
        <w:pStyle w:val="3"/>
        <w:ind w:left="1134" w:hanging="708"/>
        <w:rPr>
          <w:lang w:val="uk-UA"/>
        </w:rPr>
      </w:pPr>
      <w:bookmarkStart w:id="26" w:name="_Toc454914497"/>
      <w:r w:rsidRPr="001D240F">
        <w:rPr>
          <w:lang w:val="uk-UA"/>
        </w:rPr>
        <w:t>Функція перегляду побажань викладачів</w:t>
      </w:r>
      <w:bookmarkEnd w:id="26"/>
    </w:p>
    <w:p w:rsidR="006E163B" w:rsidRPr="001D240F" w:rsidRDefault="00882FCF" w:rsidP="001D240F">
      <w:pPr>
        <w:pStyle w:val="a3"/>
        <w:spacing w:line="360" w:lineRule="auto"/>
        <w:ind w:left="-142" w:firstLine="568"/>
        <w:rPr>
          <w:rFonts w:ascii="Times New Roman" w:hAnsi="Times New Roman"/>
          <w:i w:val="0"/>
          <w:noProof/>
          <w:color w:val="000000"/>
          <w:sz w:val="28"/>
          <w:szCs w:val="28"/>
          <w:lang w:val="uk-UA"/>
        </w:rPr>
      </w:pPr>
      <w:r w:rsidRPr="001D240F">
        <w:rPr>
          <w:rFonts w:ascii="Times New Roman" w:hAnsi="Times New Roman"/>
          <w:i w:val="0"/>
          <w:sz w:val="28"/>
          <w:szCs w:val="28"/>
          <w:lang w:val="uk-UA"/>
        </w:rPr>
        <w:t>Функція можлива за умови підключення бази даних і за наявності у ній п</w:t>
      </w:r>
      <w:r w:rsidRPr="001D240F">
        <w:rPr>
          <w:rFonts w:ascii="Times New Roman" w:hAnsi="Times New Roman"/>
          <w:i w:val="0"/>
          <w:sz w:val="28"/>
          <w:szCs w:val="28"/>
          <w:lang w:val="uk-UA"/>
        </w:rPr>
        <w:t>о</w:t>
      </w:r>
      <w:r w:rsidRPr="001D240F">
        <w:rPr>
          <w:rFonts w:ascii="Times New Roman" w:hAnsi="Times New Roman"/>
          <w:i w:val="0"/>
          <w:sz w:val="28"/>
          <w:szCs w:val="28"/>
          <w:lang w:val="uk-UA"/>
        </w:rPr>
        <w:t>бажань як мінімум одного викладача. Для використання необхідно обрати чи для всіх викладачів виводити побажання чи для конкретного викладача.</w:t>
      </w:r>
      <w:r w:rsidRPr="001D240F">
        <w:rPr>
          <w:i w:val="0"/>
          <w:lang w:val="uk-UA"/>
        </w:rPr>
        <w:t xml:space="preserve"> </w:t>
      </w:r>
      <w:r w:rsidRPr="001D240F">
        <w:rPr>
          <w:rFonts w:ascii="Times New Roman" w:hAnsi="Times New Roman"/>
          <w:i w:val="0"/>
          <w:sz w:val="28"/>
          <w:szCs w:val="28"/>
          <w:lang w:val="uk-UA"/>
        </w:rPr>
        <w:t xml:space="preserve">При виборі відображення для конкретного викладача </w:t>
      </w:r>
      <w:r w:rsidR="006E163B" w:rsidRPr="001D240F">
        <w:rPr>
          <w:rFonts w:ascii="Times New Roman" w:hAnsi="Times New Roman"/>
          <w:i w:val="0"/>
          <w:sz w:val="28"/>
          <w:szCs w:val="28"/>
          <w:lang w:val="uk-UA"/>
        </w:rPr>
        <w:t xml:space="preserve">зі </w:t>
      </w:r>
      <w:r w:rsidRPr="001D240F">
        <w:rPr>
          <w:rFonts w:ascii="Times New Roman" w:hAnsi="Times New Roman"/>
          <w:i w:val="0"/>
          <w:sz w:val="28"/>
          <w:szCs w:val="28"/>
          <w:lang w:val="uk-UA"/>
        </w:rPr>
        <w:t>спис</w:t>
      </w:r>
      <w:r w:rsidR="006E163B" w:rsidRPr="001D240F">
        <w:rPr>
          <w:rFonts w:ascii="Times New Roman" w:hAnsi="Times New Roman"/>
          <w:i w:val="0"/>
          <w:sz w:val="28"/>
          <w:szCs w:val="28"/>
          <w:lang w:val="uk-UA"/>
        </w:rPr>
        <w:t xml:space="preserve">ку </w:t>
      </w:r>
      <w:r w:rsidR="006E163B" w:rsidRPr="001D240F">
        <w:rPr>
          <w:rFonts w:ascii="Times New Roman" w:hAnsi="Times New Roman"/>
          <w:i w:val="0"/>
          <w:sz w:val="28"/>
          <w:lang w:val="uk-UA"/>
        </w:rPr>
        <w:t>потрібно обрати ім’я виклад</w:t>
      </w:r>
      <w:r w:rsidR="006E163B" w:rsidRPr="001D240F">
        <w:rPr>
          <w:rFonts w:ascii="Times New Roman" w:hAnsi="Times New Roman"/>
          <w:i w:val="0"/>
          <w:sz w:val="28"/>
          <w:lang w:val="uk-UA"/>
        </w:rPr>
        <w:t>а</w:t>
      </w:r>
      <w:r w:rsidR="006E163B" w:rsidRPr="001D240F">
        <w:rPr>
          <w:rFonts w:ascii="Times New Roman" w:hAnsi="Times New Roman"/>
          <w:i w:val="0"/>
          <w:sz w:val="28"/>
          <w:lang w:val="uk-UA"/>
        </w:rPr>
        <w:t>ча. Тепер можна переглянути на побажання відповідно до обраних параметрів</w:t>
      </w:r>
      <w:r w:rsidR="001D240F">
        <w:rPr>
          <w:rFonts w:ascii="Times New Roman" w:hAnsi="Times New Roman"/>
          <w:i w:val="0"/>
          <w:sz w:val="28"/>
          <w:lang w:val="uk-UA"/>
        </w:rPr>
        <w:t xml:space="preserve"> (рис. 4.5)</w:t>
      </w:r>
      <w:r w:rsidR="006E163B" w:rsidRPr="001D240F">
        <w:rPr>
          <w:lang w:val="uk-UA"/>
        </w:rPr>
        <w:t>.</w:t>
      </w:r>
      <w:r w:rsidR="006E163B" w:rsidRPr="001D240F">
        <w:rPr>
          <w:rFonts w:ascii="Times New Roman" w:hAnsi="Times New Roman"/>
          <w:i w:val="0"/>
          <w:noProof/>
          <w:color w:val="000000"/>
          <w:sz w:val="28"/>
          <w:szCs w:val="28"/>
          <w:lang w:val="uk-UA"/>
        </w:rPr>
        <w:t xml:space="preserve"> </w:t>
      </w:r>
    </w:p>
    <w:p w:rsidR="006E163B" w:rsidRPr="001D240F" w:rsidRDefault="006E163B" w:rsidP="006E163B">
      <w:pPr>
        <w:pStyle w:val="a3"/>
        <w:spacing w:line="360" w:lineRule="auto"/>
        <w:ind w:firstLine="708"/>
        <w:rPr>
          <w:rFonts w:ascii="Times New Roman" w:hAnsi="Times New Roman"/>
          <w:i w:val="0"/>
          <w:noProof/>
          <w:color w:val="000000"/>
          <w:sz w:val="28"/>
          <w:szCs w:val="28"/>
          <w:lang w:val="uk-UA"/>
        </w:rPr>
      </w:pPr>
    </w:p>
    <w:p w:rsidR="006E163B" w:rsidRPr="001D240F" w:rsidRDefault="006E163B" w:rsidP="001D240F">
      <w:pPr>
        <w:pStyle w:val="31"/>
        <w:jc w:val="center"/>
      </w:pPr>
      <w:r w:rsidRPr="001D240F">
        <w:rPr>
          <w:noProof/>
          <w:lang w:val="ru-RU" w:eastAsia="ru-RU"/>
        </w:rPr>
        <w:drawing>
          <wp:inline distT="0" distB="0" distL="0" distR="0">
            <wp:extent cx="4976030" cy="1583140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45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030" cy="158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63B" w:rsidRPr="001D240F" w:rsidRDefault="001D240F" w:rsidP="001D240F">
      <w:pPr>
        <w:pStyle w:val="31"/>
        <w:jc w:val="center"/>
      </w:pPr>
      <w:bookmarkStart w:id="27" w:name="_Toc454914498"/>
      <w:r w:rsidRPr="001D240F">
        <w:t>Рисунок 4</w:t>
      </w:r>
      <w:r>
        <w:t>.5</w:t>
      </w:r>
      <w:r w:rsidRPr="001D240F">
        <w:t xml:space="preserve"> – </w:t>
      </w:r>
      <w:r w:rsidR="006E163B" w:rsidRPr="001D240F">
        <w:t>Поле відображення побажань викладачів</w:t>
      </w:r>
      <w:bookmarkEnd w:id="27"/>
    </w:p>
    <w:p w:rsidR="00D00EA9" w:rsidRPr="001D240F" w:rsidRDefault="00D00EA9" w:rsidP="006E163B">
      <w:pPr>
        <w:pStyle w:val="a3"/>
        <w:spacing w:line="360" w:lineRule="auto"/>
        <w:ind w:firstLine="708"/>
        <w:rPr>
          <w:rFonts w:ascii="Times New Roman" w:hAnsi="Times New Roman"/>
          <w:i w:val="0"/>
          <w:sz w:val="28"/>
          <w:lang w:val="uk-UA"/>
        </w:rPr>
      </w:pPr>
    </w:p>
    <w:p w:rsidR="0013698F" w:rsidRPr="001D240F" w:rsidRDefault="0013698F" w:rsidP="001D240F">
      <w:pPr>
        <w:pStyle w:val="3"/>
        <w:ind w:left="1134" w:hanging="708"/>
        <w:rPr>
          <w:lang w:val="uk-UA"/>
        </w:rPr>
      </w:pPr>
      <w:bookmarkStart w:id="28" w:name="_Toc454914499"/>
      <w:r w:rsidRPr="001D240F">
        <w:rPr>
          <w:lang w:val="uk-UA"/>
        </w:rPr>
        <w:lastRenderedPageBreak/>
        <w:t>Функція фільтрування побажань викладачів</w:t>
      </w:r>
      <w:bookmarkEnd w:id="28"/>
      <w:r w:rsidRPr="001D240F">
        <w:rPr>
          <w:lang w:val="uk-UA"/>
        </w:rPr>
        <w:t xml:space="preserve"> </w:t>
      </w:r>
    </w:p>
    <w:p w:rsidR="0013698F" w:rsidRPr="001D240F" w:rsidRDefault="0013698F" w:rsidP="001D240F">
      <w:pPr>
        <w:pStyle w:val="31"/>
      </w:pPr>
      <w:bookmarkStart w:id="29" w:name="_Toc454914500"/>
      <w:r w:rsidRPr="001D240F">
        <w:t>Функція можлива за умови підключення бази даних і за наявності у ній по   бажань як мінімум одного викладача. Пропонується обрати вивід всіх побажань для кожно</w:t>
      </w:r>
      <w:r w:rsidR="001D240F">
        <w:t xml:space="preserve">го  викладача, тільки активних чи </w:t>
      </w:r>
      <w:r w:rsidRPr="001D240F">
        <w:t>неактивних та обрати конкретний рік, для якого були створені побажання. При виборі певного пункту меню</w:t>
      </w:r>
      <w:r w:rsidR="001D240F" w:rsidRPr="001D240F">
        <w:t xml:space="preserve"> </w:t>
      </w:r>
      <w:r w:rsidRPr="001D240F">
        <w:t>на екрані висвітлюється відповідна інформація</w:t>
      </w:r>
      <w:r w:rsidR="001D240F">
        <w:t xml:space="preserve"> (рис. 4.6)</w:t>
      </w:r>
      <w:r w:rsidRPr="001D240F">
        <w:t>.</w:t>
      </w:r>
      <w:bookmarkEnd w:id="29"/>
    </w:p>
    <w:p w:rsidR="0013698F" w:rsidRPr="001D240F" w:rsidRDefault="0013698F" w:rsidP="001D240F">
      <w:pPr>
        <w:pStyle w:val="a3"/>
        <w:spacing w:line="360" w:lineRule="auto"/>
        <w:jc w:val="center"/>
        <w:rPr>
          <w:rFonts w:ascii="Times New Roman" w:hAnsi="Times New Roman"/>
          <w:i w:val="0"/>
          <w:sz w:val="28"/>
          <w:lang w:val="uk-UA"/>
        </w:rPr>
      </w:pPr>
      <w:r w:rsidRPr="001D240F">
        <w:rPr>
          <w:rFonts w:ascii="Times New Roman" w:hAnsi="Times New Roman"/>
          <w:i w:val="0"/>
          <w:noProof/>
          <w:sz w:val="28"/>
        </w:rPr>
        <w:drawing>
          <wp:inline distT="0" distB="0" distL="0" distR="0">
            <wp:extent cx="5317224" cy="1514902"/>
            <wp:effectExtent l="19050" t="0" r="0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245" cy="1517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98F" w:rsidRPr="001D240F" w:rsidRDefault="001D240F" w:rsidP="001D240F">
      <w:pPr>
        <w:pStyle w:val="31"/>
        <w:jc w:val="center"/>
      </w:pPr>
      <w:bookmarkStart w:id="30" w:name="_Toc454914501"/>
      <w:r w:rsidRPr="001D240F">
        <w:t>Рисунок 4</w:t>
      </w:r>
      <w:r>
        <w:t>.6</w:t>
      </w:r>
      <w:r w:rsidRPr="001D240F">
        <w:t xml:space="preserve"> – </w:t>
      </w:r>
      <w:r w:rsidR="0013698F" w:rsidRPr="001D240F">
        <w:rPr>
          <w:i/>
        </w:rPr>
        <w:t xml:space="preserve"> </w:t>
      </w:r>
      <w:r w:rsidR="0013698F" w:rsidRPr="001D240F">
        <w:t>Поле відображення побажань викладачів за фільтром «тільки неактивні»</w:t>
      </w:r>
      <w:bookmarkEnd w:id="30"/>
    </w:p>
    <w:p w:rsidR="0013698F" w:rsidRPr="001D240F" w:rsidRDefault="0013698F" w:rsidP="001D240F">
      <w:pPr>
        <w:pStyle w:val="3"/>
        <w:ind w:left="1134" w:hanging="708"/>
      </w:pPr>
      <w:bookmarkStart w:id="31" w:name="_Toc454914502"/>
      <w:r w:rsidRPr="001D240F">
        <w:t xml:space="preserve">Процедура </w:t>
      </w:r>
      <w:proofErr w:type="spellStart"/>
      <w:r w:rsidRPr="001D240F">
        <w:t>додавання</w:t>
      </w:r>
      <w:proofErr w:type="spellEnd"/>
      <w:r w:rsidRPr="001D240F">
        <w:t xml:space="preserve"> </w:t>
      </w:r>
      <w:proofErr w:type="spellStart"/>
      <w:r w:rsidRPr="001D240F">
        <w:t>побажання</w:t>
      </w:r>
      <w:proofErr w:type="spellEnd"/>
      <w:r w:rsidRPr="001D240F">
        <w:t xml:space="preserve"> </w:t>
      </w:r>
      <w:proofErr w:type="spellStart"/>
      <w:r w:rsidRPr="001D240F">
        <w:t>викладача</w:t>
      </w:r>
      <w:bookmarkEnd w:id="31"/>
      <w:proofErr w:type="spellEnd"/>
    </w:p>
    <w:p w:rsidR="0013698F" w:rsidRPr="001D240F" w:rsidRDefault="0013698F" w:rsidP="001D240F">
      <w:pPr>
        <w:pStyle w:val="31"/>
      </w:pPr>
      <w:bookmarkStart w:id="32" w:name="_Toc454914503"/>
      <w:r w:rsidRPr="001D240F">
        <w:t>Дана процедура працює за умови підключення бази даних.  Для виконання необхідно обрати викладача зі списку. Далі обрати конкретні параметри, такі як: день, семестр, номер заняття. Далі необхідно обрати побажання для цих параме</w:t>
      </w:r>
      <w:r w:rsidRPr="001D240F">
        <w:t>т</w:t>
      </w:r>
      <w:r w:rsidRPr="001D240F">
        <w:t>рів: не можна, не бажано, бажано. Є можливість обрати для одного побажання дек</w:t>
      </w:r>
      <w:r w:rsidR="001D240F">
        <w:t xml:space="preserve">ілька параметрів а також </w:t>
      </w:r>
      <w:proofErr w:type="spellStart"/>
      <w:r w:rsidR="001D240F">
        <w:t>відміниті</w:t>
      </w:r>
      <w:proofErr w:type="spellEnd"/>
      <w:r w:rsidRPr="001D240F">
        <w:t xml:space="preserve"> вибір. Після вибору параметрів і побажа</w:t>
      </w:r>
      <w:r w:rsidRPr="001D240F">
        <w:t>н</w:t>
      </w:r>
      <w:r w:rsidRPr="001D240F">
        <w:t>ня, що задовольнить викладача, необхідно натиснути кнопку «</w:t>
      </w:r>
      <w:proofErr w:type="spellStart"/>
      <w:r w:rsidRPr="001D240F">
        <w:t>Сохранить</w:t>
      </w:r>
      <w:proofErr w:type="spellEnd"/>
      <w:r w:rsidRPr="001D240F">
        <w:t xml:space="preserve"> </w:t>
      </w:r>
      <w:proofErr w:type="spellStart"/>
      <w:r w:rsidRPr="001D240F">
        <w:t>пожел</w:t>
      </w:r>
      <w:r w:rsidRPr="001D240F">
        <w:t>а</w:t>
      </w:r>
      <w:r w:rsidRPr="001D240F">
        <w:t>ние</w:t>
      </w:r>
      <w:proofErr w:type="spellEnd"/>
      <w:r w:rsidRPr="001D240F">
        <w:t>» і побажання буде збережено у базу даних</w:t>
      </w:r>
      <w:r w:rsidR="001D240F">
        <w:t xml:space="preserve"> (рис. 4.7)</w:t>
      </w:r>
      <w:r w:rsidRPr="001D240F">
        <w:t>.</w:t>
      </w:r>
      <w:bookmarkEnd w:id="32"/>
    </w:p>
    <w:p w:rsidR="0013698F" w:rsidRPr="001D240F" w:rsidRDefault="0013698F" w:rsidP="0013698F">
      <w:pPr>
        <w:pStyle w:val="a3"/>
        <w:spacing w:line="360" w:lineRule="auto"/>
        <w:jc w:val="center"/>
        <w:rPr>
          <w:rFonts w:ascii="Times New Roman" w:hAnsi="Times New Roman"/>
          <w:i w:val="0"/>
          <w:sz w:val="28"/>
          <w:lang w:val="uk-UA"/>
        </w:rPr>
      </w:pPr>
      <w:r w:rsidRPr="001D240F">
        <w:rPr>
          <w:rFonts w:ascii="Times New Roman" w:hAnsi="Times New Roman"/>
          <w:i w:val="0"/>
          <w:noProof/>
          <w:sz w:val="28"/>
        </w:rPr>
        <w:drawing>
          <wp:inline distT="0" distB="0" distL="0" distR="0">
            <wp:extent cx="3706789" cy="1446663"/>
            <wp:effectExtent l="19050" t="0" r="7961" b="0"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789" cy="1446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98F" w:rsidRPr="001D240F" w:rsidRDefault="001D240F" w:rsidP="003169F2">
      <w:pPr>
        <w:pStyle w:val="31"/>
      </w:pPr>
      <w:bookmarkStart w:id="33" w:name="_Toc454914504"/>
      <w:r w:rsidRPr="001D240F">
        <w:t>Рисунок 4</w:t>
      </w:r>
      <w:r>
        <w:t>.7</w:t>
      </w:r>
      <w:r w:rsidRPr="001D240F">
        <w:t xml:space="preserve"> – </w:t>
      </w:r>
      <w:r w:rsidR="0013698F" w:rsidRPr="001D240F">
        <w:t>Поле відображення додавання побажання викладача</w:t>
      </w:r>
      <w:bookmarkEnd w:id="33"/>
      <w:r w:rsidR="0013698F" w:rsidRPr="001D240F">
        <w:t xml:space="preserve"> </w:t>
      </w:r>
    </w:p>
    <w:p w:rsidR="0013698F" w:rsidRPr="001D240F" w:rsidRDefault="0013698F" w:rsidP="0013698F">
      <w:pPr>
        <w:pStyle w:val="a3"/>
        <w:spacing w:line="360" w:lineRule="auto"/>
        <w:jc w:val="center"/>
        <w:rPr>
          <w:rFonts w:ascii="Times New Roman" w:hAnsi="Times New Roman"/>
          <w:b/>
          <w:i w:val="0"/>
          <w:sz w:val="28"/>
          <w:lang w:val="uk-UA"/>
        </w:rPr>
      </w:pPr>
    </w:p>
    <w:p w:rsidR="0013698F" w:rsidRPr="001D240F" w:rsidRDefault="0013698F" w:rsidP="001D240F">
      <w:pPr>
        <w:pStyle w:val="3"/>
        <w:ind w:left="1134" w:hanging="708"/>
      </w:pPr>
      <w:bookmarkStart w:id="34" w:name="_Toc454914505"/>
      <w:r w:rsidRPr="001D240F">
        <w:lastRenderedPageBreak/>
        <w:t xml:space="preserve">Процедура </w:t>
      </w:r>
      <w:proofErr w:type="spellStart"/>
      <w:r w:rsidRPr="001D240F">
        <w:t>активації</w:t>
      </w:r>
      <w:proofErr w:type="spellEnd"/>
      <w:r w:rsidRPr="001D240F">
        <w:t xml:space="preserve"> </w:t>
      </w:r>
      <w:proofErr w:type="spellStart"/>
      <w:r w:rsidRPr="001D240F">
        <w:t>побажання</w:t>
      </w:r>
      <w:proofErr w:type="spellEnd"/>
      <w:r w:rsidRPr="001D240F">
        <w:t xml:space="preserve"> </w:t>
      </w:r>
      <w:proofErr w:type="spellStart"/>
      <w:r w:rsidRPr="001D240F">
        <w:t>викладача</w:t>
      </w:r>
      <w:bookmarkEnd w:id="34"/>
      <w:proofErr w:type="spellEnd"/>
    </w:p>
    <w:p w:rsidR="0013698F" w:rsidRPr="001D240F" w:rsidRDefault="0013698F" w:rsidP="001D240F">
      <w:pPr>
        <w:pStyle w:val="31"/>
      </w:pPr>
      <w:bookmarkStart w:id="35" w:name="_Toc454914506"/>
      <w:r w:rsidRPr="001D240F">
        <w:t>Дана процедура працює за умови підключення бази даних і за наявності у ній побажань як мінімум одного викладача. Для використання необхідно обрати п</w:t>
      </w:r>
      <w:r w:rsidRPr="001D240F">
        <w:t>о</w:t>
      </w:r>
      <w:r w:rsidRPr="001D240F">
        <w:t>бажання викладача, що є неактивним і натиснути кнопку «Активувати». Тепер активоване побажання викладача стало враховуватись під час формування роз</w:t>
      </w:r>
      <w:r w:rsidRPr="001D240F">
        <w:t>к</w:t>
      </w:r>
      <w:r w:rsidRPr="001D240F">
        <w:t>ладу</w:t>
      </w:r>
      <w:r w:rsidR="001D240F">
        <w:t xml:space="preserve"> (рис. 4.8)</w:t>
      </w:r>
      <w:r w:rsidRPr="001D240F">
        <w:t>.</w:t>
      </w:r>
      <w:bookmarkEnd w:id="35"/>
    </w:p>
    <w:p w:rsidR="0013698F" w:rsidRPr="001D240F" w:rsidRDefault="00F21622" w:rsidP="001D240F">
      <w:pPr>
        <w:pStyle w:val="a3"/>
        <w:spacing w:line="360" w:lineRule="auto"/>
        <w:jc w:val="center"/>
        <w:rPr>
          <w:rFonts w:ascii="Times New Roman" w:hAnsi="Times New Roman"/>
          <w:b/>
          <w:i w:val="0"/>
          <w:sz w:val="28"/>
          <w:lang w:val="uk-UA"/>
        </w:rPr>
      </w:pPr>
      <w:r w:rsidRPr="001D240F">
        <w:rPr>
          <w:rFonts w:ascii="Times New Roman" w:hAnsi="Times New Roman"/>
          <w:b/>
          <w:i w:val="0"/>
          <w:noProof/>
          <w:sz w:val="28"/>
        </w:rPr>
        <w:drawing>
          <wp:inline distT="0" distB="0" distL="0" distR="0">
            <wp:extent cx="6170683" cy="1856095"/>
            <wp:effectExtent l="19050" t="0" r="1517" b="0"/>
            <wp:docPr id="1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351" cy="1855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622" w:rsidRPr="001D240F" w:rsidRDefault="001D240F" w:rsidP="001D240F">
      <w:pPr>
        <w:pStyle w:val="31"/>
        <w:jc w:val="center"/>
        <w:rPr>
          <w:color w:val="000000"/>
        </w:rPr>
      </w:pPr>
      <w:bookmarkStart w:id="36" w:name="_Toc454914507"/>
      <w:r w:rsidRPr="001D240F">
        <w:t>Рисунок 4</w:t>
      </w:r>
      <w:r>
        <w:t>.8</w:t>
      </w:r>
      <w:r w:rsidRPr="001D240F">
        <w:t xml:space="preserve"> – </w:t>
      </w:r>
      <w:r w:rsidR="0013698F" w:rsidRPr="001D240F">
        <w:rPr>
          <w:color w:val="000000"/>
        </w:rPr>
        <w:t xml:space="preserve">Поле </w:t>
      </w:r>
      <w:r w:rsidR="00F21622" w:rsidRPr="001D240F">
        <w:t>активації побажання викладача</w:t>
      </w:r>
      <w:bookmarkEnd w:id="36"/>
    </w:p>
    <w:p w:rsidR="00530F3E" w:rsidRPr="001D240F" w:rsidRDefault="00530F3E" w:rsidP="001D240F">
      <w:pPr>
        <w:pStyle w:val="3"/>
        <w:ind w:left="1134" w:hanging="708"/>
      </w:pPr>
      <w:bookmarkStart w:id="37" w:name="_Toc454914508"/>
      <w:r w:rsidRPr="001D240F">
        <w:t xml:space="preserve">Процедура </w:t>
      </w:r>
      <w:proofErr w:type="spellStart"/>
      <w:r w:rsidRPr="001D240F">
        <w:t>де</w:t>
      </w:r>
      <w:r w:rsidR="00065B3C" w:rsidRPr="001D240F">
        <w:t>з</w:t>
      </w:r>
      <w:r w:rsidRPr="001D240F">
        <w:t>активації</w:t>
      </w:r>
      <w:proofErr w:type="spellEnd"/>
      <w:r w:rsidRPr="001D240F">
        <w:t xml:space="preserve"> </w:t>
      </w:r>
      <w:proofErr w:type="spellStart"/>
      <w:r w:rsidRPr="001D240F">
        <w:t>побажання</w:t>
      </w:r>
      <w:proofErr w:type="spellEnd"/>
      <w:r w:rsidRPr="001D240F">
        <w:t xml:space="preserve"> </w:t>
      </w:r>
      <w:proofErr w:type="spellStart"/>
      <w:r w:rsidRPr="001D240F">
        <w:t>викладача</w:t>
      </w:r>
      <w:bookmarkEnd w:id="37"/>
      <w:proofErr w:type="spellEnd"/>
    </w:p>
    <w:p w:rsidR="00F21622" w:rsidRPr="001D240F" w:rsidRDefault="00530F3E" w:rsidP="001D240F">
      <w:pPr>
        <w:pStyle w:val="31"/>
        <w:ind w:firstLine="0"/>
      </w:pPr>
      <w:bookmarkStart w:id="38" w:name="_Toc454914509"/>
      <w:r w:rsidRPr="001D240F">
        <w:t>Дана процедура працює за умови підключення бази даних і за наявності у ній п</w:t>
      </w:r>
      <w:r w:rsidRPr="001D240F">
        <w:t>о</w:t>
      </w:r>
      <w:r w:rsidRPr="001D240F">
        <w:t>бажань як мінімум одного викладача. Для використання необхідно обрати поб</w:t>
      </w:r>
      <w:r w:rsidRPr="001D240F">
        <w:t>а</w:t>
      </w:r>
      <w:r w:rsidRPr="001D240F">
        <w:t>жання викладача, що є активним і натиснути кнопку «Де</w:t>
      </w:r>
      <w:r w:rsidR="00065B3C" w:rsidRPr="001D240F">
        <w:t>з</w:t>
      </w:r>
      <w:r w:rsidRPr="001D240F">
        <w:t xml:space="preserve">активувати». Тепер </w:t>
      </w:r>
      <w:r w:rsidR="00065B3C" w:rsidRPr="001D240F">
        <w:t>д</w:t>
      </w:r>
      <w:r w:rsidR="00065B3C" w:rsidRPr="001D240F">
        <w:t>е</w:t>
      </w:r>
      <w:r w:rsidR="00065B3C" w:rsidRPr="001D240F">
        <w:t>зактивоване</w:t>
      </w:r>
      <w:r w:rsidRPr="001D240F">
        <w:t xml:space="preserve"> побажання викладача не буде враховуватись під час формування розкладу</w:t>
      </w:r>
      <w:r w:rsidR="00A13339">
        <w:t xml:space="preserve"> (рис. 4.9)</w:t>
      </w:r>
      <w:r w:rsidRPr="001D240F">
        <w:t>.</w:t>
      </w:r>
      <w:bookmarkEnd w:id="38"/>
    </w:p>
    <w:p w:rsidR="003B0637" w:rsidRPr="001D240F" w:rsidRDefault="00F21622" w:rsidP="00A13339">
      <w:pPr>
        <w:pStyle w:val="31"/>
        <w:ind w:firstLine="0"/>
        <w:jc w:val="center"/>
      </w:pPr>
      <w:r w:rsidRPr="001D240F">
        <w:rPr>
          <w:noProof/>
          <w:lang w:val="ru-RU" w:eastAsia="ru-RU"/>
        </w:rPr>
        <w:drawing>
          <wp:inline distT="0" distB="0" distL="0" distR="0">
            <wp:extent cx="6190364" cy="1499190"/>
            <wp:effectExtent l="19050" t="0" r="886" b="0"/>
            <wp:docPr id="1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576" cy="1504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622" w:rsidRPr="001D240F" w:rsidRDefault="00A13339" w:rsidP="00A13339">
      <w:pPr>
        <w:pStyle w:val="31"/>
        <w:ind w:firstLine="0"/>
        <w:jc w:val="center"/>
        <w:rPr>
          <w:color w:val="000000"/>
        </w:rPr>
      </w:pPr>
      <w:bookmarkStart w:id="39" w:name="_Toc454914510"/>
      <w:r w:rsidRPr="001D240F">
        <w:t>Рисунок 4</w:t>
      </w:r>
      <w:r>
        <w:t>.9</w:t>
      </w:r>
      <w:r w:rsidRPr="001D240F">
        <w:t xml:space="preserve"> – </w:t>
      </w:r>
      <w:r w:rsidR="00F21622" w:rsidRPr="001D240F">
        <w:rPr>
          <w:color w:val="000000"/>
        </w:rPr>
        <w:t>Поле дез</w:t>
      </w:r>
      <w:r w:rsidR="00F21622" w:rsidRPr="001D240F">
        <w:t>активації побажання викладача</w:t>
      </w:r>
      <w:bookmarkEnd w:id="39"/>
    </w:p>
    <w:p w:rsidR="00F21622" w:rsidRPr="001D240F" w:rsidRDefault="00F21622" w:rsidP="003B0637">
      <w:pPr>
        <w:tabs>
          <w:tab w:val="left" w:pos="964"/>
        </w:tabs>
        <w:spacing w:line="360" w:lineRule="auto"/>
        <w:jc w:val="both"/>
        <w:rPr>
          <w:sz w:val="28"/>
          <w:szCs w:val="28"/>
          <w:lang w:val="uk-UA"/>
        </w:rPr>
      </w:pPr>
    </w:p>
    <w:p w:rsidR="003B0637" w:rsidRPr="001D240F" w:rsidRDefault="003B0637" w:rsidP="003B0637">
      <w:pPr>
        <w:tabs>
          <w:tab w:val="left" w:pos="964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3B0637" w:rsidRPr="001D240F" w:rsidRDefault="003B0637" w:rsidP="003B0637">
      <w:pPr>
        <w:tabs>
          <w:tab w:val="left" w:pos="964"/>
        </w:tabs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3B0637" w:rsidRPr="001D240F" w:rsidRDefault="003B0637" w:rsidP="00513C8A">
      <w:pPr>
        <w:tabs>
          <w:tab w:val="left" w:pos="964"/>
        </w:tabs>
        <w:spacing w:line="360" w:lineRule="auto"/>
        <w:jc w:val="both"/>
        <w:rPr>
          <w:sz w:val="28"/>
          <w:szCs w:val="28"/>
          <w:lang w:val="uk-UA"/>
        </w:rPr>
      </w:pPr>
    </w:p>
    <w:p w:rsidR="00867E8B" w:rsidRPr="00513C8A" w:rsidRDefault="00867E8B" w:rsidP="00513C8A">
      <w:pPr>
        <w:pStyle w:val="1"/>
      </w:pPr>
      <w:bookmarkStart w:id="40" w:name="_Toc322887081"/>
      <w:bookmarkStart w:id="41" w:name="_Toc324450562"/>
      <w:bookmarkStart w:id="42" w:name="_Toc454914511"/>
      <w:r w:rsidRPr="00513C8A">
        <w:lastRenderedPageBreak/>
        <w:t>П</w:t>
      </w:r>
      <w:bookmarkEnd w:id="40"/>
      <w:bookmarkEnd w:id="41"/>
      <w:r w:rsidR="00513C8A">
        <w:t>ОВІДОМЛЕННЯ КОРИСТУВАЧУ</w:t>
      </w:r>
      <w:bookmarkEnd w:id="42"/>
    </w:p>
    <w:p w:rsidR="00867E8B" w:rsidRPr="001D240F" w:rsidRDefault="00867E8B" w:rsidP="000865DD">
      <w:pPr>
        <w:pStyle w:val="a3"/>
        <w:spacing w:line="360" w:lineRule="auto"/>
        <w:ind w:firstLine="425"/>
        <w:rPr>
          <w:rFonts w:ascii="Times New Roman" w:hAnsi="Times New Roman"/>
          <w:i w:val="0"/>
          <w:color w:val="000000"/>
          <w:sz w:val="28"/>
          <w:szCs w:val="28"/>
          <w:lang w:val="uk-UA"/>
        </w:rPr>
      </w:pPr>
      <w:r w:rsidRPr="001D240F">
        <w:rPr>
          <w:rFonts w:ascii="Times New Roman" w:hAnsi="Times New Roman"/>
          <w:i w:val="0"/>
          <w:color w:val="000000"/>
          <w:sz w:val="28"/>
          <w:szCs w:val="28"/>
          <w:lang w:val="uk-UA"/>
        </w:rPr>
        <w:t xml:space="preserve">У табл. </w:t>
      </w:r>
      <w:r w:rsidR="00C171C0" w:rsidRPr="001D240F">
        <w:rPr>
          <w:rFonts w:ascii="Times New Roman" w:hAnsi="Times New Roman"/>
          <w:i w:val="0"/>
          <w:color w:val="000000"/>
          <w:sz w:val="28"/>
          <w:szCs w:val="28"/>
          <w:lang w:val="uk-UA"/>
        </w:rPr>
        <w:t>5</w:t>
      </w:r>
      <w:r w:rsidRPr="001D240F">
        <w:rPr>
          <w:rFonts w:ascii="Times New Roman" w:hAnsi="Times New Roman"/>
          <w:i w:val="0"/>
          <w:color w:val="000000"/>
          <w:sz w:val="28"/>
          <w:szCs w:val="28"/>
          <w:lang w:val="uk-UA"/>
        </w:rPr>
        <w:t>.1 представлені повідомлення</w:t>
      </w:r>
      <w:r w:rsidR="00C171C0" w:rsidRPr="001D240F">
        <w:rPr>
          <w:rFonts w:ascii="Times New Roman" w:hAnsi="Times New Roman"/>
          <w:i w:val="0"/>
          <w:color w:val="000000"/>
          <w:sz w:val="28"/>
          <w:szCs w:val="28"/>
          <w:lang w:val="uk-UA"/>
        </w:rPr>
        <w:t xml:space="preserve"> про помилки</w:t>
      </w:r>
      <w:r w:rsidRPr="001D240F">
        <w:rPr>
          <w:rFonts w:ascii="Times New Roman" w:hAnsi="Times New Roman"/>
          <w:i w:val="0"/>
          <w:color w:val="000000"/>
          <w:sz w:val="28"/>
          <w:szCs w:val="28"/>
          <w:lang w:val="uk-UA"/>
        </w:rPr>
        <w:t>, що можуть з’явитися у процесі роботи програми.</w:t>
      </w:r>
    </w:p>
    <w:p w:rsidR="00867E8B" w:rsidRPr="001D240F" w:rsidRDefault="00867E8B" w:rsidP="000865DD">
      <w:pPr>
        <w:spacing w:line="360" w:lineRule="auto"/>
        <w:ind w:firstLine="425"/>
        <w:rPr>
          <w:color w:val="000000"/>
          <w:sz w:val="28"/>
          <w:szCs w:val="28"/>
          <w:lang w:val="uk-UA"/>
        </w:rPr>
      </w:pPr>
      <w:r w:rsidRPr="001D240F">
        <w:rPr>
          <w:color w:val="000000"/>
          <w:sz w:val="28"/>
          <w:szCs w:val="28"/>
          <w:lang w:val="uk-UA"/>
        </w:rPr>
        <w:t xml:space="preserve">Таблиця </w:t>
      </w:r>
      <w:r w:rsidR="00C171C0" w:rsidRPr="001D240F">
        <w:rPr>
          <w:color w:val="000000"/>
          <w:sz w:val="28"/>
          <w:szCs w:val="28"/>
          <w:lang w:val="uk-UA"/>
        </w:rPr>
        <w:t>5</w:t>
      </w:r>
      <w:r w:rsidRPr="001D240F">
        <w:rPr>
          <w:color w:val="000000"/>
          <w:sz w:val="28"/>
          <w:szCs w:val="28"/>
          <w:lang w:val="uk-UA"/>
        </w:rPr>
        <w:t>.1. Повідомлення користувачу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51"/>
        <w:gridCol w:w="3653"/>
        <w:gridCol w:w="3685"/>
      </w:tblGrid>
      <w:tr w:rsidR="00867E8B" w:rsidRPr="001D240F" w:rsidTr="00C171C0">
        <w:tc>
          <w:tcPr>
            <w:tcW w:w="2551" w:type="dxa"/>
            <w:shd w:val="clear" w:color="auto" w:fill="auto"/>
          </w:tcPr>
          <w:p w:rsidR="00867E8B" w:rsidRPr="001D240F" w:rsidRDefault="00867E8B" w:rsidP="003818C6">
            <w:pPr>
              <w:pStyle w:val="TableContents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1D240F">
              <w:rPr>
                <w:color w:val="000000"/>
                <w:sz w:val="28"/>
                <w:szCs w:val="28"/>
                <w:lang w:val="uk-UA"/>
              </w:rPr>
              <w:t>Текст повідомлення</w:t>
            </w:r>
          </w:p>
        </w:tc>
        <w:tc>
          <w:tcPr>
            <w:tcW w:w="3653" w:type="dxa"/>
            <w:shd w:val="clear" w:color="auto" w:fill="auto"/>
          </w:tcPr>
          <w:p w:rsidR="00867E8B" w:rsidRPr="001D240F" w:rsidRDefault="00867E8B" w:rsidP="003818C6">
            <w:pPr>
              <w:pStyle w:val="TableContents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1D240F">
              <w:rPr>
                <w:color w:val="000000"/>
                <w:sz w:val="28"/>
                <w:szCs w:val="28"/>
                <w:lang w:val="uk-UA"/>
              </w:rPr>
              <w:t>Опис ситуації</w:t>
            </w:r>
          </w:p>
        </w:tc>
        <w:tc>
          <w:tcPr>
            <w:tcW w:w="3685" w:type="dxa"/>
            <w:shd w:val="clear" w:color="auto" w:fill="auto"/>
          </w:tcPr>
          <w:p w:rsidR="00867E8B" w:rsidRPr="001D240F" w:rsidRDefault="00867E8B" w:rsidP="003818C6">
            <w:pPr>
              <w:pStyle w:val="TableContents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1D240F">
              <w:rPr>
                <w:color w:val="000000"/>
                <w:sz w:val="28"/>
                <w:szCs w:val="28"/>
                <w:lang w:val="uk-UA"/>
              </w:rPr>
              <w:t>Рекомендовані дії</w:t>
            </w:r>
          </w:p>
        </w:tc>
      </w:tr>
      <w:tr w:rsidR="00867E8B" w:rsidRPr="001D240F" w:rsidTr="00DE7D30">
        <w:tc>
          <w:tcPr>
            <w:tcW w:w="2551" w:type="dxa"/>
            <w:shd w:val="clear" w:color="auto" w:fill="auto"/>
            <w:vAlign w:val="center"/>
          </w:tcPr>
          <w:p w:rsidR="00C171C0" w:rsidRPr="001D240F" w:rsidRDefault="00C171C0" w:rsidP="00DE7D30">
            <w:pPr>
              <w:rPr>
                <w:color w:val="000000"/>
                <w:sz w:val="28"/>
                <w:szCs w:val="28"/>
                <w:lang w:val="uk-UA"/>
              </w:rPr>
            </w:pPr>
            <w:bookmarkStart w:id="43" w:name="result_box"/>
            <w:bookmarkEnd w:id="43"/>
          </w:p>
          <w:p w:rsidR="00867E8B" w:rsidRPr="001D240F" w:rsidRDefault="00867E8B" w:rsidP="00DE7D30">
            <w:pPr>
              <w:rPr>
                <w:color w:val="000000"/>
                <w:sz w:val="28"/>
                <w:szCs w:val="28"/>
                <w:lang w:val="uk-UA"/>
              </w:rPr>
            </w:pPr>
            <w:r w:rsidRPr="001D240F">
              <w:rPr>
                <w:color w:val="000000"/>
                <w:sz w:val="28"/>
                <w:szCs w:val="28"/>
                <w:lang w:val="uk-UA"/>
              </w:rPr>
              <w:t>Не</w:t>
            </w:r>
            <w:r w:rsidR="00C171C0" w:rsidRPr="001D240F">
              <w:rPr>
                <w:color w:val="000000"/>
                <w:sz w:val="28"/>
                <w:szCs w:val="28"/>
                <w:lang w:val="uk-UA"/>
              </w:rPr>
              <w:t xml:space="preserve">вірно введений </w:t>
            </w:r>
            <w:proofErr w:type="spellStart"/>
            <w:r w:rsidR="00C171C0" w:rsidRPr="001D240F">
              <w:rPr>
                <w:color w:val="000000"/>
                <w:sz w:val="28"/>
                <w:szCs w:val="28"/>
                <w:lang w:val="uk-UA"/>
              </w:rPr>
              <w:t>логін</w:t>
            </w:r>
            <w:proofErr w:type="spellEnd"/>
            <w:r w:rsidR="00C171C0" w:rsidRPr="001D240F">
              <w:rPr>
                <w:color w:val="000000"/>
                <w:sz w:val="28"/>
                <w:szCs w:val="28"/>
                <w:lang w:val="uk-UA"/>
              </w:rPr>
              <w:t xml:space="preserve"> / пароль</w:t>
            </w:r>
          </w:p>
        </w:tc>
        <w:tc>
          <w:tcPr>
            <w:tcW w:w="3653" w:type="dxa"/>
            <w:shd w:val="clear" w:color="auto" w:fill="auto"/>
            <w:vAlign w:val="center"/>
          </w:tcPr>
          <w:p w:rsidR="00867E8B" w:rsidRPr="001D240F" w:rsidRDefault="00C171C0" w:rsidP="00DE7D30">
            <w:pPr>
              <w:pStyle w:val="TableContents"/>
              <w:rPr>
                <w:b/>
                <w:color w:val="000000"/>
                <w:sz w:val="28"/>
                <w:szCs w:val="28"/>
                <w:lang w:val="uk-UA"/>
              </w:rPr>
            </w:pPr>
            <w:r w:rsidRPr="001D240F">
              <w:rPr>
                <w:color w:val="000000"/>
                <w:sz w:val="28"/>
                <w:szCs w:val="28"/>
                <w:lang w:val="uk-UA"/>
              </w:rPr>
              <w:t xml:space="preserve">Був невірно введений </w:t>
            </w:r>
            <w:proofErr w:type="spellStart"/>
            <w:r w:rsidRPr="001D240F">
              <w:rPr>
                <w:color w:val="000000"/>
                <w:sz w:val="28"/>
                <w:szCs w:val="28"/>
                <w:lang w:val="uk-UA"/>
              </w:rPr>
              <w:t>логін</w:t>
            </w:r>
            <w:proofErr w:type="spellEnd"/>
            <w:r w:rsidRPr="001D240F">
              <w:rPr>
                <w:color w:val="000000"/>
                <w:sz w:val="28"/>
                <w:szCs w:val="28"/>
                <w:lang w:val="uk-UA"/>
              </w:rPr>
              <w:t xml:space="preserve"> чи пароль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867E8B" w:rsidRPr="001D240F" w:rsidRDefault="00C171C0" w:rsidP="00DE7D30">
            <w:pPr>
              <w:pStyle w:val="TableContents"/>
              <w:rPr>
                <w:color w:val="000000"/>
                <w:sz w:val="28"/>
                <w:szCs w:val="28"/>
                <w:lang w:val="uk-UA"/>
              </w:rPr>
            </w:pPr>
            <w:r w:rsidRPr="001D240F">
              <w:rPr>
                <w:color w:val="000000"/>
                <w:sz w:val="28"/>
                <w:szCs w:val="28"/>
                <w:lang w:val="uk-UA"/>
              </w:rPr>
              <w:t xml:space="preserve">Ввести правильний </w:t>
            </w:r>
            <w:proofErr w:type="spellStart"/>
            <w:r w:rsidRPr="001D240F">
              <w:rPr>
                <w:color w:val="000000"/>
                <w:sz w:val="28"/>
                <w:szCs w:val="28"/>
                <w:lang w:val="uk-UA"/>
              </w:rPr>
              <w:t>логін</w:t>
            </w:r>
            <w:proofErr w:type="spellEnd"/>
            <w:r w:rsidRPr="001D240F">
              <w:rPr>
                <w:color w:val="000000"/>
                <w:sz w:val="28"/>
                <w:szCs w:val="28"/>
                <w:lang w:val="uk-UA"/>
              </w:rPr>
              <w:t xml:space="preserve"> чи пароль або, якщо немає можливості, подивитись його  у пункті «Забули пароль?»</w:t>
            </w:r>
          </w:p>
        </w:tc>
      </w:tr>
      <w:tr w:rsidR="00867E8B" w:rsidRPr="001D240F" w:rsidTr="00DE7D30">
        <w:tc>
          <w:tcPr>
            <w:tcW w:w="2551" w:type="dxa"/>
            <w:shd w:val="clear" w:color="auto" w:fill="auto"/>
            <w:vAlign w:val="center"/>
          </w:tcPr>
          <w:p w:rsidR="00867E8B" w:rsidRPr="001D240F" w:rsidRDefault="00C171C0" w:rsidP="00DE7D30">
            <w:pPr>
              <w:rPr>
                <w:color w:val="000000"/>
                <w:sz w:val="28"/>
                <w:szCs w:val="28"/>
                <w:lang w:val="uk-UA"/>
              </w:rPr>
            </w:pPr>
            <w:r w:rsidRPr="001D240F">
              <w:rPr>
                <w:color w:val="000000"/>
                <w:sz w:val="28"/>
                <w:szCs w:val="28"/>
                <w:lang w:val="uk-UA"/>
              </w:rPr>
              <w:t>Увага:</w:t>
            </w:r>
          </w:p>
          <w:p w:rsidR="00C171C0" w:rsidRPr="001D240F" w:rsidRDefault="00C171C0" w:rsidP="00DE7D30">
            <w:pPr>
              <w:rPr>
                <w:color w:val="000000"/>
                <w:sz w:val="28"/>
                <w:szCs w:val="28"/>
                <w:lang w:val="uk-UA"/>
              </w:rPr>
            </w:pPr>
            <w:r w:rsidRPr="001D240F">
              <w:rPr>
                <w:color w:val="000000"/>
                <w:sz w:val="28"/>
                <w:szCs w:val="28"/>
                <w:lang w:val="uk-UA"/>
              </w:rPr>
              <w:t>Оберіть семестр</w:t>
            </w:r>
          </w:p>
        </w:tc>
        <w:tc>
          <w:tcPr>
            <w:tcW w:w="3653" w:type="dxa"/>
            <w:shd w:val="clear" w:color="auto" w:fill="auto"/>
            <w:vAlign w:val="center"/>
          </w:tcPr>
          <w:p w:rsidR="00867E8B" w:rsidRPr="001D240F" w:rsidRDefault="00867E8B" w:rsidP="00DE7D30">
            <w:pPr>
              <w:pStyle w:val="TableContents"/>
              <w:rPr>
                <w:color w:val="000000"/>
                <w:sz w:val="28"/>
                <w:szCs w:val="28"/>
                <w:lang w:val="uk-UA"/>
              </w:rPr>
            </w:pPr>
            <w:r w:rsidRPr="001D240F">
              <w:rPr>
                <w:color w:val="000000"/>
                <w:sz w:val="28"/>
                <w:szCs w:val="28"/>
                <w:lang w:val="uk-UA"/>
              </w:rPr>
              <w:t xml:space="preserve">Під час </w:t>
            </w:r>
            <w:r w:rsidR="00953F9A" w:rsidRPr="001D240F">
              <w:rPr>
                <w:color w:val="000000"/>
                <w:sz w:val="28"/>
                <w:szCs w:val="28"/>
                <w:lang w:val="uk-UA"/>
              </w:rPr>
              <w:t>додавання побажання викладача не був обраний семестр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867E8B" w:rsidRPr="001D240F" w:rsidRDefault="00953F9A" w:rsidP="00DE7D30">
            <w:pPr>
              <w:pStyle w:val="TableContents"/>
              <w:rPr>
                <w:color w:val="000000"/>
                <w:sz w:val="28"/>
                <w:szCs w:val="28"/>
                <w:lang w:val="uk-UA"/>
              </w:rPr>
            </w:pPr>
            <w:r w:rsidRPr="001D240F">
              <w:rPr>
                <w:color w:val="000000"/>
                <w:sz w:val="28"/>
                <w:szCs w:val="28"/>
                <w:lang w:val="uk-UA"/>
              </w:rPr>
              <w:t>Обрати семестр</w:t>
            </w:r>
          </w:p>
        </w:tc>
      </w:tr>
      <w:tr w:rsidR="00C171C0" w:rsidRPr="001D240F" w:rsidTr="00DE7D30">
        <w:tc>
          <w:tcPr>
            <w:tcW w:w="2551" w:type="dxa"/>
            <w:shd w:val="clear" w:color="auto" w:fill="auto"/>
            <w:vAlign w:val="center"/>
          </w:tcPr>
          <w:p w:rsidR="00C171C0" w:rsidRPr="001D240F" w:rsidRDefault="00C171C0" w:rsidP="00DE7D30">
            <w:pPr>
              <w:rPr>
                <w:color w:val="000000"/>
                <w:sz w:val="28"/>
                <w:szCs w:val="28"/>
                <w:lang w:val="uk-UA"/>
              </w:rPr>
            </w:pPr>
            <w:r w:rsidRPr="001D240F">
              <w:rPr>
                <w:color w:val="000000"/>
                <w:sz w:val="28"/>
                <w:szCs w:val="28"/>
                <w:lang w:val="uk-UA"/>
              </w:rPr>
              <w:t>Увага:</w:t>
            </w:r>
          </w:p>
          <w:p w:rsidR="00C171C0" w:rsidRPr="001D240F" w:rsidRDefault="00C171C0" w:rsidP="00DE7D30">
            <w:pPr>
              <w:rPr>
                <w:color w:val="000000"/>
                <w:sz w:val="28"/>
                <w:szCs w:val="28"/>
                <w:lang w:val="uk-UA"/>
              </w:rPr>
            </w:pPr>
            <w:r w:rsidRPr="001D240F">
              <w:rPr>
                <w:color w:val="000000"/>
                <w:sz w:val="28"/>
                <w:szCs w:val="28"/>
                <w:lang w:val="uk-UA"/>
              </w:rPr>
              <w:t>Оберіть день</w:t>
            </w:r>
          </w:p>
        </w:tc>
        <w:tc>
          <w:tcPr>
            <w:tcW w:w="3653" w:type="dxa"/>
            <w:shd w:val="clear" w:color="auto" w:fill="auto"/>
            <w:vAlign w:val="center"/>
          </w:tcPr>
          <w:p w:rsidR="00C171C0" w:rsidRPr="001D240F" w:rsidRDefault="00953F9A" w:rsidP="00DE7D30">
            <w:pPr>
              <w:pStyle w:val="TableContents"/>
              <w:rPr>
                <w:color w:val="000000"/>
                <w:sz w:val="28"/>
                <w:szCs w:val="28"/>
                <w:lang w:val="uk-UA"/>
              </w:rPr>
            </w:pPr>
            <w:r w:rsidRPr="001D240F">
              <w:rPr>
                <w:color w:val="000000"/>
                <w:sz w:val="28"/>
                <w:szCs w:val="28"/>
                <w:lang w:val="uk-UA"/>
              </w:rPr>
              <w:t>Під час додавання побажання викладача не був обраний день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C171C0" w:rsidRPr="001D240F" w:rsidRDefault="00953F9A" w:rsidP="00DE7D30">
            <w:pPr>
              <w:pStyle w:val="TableContents"/>
              <w:rPr>
                <w:color w:val="000000"/>
                <w:sz w:val="28"/>
                <w:szCs w:val="28"/>
                <w:lang w:val="uk-UA"/>
              </w:rPr>
            </w:pPr>
            <w:r w:rsidRPr="001D240F">
              <w:rPr>
                <w:color w:val="000000"/>
                <w:sz w:val="28"/>
                <w:szCs w:val="28"/>
                <w:lang w:val="uk-UA"/>
              </w:rPr>
              <w:t>Обрати день</w:t>
            </w:r>
          </w:p>
        </w:tc>
      </w:tr>
      <w:tr w:rsidR="00C171C0" w:rsidRPr="001D240F" w:rsidTr="00DE7D30">
        <w:tc>
          <w:tcPr>
            <w:tcW w:w="2551" w:type="dxa"/>
            <w:shd w:val="clear" w:color="auto" w:fill="auto"/>
            <w:vAlign w:val="center"/>
          </w:tcPr>
          <w:p w:rsidR="00C171C0" w:rsidRPr="001D240F" w:rsidRDefault="00C171C0" w:rsidP="00DE7D30">
            <w:pPr>
              <w:rPr>
                <w:color w:val="000000"/>
                <w:sz w:val="28"/>
                <w:szCs w:val="28"/>
                <w:lang w:val="uk-UA"/>
              </w:rPr>
            </w:pPr>
            <w:r w:rsidRPr="001D240F">
              <w:rPr>
                <w:color w:val="000000"/>
                <w:sz w:val="28"/>
                <w:szCs w:val="28"/>
                <w:lang w:val="uk-UA"/>
              </w:rPr>
              <w:t>Увага:</w:t>
            </w:r>
          </w:p>
          <w:p w:rsidR="00C171C0" w:rsidRPr="001D240F" w:rsidRDefault="00C171C0" w:rsidP="00DE7D30">
            <w:pPr>
              <w:rPr>
                <w:color w:val="000000"/>
                <w:sz w:val="28"/>
                <w:szCs w:val="28"/>
                <w:lang w:val="uk-UA"/>
              </w:rPr>
            </w:pPr>
            <w:r w:rsidRPr="001D240F">
              <w:rPr>
                <w:color w:val="000000"/>
                <w:sz w:val="28"/>
                <w:szCs w:val="28"/>
                <w:lang w:val="uk-UA"/>
              </w:rPr>
              <w:t>Оберіть номер       заняття</w:t>
            </w:r>
          </w:p>
        </w:tc>
        <w:tc>
          <w:tcPr>
            <w:tcW w:w="3653" w:type="dxa"/>
            <w:shd w:val="clear" w:color="auto" w:fill="auto"/>
            <w:vAlign w:val="center"/>
          </w:tcPr>
          <w:p w:rsidR="00C171C0" w:rsidRPr="001D240F" w:rsidRDefault="00953F9A" w:rsidP="00DE7D30">
            <w:pPr>
              <w:pStyle w:val="TableContents"/>
              <w:rPr>
                <w:color w:val="000000"/>
                <w:sz w:val="28"/>
                <w:szCs w:val="28"/>
                <w:lang w:val="uk-UA"/>
              </w:rPr>
            </w:pPr>
            <w:r w:rsidRPr="001D240F">
              <w:rPr>
                <w:color w:val="000000"/>
                <w:sz w:val="28"/>
                <w:szCs w:val="28"/>
                <w:lang w:val="uk-UA"/>
              </w:rPr>
              <w:t>Під час додавання побажання викладача не був обраний номер  заняття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C171C0" w:rsidRPr="001D240F" w:rsidRDefault="00953F9A" w:rsidP="00DE7D30">
            <w:pPr>
              <w:pStyle w:val="TableContents"/>
              <w:rPr>
                <w:color w:val="000000"/>
                <w:sz w:val="28"/>
                <w:szCs w:val="28"/>
                <w:lang w:val="uk-UA"/>
              </w:rPr>
            </w:pPr>
            <w:r w:rsidRPr="001D240F">
              <w:rPr>
                <w:color w:val="000000"/>
                <w:sz w:val="28"/>
                <w:szCs w:val="28"/>
                <w:lang w:val="uk-UA"/>
              </w:rPr>
              <w:t>Обрати номер заняття</w:t>
            </w:r>
          </w:p>
        </w:tc>
      </w:tr>
      <w:tr w:rsidR="00513C8A" w:rsidRPr="001D240F" w:rsidTr="00DE7D30">
        <w:tc>
          <w:tcPr>
            <w:tcW w:w="2551" w:type="dxa"/>
            <w:shd w:val="clear" w:color="auto" w:fill="auto"/>
            <w:vAlign w:val="center"/>
          </w:tcPr>
          <w:p w:rsidR="00513C8A" w:rsidRDefault="00513C8A" w:rsidP="003818C6">
            <w:pPr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Увага:</w:t>
            </w:r>
          </w:p>
          <w:p w:rsidR="00513C8A" w:rsidRPr="00640EDA" w:rsidRDefault="00513C8A" w:rsidP="003818C6">
            <w:pPr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Оберіть побажання</w:t>
            </w:r>
          </w:p>
        </w:tc>
        <w:tc>
          <w:tcPr>
            <w:tcW w:w="3653" w:type="dxa"/>
            <w:shd w:val="clear" w:color="auto" w:fill="auto"/>
            <w:vAlign w:val="center"/>
          </w:tcPr>
          <w:p w:rsidR="00513C8A" w:rsidRDefault="00513C8A" w:rsidP="003818C6">
            <w:pPr>
              <w:pStyle w:val="TableContents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Під час додавання побажання викладача не було обране побажання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513C8A" w:rsidRDefault="00513C8A" w:rsidP="003818C6">
            <w:pPr>
              <w:pStyle w:val="TableContents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Обрати побажання</w:t>
            </w:r>
          </w:p>
        </w:tc>
      </w:tr>
    </w:tbl>
    <w:p w:rsidR="00867E8B" w:rsidRPr="001D240F" w:rsidRDefault="00867E8B" w:rsidP="00867E8B">
      <w:pPr>
        <w:spacing w:after="113" w:line="360" w:lineRule="auto"/>
        <w:ind w:firstLine="567"/>
        <w:rPr>
          <w:lang w:val="uk-UA"/>
        </w:rPr>
      </w:pPr>
    </w:p>
    <w:p w:rsidR="00EA58BD" w:rsidRDefault="00EA58BD" w:rsidP="00EA58BD">
      <w:pPr>
        <w:spacing w:line="360" w:lineRule="auto"/>
        <w:ind w:firstLine="142"/>
        <w:jc w:val="both"/>
        <w:rPr>
          <w:rFonts w:eastAsia="MS Mincho"/>
          <w:color w:val="000000"/>
          <w:sz w:val="28"/>
          <w:szCs w:val="28"/>
          <w:lang w:val="uk-UA"/>
        </w:rPr>
      </w:pPr>
    </w:p>
    <w:p w:rsidR="003818C6" w:rsidRDefault="003818C6" w:rsidP="00EA58BD">
      <w:pPr>
        <w:spacing w:line="360" w:lineRule="auto"/>
        <w:ind w:firstLine="142"/>
        <w:jc w:val="both"/>
        <w:rPr>
          <w:rFonts w:eastAsia="MS Mincho"/>
          <w:color w:val="000000"/>
          <w:sz w:val="28"/>
          <w:szCs w:val="28"/>
          <w:lang w:val="uk-UA"/>
        </w:rPr>
      </w:pPr>
    </w:p>
    <w:p w:rsidR="003818C6" w:rsidRDefault="003818C6" w:rsidP="00EA58BD">
      <w:pPr>
        <w:spacing w:line="360" w:lineRule="auto"/>
        <w:ind w:firstLine="142"/>
        <w:jc w:val="both"/>
        <w:rPr>
          <w:rFonts w:eastAsia="MS Mincho"/>
          <w:color w:val="000000"/>
          <w:sz w:val="28"/>
          <w:szCs w:val="28"/>
          <w:lang w:val="uk-UA"/>
        </w:rPr>
      </w:pPr>
    </w:p>
    <w:p w:rsidR="003818C6" w:rsidRDefault="003818C6" w:rsidP="00EA58BD">
      <w:pPr>
        <w:spacing w:line="360" w:lineRule="auto"/>
        <w:ind w:firstLine="142"/>
        <w:jc w:val="both"/>
        <w:rPr>
          <w:rFonts w:eastAsia="MS Mincho"/>
          <w:color w:val="000000"/>
          <w:sz w:val="28"/>
          <w:szCs w:val="28"/>
          <w:lang w:val="uk-UA"/>
        </w:rPr>
      </w:pPr>
    </w:p>
    <w:p w:rsidR="003818C6" w:rsidRDefault="003818C6" w:rsidP="00EA58BD">
      <w:pPr>
        <w:spacing w:line="360" w:lineRule="auto"/>
        <w:ind w:firstLine="142"/>
        <w:jc w:val="both"/>
        <w:rPr>
          <w:rFonts w:eastAsia="MS Mincho"/>
          <w:color w:val="000000"/>
          <w:sz w:val="28"/>
          <w:szCs w:val="28"/>
          <w:lang w:val="uk-UA"/>
        </w:rPr>
      </w:pPr>
    </w:p>
    <w:p w:rsidR="003818C6" w:rsidRDefault="003818C6" w:rsidP="00EA58BD">
      <w:pPr>
        <w:spacing w:line="360" w:lineRule="auto"/>
        <w:ind w:firstLine="142"/>
        <w:jc w:val="both"/>
        <w:rPr>
          <w:rFonts w:eastAsia="MS Mincho"/>
          <w:color w:val="000000"/>
          <w:sz w:val="28"/>
          <w:szCs w:val="28"/>
          <w:lang w:val="uk-UA"/>
        </w:rPr>
      </w:pPr>
    </w:p>
    <w:p w:rsidR="003818C6" w:rsidRDefault="003818C6" w:rsidP="00EA58BD">
      <w:pPr>
        <w:spacing w:line="360" w:lineRule="auto"/>
        <w:ind w:firstLine="142"/>
        <w:jc w:val="both"/>
        <w:rPr>
          <w:rFonts w:eastAsia="MS Mincho"/>
          <w:color w:val="000000"/>
          <w:sz w:val="28"/>
          <w:szCs w:val="28"/>
          <w:lang w:val="uk-UA"/>
        </w:rPr>
      </w:pPr>
    </w:p>
    <w:p w:rsidR="003818C6" w:rsidRDefault="003818C6" w:rsidP="00EA58BD">
      <w:pPr>
        <w:spacing w:line="360" w:lineRule="auto"/>
        <w:ind w:firstLine="142"/>
        <w:jc w:val="both"/>
        <w:rPr>
          <w:rFonts w:eastAsia="MS Mincho"/>
          <w:color w:val="000000"/>
          <w:sz w:val="28"/>
          <w:szCs w:val="28"/>
          <w:lang w:val="uk-UA"/>
        </w:rPr>
      </w:pPr>
    </w:p>
    <w:p w:rsidR="003818C6" w:rsidRDefault="003818C6" w:rsidP="00EA58BD">
      <w:pPr>
        <w:spacing w:line="360" w:lineRule="auto"/>
        <w:ind w:firstLine="142"/>
        <w:jc w:val="both"/>
        <w:rPr>
          <w:rFonts w:eastAsia="MS Mincho"/>
          <w:color w:val="000000"/>
          <w:sz w:val="28"/>
          <w:szCs w:val="28"/>
          <w:lang w:val="uk-UA"/>
        </w:rPr>
      </w:pPr>
    </w:p>
    <w:p w:rsidR="003818C6" w:rsidRDefault="003818C6" w:rsidP="00EA58BD">
      <w:pPr>
        <w:spacing w:line="360" w:lineRule="auto"/>
        <w:ind w:firstLine="142"/>
        <w:jc w:val="both"/>
        <w:rPr>
          <w:rFonts w:eastAsia="MS Mincho"/>
          <w:color w:val="000000"/>
          <w:sz w:val="28"/>
          <w:szCs w:val="28"/>
          <w:lang w:val="uk-UA"/>
        </w:rPr>
      </w:pPr>
    </w:p>
    <w:p w:rsidR="003818C6" w:rsidRDefault="003818C6" w:rsidP="00EA58BD">
      <w:pPr>
        <w:spacing w:line="360" w:lineRule="auto"/>
        <w:ind w:firstLine="142"/>
        <w:jc w:val="both"/>
        <w:rPr>
          <w:rFonts w:eastAsia="MS Mincho"/>
          <w:color w:val="000000"/>
          <w:sz w:val="28"/>
          <w:szCs w:val="28"/>
          <w:lang w:val="uk-UA"/>
        </w:rPr>
      </w:pPr>
    </w:p>
    <w:p w:rsidR="003818C6" w:rsidRPr="001D240F" w:rsidRDefault="003818C6" w:rsidP="00EA58BD">
      <w:pPr>
        <w:spacing w:line="360" w:lineRule="auto"/>
        <w:ind w:firstLine="142"/>
        <w:jc w:val="both"/>
        <w:rPr>
          <w:rFonts w:eastAsia="MS Mincho"/>
          <w:color w:val="000000"/>
          <w:sz w:val="28"/>
          <w:szCs w:val="28"/>
          <w:lang w:val="uk-UA"/>
        </w:rPr>
      </w:pPr>
    </w:p>
    <w:p w:rsidR="00EA58BD" w:rsidRPr="003818C6" w:rsidRDefault="00EA58BD" w:rsidP="003818C6">
      <w:pPr>
        <w:pStyle w:val="1"/>
      </w:pPr>
      <w:bookmarkStart w:id="44" w:name="_Toc454914512"/>
      <w:r w:rsidRPr="001D240F">
        <w:lastRenderedPageBreak/>
        <w:t>АВАРІЙНІ СИТУАЦІЇ</w:t>
      </w:r>
      <w:bookmarkEnd w:id="44"/>
    </w:p>
    <w:p w:rsidR="00EA58BD" w:rsidRPr="003818C6" w:rsidRDefault="00EA58BD" w:rsidP="003818C6">
      <w:pPr>
        <w:pStyle w:val="2"/>
        <w:spacing w:before="0" w:after="0" w:line="360" w:lineRule="auto"/>
        <w:ind w:left="851" w:hanging="425"/>
        <w:rPr>
          <w:rFonts w:eastAsia="MS Mincho"/>
          <w:lang w:val="uk-UA"/>
        </w:rPr>
      </w:pPr>
      <w:bookmarkStart w:id="45" w:name="_Toc454914513"/>
      <w:r w:rsidRPr="003818C6">
        <w:rPr>
          <w:rFonts w:eastAsia="MS Mincho"/>
          <w:lang w:val="uk-UA"/>
        </w:rPr>
        <w:t>Дії на випадок недотримання умов виконання технологічного процесу</w:t>
      </w:r>
      <w:bookmarkEnd w:id="45"/>
      <w:r w:rsidRPr="003818C6">
        <w:rPr>
          <w:rFonts w:eastAsia="MS Mincho"/>
          <w:lang w:val="uk-UA"/>
        </w:rPr>
        <w:t xml:space="preserve"> </w:t>
      </w:r>
    </w:p>
    <w:p w:rsidR="00EA58BD" w:rsidRPr="003818C6" w:rsidRDefault="00EA58BD" w:rsidP="003818C6">
      <w:pPr>
        <w:pStyle w:val="21"/>
        <w:ind w:left="-142" w:firstLine="568"/>
      </w:pPr>
      <w:r w:rsidRPr="003818C6">
        <w:t>За тривалих відмов технічних засобів, що обмежують роботу програми, н</w:t>
      </w:r>
      <w:r w:rsidRPr="003818C6">
        <w:t>е</w:t>
      </w:r>
      <w:r w:rsidRPr="003818C6">
        <w:t xml:space="preserve">обхідно звернутись до системного адміністратора. </w:t>
      </w:r>
    </w:p>
    <w:p w:rsidR="00EA58BD" w:rsidRPr="003818C6" w:rsidRDefault="003818C6" w:rsidP="003818C6">
      <w:pPr>
        <w:pStyle w:val="21"/>
        <w:ind w:left="-142" w:firstLine="568"/>
      </w:pPr>
      <w:r>
        <w:t xml:space="preserve">У випадку </w:t>
      </w:r>
      <w:proofErr w:type="spellStart"/>
      <w:r>
        <w:t>сбою</w:t>
      </w:r>
      <w:proofErr w:type="spellEnd"/>
      <w:r>
        <w:t xml:space="preserve"> необхідно</w:t>
      </w:r>
      <w:r w:rsidR="00EA58BD" w:rsidRPr="003818C6">
        <w:t xml:space="preserve"> </w:t>
      </w:r>
      <w:r>
        <w:t>виконати</w:t>
      </w:r>
      <w:r w:rsidR="00EA58BD" w:rsidRPr="003818C6">
        <w:t xml:space="preserve"> </w:t>
      </w:r>
      <w:proofErr w:type="spellStart"/>
      <w:r w:rsidR="00EA58BD" w:rsidRPr="003818C6">
        <w:t>перезавантаження</w:t>
      </w:r>
      <w:proofErr w:type="spellEnd"/>
      <w:r w:rsidR="00EA58BD" w:rsidRPr="003818C6">
        <w:t xml:space="preserve"> програми або сист</w:t>
      </w:r>
      <w:r w:rsidR="00EA58BD" w:rsidRPr="003818C6">
        <w:t>е</w:t>
      </w:r>
      <w:r w:rsidR="00EA58BD" w:rsidRPr="003818C6">
        <w:t xml:space="preserve">ми. В інших випадках звертатись до системного адміністратора. </w:t>
      </w:r>
    </w:p>
    <w:p w:rsidR="00EA58BD" w:rsidRPr="003818C6" w:rsidRDefault="00EA58BD" w:rsidP="003818C6">
      <w:pPr>
        <w:pStyle w:val="2"/>
        <w:spacing w:before="0" w:after="0" w:line="360" w:lineRule="auto"/>
        <w:ind w:left="851" w:hanging="425"/>
        <w:rPr>
          <w:lang w:val="uk-UA"/>
        </w:rPr>
      </w:pPr>
      <w:bookmarkStart w:id="46" w:name="_Toc454914514"/>
      <w:r w:rsidRPr="003818C6">
        <w:rPr>
          <w:lang w:val="uk-UA"/>
        </w:rPr>
        <w:t>Дії з відновлення програм і/або даних у разі відмови магнітних носіїв або виявленні помилок у даних</w:t>
      </w:r>
      <w:bookmarkEnd w:id="46"/>
    </w:p>
    <w:p w:rsidR="00EA58BD" w:rsidRPr="003818C6" w:rsidRDefault="00EA58BD" w:rsidP="003818C6">
      <w:pPr>
        <w:pStyle w:val="21"/>
        <w:ind w:left="-142" w:firstLine="568"/>
      </w:pPr>
      <w:r w:rsidRPr="003818C6">
        <w:t>У разі відмови магнітних носіїв треба встановити програму з диску на спра</w:t>
      </w:r>
      <w:r w:rsidRPr="003818C6">
        <w:t>в</w:t>
      </w:r>
      <w:r w:rsidRPr="003818C6">
        <w:t xml:space="preserve">ний магнітний носій. </w:t>
      </w:r>
    </w:p>
    <w:p w:rsidR="00EA58BD" w:rsidRPr="003818C6" w:rsidRDefault="00EA58BD" w:rsidP="003818C6">
      <w:pPr>
        <w:pStyle w:val="21"/>
        <w:ind w:left="-142" w:firstLine="568"/>
      </w:pPr>
      <w:r w:rsidRPr="003818C6">
        <w:t>У разі виявлення помилок у даних потрібно перезапустити програму або си</w:t>
      </w:r>
      <w:r w:rsidRPr="003818C6">
        <w:t>с</w:t>
      </w:r>
      <w:r w:rsidRPr="003818C6">
        <w:t xml:space="preserve">тему, в залежності від ступеню важкості </w:t>
      </w:r>
      <w:proofErr w:type="spellStart"/>
      <w:r w:rsidRPr="003818C6">
        <w:t>сбою</w:t>
      </w:r>
      <w:proofErr w:type="spellEnd"/>
      <w:r w:rsidRPr="003818C6">
        <w:t xml:space="preserve">. </w:t>
      </w:r>
    </w:p>
    <w:p w:rsidR="00EA58BD" w:rsidRPr="003818C6" w:rsidRDefault="00EA58BD" w:rsidP="003818C6">
      <w:pPr>
        <w:pStyle w:val="2"/>
        <w:spacing w:before="0" w:after="0" w:line="360" w:lineRule="auto"/>
        <w:ind w:left="851" w:hanging="425"/>
        <w:rPr>
          <w:lang w:val="uk-UA"/>
        </w:rPr>
      </w:pPr>
      <w:bookmarkStart w:id="47" w:name="_Toc454914515"/>
      <w:r w:rsidRPr="003818C6">
        <w:rPr>
          <w:lang w:val="uk-UA"/>
        </w:rPr>
        <w:t>Дії в інших аварійних ситуаціях</w:t>
      </w:r>
      <w:bookmarkEnd w:id="47"/>
    </w:p>
    <w:p w:rsidR="00EA58BD" w:rsidRPr="003818C6" w:rsidRDefault="00EA58BD" w:rsidP="003818C6">
      <w:pPr>
        <w:pStyle w:val="21"/>
        <w:ind w:left="-142" w:firstLine="568"/>
      </w:pPr>
      <w:r w:rsidRPr="003818C6">
        <w:t>В інших аварійних ситуаціях повідомити системного адміністратора про ав</w:t>
      </w:r>
      <w:r w:rsidRPr="003818C6">
        <w:t>а</w:t>
      </w:r>
      <w:r w:rsidRPr="003818C6">
        <w:t>рійну ситуацію.</w:t>
      </w:r>
    </w:p>
    <w:p w:rsidR="00EA58BD" w:rsidRPr="001D240F" w:rsidRDefault="00EA58BD" w:rsidP="00EA58BD">
      <w:pPr>
        <w:spacing w:line="360" w:lineRule="auto"/>
        <w:jc w:val="both"/>
        <w:rPr>
          <w:rFonts w:eastAsia="MS Mincho"/>
          <w:color w:val="000000"/>
          <w:sz w:val="28"/>
          <w:szCs w:val="28"/>
          <w:lang w:val="uk-UA"/>
        </w:rPr>
      </w:pPr>
    </w:p>
    <w:p w:rsidR="00EA58BD" w:rsidRPr="001D240F" w:rsidRDefault="00EA58BD" w:rsidP="00EA58BD">
      <w:pPr>
        <w:spacing w:line="360" w:lineRule="auto"/>
        <w:jc w:val="both"/>
        <w:rPr>
          <w:rFonts w:eastAsia="MS Mincho"/>
          <w:color w:val="000000"/>
          <w:sz w:val="28"/>
          <w:szCs w:val="28"/>
          <w:lang w:val="uk-UA"/>
        </w:rPr>
      </w:pPr>
    </w:p>
    <w:p w:rsidR="00EA58BD" w:rsidRPr="001D240F" w:rsidRDefault="00EA58BD" w:rsidP="00EA58BD">
      <w:pPr>
        <w:spacing w:line="360" w:lineRule="auto"/>
        <w:ind w:firstLine="708"/>
        <w:jc w:val="both"/>
        <w:rPr>
          <w:rFonts w:eastAsia="MS Mincho"/>
          <w:color w:val="000000"/>
          <w:sz w:val="28"/>
          <w:szCs w:val="28"/>
          <w:lang w:val="uk-UA"/>
        </w:rPr>
      </w:pPr>
    </w:p>
    <w:p w:rsidR="00EA58BD" w:rsidRPr="001D240F" w:rsidRDefault="00EA58BD" w:rsidP="003169F2">
      <w:pPr>
        <w:pStyle w:val="31"/>
      </w:pPr>
    </w:p>
    <w:p w:rsidR="00EA40A6" w:rsidRPr="001D240F" w:rsidRDefault="00EA40A6" w:rsidP="003169F2">
      <w:pPr>
        <w:pStyle w:val="31"/>
      </w:pPr>
    </w:p>
    <w:p w:rsidR="00CC0963" w:rsidRPr="001D240F" w:rsidRDefault="00CC0963" w:rsidP="00B526E7">
      <w:pPr>
        <w:jc w:val="both"/>
        <w:rPr>
          <w:szCs w:val="28"/>
          <w:lang w:val="uk-UA"/>
        </w:rPr>
      </w:pPr>
    </w:p>
    <w:sectPr w:rsidR="00CC0963" w:rsidRPr="001D240F" w:rsidSect="00E36747">
      <w:headerReference w:type="default" r:id="rId17"/>
      <w:type w:val="continuous"/>
      <w:pgSz w:w="11906" w:h="16838" w:code="9"/>
      <w:pgMar w:top="851" w:right="709" w:bottom="1418" w:left="141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1704" w:rsidRDefault="009B1704">
      <w:r>
        <w:separator/>
      </w:r>
    </w:p>
  </w:endnote>
  <w:endnote w:type="continuationSeparator" w:id="0">
    <w:p w:rsidR="009B1704" w:rsidRDefault="009B17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1704" w:rsidRDefault="009B1704">
      <w:r>
        <w:separator/>
      </w:r>
    </w:p>
  </w:footnote>
  <w:footnote w:type="continuationSeparator" w:id="0">
    <w:p w:rsidR="009B1704" w:rsidRDefault="009B17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8C6" w:rsidRDefault="00864541">
    <w:pPr>
      <w:pStyle w:val="a5"/>
    </w:pPr>
    <w:r>
      <w:rPr>
        <w:noProof/>
      </w:rPr>
      <w:pict>
        <v:group id="Group 219" o:spid="_x0000_s2049" style="position:absolute;margin-left:-56.15pt;margin-top:20.1pt;width:564.25pt;height:807.1pt;z-index:251657728" coordorigin="454,397" coordsize="11100,16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">
          <v:line id="Line 220" o:spid="_x0000_s2050" style="position:absolute;visibility:visible" from="1134,399" to="11509,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<v:line id="Line 221" o:spid="_x0000_s2051" style="position:absolute;visibility:visible" from="11510,397" to="11510,16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<v:line id="Line 222" o:spid="_x0000_s2052" style="position:absolute;flip:x;visibility:visible" from="1134,16426" to="11509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gj8UAAADaAAAADwAAAGRycy9kb3ducmV2LnhtbESPQWsCMRSE74X+h/AKXkrNKlLs1igi&#10;CB681Mou3l43r5tlNy/bJOr675tCweMwM98wi9VgO3EhHxrHCibjDARx5XTDtYLj5/ZlDiJEZI2d&#10;Y1JwowCr5ePDAnPtrvxBl0OsRYJwyFGBibHPpQyVIYth7Hri5H07bzEm6WupPV4T3HZymmWv0mLD&#10;acFgTxtDVXs4WwVyvn/+8euvWVu0ZflmiqroT3ulRk/D+h1EpCHew//tnVYwg78r6Qb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vgj8UAAADaAAAADwAAAAAAAAAA&#10;AAAAAAChAgAAZHJzL2Rvd25yZXYueG1sUEsFBgAAAAAEAAQA+QAAAJMDAAAAAA==&#10;"/>
          <v:line id="Line 223" o:spid="_x0000_s2053" style="position:absolute;flip:y;visibility:visible" from="1134,397" to="1134,16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FMUAAADaAAAADwAAAGRycy9kb3ducmV2LnhtbESPQWsCMRSE7wX/Q3hCL6VmLa3Y1Sgi&#10;CB68VGWlt9fNc7Ps5mVNom7/fVMo9DjMzDfMfNnbVtzIh9qxgvEoA0FcOl1zpeB42DxPQYSIrLF1&#10;TAq+KcByMXiYY67dnT/oto+VSBAOOSowMXa5lKE0ZDGMXEecvLPzFmOSvpLa4z3BbStfsmwiLdac&#10;Fgx2tDZUNvurVSCnu6eLX329NkVzOr2boiy6z51Sj8N+NQMRqY//4b/2Vit4g9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dFFMUAAADaAAAADwAAAAAAAAAA&#10;AAAAAAChAgAAZHJzL2Rvd25yZXYueG1sUEsFBgAAAAAEAAQA+QAAAJMDAAAAAA==&#10;"/>
          <v:line id="Line 224" o:spid="_x0000_s2054" style="position:absolute;visibility:visible" from="4830,15570" to="11508,15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CBycIAAADaAAAADwAAAGRycy9kb3ducmV2LnhtbESPwWrDMBBE74X8g9hCb7XcHozrRjah&#10;EBp6Sl0T6G2xNraptRKWEjt/HxUCOQ4zb4ZZV4sZxZkmP1hW8JKkIIhbqwfuFDQ/2+cchA/IGkfL&#10;pOBCHqpy9bDGQtuZv+lch07EEvYFKuhDcIWUvu3JoE+sI47e0U4GQ5RTJ/WEcyw3o3xN00waHDgu&#10;9Ojoo6f2rz4ZBdnljQ75/msjG1f/Wp9yfnSfSj09Lpt3EIGWcA/f6J2OHPxfiTdAll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QCBycIAAADaAAAADwAAAAAAAAAAAAAA&#10;AAChAgAAZHJzL2Rvd25yZXYueG1sUEsFBgAAAAAEAAQA+QAAAJADAAAAAA==&#10;" strokecolor="#333"/>
          <v:line id="Line 225" o:spid="_x0000_s2055" style="position:absolute;visibility:visible" from="10897,15570" to="10897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wkUsAAAADaAAAADwAAAGRycy9kb3ducmV2LnhtbESPQYvCMBSE74L/ITzBm6buQWs1igiL&#10;4smtInh7NM+22LyEJmr992ZhYY/DzHzDLNedacSTWl9bVjAZJyCIC6trLhWcT9+jFIQPyBoby6Tg&#10;TR7Wq35viZm2L/6hZx5KESHsM1RQheAyKX1RkUE/to44ejfbGgxRtqXULb4i3DTyK0mm0mDNcaFC&#10;R9uKinv+MAqm7zld0uNhI88uv1qfcHpzO6WGg26zABGoC//hv/ZeK5jB75V4A+Tq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pMJFLAAAAA2gAAAA8AAAAAAAAAAAAAAAAA&#10;oQIAAGRycy9kb3ducmV2LnhtbFBLBQYAAAAABAAEAPkAAACOAwAAAAA=&#10;" strokecolor="#333"/>
          <v:line id="Line 226" o:spid="_x0000_s2056" style="position:absolute;visibility:visible" from="10903,15972" to="11464,15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OwILwAAADaAAAADwAAAGRycy9kb3ducmV2LnhtbERPy6rCMBDdX/AfwgjurqkupFajiCCK&#10;K60iuBuasS02k9BErX9vFoLLw3nPl51pxJNaX1tWMBomIIgLq2suFZxPm/8UhA/IGhvLpOBNHpaL&#10;3t8cM21ffKRnHkoRQ9hnqKAKwWVS+qIig35oHXHkbrY1GCJsS6lbfMVw08hxkkykwZpjQ4WO1hUV&#10;9/xhFEzeU7qkh/1Knl1+tT7h9Oa2Sg363WoGIlAXfuKve6cVxK3xSrwBcvE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9OwILwAAADaAAAADwAAAAAAAAAAAAAAAAChAgAA&#10;ZHJzL2Rvd25yZXYueG1sUEsFBgAAAAAEAAQA+QAAAIoDAAAAAA==&#10;" strokecolor="#333"/>
          <v:group id="Group 227" o:spid="_x0000_s2057" style="position:absolute;left:1134;top:15570;width:3699;height:855" coordorigin="1077,15570" coordsize="3699,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<v:line id="Line 228" o:spid="_x0000_s2058" style="position:absolute;visibility:visible" from="1078,16140" to="4763,16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<v:line id="Line 229" o:spid="_x0000_s2059" style="position:absolute;visibility:visible" from="1077,15861" to="4762,15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<v:line id="Line 230" o:spid="_x0000_s2060" style="position:absolute;visibility:visible" from="1085,15570" to="4770,15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<v:line id="Line 231" o:spid="_x0000_s2061" style="position:absolute;visibility:visible" from="1487,15570" to="1487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rNFb8AAADbAAAADwAAAGRycy9kb3ducmV2LnhtbERPTYvCMBC9L/gfwgje1tQVpF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LrNFb8AAADbAAAADwAAAAAAAAAAAAAAAACh&#10;AgAAZHJzL2Rvd25yZXYueG1sUEsFBgAAAAAEAAQA+QAAAI0DAAAAAA==&#10;" strokecolor="#333"/>
            <v:line id="Line 232" o:spid="_x0000_s2062" style="position:absolute;visibility:visible" from="2054,15570" to="2054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NVYb8AAADbAAAADwAAAGRycy9kb3ducmV2LnhtbERPTYvCMBC9L/gfwgje1tRFpF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1NVYb8AAADbAAAADwAAAAAAAAAAAAAAAACh&#10;AgAAZHJzL2Rvd25yZXYueG1sUEsFBgAAAAAEAAQA+QAAAI0DAAAAAA==&#10;" strokecolor="#333"/>
            <v:line id="Line 233" o:spid="_x0000_s2063" style="position:absolute;visibility:visible" from="3358,15570" to="3358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/w+r8AAADbAAAADwAAAGRycy9kb3ducmV2LnhtbERPTYvCMBC9L/gfwgje1tQFpVuNIsKi&#10;eNKuCN6GZmyLzSQ0Ueu/N4LgbR7vc2aLzjTiRq2vLSsYDRMQxIXVNZcKDv9/3ykIH5A1NpZJwYM8&#10;LOa9rxlm2t55T7c8lCKGsM9QQRWCy6T0RUUG/dA64sidbWswRNiWUrd4j+GmkT9JMpEGa44NFTpa&#10;VVRc8qtRMHn80jHdbZfy4PKT9QmnZ7dWatDvllMQgbrwEb/dGx3nj+H1SzxAzp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B/w+r8AAADbAAAADwAAAAAAAAAAAAAAAACh&#10;AgAAZHJzL2Rvd25yZXYueG1sUEsFBgAAAAAEAAQA+QAAAI0DAAAAAA==&#10;" strokecolor="#333"/>
            <v:line id="Line 234" o:spid="_x0000_s2064" style="position:absolute;visibility:visible" from="4209,15570" to="4209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1ujcEAAADbAAAADwAAAGRycy9kb3ducmV2LnhtbERPTWvCQBC9C/0PyxR6M5v2ENI0q4hQ&#10;Kj1pKkJvQ3ZMgtnZJbsm8d+7QqG3ebzPKdez6cVIg+8sK3hNUhDEtdUdNwqOP5/LHIQPyBp7y6Tg&#10;Rh7Wq6dFiYW2Ex9orEIjYgj7AhW0IbhCSl+3ZNAn1hFH7mwHgyHCoZF6wCmGm16+pWkmDXYcG1p0&#10;tG2pvlRXoyC7vdMp339v5NFVv9annJ/dl1Ivz/PmA0SgOfyL/9w7Hedn8PglHi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zW6NwQAAANsAAAAPAAAAAAAAAAAAAAAA&#10;AKECAABkcnMvZG93bnJldi54bWxQSwUGAAAAAAQABAD5AAAAjwMAAAAA&#10;" strokecolor="#333"/>
            <v:line id="Line 235" o:spid="_x0000_s2065" style="position:absolute;visibility:visible" from="4776,15570" to="4776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HLFr8AAADbAAAADwAAAGRycy9kb3ducmV2LnhtbERPTYvCMBC9C/6HMII3Td2D1moUERbF&#10;k1tF8DY0Y1tsJqGJWv+9WVjY2zze5yzXnWnEk1pfW1YwGScgiAuray4VnE/foxSED8gaG8uk4E0e&#10;1qt+b4mZti/+oWceShFD2GeooArBZVL6oiKDfmwdceRutjUYImxLqVt8xXDTyK8kmUqDNceGCh1t&#10;Kyru+cMomL7ndEmPh408u/xqfcLpze2UGg66zQJEoC78i//cex3nz+D3l3iAXH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4HLFr8AAADbAAAADwAAAAAAAAAAAAAAAACh&#10;AgAAZHJzL2Rvd25yZXYueG1sUEsFBgAAAAAEAAQA+QAAAI0DAAAAAA==&#10;" strokecolor="#333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6" o:spid="_x0000_s2066" type="#_x0000_t202" style="position:absolute;left:1081;top:16140;width:406;height:2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whg8QA&#10;AADbAAAADwAAAGRycy9kb3ducmV2LnhtbESPQWvCQBCF7wX/wzKCl1I3FRGbukoRBE8Fo4jHITsm&#10;odnZsLvGtL++cxC8zfDevPfNajO4VvUUYuPZwPs0A0VcettwZeB03L0tQcWEbLH1TAZ+KcJmPXpZ&#10;YW79nQ/UF6lSEsIxRwN1Sl2udSxrchinviMW7eqDwyRrqLQNeJdw1+pZli20w4alocaOtjWVP8XN&#10;GaDZ8lJc5xcO2+/dR3Hqb9X579WYyXj4+gSVaEhP8+N6bwVfYOUXGUC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sIYPEAAAA2wAAAA8AAAAAAAAAAAAAAAAAmAIAAGRycy9k&#10;b3ducmV2LnhtbFBLBQYAAAAABAAEAPUAAACJAwAAAAA=&#10;" filled="f" stroked="f" strokecolor="#333">
              <v:textbox style="mso-next-textbox:#Text Box 236" inset=".1mm,.5mm,0,1mm">
                <w:txbxContent>
                  <w:p w:rsidR="003818C6" w:rsidRDefault="003818C6" w:rsidP="002E6DDC">
                    <w:pPr>
                      <w:jc w:val="center"/>
                      <w:rPr>
                        <w:rFonts w:ascii="Arial" w:hAnsi="Arial"/>
                        <w:i/>
                        <w:iCs/>
                        <w:sz w:val="16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Зм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.</w:t>
                    </w:r>
                    <w:r>
                      <w:rPr>
                        <w:rFonts w:ascii="Arial" w:hAnsi="Arial"/>
                        <w:i/>
                        <w:iCs/>
                        <w:sz w:val="16"/>
                      </w:rPr>
                      <w:t>.</w:t>
                    </w:r>
                  </w:p>
                </w:txbxContent>
              </v:textbox>
            </v:shape>
            <v:shape id="Text Box 237" o:spid="_x0000_s2067" type="#_x0000_t202" style="position:absolute;left:1487;top:16140;width:558;height:2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ARJsEA&#10;AADbAAAADwAAAGRycy9kb3ducmV2LnhtbERPPW/CMBDdkfgP1iF1AycMqAkYhIBUHdohwMB4iq9x&#10;1PgcxW5I/32NhNTtnt7nbXajbcVAvW8cK0gXCQjiyumGawXXSzF/BeEDssbWMSn4JQ+77XSywVy7&#10;O5c0nEMtYgj7HBWYELpcSl8ZsugXriOO3JfrLYYI+1rqHu8x3LZymSQrabHh2GCwo4Oh6vv8YxV8&#10;ZLer9xc97Kvi5NKVKz+Pb0apl9m4X4MINIZ/8dP9ruP8DB6/xAP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wESbBAAAA2wAAAA8AAAAAAAAAAAAAAAAAmAIAAGRycy9kb3du&#10;cmV2LnhtbFBLBQYAAAAABAAEAPUAAACGAwAAAAA=&#10;" filled="f" stroked="f" strokecolor="#333">
              <v:textbox style="mso-next-textbox:#Text Box 237" inset="1mm,.5mm,0,1mm">
                <w:txbxContent>
                  <w:p w:rsidR="003818C6" w:rsidRDefault="003818C6" w:rsidP="002E6DDC">
                    <w:pPr>
                      <w:jc w:val="center"/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Лист</w:t>
                    </w:r>
                  </w:p>
                </w:txbxContent>
              </v:textbox>
            </v:shape>
            <v:shape id="Text Box 238" o:spid="_x0000_s2068" type="#_x0000_t202" style="position:absolute;left:2046;top:16138;width:1312;height:2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ZyBsAA&#10;AADbAAAADwAAAGRycy9kb3ducmV2LnhtbERPuY7CMBDtV+IfrEGiWxwo0G7AiRCXKHYLjoJyFA9x&#10;RDyOYhPC3+MCifLp3Yu8t7XoqPWVYwWTcQKCuHC64lLB+bT9/gHhA7LG2jEpeJKHPBt8LTDV7sEH&#10;6o6hFDGEfYoKTAhNKqUvDFn0Y9cQR+7qWoshwraUusVHDLe1nCbJTFqsODYYbGhlqLgd71bB3+/l&#10;7P1Jd8tiu3GTmTv8r3dGqdGwX85BBOrDR/x277WCaVwfv8QfIL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CZyBsAAAADbAAAADwAAAAAAAAAAAAAAAACYAgAAZHJzL2Rvd25y&#10;ZXYueG1sUEsFBgAAAAAEAAQA9QAAAIUDAAAAAA==&#10;" filled="f" stroked="f" strokecolor="#333">
              <v:textbox style="mso-next-textbox:#Text Box 238" inset="1mm,.5mm,0,1mm">
                <w:txbxContent>
                  <w:p w:rsidR="003818C6" w:rsidRDefault="003818C6" w:rsidP="002E6DDC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lang w:val="en-US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№ докум.</w:t>
                    </w:r>
                  </w:p>
                </w:txbxContent>
              </v:textbox>
            </v:shape>
            <v:shape id="Text Box 239" o:spid="_x0000_s2069" type="#_x0000_t202" style="position:absolute;left:3358;top:16138;width:851;height:2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rXncQA&#10;AADbAAAADwAAAGRycy9kb3ducmV2LnhtbESPMW/CMBSEd6T+B+tV6gZOGCKaYhBqm4qhDAGGjk/x&#10;I46In6PYTcK/r5GQOp7u7jvdejvZVgzU+8axgnSRgCCunG64VnA+FfMVCB+QNbaOScGNPGw3T7M1&#10;5tqNXNJwDLWIEPY5KjAhdLmUvjJk0S9cRxy9i+sthij7Wuoexwi3rVwmSSYtNhwXDHb0bqi6Hn+t&#10;gu/Xn7P3Jz3squLTpZkrDx9fRqmX52n3BiLQFP7Dj/ZeK1imcP8Sf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q153EAAAA2wAAAA8AAAAAAAAAAAAAAAAAmAIAAGRycy9k&#10;b3ducmV2LnhtbFBLBQYAAAAABAAEAPUAAACJAwAAAAA=&#10;" filled="f" stroked="f" strokecolor="#333">
              <v:textbox style="mso-next-textbox:#Text Box 239" inset="1mm,.5mm,0,1mm">
                <w:txbxContent>
                  <w:p w:rsidR="003818C6" w:rsidRPr="00515C74" w:rsidRDefault="003818C6" w:rsidP="00515C74">
                    <w:pPr>
                      <w:pStyle w:val="2"/>
                      <w:numPr>
                        <w:ilvl w:val="0"/>
                        <w:numId w:val="0"/>
                      </w:numPr>
                      <w:spacing w:before="0" w:after="0"/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  <w:r w:rsidRPr="00515C74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Підпис</w:t>
                    </w:r>
                  </w:p>
                </w:txbxContent>
              </v:textbox>
            </v:shape>
            <v:shape id="Text Box 240" o:spid="_x0000_s2070" type="#_x0000_t202" style="position:absolute;left:4209;top:16141;width:561;height:2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hJ6sMA&#10;AADbAAAADwAAAGRycy9kb3ducmV2LnhtbESPQYvCMBSE78L+h/AW9qapPYh2jSK7unjQg9XDHh/N&#10;syk2L6WJtf57Iwgeh5n5hpkve1uLjlpfOVYwHiUgiAunKy4VnI6b4RSED8gaa8ek4E4elouPwRwz&#10;7W58oC4PpYgQ9hkqMCE0mZS+MGTRj1xDHL2zay2GKNtS6hZvEW5rmSbJRFqsOC4YbOjHUHHJr1bB&#10;bvZ/8v6ou1WxWbvxxB32v39Gqa/PfvUNIlAf3uFXe6sVpCk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hJ6sMAAADbAAAADwAAAAAAAAAAAAAAAACYAgAAZHJzL2Rv&#10;d25yZXYueG1sUEsFBgAAAAAEAAQA9QAAAIgDAAAAAA==&#10;" filled="f" stroked="f" strokecolor="#333">
              <v:textbox style="mso-next-textbox:#Text Box 240" inset="1mm,.5mm,0,1mm">
                <w:txbxContent>
                  <w:p w:rsidR="003818C6" w:rsidRPr="00515C74" w:rsidRDefault="003818C6" w:rsidP="00515C74">
                    <w:pPr>
                      <w:pStyle w:val="3"/>
                      <w:numPr>
                        <w:ilvl w:val="0"/>
                        <w:numId w:val="0"/>
                      </w:numPr>
                      <w:spacing w:before="0" w:after="0"/>
                      <w:ind w:left="720" w:hanging="720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 w:rsidRPr="00515C74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shape>
            <v:shape id="Text Box 241" o:spid="_x0000_s2071" type="#_x0000_t202" style="position:absolute;left:1077;top:15570;width:410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dRFsMA&#10;AADbAAAADwAAAGRycy9kb3ducmV2LnhtbESPQWuDQBSE74H+h+UVeotrLA3FZhUpFCx4iQ2eH+6L&#10;Sty34m4T7a/vBgo9DjPzDXPIFzOKK81usKxgF8UgiFurB+4UnL4+tq8gnEfWOFomBSs5yLOHzQFT&#10;bW98pGvtOxEg7FJU0Hs/pVK6tieDLrITcfDOdjbog5w7qWe8BbgZZRLHe2lw4LDQ40TvPbWX+tso&#10;qF+qfVGs5ULnzzo2SdGUP1Wj1NPjUryB8LT4//Bfu9QKkme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dRFsMAAADbAAAADwAAAAAAAAAAAAAAAACYAgAAZHJzL2Rv&#10;d25yZXYueG1sUEsFBgAAAAAEAAQA9QAAAIgDAAAAAA==&#10;" filled="f" stroked="f" strokecolor="#333">
              <v:textbox style="mso-next-textbox:#Text Box 241" inset="1mm,1mm,0,1mm">
                <w:txbxContent>
                  <w:p w:rsidR="003818C6" w:rsidRDefault="003818C6" w:rsidP="002E6DDC">
                    <w:pPr>
                      <w:jc w:val="center"/>
                      <w:rPr>
                        <w:rFonts w:ascii="Arial" w:hAnsi="Arial"/>
                        <w:i/>
                        <w:iCs/>
                        <w:sz w:val="14"/>
                      </w:rPr>
                    </w:pPr>
                  </w:p>
                </w:txbxContent>
              </v:textbox>
            </v:shape>
            <v:shape id="Text Box 242" o:spid="_x0000_s2072" type="#_x0000_t202" style="position:absolute;left:1077;top:15861;width:410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7JYsMA&#10;AADbAAAADwAAAGRycy9kb3ducmV2LnhtbESPQWuDQBSE74H+h+UVeotrpA3FZhUpFCx4iQ2eH+6L&#10;Sty34m4T7a/vBgo9DjPzDXPIFzOKK81usKxgF8UgiFurB+4UnL4+tq8gnEfWOFomBSs5yLOHzQFT&#10;bW98pGvtOxEg7FJU0Hs/pVK6tieDLrITcfDOdjbog5w7qWe8BbgZZRLHe2lw4LDQ40TvPbWX+tso&#10;qF+qfVGs5ULnzzo2SdGUP1Wj1NPjUryB8LT4//Bfu9QKkme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7JYsMAAADbAAAADwAAAAAAAAAAAAAAAACYAgAAZHJzL2Rv&#10;d25yZXYueG1sUEsFBgAAAAAEAAQA9QAAAIgDAAAAAA==&#10;" filled="f" stroked="f" strokecolor="#333">
              <v:textbox style="mso-next-textbox:#Text Box 242" inset="1mm,1mm,0,1mm">
                <w:txbxContent>
                  <w:p w:rsidR="003818C6" w:rsidRPr="0088654D" w:rsidRDefault="003818C6" w:rsidP="0088654D">
                    <w:pPr>
                      <w:rPr>
                        <w:szCs w:val="22"/>
                      </w:rPr>
                    </w:pPr>
                  </w:p>
                </w:txbxContent>
              </v:textbox>
            </v:shape>
            <v:shape id="Text Box 243" o:spid="_x0000_s2073" type="#_x0000_t202" style="position:absolute;left:1487;top:15570;width:56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Js+cMA&#10;AADbAAAADwAAAGRycy9kb3ducmV2LnhtbESPT2vCQBTE7wW/w/KE3szGQESiqwRBSMGLafH8yL78&#10;wezbkN1q0k/vFgo9DjPzG2Z/nEwvHjS6zrKCdRSDIK6s7rhR8PV5Xm1BOI+ssbdMCmZycDws3vaY&#10;afvkKz1K34gAYZehgtb7IZPSVS0ZdJEdiINX29GgD3JspB7xGeCml0kcb6TBjsNCiwOdWqru5bdR&#10;UKaXTZ7PxUT1RxmbJL8VP5ebUu/LKd+B8DT5//Bfu9AKkhR+v4QfIA8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YJs+cMAAADbAAAADwAAAAAAAAAAAAAAAACYAgAAZHJzL2Rv&#10;d25yZXYueG1sUEsFBgAAAAAEAAQA9QAAAIgDAAAAAA==&#10;" filled="f" stroked="f" strokecolor="#333">
              <v:textbox style="mso-next-textbox:#Text Box 243" inset="1mm,1mm,0,1mm">
                <w:txbxContent>
                  <w:p w:rsidR="003818C6" w:rsidRDefault="003818C6" w:rsidP="002E6DDC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244" o:spid="_x0000_s2074" type="#_x0000_t202" style="position:absolute;left:1487;top:15862;width:567;height:2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DyjsIA&#10;AADbAAAADwAAAGRycy9kb3ducmV2LnhtbESPQYvCMBSE74L/ITzB25pasCxd01IEoQte7C6eH82z&#10;Ldu8lCZq3V9vBMHjMDPfMNt8Mr240ug6ywrWqwgEcW11x42C35/9xycI55E19pZJwZ0c5Nl8tsVU&#10;2xsf6Vr5RgQIuxQVtN4PqZSubsmgW9mBOHhnOxr0QY6N1CPeAtz0Mo6iRBrsOCy0ONCupfqvuhgF&#10;1eaQFMW9nOj8XUUmLk7l/+Gk1HIxFV8gPE3+HX61S60gTuD5JfwAmT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UPKOwgAAANsAAAAPAAAAAAAAAAAAAAAAAJgCAABkcnMvZG93&#10;bnJldi54bWxQSwUGAAAAAAQABAD1AAAAhwMAAAAA&#10;" filled="f" stroked="f" strokecolor="#333">
              <v:textbox style="mso-next-textbox:#Text Box 244" inset="1mm,1mm,0,1mm">
                <w:txbxContent>
                  <w:p w:rsidR="003818C6" w:rsidRDefault="003818C6" w:rsidP="002E6DDC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245" o:spid="_x0000_s2075" type="#_x0000_t202" style="position:absolute;left:2046;top:15570;width:1312;height:2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xXFcIA&#10;AADbAAAADwAAAGRycy9kb3ducmV2LnhtbESPQYvCMBSE78L+h/AWvGlqQV26pqUsLHTBi1U8P5pn&#10;W2xeSpPV6q83guBxmJlvmE02mk5caHCtZQWLeQSCuLK65VrBYf87+wLhPLLGzjIpuJGDLP2YbDDR&#10;9so7upS+FgHCLkEFjfd9IqWrGjLo5rYnDt7JDgZ9kEMt9YDXADedjKNoJQ22HBYa7Omnoepc/hsF&#10;5XK7yvNbMdLpr4xMnB+L+/ao1PRzzL9BeBr9O/xqF1pBvIb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HFcVwgAAANsAAAAPAAAAAAAAAAAAAAAAAJgCAABkcnMvZG93&#10;bnJldi54bWxQSwUGAAAAAAQABAD1AAAAhwMAAAAA&#10;" filled="f" stroked="f" strokecolor="#333">
              <v:textbox style="mso-next-textbox:#Text Box 245" inset="1mm,1mm,0,1mm">
                <w:txbxContent>
                  <w:p w:rsidR="003818C6" w:rsidRDefault="003818C6" w:rsidP="002E6DDC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246" o:spid="_x0000_s2076" type="#_x0000_t202" style="position:absolute;left:2045;top:15862;width:1313;height:2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PDZ7wA&#10;AADbAAAADwAAAGRycy9kb3ducmV2LnhtbERPvQrCMBDeBd8hnOCmqQVFqlGKIFRwsYrz0ZxtsbmU&#10;Jmr16c0gOH58/+ttbxrxpM7VlhXMphEI4sLqmksFl/N+sgThPLLGxjIpeJOD7WY4WGOi7YtP9Mx9&#10;KUIIuwQVVN63iZSuqMigm9qWOHA32xn0AXal1B2+QrhpZBxFC2mw5tBQYUu7iop7/jAK8vlxkabv&#10;rKfbIY9MnF6zz/Gq1HjUpysQnnr/F//cmVYQh7HhS/gBcvM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Dg8NnvAAAANsAAAAPAAAAAAAAAAAAAAAAAJgCAABkcnMvZG93bnJldi54&#10;bWxQSwUGAAAAAAQABAD1AAAAgQMAAAAA&#10;" filled="f" stroked="f" strokecolor="#333">
              <v:textbox style="mso-next-textbox:#Text Box 246" inset="1mm,1mm,0,1mm">
                <w:txbxContent>
                  <w:p w:rsidR="003818C6" w:rsidRPr="0088654D" w:rsidRDefault="003818C6" w:rsidP="0088654D"/>
                </w:txbxContent>
              </v:textbox>
            </v:shape>
            <v:shape id="Text Box 247" o:spid="_x0000_s2077" type="#_x0000_t202" style="position:absolute;left:3358;top:15570;width:851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9m/MIA&#10;AADbAAAADwAAAGRycy9kb3ducmV2LnhtbESPQYvCMBSE78L+h/AWvGlqQXG7pqUsLHTBi1U8P5pn&#10;W2xeSpPV6q83guBxmJlvmE02mk5caHCtZQWLeQSCuLK65VrBYf87W4NwHlljZ5kU3MhBln5MNpho&#10;e+UdXUpfiwBhl6CCxvs+kdJVDRl0c9sTB+9kB4M+yKGWesBrgJtOxlG0kgZbDgsN9vTTUHUu/42C&#10;crld5fmtGOn0V0Ymzo/FfXtUavo55t8gPI3+HX61C60g/oL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z2b8wgAAANsAAAAPAAAAAAAAAAAAAAAAAJgCAABkcnMvZG93&#10;bnJldi54bWxQSwUGAAAAAAQABAD1AAAAhwMAAAAA&#10;" filled="f" stroked="f" strokecolor="#333">
              <v:textbox style="mso-next-textbox:#Text Box 247" inset="1mm,1mm,0,1mm">
                <w:txbxContent>
                  <w:p w:rsidR="003818C6" w:rsidRDefault="003818C6" w:rsidP="002E6DDC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  <w:p w:rsidR="003818C6" w:rsidRDefault="003818C6" w:rsidP="002E6DDC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248" o:spid="_x0000_s2078" type="#_x0000_t202" style="position:absolute;left:3358;top:15862;width:851;height:2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xZvLwA&#10;AADbAAAADwAAAGRycy9kb3ducmV2LnhtbERPvQrCMBDeBd8hnOCmqYoi1ShFECq4WMX5aM622FxK&#10;E7X69GYQHD++//W2M7V4Uusqywom4wgEcW51xYWCy3k/WoJwHlljbZkUvMnBdtPvrTHW9sUnema+&#10;ECGEXYwKSu+bWEqXl2TQjW1DHLibbQ36ANtC6hZfIdzUchpFC2mw4tBQYkO7kvJ79jAKsvlxkSTv&#10;tKPbIYvMNLmmn+NVqeGgS1YgPHX+L/65U61gFtaHL+EHyM0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4LFm8vAAAANsAAAAPAAAAAAAAAAAAAAAAAJgCAABkcnMvZG93bnJldi54&#10;bWxQSwUGAAAAAAQABAD1AAAAgQMAAAAA&#10;" filled="f" stroked="f" strokecolor="#333">
              <v:textbox style="mso-next-textbox:#Text Box 248" inset="1mm,1mm,0,1mm">
                <w:txbxContent>
                  <w:p w:rsidR="003818C6" w:rsidRDefault="003818C6" w:rsidP="002E6DDC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249" o:spid="_x0000_s2079" type="#_x0000_t202" style="position:absolute;left:4209;top:15570;width:56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D8J8EA&#10;AADbAAAADwAAAGRycy9kb3ducmV2LnhtbESPQYvCMBSE7wv+h/AEb9tURZFqlCIIFbxsFc+P5tkW&#10;m5fSRK3+erMgeBxm5htmtelNI+7UudqygnEUgyAurK65VHA67n4XIJxH1thYJgVPcrBZD35WmGj7&#10;4D+6574UAcIuQQWV920ipSsqMugi2xIH72I7gz7IrpS6w0eAm0ZO4nguDdYcFipsaVtRcc1vRkE+&#10;O8zT9Jn1dNnnsZmk5+x1OCs1GvbpEoSn3n/Dn3amFUzH8P8l/AC5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g/CfBAAAA2wAAAA8AAAAAAAAAAAAAAAAAmAIAAGRycy9kb3du&#10;cmV2LnhtbFBLBQYAAAAABAAEAPUAAACGAwAAAAA=&#10;" filled="f" stroked="f" strokecolor="#333">
              <v:textbox style="mso-next-textbox:#Text Box 249" inset="1mm,1mm,0,1mm">
                <w:txbxContent>
                  <w:p w:rsidR="003818C6" w:rsidRDefault="003818C6" w:rsidP="002E6DDC">
                    <w:pPr>
                      <w:jc w:val="center"/>
                      <w:rPr>
                        <w:rFonts w:ascii="Arial" w:hAnsi="Arial"/>
                        <w:i/>
                        <w:iCs/>
                        <w:sz w:val="12"/>
                      </w:rPr>
                    </w:pPr>
                  </w:p>
                </w:txbxContent>
              </v:textbox>
            </v:shape>
            <v:shape id="Text Box 250" o:spid="_x0000_s2080" type="#_x0000_t202" style="position:absolute;left:4209;top:15861;width:567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JiUMMA&#10;AADbAAAADwAAAGRycy9kb3ducmV2LnhtbESPQWuDQBSE74H+h+UVeotrLA3FZhUpFCx4iQ2eH+6L&#10;Sty34m4T7a/vBgo9DjPzDXPIFzOKK81usKxgF8UgiFurB+4UnL4+tq8gnEfWOFomBSs5yLOHzQFT&#10;bW98pGvtOxEg7FJU0Hs/pVK6tieDLrITcfDOdjbog5w7qWe8BbgZZRLHe2lw4LDQ40TvPbWX+tso&#10;qF+qfVGs5ULnzzo2SdGUP1Wj1NPjUryB8LT4//Bfu9QKnhO4fwk/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7JiUMMAAADbAAAADwAAAAAAAAAAAAAAAACYAgAAZHJzL2Rv&#10;d25yZXYueG1sUEsFBgAAAAAEAAQA9QAAAIgDAAAAAA==&#10;" filled="f" stroked="f" strokecolor="#333">
              <v:textbox style="mso-next-textbox:#Text Box 250" inset="1mm,1mm,0,1mm">
                <w:txbxContent>
                  <w:p w:rsidR="003818C6" w:rsidRPr="008E6E62" w:rsidRDefault="003818C6" w:rsidP="002E6DDC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  <v:group id="Group 251" o:spid="_x0000_s2081" style="position:absolute;left:454;top:8199;width:680;height:8227" coordorigin="397,8198" coordsize="688,8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<v:line id="Line 252" o:spid="_x0000_s2082" style="position:absolute;flip:x;visibility:visible" from="688,16425" to="1085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14AM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m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14AMUAAADbAAAADwAAAAAAAAAA&#10;AAAAAAChAgAAZHJzL2Rvd25yZXYueG1sUEsFBgAAAAAEAAQA+QAAAJMDAAAAAA==&#10;"/>
            <v:line id="Line 253" o:spid="_x0000_s2083" style="position:absolute;flip:y;visibility:visible" from="684,15008" to="684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Hdm8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LO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B3ZvGAAAA2wAAAA8AAAAAAAAA&#10;AAAAAAAAoQIAAGRycy9kb3ducmV2LnhtbFBLBQYAAAAABAAEAPkAAACUAwAAAAA=&#10;"/>
            <v:line id="Line 254" o:spid="_x0000_s2084" style="position:absolute;flip:x;visibility:visible" from="397,16425" to="680,16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ND7M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t4m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ND7MUAAADbAAAADwAAAAAAAAAA&#10;AAAAAAChAgAAZHJzL2Rvd25yZXYueG1sUEsFBgAAAAAEAAQA+QAAAJMDAAAAAA==&#10;"/>
            <v:line id="Line 255" o:spid="_x0000_s2085" style="position:absolute;flip:y;visibility:visible" from="397,15000" to="397,16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/md8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LB/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f5nfGAAAA2wAAAA8AAAAAAAAA&#10;AAAAAAAAoQIAAGRycy9kb3ducmV2LnhtbFBLBQYAAAAABAAEAPkAAACUAwAAAAA=&#10;"/>
            <v:line id="Line 256" o:spid="_x0000_s2086" style="position:absolute;flip:x;visibility:visible" from="397,15000" to="680,1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ByBc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AcgXDAAAA2wAAAA8AAAAAAAAAAAAA&#10;AAAAoQIAAGRycy9kb3ducmV2LnhtbFBLBQYAAAAABAAEAPkAAACRAwAAAAA=&#10;"/>
            <v:line id="Line 257" o:spid="_x0000_s2087" style="position:absolute;flip:x;visibility:visible" from="680,15000" to="1077,1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zXn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z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M157GAAAA2wAAAA8AAAAAAAAA&#10;AAAAAAAAoQIAAGRycy9kb3ducmV2LnhtbFBLBQYAAAAABAAEAPkAAACUAwAAAAA=&#10;"/>
            <v:line id="Line 258" o:spid="_x0000_s2088" style="position:absolute;flip:y;visibility:visible" from="684,13016" to="684,1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ANfs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Wp+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PANfsIAAADbAAAADwAAAAAAAAAAAAAA&#10;AAChAgAAZHJzL2Rvd25yZXYueG1sUEsFBgAAAAAEAAQA+QAAAJADAAAAAA==&#10;"/>
            <v:line id="Line 259" o:spid="_x0000_s2089" style="position:absolute;flip:y;visibility:visible" from="397,13024" to="397,15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yo5cUAAADbAAAADwAAAGRycy9kb3ducmV2LnhtbESPQWsCMRSE74X+h/AKvRTNWkTsahQR&#10;hB68VMtKb8/Nc7Ps5mVNom7/fSMIPQ4z8w0zX/a2FVfyoXasYDTMQBCXTtdcKfjebwZTECEia2wd&#10;k4JfCrBcPD/NMdfuxl903cVKJAiHHBWYGLtcylAashiGriNO3sl5izFJX0nt8ZbgtpXvWTaRFmtO&#10;CwY7Whsqm93FKpDT7dvZr47jpmgOhw9TlEX3s1Xq9aVfzUBE6uN/+NH+1ArGI7h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7yo5cUAAADbAAAADwAAAAAAAAAA&#10;AAAAAAChAgAAZHJzL2Rvd25yZXYueG1sUEsFBgAAAAAEAAQA+QAAAJMDAAAAAA==&#10;"/>
            <v:line id="Line 260" o:spid="_x0000_s2090" style="position:absolute;flip:x;visibility:visible" from="680,13016" to="1077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42ks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W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242ksUAAADbAAAADwAAAAAAAAAA&#10;AAAAAAChAgAAZHJzL2Rvd25yZXYueG1sUEsFBgAAAAAEAAQA+QAAAJMDAAAAAA==&#10;"/>
            <v:line id="Line 261" o:spid="_x0000_s2091" style="position:absolute;flip:x;visibility:visible" from="397,13016" to="680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KTCc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ncD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KTCcUAAADbAAAADwAAAAAAAAAA&#10;AAAAAAChAgAAZHJzL2Rvd25yZXYueG1sUEsFBgAAAAAEAAQA+QAAAJMDAAAAAA==&#10;"/>
            <v:line id="Line 262" o:spid="_x0000_s2092" style="position:absolute;flip:y;visibility:visible" from="684,11599" to="684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sLfcUAAADbAAAADwAAAGRycy9kb3ducmV2LnhtbESPQWsCMRSE7wX/Q3hCL0WzLUvR1ShS&#10;KPTgpVZWvD03z82ym5c1SXX775tCweMwM98wy/VgO3ElHxrHCp6nGQjiyumGawX7r/fJDESIyBo7&#10;x6TghwKsV6OHJRba3fiTrrtYiwThUKACE2NfSBkqQxbD1PXEyTs7bzEm6WupPd4S3HbyJctepcWG&#10;04LBnt4MVe3u2yqQs+3TxW9OeVu2h8PclFXZH7dKPY6HzQJEpCHew//tD60gz+HvS/oB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8sLfcUAAADbAAAADwAAAAAAAAAA&#10;AAAAAAChAgAAZHJzL2Rvd25yZXYueG1sUEsFBgAAAAAEAAQA+QAAAJMDAAAAAA==&#10;"/>
            <v:line id="Line 263" o:spid="_x0000_s2093" style="position:absolute;flip:y;visibility:visible" from="397,11599" to="397,1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eu5s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OoP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Ieu5sUAAADbAAAADwAAAAAAAAAA&#10;AAAAAAChAgAAZHJzL2Rvd25yZXYueG1sUEsFBgAAAAAEAAQA+QAAAJMDAAAAAA==&#10;"/>
            <v:line id="Line 264" o:spid="_x0000_s2094" style="position:absolute;flip:x;visibility:visible" from="680,11599" to="1077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Uwk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WTK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UwkcUAAADbAAAADwAAAAAAAAAA&#10;AAAAAAChAgAAZHJzL2Rvd25yZXYueG1sUEsFBgAAAAAEAAQA+QAAAJMDAAAAAA==&#10;"/>
            <v:line id="Line 265" o:spid="_x0000_s2095" style="position:absolute;flip:x;visibility:visible" from="397,11599" to="680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mVCsUAAADbAAAADwAAAGRycy9kb3ducmV2LnhtbESPQWsCMRSE74L/IbxCL1KzFrG6GkUK&#10;hR681JYVb8/N62bZzcs2SXX77xtB8DjMzDfMatPbVpzJh9qxgsk4A0FcOl1zpeDr8+1pDiJEZI2t&#10;Y1LwRwE26+Fghbl2F/6g8z5WIkE45KjAxNjlUobSkMUwdh1x8r6dtxiT9JXUHi8Jblv5nGUzabHm&#10;tGCwo1dDZbP/tQrkfDf68dvTtCmaw2FhirLojjulHh/67RJEpD7ew7f2u1YwfYH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mVCsUAAADbAAAADwAAAAAAAAAA&#10;AAAAAAChAgAAZHJzL2Rvd25yZXYueG1sUEsFBgAAAAAEAAQA+QAAAJMDAAAAAA==&#10;"/>
            <v:line id="Line 266" o:spid="_x0000_s2096" style="position:absolute;flip:y;visibility:visible" from="684,10182" to="684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YBeM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Gpu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YBeMIAAADbAAAADwAAAAAAAAAAAAAA&#10;AAChAgAAZHJzL2Rvd25yZXYueG1sUEsFBgAAAAAEAAQA+QAAAJADAAAAAA==&#10;"/>
            <v:line id="Line 267" o:spid="_x0000_s2097" style="position:absolute;flip:y;visibility:visible" from="397,10182" to="397,11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qk48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zB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qk48UAAADbAAAADwAAAAAAAAAA&#10;AAAAAAChAgAAZHJzL2Rvd25yZXYueG1sUEsFBgAAAAAEAAQA+QAAAJMDAAAAAA==&#10;"/>
            <v:line id="Line 268" o:spid="_x0000_s2098" style="position:absolute;flip:x;visibility:visible" from="680,10182" to="1077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/>
            <v:line id="Line 269" o:spid="_x0000_s2099" style="position:absolute;flip:x;visibility:visible" from="401,10182" to="684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U+OMUAAADbAAAADwAAAGRycy9kb3ducmV2LnhtbESPQWsCMRSE74L/IbxCL6VmLW3R1Sgi&#10;CD140ZYVb8/N62bZzcuapLr996ZQ8DjMzDfMfNnbVlzIh9qxgvEoA0FcOl1zpeDrc/M8AREissbW&#10;MSn4pQDLxXAwx1y7K+/oso+VSBAOOSowMXa5lKE0ZDGMXEecvG/nLcYkfSW1x2uC21a+ZNm7tFhz&#10;WjDY0dpQ2ex/rAI52T6d/er02hTN4TA1RVl0x61Sjw/9agYiUh/v4f/2h1bwN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U+OMUAAADbAAAADwAAAAAAAAAA&#10;AAAAAAChAgAAZHJzL2Rvd25yZXYueG1sUEsFBgAAAAAEAAQA+QAAAJMDAAAAAA==&#10;"/>
            <v:line id="Line 270" o:spid="_x0000_s2100" style="position:absolute;flip:y;visibility:visible" from="684,8198" to="684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/>
            <v:line id="Line 271" o:spid="_x0000_s2101" style="position:absolute;flip:y;visibility:visible" from="401,8198" to="401,10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F1M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3C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7BdTGAAAA2wAAAA8AAAAAAAAA&#10;AAAAAAAAoQIAAGRycy9kb3ducmV2LnhtbFBLBQYAAAAABAAEAPkAAACUAwAAAAA=&#10;"/>
            <v:line id="Line 272" o:spid="_x0000_s2102" style="position:absolute;flip:x;visibility:visible" from="680,8198" to="1077,8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doM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N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KdoMUAAADbAAAADwAAAAAAAAAA&#10;AAAAAAChAgAAZHJzL2Rvd25yZXYueG1sUEsFBgAAAAAEAAQA+QAAAJMDAAAAAA==&#10;"/>
            <v:line id="Line 273" o:spid="_x0000_s2103" style="position:absolute;flip:x;visibility:visible" from="401,8198" to="684,8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/>
            <v:shape id="Text Box 274" o:spid="_x0000_s2104" type="#_x0000_t202" style="position:absolute;left:397;top:13016;width:283;height:19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IH/sYA&#10;AADbAAAADwAAAGRycy9kb3ducmV2LnhtbESPQWvCQBSE7wX/w/KEXkrdWKrW6CqlIK0XsVEo3h7Z&#10;ZxLNvk2zm5j+e7cgeBxm5htmvuxMKVqqXWFZwXAQgSBOrS44U7DfrZ7fQDiPrLG0TAr+yMFy0XuY&#10;Y6zthb+pTXwmAoRdjApy76tYSpfmZNANbEUcvKOtDfog60zqGi8Bbkr5EkVjabDgsJBjRR85peek&#10;MQqOzWQy3XTNZvV7arf+50Drz9cnpR773fsMhKfO38O39pdWMBrD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4IH/sYAAADbAAAADwAAAAAAAAAAAAAAAACYAgAAZHJz&#10;L2Rvd25yZXYueG1sUEsFBgAAAAAEAAQA9QAAAIsDAAAAAA==&#10;" filled="f" stroked="f">
              <v:textbox style="layout-flow:vertical;mso-layout-flow-alt:bottom-to-top;mso-next-textbox:#Text Box 274" inset="1mm,1mm,0,1mm">
                <w:txbxContent>
                  <w:p w:rsidR="003818C6" w:rsidRPr="005514E5" w:rsidRDefault="003818C6" w:rsidP="002E6DDC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Підпис і дата</w:t>
                    </w:r>
                  </w:p>
                </w:txbxContent>
              </v:textbox>
            </v:shape>
            <v:shape id="Text Box 275" o:spid="_x0000_s2105" type="#_x0000_t202" style="position:absolute;left:397;top:11599;width:283;height:1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6iZccA&#10;AADbAAAADwAAAGRycy9kb3ducmV2LnhtbESPT2vCQBTE74LfYXmCF9FNxTYaXaUUxPYi9Q+U3h7Z&#10;Z5I2+zbNbmL67d1CweMwM79hVpvOlKKl2hWWFTxMIhDEqdUFZwrOp+14DsJ5ZI2lZVLwSw42635v&#10;hYm2Vz5Qe/SZCBB2CSrIva8SKV2ak0E3sRVx8C62NuiDrDOpa7wGuCnlNIqepMGCw0KOFb3klH4f&#10;G6Pg0sTxYt81++3PV/vuPz7pbTcbKTUcdM9LEJ46fw//t1+1gscY/r6EH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DOomXHAAAA2wAAAA8AAAAAAAAAAAAAAAAAmAIAAGRy&#10;cy9kb3ducmV2LnhtbFBLBQYAAAAABAAEAPUAAACMAwAAAAA=&#10;" filled="f" stroked="f">
              <v:textbox style="layout-flow:vertical;mso-layout-flow-alt:bottom-to-top;mso-next-textbox:#Text Box 275" inset="1mm,1mm,0,1mm">
                <w:txbxContent>
                  <w:p w:rsidR="003818C6" w:rsidRPr="0015526F" w:rsidRDefault="003818C6" w:rsidP="00515C74">
                    <w:pPr>
                      <w:pStyle w:val="2"/>
                      <w:numPr>
                        <w:ilvl w:val="0"/>
                        <w:numId w:val="0"/>
                      </w:numPr>
                      <w:spacing w:before="0" w:after="0"/>
                      <w:ind w:left="578" w:hanging="578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 w:rsidRPr="0015526F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 xml:space="preserve"> </w:t>
                    </w:r>
                    <w:proofErr w:type="spellStart"/>
                    <w:r w:rsidRPr="0015526F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Замксть</w:t>
                    </w:r>
                    <w:proofErr w:type="spellEnd"/>
                    <w:r w:rsidRPr="0015526F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.</w:t>
                    </w:r>
                    <w:r w:rsidRPr="0015526F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і</w:t>
                    </w:r>
                    <w:proofErr w:type="spellStart"/>
                    <w:r w:rsidRPr="0015526F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нв</w:t>
                    </w:r>
                    <w:proofErr w:type="spellEnd"/>
                    <w:r w:rsidRPr="0015526F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. №</w:t>
                    </w:r>
                  </w:p>
                </w:txbxContent>
              </v:textbox>
            </v:shape>
            <v:shape id="Text Box 276" o:spid="_x0000_s2106" type="#_x0000_t202" style="position:absolute;left:401;top:10182;width:277;height:14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E2F8QA&#10;AADbAAAADwAAAGRycy9kb3ducmV2LnhtbERPTWvCQBC9C/0PyxR6kbqxWG3TbEQKor2I2oJ4G7Jj&#10;kjY7m2Y3Mf579yB4fLzvZN6bSnTUuNKygvEoAkGcWV1yruDne/n8BsJ5ZI2VZVJwIQfz9GGQYKzt&#10;mXfU7X0uQgi7GBUU3texlC4ryKAb2Zo4cCfbGPQBNrnUDZ5DuKnkSxRNpcGSQ0OBNX0WlP3tW6Pg&#10;1M5m75u+3Sz/f7utPxzpazUZKvX02C8+QHjq/V18c6+1gtcwNnwJP0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RNhfEAAAA2wAAAA8AAAAAAAAAAAAAAAAAmAIAAGRycy9k&#10;b3ducmV2LnhtbFBLBQYAAAAABAAEAPUAAACJAwAAAAA=&#10;" filled="f" stroked="f">
              <v:textbox style="layout-flow:vertical;mso-layout-flow-alt:bottom-to-top;mso-next-textbox:#Text Box 276" inset="1mm,1mm,0,1mm">
                <w:txbxContent>
                  <w:p w:rsidR="003818C6" w:rsidRDefault="003818C6" w:rsidP="002E6DDC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І</w:t>
                    </w: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нв.№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дубл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.</w:t>
                    </w:r>
                  </w:p>
                  <w:p w:rsidR="003818C6" w:rsidRDefault="003818C6" w:rsidP="002E6DDC">
                    <w:pPr>
                      <w:rPr>
                        <w:rFonts w:ascii="Arial" w:hAnsi="Arial"/>
                        <w:i/>
                        <w:iCs/>
                      </w:rPr>
                    </w:pPr>
                  </w:p>
                </w:txbxContent>
              </v:textbox>
            </v:shape>
            <v:shape id="Text Box 277" o:spid="_x0000_s2107" type="#_x0000_t202" style="position:absolute;left:401;top:8198;width:277;height:17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2TjMYA&#10;AADbAAAADwAAAGRycy9kb3ducmV2LnhtbESPT2vCQBTE74LfYXmCF6mbin+jq5SC2F6kTQvi7ZF9&#10;Jmmzb9PsJqbfvlsQPA4z8xtms+tMKVqqXWFZweM4AkGcWl1wpuDzY/+wBOE8ssbSMin4JQe7bb+3&#10;wVjbK79Tm/hMBAi7GBXk3lexlC7NyaAb24o4eBdbG/RB1pnUNV4D3JRyEkVzabDgsJBjRc85pd9J&#10;YxRcmsVideya4/7nq33zpzO9HqYjpYaD7mkNwlPn7+Fb+0UrmK3g/0v4AXL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2TjMYAAADbAAAADwAAAAAAAAAAAAAAAACYAgAAZHJz&#10;L2Rvd25yZXYueG1sUEsFBgAAAAAEAAQA9QAAAIsDAAAAAA==&#10;" filled="f" stroked="f">
              <v:textbox style="layout-flow:vertical;mso-layout-flow-alt:bottom-to-top;mso-next-textbox:#Text Box 277" inset="1mm,1mm,0,1mm">
                <w:txbxContent>
                  <w:p w:rsidR="003818C6" w:rsidRPr="00515C74" w:rsidRDefault="003818C6" w:rsidP="00515C74">
                    <w:pPr>
                      <w:pStyle w:val="2"/>
                      <w:numPr>
                        <w:ilvl w:val="0"/>
                        <w:numId w:val="0"/>
                      </w:numPr>
                      <w:spacing w:before="0" w:after="0"/>
                      <w:ind w:left="578" w:hanging="578"/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  <w:r w:rsidRPr="00515C74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Підпис і дата</w:t>
                    </w:r>
                  </w:p>
                </w:txbxContent>
              </v:textbox>
            </v:shape>
            <v:shape id="Text Box 278" o:spid="_x0000_s2108" type="#_x0000_t202" style="position:absolute;left:684;top:8198;width:397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vwrMQA&#10;AADbAAAADwAAAGRycy9kb3ducmV2LnhtbERPTWvCQBC9C/0PyxR6kbqxFG1jNlIEab2IxkLpbciO&#10;SWx2Ns1uYvz37kHw+HjfyXIwteipdZVlBdNJBII4t7riQsH3Yf38BsJ5ZI21ZVJwIQfL9GGUYKzt&#10;mffUZ74QIYRdjApK75tYSpeXZNBNbEMcuKNtDfoA20LqFs8h3NTyJYpm0mDFoaHEhlYl5X9ZZxQc&#10;u/n8fTt02/X/qd/5n1/afL6OlXp6HD4WIDwN/i6+ub+0gllYH76EHy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L8KzEAAAA2wAAAA8AAAAAAAAAAAAAAAAAmAIAAGRycy9k&#10;b3ducmV2LnhtbFBLBQYAAAAABAAEAPUAAACJAwAAAAA=&#10;" filled="f" stroked="f">
              <v:textbox style="layout-flow:vertical;mso-layout-flow-alt:bottom-to-top;mso-next-textbox:#Text Box 278" inset="1mm,1mm,0,1mm">
                <w:txbxContent>
                  <w:p w:rsidR="003818C6" w:rsidRDefault="003818C6" w:rsidP="002E6DDC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279" o:spid="_x0000_s2109" type="#_x0000_t202" style="position:absolute;left:680;top:10182;width:401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dVN8YA&#10;AADbAAAADwAAAGRycy9kb3ducmV2LnhtbESPT2vCQBTE70K/w/IKXkQ3SvFP6ipFEO1FWiuIt0f2&#10;maTNvo3ZTYzf3hWEHoeZ+Q0zX7amEA1VLresYDiIQBAnVuecKjj8rPtTEM4jaywsk4IbOVguXjpz&#10;jLW98jc1e5+KAGEXo4LM+zKW0iUZGXQDWxIH72wrgz7IKpW6wmuAm0KOomgsDeYcFjIsaZVR8rev&#10;jYJzPZnMdm29W19+my9/PNHn5q2nVPe1/XgH4an1/+Fne6sVjIfw+BJ+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dVN8YAAADbAAAADwAAAAAAAAAAAAAAAACYAgAAZHJz&#10;L2Rvd25yZXYueG1sUEsFBgAAAAAEAAQA9QAAAIsDAAAAAA==&#10;" filled="f" stroked="f">
              <v:textbox style="layout-flow:vertical;mso-layout-flow-alt:bottom-to-top;mso-next-textbox:#Text Box 279" inset="1mm,1mm,0,1mm">
                <w:txbxContent>
                  <w:p w:rsidR="003818C6" w:rsidRDefault="003818C6" w:rsidP="002E6DDC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280" o:spid="_x0000_s2110" type="#_x0000_t202" style="position:absolute;left:684;top:11599;width:388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XLQMYA&#10;AADbAAAADwAAAGRycy9kb3ducmV2LnhtbESPW2vCQBSE3wv+h+UIvhTdVIqX6CpSEO2L1AuIb4fs&#10;MYlmz8bsJqb/vlso9HGYmW+Y+bI1hWiocrllBW+DCARxYnXOqYLTcd2fgHAeWWNhmRR8k4PlovMy&#10;x1jbJ++pOfhUBAi7GBVk3pexlC7JyKAb2JI4eFdbGfRBVqnUFT4D3BRyGEUjaTDnsJBhSR8ZJfdD&#10;bRRc6/F4umvr3fpxa778+UKfm/dXpXrddjUD4an1/+G/9lYrGA3h90v4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XLQMYAAADbAAAADwAAAAAAAAAAAAAAAACYAgAAZHJz&#10;L2Rvd25yZXYueG1sUEsFBgAAAAAEAAQA9QAAAIsDAAAAAA==&#10;" filled="f" stroked="f">
              <v:textbox style="layout-flow:vertical;mso-layout-flow-alt:bottom-to-top;mso-next-textbox:#Text Box 280" inset="1mm,1mm,0,1mm">
                <w:txbxContent>
                  <w:p w:rsidR="003818C6" w:rsidRDefault="003818C6" w:rsidP="002E6DDC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281" o:spid="_x0000_s2111" type="#_x0000_t202" style="position:absolute;left:684;top:13024;width:397;height:19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lu28YA&#10;AADbAAAADwAAAGRycy9kb3ducmV2LnhtbESPQWvCQBSE7wX/w/KEXkrd2IrW6CqlIK0XsVEo3h7Z&#10;ZxLNvk2zm5j+e7cgeBxm5htmvuxMKVqqXWFZwXAQgSBOrS44U7DfrZ7fQDiPrLG0TAr+yMFy0XuY&#10;Y6zthb+pTXwmAoRdjApy76tYSpfmZNANbEUcvKOtDfog60zqGi8Bbkr5EkVjabDgsJBjRR85peek&#10;MQqOzWQy3XTNZvV7arf+50Drz9GTUo/97n0GwlPn7+Fb+0srGL/C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lu28YAAADbAAAADwAAAAAAAAAAAAAAAACYAgAAZHJz&#10;L2Rvd25yZXYueG1sUEsFBgAAAAAEAAQA9QAAAIsDAAAAAA==&#10;" filled="f" stroked="f">
              <v:textbox style="layout-flow:vertical;mso-layout-flow-alt:bottom-to-top;mso-next-textbox:#Text Box 281" inset="1mm,1mm,0,1mm">
                <w:txbxContent>
                  <w:p w:rsidR="003818C6" w:rsidRDefault="003818C6" w:rsidP="002E6DDC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Text Box 282" o:spid="_x0000_s2112" type="#_x0000_t202" style="position:absolute;left:397;top:15000;width:291;height:14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D2r8cA&#10;AADbAAAADwAAAGRycy9kb3ducmV2LnhtbESPW2vCQBSE3wX/w3KEvohuKuIlzSqlIG1fxFpBfDtk&#10;Ty5t9mzMbmL677uFgo/DzHzDJNveVKKjxpWWFTxOIxDEqdUl5wpOn7vJCoTzyBory6TghxxsN8NB&#10;grG2N/6g7uhzESDsYlRQeF/HUrq0IINuamvi4GW2MeiDbHKpG7wFuKnkLIoW0mDJYaHAml4KSr+P&#10;rVGQtcvlet+3+931qzv484XeX+djpR5G/fMTCE+9v4f/229awWIOf1/CD5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5w9q/HAAAA2wAAAA8AAAAAAAAAAAAAAAAAmAIAAGRy&#10;cy9kb3ducmV2LnhtbFBLBQYAAAAABAAEAPUAAACMAwAAAAA=&#10;" filled="f" stroked="f">
              <v:textbox style="layout-flow:vertical;mso-layout-flow-alt:bottom-to-top;mso-next-textbox:#Text Box 282" inset="1mm,1mm,0,1mm">
                <w:txbxContent>
                  <w:p w:rsidR="003818C6" w:rsidRDefault="003818C6" w:rsidP="002E6DDC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І</w:t>
                    </w: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нв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. № подл.</w:t>
                    </w:r>
                  </w:p>
                </w:txbxContent>
              </v:textbox>
            </v:shape>
            <v:shape id="Text Box 283" o:spid="_x0000_s2113" type="#_x0000_t202" style="position:absolute;left:684;top:15008;width:393;height:14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xTNMYA&#10;AADbAAAADwAAAGRycy9kb3ducmV2LnhtbESPQWvCQBSE7wX/w/KEXkrdWKrW6CqlIK0XsVEo3h7Z&#10;ZxLNvk2zm5j+e7cgeBxm5htmvuxMKVqqXWFZwXAQgSBOrS44U7DfrZ7fQDiPrLG0TAr+yMFy0XuY&#10;Y6zthb+pTXwmAoRdjApy76tYSpfmZNANbEUcvKOtDfog60zqGi8Bbkr5EkVjabDgsJBjRR85peek&#10;MQqOzWQy3XTNZvV7arf+50Drz9cnpR773fsMhKfO38O39pdWMB7B/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TxTNMYAAADbAAAADwAAAAAAAAAAAAAAAACYAgAAZHJz&#10;L2Rvd25yZXYueG1sUEsFBgAAAAAEAAQA9QAAAIsDAAAAAA==&#10;" filled="f" stroked="f">
              <v:textbox style="layout-flow:vertical;mso-layout-flow-alt:bottom-to-top;mso-next-textbox:#Text Box 283" inset="1mm,1mm,0,1mm">
                <w:txbxContent>
                  <w:p w:rsidR="003818C6" w:rsidRDefault="003818C6" w:rsidP="002E6DDC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</v:group>
          <v:shape id="Text Box 284" o:spid="_x0000_s2114" type="#_x0000_t202" style="position:absolute;left:10897;top:15579;width:657;height:3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2+rsQA&#10;AADbAAAADwAAAGRycy9kb3ducmV2LnhtbESPwWrDMBBE74X8g9hAbo1cH5ziRgmhkNJLD7YTyHFj&#10;bW231spYqq38fVQo9DjMzBtmuw+mFxONrrOs4GmdgCCure64UXCqjo/PIJxH1thbJgU3crDfLR62&#10;mGs7c0FT6RsRIexyVNB6P+RSurolg25tB+LofdrRoI9ybKQecY5w08s0STJpsOO40OJAry3V3+WP&#10;UfB2Codybgr5UZ3D1Vy+zLHbpEqtluHwAsJT8P/hv/a7VpBl8Psl/gC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dvq7EAAAA2wAAAA8AAAAAAAAAAAAAAAAAmAIAAGRycy9k&#10;b3ducmV2LnhtbFBLBQYAAAAABAAEAPUAAACJAwAAAAA=&#10;" filled="f" stroked="f">
            <v:textbox style="mso-next-textbox:#Text Box 284" inset="1mm,1mm,0,1mm">
              <w:txbxContent>
                <w:p w:rsidR="003818C6" w:rsidRPr="005514E5" w:rsidRDefault="003818C6" w:rsidP="002E6DDC">
                  <w:pPr>
                    <w:rPr>
                      <w:rFonts w:ascii="Arial" w:hAnsi="Arial"/>
                      <w:i/>
                      <w:iCs/>
                      <w:sz w:val="18"/>
                      <w:lang w:val="uk-UA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lang w:val="uk-UA"/>
                    </w:rPr>
                    <w:t>Аркуш</w:t>
                  </w:r>
                </w:p>
              </w:txbxContent>
            </v:textbox>
          </v:shape>
          <v:shape id="Text Box 285" o:spid="_x0000_s2115" type="#_x0000_t202" style="position:absolute;left:10903;top:15981;width:556;height:4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bNcIA&#10;AADbAAAADwAAAGRycy9kb3ducmV2LnhtbESPQYvCMBSE7wv+h/AEb2uqB5VqFBGUvXiwKnh8Ns+2&#10;2ryUJmvjvzcLCx6HmfmGWayCqcWTWldZVjAaJiCIc6srLhScjtvvGQjnkTXWlknBixyslr2vBaba&#10;dnygZ+YLESHsUlRQet+kUrq8JINuaBvi6N1sa9BH2RZSt9hFuKnlOEkm0mDFcaHEhjYl5Y/s1yjY&#10;ncI664qD3B/P4Woud7OtpmOlBv2wnoPwFPwn/N/+0QomU/j7En+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kRs1wgAAANsAAAAPAAAAAAAAAAAAAAAAAJgCAABkcnMvZG93&#10;bnJldi54bWxQSwUGAAAAAAQABAD1AAAAhwMAAAAA&#10;" filled="f" stroked="f">
            <v:textbox style="mso-next-textbox:#Text Box 285" inset="1mm,1mm,0,1mm">
              <w:txbxContent>
                <w:p w:rsidR="003818C6" w:rsidRPr="006B1641" w:rsidRDefault="00864541" w:rsidP="002E6DDC">
                  <w:pPr>
                    <w:jc w:val="center"/>
                    <w:rPr>
                      <w:rFonts w:ascii="Arial" w:hAnsi="Arial"/>
                      <w:i/>
                      <w:iCs/>
                      <w:sz w:val="20"/>
                    </w:rPr>
                  </w:pPr>
                  <w:r w:rsidRPr="006B1641">
                    <w:rPr>
                      <w:rStyle w:val="aa"/>
                      <w:sz w:val="28"/>
                    </w:rPr>
                    <w:fldChar w:fldCharType="begin"/>
                  </w:r>
                  <w:r w:rsidR="003818C6" w:rsidRPr="006B1641">
                    <w:rPr>
                      <w:rStyle w:val="aa"/>
                      <w:sz w:val="28"/>
                    </w:rPr>
                    <w:instrText xml:space="preserve"> PAGE </w:instrText>
                  </w:r>
                  <w:r w:rsidRPr="006B1641">
                    <w:rPr>
                      <w:rStyle w:val="aa"/>
                      <w:sz w:val="28"/>
                    </w:rPr>
                    <w:fldChar w:fldCharType="separate"/>
                  </w:r>
                  <w:r w:rsidR="009D424B">
                    <w:rPr>
                      <w:rStyle w:val="aa"/>
                      <w:noProof/>
                      <w:sz w:val="28"/>
                    </w:rPr>
                    <w:t>2</w:t>
                  </w:r>
                  <w:r w:rsidRPr="006B1641">
                    <w:rPr>
                      <w:rStyle w:val="aa"/>
                      <w:sz w:val="28"/>
                    </w:rPr>
                    <w:fldChar w:fldCharType="end"/>
                  </w:r>
                </w:p>
              </w:txbxContent>
            </v:textbox>
          </v:shape>
          <v:shape id="Text Box 286" o:spid="_x0000_s2116" type="#_x0000_t202" style="position:absolute;left:4777;top:15555;width:6084;height:8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<v:textbox style="mso-next-textbox:#Text Box 286">
              <w:txbxContent>
                <w:p w:rsidR="003818C6" w:rsidRDefault="003818C6" w:rsidP="00AD493E">
                  <w:pPr>
                    <w:pStyle w:val="a5"/>
                    <w:jc w:val="center"/>
                    <w:rPr>
                      <w:lang w:val="uk-UA"/>
                    </w:rPr>
                  </w:pPr>
                </w:p>
                <w:p w:rsidR="003818C6" w:rsidRDefault="003818C6" w:rsidP="00E20020">
                  <w:pPr>
                    <w:pStyle w:val="a5"/>
                    <w:spacing w:after="240"/>
                    <w:jc w:val="center"/>
                    <w:rPr>
                      <w:sz w:val="28"/>
                      <w:lang w:val="uk-UA"/>
                    </w:rPr>
                  </w:pPr>
                  <w:r>
                    <w:rPr>
                      <w:sz w:val="28"/>
                      <w:lang w:val="uk-UA"/>
                    </w:rPr>
                    <w:t>1116130.00959-</w:t>
                  </w:r>
                  <w:r w:rsidRPr="006B1641">
                    <w:rPr>
                      <w:sz w:val="28"/>
                      <w:lang w:val="uk-UA"/>
                    </w:rPr>
                    <w:t>01</w:t>
                  </w:r>
                  <w:r w:rsidR="009D424B">
                    <w:rPr>
                      <w:sz w:val="28"/>
                      <w:lang w:val="uk-UA"/>
                    </w:rPr>
                    <w:t xml:space="preserve"> І</w:t>
                  </w:r>
                  <w:r>
                    <w:rPr>
                      <w:sz w:val="28"/>
                      <w:lang w:val="uk-UA"/>
                    </w:rPr>
                    <w:t>3 01</w:t>
                  </w:r>
                </w:p>
                <w:p w:rsidR="003818C6" w:rsidRPr="006B1641" w:rsidRDefault="003818C6" w:rsidP="00E20020">
                  <w:pPr>
                    <w:pStyle w:val="a5"/>
                    <w:spacing w:after="240"/>
                    <w:jc w:val="center"/>
                    <w:rPr>
                      <w:sz w:val="28"/>
                      <w:lang w:val="uk-UA"/>
                    </w:rPr>
                  </w:pPr>
                </w:p>
              </w:txbxContent>
            </v:textbox>
          </v:shape>
          <v:shape id="Text Box 287" o:spid="_x0000_s2117" type="#_x0000_t202" style="position:absolute;left:926;top:7731;width:174;height:4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sScEA&#10;AADbAAAADwAAAGRycy9kb3ducmV2LnhtbESP0YrCMBRE34X9h3CFfdNUxbJbjSIFcZ8EtR9waa5N&#10;sbnpNtHWv98sCD4OM3OGWW8H24gHdb52rGA2TUAQl07XXCkoLvvJFwgfkDU2jknBkzxsNx+jNWba&#10;9XyixzlUIkLYZ6jAhNBmUvrSkEU/dS1x9K6usxii7CqpO+wj3DZyniSptFhzXDDYUm6ovJ3vVsHx&#10;KU2/sMuizPP0mC5+93g7NEp9jofdCkSgIbzDr/aPVpB+w/+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u7EnBAAAA2wAAAA8AAAAAAAAAAAAAAAAAmAIAAGRycy9kb3du&#10;cmV2LnhtbFBLBQYAAAAABAAEAPUAAACGAwAAAAA=&#10;" filled="f" stroked="f">
            <v:textbox style="layout-flow:vertical;mso-layout-flow-alt:bottom-to-top;mso-next-textbox:#Text Box 287" inset="0,0,0,0">
              <w:txbxContent>
                <w:p w:rsidR="003818C6" w:rsidRDefault="003818C6" w:rsidP="002E6DDC">
                  <w:pPr>
                    <w:rPr>
                      <w:rFonts w:ascii="Arial Narrow" w:hAnsi="Arial Narrow"/>
                      <w:sz w:val="12"/>
                    </w:rPr>
                  </w:pPr>
                </w:p>
              </w:txbxContent>
            </v:textbox>
          </v:shape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363D7"/>
    <w:multiLevelType w:val="hybridMultilevel"/>
    <w:tmpl w:val="04B6240E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">
    <w:nsid w:val="08635FE1"/>
    <w:multiLevelType w:val="hybridMultilevel"/>
    <w:tmpl w:val="3628093C"/>
    <w:lvl w:ilvl="0" w:tplc="EB8054E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A760248"/>
    <w:multiLevelType w:val="hybridMultilevel"/>
    <w:tmpl w:val="880844B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12D475DF"/>
    <w:multiLevelType w:val="hybridMultilevel"/>
    <w:tmpl w:val="94DE94F6"/>
    <w:lvl w:ilvl="0" w:tplc="2898A5B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1B680D6E"/>
    <w:multiLevelType w:val="hybridMultilevel"/>
    <w:tmpl w:val="B546F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803A0D"/>
    <w:multiLevelType w:val="hybridMultilevel"/>
    <w:tmpl w:val="825A2DF0"/>
    <w:lvl w:ilvl="0" w:tplc="80C2062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1EF5440B"/>
    <w:multiLevelType w:val="hybridMultilevel"/>
    <w:tmpl w:val="3F9CA886"/>
    <w:lvl w:ilvl="0" w:tplc="1CCE960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5381A72"/>
    <w:multiLevelType w:val="hybridMultilevel"/>
    <w:tmpl w:val="1A1E4550"/>
    <w:lvl w:ilvl="0" w:tplc="041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2572329D"/>
    <w:multiLevelType w:val="hybridMultilevel"/>
    <w:tmpl w:val="1A360BFE"/>
    <w:lvl w:ilvl="0" w:tplc="7C5C4316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5ED2847"/>
    <w:multiLevelType w:val="hybridMultilevel"/>
    <w:tmpl w:val="A9048CC6"/>
    <w:lvl w:ilvl="0" w:tplc="78968B2A">
      <w:start w:val="1"/>
      <w:numFmt w:val="bullet"/>
      <w:lvlText w:val=""/>
      <w:lvlJc w:val="left"/>
      <w:pPr>
        <w:tabs>
          <w:tab w:val="num" w:pos="1455"/>
        </w:tabs>
        <w:ind w:left="1455" w:hanging="360"/>
      </w:pPr>
      <w:rPr>
        <w:rFonts w:ascii="Symbol" w:hAnsi="Symbol" w:hint="default"/>
      </w:rPr>
    </w:lvl>
    <w:lvl w:ilvl="1" w:tplc="3CAC22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B4697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2015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8E2E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3822D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B422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D2E8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0C9F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65B1C3A"/>
    <w:multiLevelType w:val="hybridMultilevel"/>
    <w:tmpl w:val="04045D5A"/>
    <w:lvl w:ilvl="0" w:tplc="80C20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74F4862"/>
    <w:multiLevelType w:val="hybridMultilevel"/>
    <w:tmpl w:val="281AEFA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>
    <w:nsid w:val="27581958"/>
    <w:multiLevelType w:val="hybridMultilevel"/>
    <w:tmpl w:val="AD20122A"/>
    <w:lvl w:ilvl="0" w:tplc="80C20622">
      <w:start w:val="1"/>
      <w:numFmt w:val="bullet"/>
      <w:lvlText w:val="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65"/>
        </w:tabs>
        <w:ind w:left="34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85"/>
        </w:tabs>
        <w:ind w:left="41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905"/>
        </w:tabs>
        <w:ind w:left="49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625"/>
        </w:tabs>
        <w:ind w:left="56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45"/>
        </w:tabs>
        <w:ind w:left="63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65"/>
        </w:tabs>
        <w:ind w:left="70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85"/>
        </w:tabs>
        <w:ind w:left="77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505"/>
        </w:tabs>
        <w:ind w:left="8505" w:hanging="360"/>
      </w:pPr>
      <w:rPr>
        <w:rFonts w:ascii="Wingdings" w:hAnsi="Wingdings" w:hint="default"/>
      </w:rPr>
    </w:lvl>
  </w:abstractNum>
  <w:abstractNum w:abstractNumId="13">
    <w:nsid w:val="2B645629"/>
    <w:multiLevelType w:val="hybridMultilevel"/>
    <w:tmpl w:val="30381CB0"/>
    <w:lvl w:ilvl="0" w:tplc="EB8054E4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2CC00F39"/>
    <w:multiLevelType w:val="multilevel"/>
    <w:tmpl w:val="49E08B58"/>
    <w:lvl w:ilvl="0">
      <w:start w:val="1"/>
      <w:numFmt w:val="decimal"/>
      <w:lvlText w:val="%1."/>
      <w:lvlJc w:val="left"/>
      <w:pPr>
        <w:ind w:left="234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7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2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46" w:hanging="2160"/>
      </w:pPr>
      <w:rPr>
        <w:rFonts w:hint="default"/>
      </w:rPr>
    </w:lvl>
  </w:abstractNum>
  <w:abstractNum w:abstractNumId="15">
    <w:nsid w:val="2DB23379"/>
    <w:multiLevelType w:val="multilevel"/>
    <w:tmpl w:val="C73CBFFA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16">
    <w:nsid w:val="31901AF6"/>
    <w:multiLevelType w:val="hybridMultilevel"/>
    <w:tmpl w:val="300EEC68"/>
    <w:lvl w:ilvl="0" w:tplc="1CCE960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1CCE960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141676"/>
    <w:multiLevelType w:val="hybridMultilevel"/>
    <w:tmpl w:val="D64C9CCE"/>
    <w:lvl w:ilvl="0" w:tplc="80C2062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36021BAA"/>
    <w:multiLevelType w:val="hybridMultilevel"/>
    <w:tmpl w:val="1FBCB8DE"/>
    <w:lvl w:ilvl="0" w:tplc="80C2062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3C315B21"/>
    <w:multiLevelType w:val="hybridMultilevel"/>
    <w:tmpl w:val="8B16622A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0">
    <w:nsid w:val="3C5F4EDE"/>
    <w:multiLevelType w:val="hybridMultilevel"/>
    <w:tmpl w:val="A7B69A0E"/>
    <w:lvl w:ilvl="0" w:tplc="80C2062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3F364349"/>
    <w:multiLevelType w:val="multilevel"/>
    <w:tmpl w:val="9448027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40A37712"/>
    <w:multiLevelType w:val="hybridMultilevel"/>
    <w:tmpl w:val="88FCC4C0"/>
    <w:lvl w:ilvl="0" w:tplc="EB8054E4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>
    <w:nsid w:val="42E51D0E"/>
    <w:multiLevelType w:val="hybridMultilevel"/>
    <w:tmpl w:val="B96E2294"/>
    <w:lvl w:ilvl="0" w:tplc="EB8054E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43667184"/>
    <w:multiLevelType w:val="hybridMultilevel"/>
    <w:tmpl w:val="5C56A61E"/>
    <w:lvl w:ilvl="0" w:tplc="EB8054E4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5">
    <w:nsid w:val="478D39F2"/>
    <w:multiLevelType w:val="hybridMultilevel"/>
    <w:tmpl w:val="62EA3B3A"/>
    <w:lvl w:ilvl="0" w:tplc="0419000F">
      <w:start w:val="1"/>
      <w:numFmt w:val="decimal"/>
      <w:lvlText w:val="%1."/>
      <w:lvlJc w:val="left"/>
      <w:pPr>
        <w:ind w:left="185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6">
    <w:nsid w:val="485D6202"/>
    <w:multiLevelType w:val="hybridMultilevel"/>
    <w:tmpl w:val="7C2AB608"/>
    <w:lvl w:ilvl="0" w:tplc="1CCE96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ED2235"/>
    <w:multiLevelType w:val="multilevel"/>
    <w:tmpl w:val="041E509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28">
    <w:nsid w:val="4B023E4B"/>
    <w:multiLevelType w:val="hybridMultilevel"/>
    <w:tmpl w:val="BA4CACE2"/>
    <w:lvl w:ilvl="0" w:tplc="CA7C6C1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E717989"/>
    <w:multiLevelType w:val="hybridMultilevel"/>
    <w:tmpl w:val="B128F438"/>
    <w:lvl w:ilvl="0" w:tplc="CC9AA9B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547D068F"/>
    <w:multiLevelType w:val="hybridMultilevel"/>
    <w:tmpl w:val="8D2C429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565537A7"/>
    <w:multiLevelType w:val="hybridMultilevel"/>
    <w:tmpl w:val="A236738A"/>
    <w:lvl w:ilvl="0" w:tplc="2898A5B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>
    <w:nsid w:val="5B3B3895"/>
    <w:multiLevelType w:val="hybridMultilevel"/>
    <w:tmpl w:val="212A8F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AC04B7"/>
    <w:multiLevelType w:val="hybridMultilevel"/>
    <w:tmpl w:val="39AAC146"/>
    <w:lvl w:ilvl="0" w:tplc="1CCE960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5F406C8C"/>
    <w:multiLevelType w:val="hybridMultilevel"/>
    <w:tmpl w:val="2C44792E"/>
    <w:lvl w:ilvl="0" w:tplc="80C206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B72C18"/>
    <w:multiLevelType w:val="hybridMultilevel"/>
    <w:tmpl w:val="A9D28146"/>
    <w:lvl w:ilvl="0" w:tplc="EB8054E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6">
    <w:nsid w:val="66E10F54"/>
    <w:multiLevelType w:val="hybridMultilevel"/>
    <w:tmpl w:val="66343322"/>
    <w:lvl w:ilvl="0" w:tplc="78CE1CE2">
      <w:start w:val="5"/>
      <w:numFmt w:val="decimal"/>
      <w:lvlText w:val="%1."/>
      <w:lvlJc w:val="left"/>
      <w:pPr>
        <w:ind w:left="23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6" w:hanging="360"/>
      </w:pPr>
    </w:lvl>
    <w:lvl w:ilvl="2" w:tplc="0419001B" w:tentative="1">
      <w:start w:val="1"/>
      <w:numFmt w:val="lowerRoman"/>
      <w:lvlText w:val="%3."/>
      <w:lvlJc w:val="right"/>
      <w:pPr>
        <w:ind w:left="3786" w:hanging="180"/>
      </w:pPr>
    </w:lvl>
    <w:lvl w:ilvl="3" w:tplc="0419000F" w:tentative="1">
      <w:start w:val="1"/>
      <w:numFmt w:val="decimal"/>
      <w:lvlText w:val="%4."/>
      <w:lvlJc w:val="left"/>
      <w:pPr>
        <w:ind w:left="4506" w:hanging="360"/>
      </w:pPr>
    </w:lvl>
    <w:lvl w:ilvl="4" w:tplc="04190019" w:tentative="1">
      <w:start w:val="1"/>
      <w:numFmt w:val="lowerLetter"/>
      <w:lvlText w:val="%5."/>
      <w:lvlJc w:val="left"/>
      <w:pPr>
        <w:ind w:left="5226" w:hanging="360"/>
      </w:pPr>
    </w:lvl>
    <w:lvl w:ilvl="5" w:tplc="0419001B" w:tentative="1">
      <w:start w:val="1"/>
      <w:numFmt w:val="lowerRoman"/>
      <w:lvlText w:val="%6."/>
      <w:lvlJc w:val="right"/>
      <w:pPr>
        <w:ind w:left="5946" w:hanging="180"/>
      </w:pPr>
    </w:lvl>
    <w:lvl w:ilvl="6" w:tplc="0419000F" w:tentative="1">
      <w:start w:val="1"/>
      <w:numFmt w:val="decimal"/>
      <w:lvlText w:val="%7."/>
      <w:lvlJc w:val="left"/>
      <w:pPr>
        <w:ind w:left="6666" w:hanging="360"/>
      </w:pPr>
    </w:lvl>
    <w:lvl w:ilvl="7" w:tplc="04190019" w:tentative="1">
      <w:start w:val="1"/>
      <w:numFmt w:val="lowerLetter"/>
      <w:lvlText w:val="%8."/>
      <w:lvlJc w:val="left"/>
      <w:pPr>
        <w:ind w:left="7386" w:hanging="360"/>
      </w:pPr>
    </w:lvl>
    <w:lvl w:ilvl="8" w:tplc="0419001B" w:tentative="1">
      <w:start w:val="1"/>
      <w:numFmt w:val="lowerRoman"/>
      <w:lvlText w:val="%9."/>
      <w:lvlJc w:val="right"/>
      <w:pPr>
        <w:ind w:left="8106" w:hanging="180"/>
      </w:pPr>
    </w:lvl>
  </w:abstractNum>
  <w:abstractNum w:abstractNumId="37">
    <w:nsid w:val="676B4F5F"/>
    <w:multiLevelType w:val="hybridMultilevel"/>
    <w:tmpl w:val="52DE6D30"/>
    <w:lvl w:ilvl="0" w:tplc="1CCE9600">
      <w:start w:val="1"/>
      <w:numFmt w:val="bullet"/>
      <w:lvlText w:val="-"/>
      <w:lvlJc w:val="left"/>
      <w:pPr>
        <w:ind w:left="114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>
    <w:nsid w:val="6B5C0587"/>
    <w:multiLevelType w:val="hybridMultilevel"/>
    <w:tmpl w:val="AB2897FE"/>
    <w:lvl w:ilvl="0" w:tplc="80C2062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9">
    <w:nsid w:val="6F5025BA"/>
    <w:multiLevelType w:val="hybridMultilevel"/>
    <w:tmpl w:val="0EDA21AE"/>
    <w:lvl w:ilvl="0" w:tplc="80C206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0A3ADA"/>
    <w:multiLevelType w:val="hybridMultilevel"/>
    <w:tmpl w:val="07F45CBC"/>
    <w:lvl w:ilvl="0" w:tplc="80C2062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1">
    <w:nsid w:val="759F32E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2559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2">
    <w:nsid w:val="771657AA"/>
    <w:multiLevelType w:val="hybridMultilevel"/>
    <w:tmpl w:val="9506B416"/>
    <w:lvl w:ilvl="0" w:tplc="1CCE960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D574526"/>
    <w:multiLevelType w:val="hybridMultilevel"/>
    <w:tmpl w:val="718A4BF8"/>
    <w:lvl w:ilvl="0" w:tplc="CC9AA9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7"/>
  </w:num>
  <w:num w:numId="4">
    <w:abstractNumId w:val="41"/>
  </w:num>
  <w:num w:numId="5">
    <w:abstractNumId w:val="21"/>
  </w:num>
  <w:num w:numId="6">
    <w:abstractNumId w:val="26"/>
  </w:num>
  <w:num w:numId="7">
    <w:abstractNumId w:val="20"/>
  </w:num>
  <w:num w:numId="8">
    <w:abstractNumId w:val="17"/>
  </w:num>
  <w:num w:numId="9">
    <w:abstractNumId w:val="18"/>
  </w:num>
  <w:num w:numId="10">
    <w:abstractNumId w:val="5"/>
  </w:num>
  <w:num w:numId="11">
    <w:abstractNumId w:val="40"/>
  </w:num>
  <w:num w:numId="12">
    <w:abstractNumId w:val="38"/>
  </w:num>
  <w:num w:numId="13">
    <w:abstractNumId w:val="12"/>
  </w:num>
  <w:num w:numId="14">
    <w:abstractNumId w:val="9"/>
  </w:num>
  <w:num w:numId="15">
    <w:abstractNumId w:val="16"/>
  </w:num>
  <w:num w:numId="16">
    <w:abstractNumId w:val="32"/>
  </w:num>
  <w:num w:numId="17">
    <w:abstractNumId w:val="30"/>
  </w:num>
  <w:num w:numId="18">
    <w:abstractNumId w:val="13"/>
  </w:num>
  <w:num w:numId="19">
    <w:abstractNumId w:val="8"/>
  </w:num>
  <w:num w:numId="20">
    <w:abstractNumId w:val="27"/>
  </w:num>
  <w:num w:numId="21">
    <w:abstractNumId w:val="37"/>
  </w:num>
  <w:num w:numId="22">
    <w:abstractNumId w:val="0"/>
  </w:num>
  <w:num w:numId="23">
    <w:abstractNumId w:val="11"/>
  </w:num>
  <w:num w:numId="24">
    <w:abstractNumId w:val="41"/>
    <w:lvlOverride w:ilvl="0">
      <w:startOverride w:val="1"/>
    </w:lvlOverride>
  </w:num>
  <w:num w:numId="25">
    <w:abstractNumId w:val="25"/>
  </w:num>
  <w:num w:numId="26">
    <w:abstractNumId w:val="19"/>
  </w:num>
  <w:num w:numId="27">
    <w:abstractNumId w:val="24"/>
  </w:num>
  <w:num w:numId="28">
    <w:abstractNumId w:val="35"/>
  </w:num>
  <w:num w:numId="29">
    <w:abstractNumId w:val="22"/>
  </w:num>
  <w:num w:numId="30">
    <w:abstractNumId w:val="33"/>
  </w:num>
  <w:num w:numId="31">
    <w:abstractNumId w:val="28"/>
  </w:num>
  <w:num w:numId="32">
    <w:abstractNumId w:val="10"/>
  </w:num>
  <w:num w:numId="33">
    <w:abstractNumId w:val="39"/>
  </w:num>
  <w:num w:numId="34">
    <w:abstractNumId w:val="15"/>
  </w:num>
  <w:num w:numId="35">
    <w:abstractNumId w:val="42"/>
  </w:num>
  <w:num w:numId="36">
    <w:abstractNumId w:val="6"/>
  </w:num>
  <w:num w:numId="37">
    <w:abstractNumId w:val="43"/>
  </w:num>
  <w:num w:numId="38">
    <w:abstractNumId w:val="29"/>
  </w:num>
  <w:num w:numId="39">
    <w:abstractNumId w:val="14"/>
  </w:num>
  <w:num w:numId="40">
    <w:abstractNumId w:val="36"/>
  </w:num>
  <w:num w:numId="41">
    <w:abstractNumId w:val="4"/>
  </w:num>
  <w:num w:numId="42">
    <w:abstractNumId w:val="34"/>
  </w:num>
  <w:num w:numId="43">
    <w:abstractNumId w:val="2"/>
  </w:num>
  <w:num w:numId="44">
    <w:abstractNumId w:val="3"/>
  </w:num>
  <w:num w:numId="45">
    <w:abstractNumId w:val="31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08"/>
  <w:autoHyphenation/>
  <w:consecutiveHyphenLimit w:val="3"/>
  <w:hyphenationZone w:val="357"/>
  <w:drawingGridHorizontalSpacing w:val="120"/>
  <w:drawingGridVerticalSpacing w:val="57"/>
  <w:displayHorizontalDrawingGridEvery w:val="2"/>
  <w:noPunctuationKerning/>
  <w:characterSpacingControl w:val="doNotCompress"/>
  <w:hdrShapeDefaults>
    <o:shapedefaults v:ext="edit" spidmax="20482"/>
    <o:shapelayout v:ext="edit">
      <o:idmap v:ext="edit" data="2"/>
      <o:rules v:ext="edit">
        <o:r id="V:Rule1" type="connector" idref="#Line 234"/>
        <o:r id="V:Rule2" type="connector" idref="#Line 270"/>
        <o:r id="V:Rule3" type="connector" idref="#Line 226"/>
        <o:r id="V:Rule4" type="connector" idref="#Line 252"/>
        <o:r id="V:Rule5" type="connector" idref="#Line 230"/>
        <o:r id="V:Rule6" type="connector" idref="#Line 233"/>
        <o:r id="V:Rule7" type="connector" idref="#Line 229"/>
        <o:r id="V:Rule8" type="connector" idref="#Line 266"/>
        <o:r id="V:Rule9" type="connector" idref="#Line 220"/>
        <o:r id="V:Rule10" type="connector" idref="#Line 268"/>
        <o:r id="V:Rule11" type="connector" idref="#Line 258"/>
        <o:r id="V:Rule12" type="connector" idref="#Line 262"/>
        <o:r id="V:Rule13" type="connector" idref="#Line 261"/>
        <o:r id="V:Rule14" type="connector" idref="#Line 263"/>
        <o:r id="V:Rule15" type="connector" idref="#Line 273"/>
        <o:r id="V:Rule16" type="connector" idref="#Line 267"/>
        <o:r id="V:Rule17" type="connector" idref="#Line 265"/>
        <o:r id="V:Rule18" type="connector" idref="#Line 256"/>
        <o:r id="V:Rule19" type="connector" idref="#Line 259"/>
        <o:r id="V:Rule20" type="connector" idref="#Line 222"/>
        <o:r id="V:Rule21" type="connector" idref="#Line 257"/>
        <o:r id="V:Rule22" type="connector" idref="#Line 224"/>
        <o:r id="V:Rule23" type="connector" idref="#Line 260"/>
        <o:r id="V:Rule24" type="connector" idref="#Line 254"/>
        <o:r id="V:Rule25" type="connector" idref="#Line 271"/>
        <o:r id="V:Rule26" type="connector" idref="#Line 264"/>
        <o:r id="V:Rule27" type="connector" idref="#Line 272"/>
        <o:r id="V:Rule28" type="connector" idref="#Line 235"/>
        <o:r id="V:Rule29" type="connector" idref="#Line 228"/>
        <o:r id="V:Rule30" type="connector" idref="#Line 223"/>
        <o:r id="V:Rule31" type="connector" idref="#Line 225"/>
        <o:r id="V:Rule32" type="connector" idref="#Line 221"/>
        <o:r id="V:Rule33" type="connector" idref="#Line 255"/>
        <o:r id="V:Rule34" type="connector" idref="#Line 269"/>
        <o:r id="V:Rule35" type="connector" idref="#Line 232"/>
        <o:r id="V:Rule36" type="connector" idref="#Line 231"/>
        <o:r id="V:Rule37" type="connector" idref="#Line 25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00859"/>
    <w:rsid w:val="0000269E"/>
    <w:rsid w:val="00004496"/>
    <w:rsid w:val="00012A38"/>
    <w:rsid w:val="00015467"/>
    <w:rsid w:val="00022091"/>
    <w:rsid w:val="00022872"/>
    <w:rsid w:val="000246AF"/>
    <w:rsid w:val="000352AD"/>
    <w:rsid w:val="00041A21"/>
    <w:rsid w:val="00043452"/>
    <w:rsid w:val="00043AE1"/>
    <w:rsid w:val="00044F40"/>
    <w:rsid w:val="0004527A"/>
    <w:rsid w:val="000459F7"/>
    <w:rsid w:val="00045A72"/>
    <w:rsid w:val="0005131A"/>
    <w:rsid w:val="00053FD5"/>
    <w:rsid w:val="00057019"/>
    <w:rsid w:val="000575CD"/>
    <w:rsid w:val="00057701"/>
    <w:rsid w:val="00063226"/>
    <w:rsid w:val="00063728"/>
    <w:rsid w:val="000647A8"/>
    <w:rsid w:val="00065B3C"/>
    <w:rsid w:val="000669DD"/>
    <w:rsid w:val="000671AC"/>
    <w:rsid w:val="00067A24"/>
    <w:rsid w:val="00067FC1"/>
    <w:rsid w:val="0007406D"/>
    <w:rsid w:val="00074385"/>
    <w:rsid w:val="00077EEC"/>
    <w:rsid w:val="00085AE9"/>
    <w:rsid w:val="000865DD"/>
    <w:rsid w:val="000876B8"/>
    <w:rsid w:val="00090BED"/>
    <w:rsid w:val="00090C9A"/>
    <w:rsid w:val="00093724"/>
    <w:rsid w:val="00094307"/>
    <w:rsid w:val="00096DC0"/>
    <w:rsid w:val="000A529F"/>
    <w:rsid w:val="000A59BD"/>
    <w:rsid w:val="000B063D"/>
    <w:rsid w:val="000B1078"/>
    <w:rsid w:val="000B7052"/>
    <w:rsid w:val="000B7679"/>
    <w:rsid w:val="000C1E0B"/>
    <w:rsid w:val="000C280D"/>
    <w:rsid w:val="000C49B3"/>
    <w:rsid w:val="000C6E2F"/>
    <w:rsid w:val="000C7C3A"/>
    <w:rsid w:val="000D1510"/>
    <w:rsid w:val="000D1830"/>
    <w:rsid w:val="000D1EB9"/>
    <w:rsid w:val="000D7C62"/>
    <w:rsid w:val="000E4362"/>
    <w:rsid w:val="000E5F0A"/>
    <w:rsid w:val="000E7A47"/>
    <w:rsid w:val="000F2EEA"/>
    <w:rsid w:val="000F50B7"/>
    <w:rsid w:val="000F74E1"/>
    <w:rsid w:val="000F75B3"/>
    <w:rsid w:val="00100859"/>
    <w:rsid w:val="00101118"/>
    <w:rsid w:val="001047B4"/>
    <w:rsid w:val="00106020"/>
    <w:rsid w:val="00110533"/>
    <w:rsid w:val="00112280"/>
    <w:rsid w:val="0011297E"/>
    <w:rsid w:val="00120F8C"/>
    <w:rsid w:val="00121D5D"/>
    <w:rsid w:val="00133204"/>
    <w:rsid w:val="001348ED"/>
    <w:rsid w:val="00134C77"/>
    <w:rsid w:val="00135C36"/>
    <w:rsid w:val="00136949"/>
    <w:rsid w:val="0013698F"/>
    <w:rsid w:val="00137436"/>
    <w:rsid w:val="00137707"/>
    <w:rsid w:val="00142976"/>
    <w:rsid w:val="00145F71"/>
    <w:rsid w:val="00147EB8"/>
    <w:rsid w:val="0015146C"/>
    <w:rsid w:val="00152B17"/>
    <w:rsid w:val="00152C3F"/>
    <w:rsid w:val="00153381"/>
    <w:rsid w:val="0015399B"/>
    <w:rsid w:val="00153DA7"/>
    <w:rsid w:val="0015526F"/>
    <w:rsid w:val="001617F1"/>
    <w:rsid w:val="00175183"/>
    <w:rsid w:val="001768AC"/>
    <w:rsid w:val="0018143F"/>
    <w:rsid w:val="00185840"/>
    <w:rsid w:val="00186634"/>
    <w:rsid w:val="00186B2A"/>
    <w:rsid w:val="00191F46"/>
    <w:rsid w:val="001945CA"/>
    <w:rsid w:val="00195C97"/>
    <w:rsid w:val="001A1E0C"/>
    <w:rsid w:val="001A4748"/>
    <w:rsid w:val="001A4ADB"/>
    <w:rsid w:val="001B2FBB"/>
    <w:rsid w:val="001B6729"/>
    <w:rsid w:val="001C0658"/>
    <w:rsid w:val="001C2E27"/>
    <w:rsid w:val="001C43ED"/>
    <w:rsid w:val="001D240F"/>
    <w:rsid w:val="001D3C53"/>
    <w:rsid w:val="001D5027"/>
    <w:rsid w:val="001D5AEB"/>
    <w:rsid w:val="001E71EE"/>
    <w:rsid w:val="001E7A8F"/>
    <w:rsid w:val="001F5F85"/>
    <w:rsid w:val="001F6673"/>
    <w:rsid w:val="001F7144"/>
    <w:rsid w:val="001F7DD6"/>
    <w:rsid w:val="002010FD"/>
    <w:rsid w:val="002131E5"/>
    <w:rsid w:val="002151C6"/>
    <w:rsid w:val="002213B5"/>
    <w:rsid w:val="00223809"/>
    <w:rsid w:val="00225D09"/>
    <w:rsid w:val="00225E51"/>
    <w:rsid w:val="00226831"/>
    <w:rsid w:val="00227145"/>
    <w:rsid w:val="00232DB2"/>
    <w:rsid w:val="00241439"/>
    <w:rsid w:val="00243CD4"/>
    <w:rsid w:val="0025072F"/>
    <w:rsid w:val="00251DB8"/>
    <w:rsid w:val="0025418D"/>
    <w:rsid w:val="0026325D"/>
    <w:rsid w:val="002641FF"/>
    <w:rsid w:val="002653EC"/>
    <w:rsid w:val="00265E67"/>
    <w:rsid w:val="002704AF"/>
    <w:rsid w:val="002748D4"/>
    <w:rsid w:val="00275366"/>
    <w:rsid w:val="002767F9"/>
    <w:rsid w:val="00277185"/>
    <w:rsid w:val="00282AB2"/>
    <w:rsid w:val="0028599E"/>
    <w:rsid w:val="00287512"/>
    <w:rsid w:val="00287BF8"/>
    <w:rsid w:val="0029747B"/>
    <w:rsid w:val="002A1D87"/>
    <w:rsid w:val="002B2017"/>
    <w:rsid w:val="002B25EE"/>
    <w:rsid w:val="002B707D"/>
    <w:rsid w:val="002C201F"/>
    <w:rsid w:val="002C68AB"/>
    <w:rsid w:val="002D363A"/>
    <w:rsid w:val="002D41F7"/>
    <w:rsid w:val="002E2BDE"/>
    <w:rsid w:val="002E4468"/>
    <w:rsid w:val="002E4EF5"/>
    <w:rsid w:val="002E58E5"/>
    <w:rsid w:val="002E5FDF"/>
    <w:rsid w:val="002E6DDC"/>
    <w:rsid w:val="002F2737"/>
    <w:rsid w:val="002F29F3"/>
    <w:rsid w:val="002F2D29"/>
    <w:rsid w:val="002F42CE"/>
    <w:rsid w:val="002F4672"/>
    <w:rsid w:val="00300655"/>
    <w:rsid w:val="0030154B"/>
    <w:rsid w:val="00304390"/>
    <w:rsid w:val="00304AF8"/>
    <w:rsid w:val="0030676E"/>
    <w:rsid w:val="003110F5"/>
    <w:rsid w:val="003169F2"/>
    <w:rsid w:val="00324EDA"/>
    <w:rsid w:val="00326EAB"/>
    <w:rsid w:val="003278C5"/>
    <w:rsid w:val="00327F89"/>
    <w:rsid w:val="00332A8D"/>
    <w:rsid w:val="00332B50"/>
    <w:rsid w:val="003358EF"/>
    <w:rsid w:val="00350BE9"/>
    <w:rsid w:val="003519B5"/>
    <w:rsid w:val="00352362"/>
    <w:rsid w:val="0035353F"/>
    <w:rsid w:val="0035646F"/>
    <w:rsid w:val="00362DBD"/>
    <w:rsid w:val="003634D8"/>
    <w:rsid w:val="003645B7"/>
    <w:rsid w:val="003674E8"/>
    <w:rsid w:val="00381744"/>
    <w:rsid w:val="003818C6"/>
    <w:rsid w:val="003821A5"/>
    <w:rsid w:val="003833E3"/>
    <w:rsid w:val="00383992"/>
    <w:rsid w:val="00386B5E"/>
    <w:rsid w:val="00387C48"/>
    <w:rsid w:val="00395702"/>
    <w:rsid w:val="00395CA9"/>
    <w:rsid w:val="00395D07"/>
    <w:rsid w:val="00397C6E"/>
    <w:rsid w:val="003A0BDA"/>
    <w:rsid w:val="003A1264"/>
    <w:rsid w:val="003A2C75"/>
    <w:rsid w:val="003A2DC4"/>
    <w:rsid w:val="003A54AB"/>
    <w:rsid w:val="003A601B"/>
    <w:rsid w:val="003A75BB"/>
    <w:rsid w:val="003B001B"/>
    <w:rsid w:val="003B0637"/>
    <w:rsid w:val="003B31C5"/>
    <w:rsid w:val="003C05B3"/>
    <w:rsid w:val="003C05DA"/>
    <w:rsid w:val="003C1427"/>
    <w:rsid w:val="003C15F4"/>
    <w:rsid w:val="003C1B65"/>
    <w:rsid w:val="003C46E9"/>
    <w:rsid w:val="003C5234"/>
    <w:rsid w:val="003C7A29"/>
    <w:rsid w:val="003C7DEF"/>
    <w:rsid w:val="003D173B"/>
    <w:rsid w:val="003E10EC"/>
    <w:rsid w:val="003E7329"/>
    <w:rsid w:val="003F073D"/>
    <w:rsid w:val="003F20AF"/>
    <w:rsid w:val="003F30A3"/>
    <w:rsid w:val="003F48F5"/>
    <w:rsid w:val="003F4BB8"/>
    <w:rsid w:val="003F5E72"/>
    <w:rsid w:val="003F6860"/>
    <w:rsid w:val="004020CF"/>
    <w:rsid w:val="0040375D"/>
    <w:rsid w:val="00405EA7"/>
    <w:rsid w:val="004065BF"/>
    <w:rsid w:val="00410274"/>
    <w:rsid w:val="0041662D"/>
    <w:rsid w:val="00416D85"/>
    <w:rsid w:val="00423EA1"/>
    <w:rsid w:val="00424FE8"/>
    <w:rsid w:val="004278D4"/>
    <w:rsid w:val="00430271"/>
    <w:rsid w:val="00431891"/>
    <w:rsid w:val="00432146"/>
    <w:rsid w:val="0043228D"/>
    <w:rsid w:val="004412AA"/>
    <w:rsid w:val="004439E9"/>
    <w:rsid w:val="0044480B"/>
    <w:rsid w:val="00444EC0"/>
    <w:rsid w:val="00447B68"/>
    <w:rsid w:val="004502DE"/>
    <w:rsid w:val="00450324"/>
    <w:rsid w:val="0045580A"/>
    <w:rsid w:val="00456F8C"/>
    <w:rsid w:val="004604BB"/>
    <w:rsid w:val="0046063A"/>
    <w:rsid w:val="004619DD"/>
    <w:rsid w:val="00463205"/>
    <w:rsid w:val="00464679"/>
    <w:rsid w:val="00464872"/>
    <w:rsid w:val="00467AF1"/>
    <w:rsid w:val="0047093B"/>
    <w:rsid w:val="00471D11"/>
    <w:rsid w:val="00474D2D"/>
    <w:rsid w:val="00475013"/>
    <w:rsid w:val="00484882"/>
    <w:rsid w:val="004916E6"/>
    <w:rsid w:val="004A302E"/>
    <w:rsid w:val="004A4FA1"/>
    <w:rsid w:val="004A7BC7"/>
    <w:rsid w:val="004B3B61"/>
    <w:rsid w:val="004C0FF2"/>
    <w:rsid w:val="004C36FE"/>
    <w:rsid w:val="004D211E"/>
    <w:rsid w:val="004D2244"/>
    <w:rsid w:val="004D3045"/>
    <w:rsid w:val="004E011C"/>
    <w:rsid w:val="004E182C"/>
    <w:rsid w:val="004E31AD"/>
    <w:rsid w:val="004F0186"/>
    <w:rsid w:val="004F2C55"/>
    <w:rsid w:val="004F45FA"/>
    <w:rsid w:val="004F4DAB"/>
    <w:rsid w:val="004F5A26"/>
    <w:rsid w:val="004F6F5B"/>
    <w:rsid w:val="004F7601"/>
    <w:rsid w:val="005014DF"/>
    <w:rsid w:val="00501F83"/>
    <w:rsid w:val="00504B9A"/>
    <w:rsid w:val="00505025"/>
    <w:rsid w:val="00506C25"/>
    <w:rsid w:val="00506D02"/>
    <w:rsid w:val="00507521"/>
    <w:rsid w:val="00510377"/>
    <w:rsid w:val="00511FC2"/>
    <w:rsid w:val="00513B2C"/>
    <w:rsid w:val="00513C8A"/>
    <w:rsid w:val="00515C74"/>
    <w:rsid w:val="00515D81"/>
    <w:rsid w:val="005227F6"/>
    <w:rsid w:val="00530F3E"/>
    <w:rsid w:val="0053384B"/>
    <w:rsid w:val="00540924"/>
    <w:rsid w:val="0054114D"/>
    <w:rsid w:val="0054120E"/>
    <w:rsid w:val="005444BB"/>
    <w:rsid w:val="00550521"/>
    <w:rsid w:val="00550670"/>
    <w:rsid w:val="005514E5"/>
    <w:rsid w:val="00553735"/>
    <w:rsid w:val="0055679B"/>
    <w:rsid w:val="00562672"/>
    <w:rsid w:val="00564412"/>
    <w:rsid w:val="00565D31"/>
    <w:rsid w:val="005703CA"/>
    <w:rsid w:val="00573A51"/>
    <w:rsid w:val="00580FA4"/>
    <w:rsid w:val="00581C9D"/>
    <w:rsid w:val="00582B5B"/>
    <w:rsid w:val="0058658E"/>
    <w:rsid w:val="00586FB7"/>
    <w:rsid w:val="00587402"/>
    <w:rsid w:val="0059500A"/>
    <w:rsid w:val="0059600A"/>
    <w:rsid w:val="00597F84"/>
    <w:rsid w:val="005A2988"/>
    <w:rsid w:val="005A2F78"/>
    <w:rsid w:val="005A4A08"/>
    <w:rsid w:val="005A6FB2"/>
    <w:rsid w:val="005B34B5"/>
    <w:rsid w:val="005B3811"/>
    <w:rsid w:val="005B49C4"/>
    <w:rsid w:val="005B4DCA"/>
    <w:rsid w:val="005C00B1"/>
    <w:rsid w:val="005C571A"/>
    <w:rsid w:val="005C663B"/>
    <w:rsid w:val="005C680F"/>
    <w:rsid w:val="005C6938"/>
    <w:rsid w:val="005D2512"/>
    <w:rsid w:val="005D7296"/>
    <w:rsid w:val="005E1F07"/>
    <w:rsid w:val="005E70E6"/>
    <w:rsid w:val="005F2C08"/>
    <w:rsid w:val="005F43FB"/>
    <w:rsid w:val="005F47D6"/>
    <w:rsid w:val="005F6586"/>
    <w:rsid w:val="005F6805"/>
    <w:rsid w:val="005F74C0"/>
    <w:rsid w:val="00603EB2"/>
    <w:rsid w:val="00606B68"/>
    <w:rsid w:val="0061219E"/>
    <w:rsid w:val="00612FFF"/>
    <w:rsid w:val="0061341C"/>
    <w:rsid w:val="00613F6E"/>
    <w:rsid w:val="00616198"/>
    <w:rsid w:val="00616AC6"/>
    <w:rsid w:val="00617184"/>
    <w:rsid w:val="006204FF"/>
    <w:rsid w:val="00620901"/>
    <w:rsid w:val="00620E70"/>
    <w:rsid w:val="00621001"/>
    <w:rsid w:val="006244F1"/>
    <w:rsid w:val="00624877"/>
    <w:rsid w:val="00627776"/>
    <w:rsid w:val="006472A1"/>
    <w:rsid w:val="00647985"/>
    <w:rsid w:val="00647AC9"/>
    <w:rsid w:val="006551EA"/>
    <w:rsid w:val="006558F2"/>
    <w:rsid w:val="006562BB"/>
    <w:rsid w:val="006573E6"/>
    <w:rsid w:val="00663D65"/>
    <w:rsid w:val="00663E11"/>
    <w:rsid w:val="006652FA"/>
    <w:rsid w:val="00667094"/>
    <w:rsid w:val="00674780"/>
    <w:rsid w:val="00676FA7"/>
    <w:rsid w:val="006771E4"/>
    <w:rsid w:val="00677B9B"/>
    <w:rsid w:val="00677CD1"/>
    <w:rsid w:val="00677E4B"/>
    <w:rsid w:val="00677FA7"/>
    <w:rsid w:val="00682129"/>
    <w:rsid w:val="0069073F"/>
    <w:rsid w:val="006960D2"/>
    <w:rsid w:val="00697E79"/>
    <w:rsid w:val="006A0EE8"/>
    <w:rsid w:val="006A19DE"/>
    <w:rsid w:val="006B0B83"/>
    <w:rsid w:val="006B1641"/>
    <w:rsid w:val="006B1E44"/>
    <w:rsid w:val="006B5519"/>
    <w:rsid w:val="006B55C1"/>
    <w:rsid w:val="006B6455"/>
    <w:rsid w:val="006B6D19"/>
    <w:rsid w:val="006D3E28"/>
    <w:rsid w:val="006D4021"/>
    <w:rsid w:val="006D7F5E"/>
    <w:rsid w:val="006E1225"/>
    <w:rsid w:val="006E163B"/>
    <w:rsid w:val="006E30EE"/>
    <w:rsid w:val="006E4A3F"/>
    <w:rsid w:val="006E698B"/>
    <w:rsid w:val="006F0A45"/>
    <w:rsid w:val="006F4388"/>
    <w:rsid w:val="006F5487"/>
    <w:rsid w:val="006F5617"/>
    <w:rsid w:val="006F5FB0"/>
    <w:rsid w:val="00700733"/>
    <w:rsid w:val="007021A8"/>
    <w:rsid w:val="00703B02"/>
    <w:rsid w:val="00704659"/>
    <w:rsid w:val="0070713E"/>
    <w:rsid w:val="0071377C"/>
    <w:rsid w:val="00714CC8"/>
    <w:rsid w:val="00717229"/>
    <w:rsid w:val="00720A9A"/>
    <w:rsid w:val="0072289C"/>
    <w:rsid w:val="00722EF6"/>
    <w:rsid w:val="00726614"/>
    <w:rsid w:val="00731489"/>
    <w:rsid w:val="007322EE"/>
    <w:rsid w:val="00735238"/>
    <w:rsid w:val="007411A1"/>
    <w:rsid w:val="00745345"/>
    <w:rsid w:val="0074689A"/>
    <w:rsid w:val="00747D4E"/>
    <w:rsid w:val="007536F8"/>
    <w:rsid w:val="00753C7F"/>
    <w:rsid w:val="00754AB0"/>
    <w:rsid w:val="00756E73"/>
    <w:rsid w:val="00766C0E"/>
    <w:rsid w:val="00767F46"/>
    <w:rsid w:val="0077055F"/>
    <w:rsid w:val="00771486"/>
    <w:rsid w:val="00775DD1"/>
    <w:rsid w:val="00785472"/>
    <w:rsid w:val="007927E8"/>
    <w:rsid w:val="007949B0"/>
    <w:rsid w:val="00797409"/>
    <w:rsid w:val="007A1239"/>
    <w:rsid w:val="007A145F"/>
    <w:rsid w:val="007A2295"/>
    <w:rsid w:val="007A422C"/>
    <w:rsid w:val="007B0CBF"/>
    <w:rsid w:val="007B3066"/>
    <w:rsid w:val="007B700C"/>
    <w:rsid w:val="007C098F"/>
    <w:rsid w:val="007C0E55"/>
    <w:rsid w:val="007C336B"/>
    <w:rsid w:val="007C3ED7"/>
    <w:rsid w:val="007C50BC"/>
    <w:rsid w:val="007C7485"/>
    <w:rsid w:val="007C7A44"/>
    <w:rsid w:val="007C7F63"/>
    <w:rsid w:val="007D241D"/>
    <w:rsid w:val="007D6796"/>
    <w:rsid w:val="007E5BC2"/>
    <w:rsid w:val="007F0EA6"/>
    <w:rsid w:val="007F10C0"/>
    <w:rsid w:val="007F1DEF"/>
    <w:rsid w:val="00800E77"/>
    <w:rsid w:val="00802282"/>
    <w:rsid w:val="00802574"/>
    <w:rsid w:val="0080709D"/>
    <w:rsid w:val="00812970"/>
    <w:rsid w:val="00813033"/>
    <w:rsid w:val="008139D4"/>
    <w:rsid w:val="00821287"/>
    <w:rsid w:val="008265D3"/>
    <w:rsid w:val="00827F4D"/>
    <w:rsid w:val="00830794"/>
    <w:rsid w:val="00833FF9"/>
    <w:rsid w:val="00834E5D"/>
    <w:rsid w:val="00835296"/>
    <w:rsid w:val="008404DD"/>
    <w:rsid w:val="00851053"/>
    <w:rsid w:val="00864541"/>
    <w:rsid w:val="00867E8B"/>
    <w:rsid w:val="00870CAE"/>
    <w:rsid w:val="00875A52"/>
    <w:rsid w:val="0087727F"/>
    <w:rsid w:val="008819D1"/>
    <w:rsid w:val="00881C4A"/>
    <w:rsid w:val="00881D0E"/>
    <w:rsid w:val="00882FCF"/>
    <w:rsid w:val="0088317D"/>
    <w:rsid w:val="00884FCE"/>
    <w:rsid w:val="0088654D"/>
    <w:rsid w:val="00886A10"/>
    <w:rsid w:val="00891E35"/>
    <w:rsid w:val="00893D7A"/>
    <w:rsid w:val="008A107A"/>
    <w:rsid w:val="008A36B3"/>
    <w:rsid w:val="008A6FC2"/>
    <w:rsid w:val="008B28A0"/>
    <w:rsid w:val="008B43C7"/>
    <w:rsid w:val="008B5023"/>
    <w:rsid w:val="008C1A56"/>
    <w:rsid w:val="008C1F0D"/>
    <w:rsid w:val="008C33B1"/>
    <w:rsid w:val="008D10A8"/>
    <w:rsid w:val="008D7791"/>
    <w:rsid w:val="008E156F"/>
    <w:rsid w:val="008E6E62"/>
    <w:rsid w:val="008E75D5"/>
    <w:rsid w:val="008F5306"/>
    <w:rsid w:val="00900171"/>
    <w:rsid w:val="0090186B"/>
    <w:rsid w:val="00911948"/>
    <w:rsid w:val="00923673"/>
    <w:rsid w:val="00925881"/>
    <w:rsid w:val="0092662D"/>
    <w:rsid w:val="00926C78"/>
    <w:rsid w:val="00932FE9"/>
    <w:rsid w:val="009330DE"/>
    <w:rsid w:val="00935913"/>
    <w:rsid w:val="009363F5"/>
    <w:rsid w:val="009444CB"/>
    <w:rsid w:val="00951FB2"/>
    <w:rsid w:val="00953039"/>
    <w:rsid w:val="00953F9A"/>
    <w:rsid w:val="009561E5"/>
    <w:rsid w:val="0095632B"/>
    <w:rsid w:val="009566B6"/>
    <w:rsid w:val="00970BFD"/>
    <w:rsid w:val="00974BEB"/>
    <w:rsid w:val="009750EA"/>
    <w:rsid w:val="00975DE9"/>
    <w:rsid w:val="00976C46"/>
    <w:rsid w:val="0097739F"/>
    <w:rsid w:val="00981610"/>
    <w:rsid w:val="00985DE9"/>
    <w:rsid w:val="0099216B"/>
    <w:rsid w:val="009937FF"/>
    <w:rsid w:val="00993F20"/>
    <w:rsid w:val="009949B7"/>
    <w:rsid w:val="00995078"/>
    <w:rsid w:val="009A039D"/>
    <w:rsid w:val="009A1337"/>
    <w:rsid w:val="009A3855"/>
    <w:rsid w:val="009A59AA"/>
    <w:rsid w:val="009B13E6"/>
    <w:rsid w:val="009B1704"/>
    <w:rsid w:val="009B24A7"/>
    <w:rsid w:val="009C0142"/>
    <w:rsid w:val="009C43D8"/>
    <w:rsid w:val="009C444F"/>
    <w:rsid w:val="009D424B"/>
    <w:rsid w:val="009D7BCD"/>
    <w:rsid w:val="009E0CDD"/>
    <w:rsid w:val="009E222C"/>
    <w:rsid w:val="009E2BD1"/>
    <w:rsid w:val="009E5A07"/>
    <w:rsid w:val="009E5C24"/>
    <w:rsid w:val="009F0069"/>
    <w:rsid w:val="009F0A88"/>
    <w:rsid w:val="009F1456"/>
    <w:rsid w:val="009F15BF"/>
    <w:rsid w:val="009F313B"/>
    <w:rsid w:val="00A03769"/>
    <w:rsid w:val="00A041E8"/>
    <w:rsid w:val="00A052E1"/>
    <w:rsid w:val="00A10D8D"/>
    <w:rsid w:val="00A126C4"/>
    <w:rsid w:val="00A13339"/>
    <w:rsid w:val="00A137BD"/>
    <w:rsid w:val="00A20391"/>
    <w:rsid w:val="00A227C6"/>
    <w:rsid w:val="00A24C7C"/>
    <w:rsid w:val="00A24E39"/>
    <w:rsid w:val="00A25028"/>
    <w:rsid w:val="00A33CD6"/>
    <w:rsid w:val="00A34FE7"/>
    <w:rsid w:val="00A352FC"/>
    <w:rsid w:val="00A40A14"/>
    <w:rsid w:val="00A443BE"/>
    <w:rsid w:val="00A51AD5"/>
    <w:rsid w:val="00A5203E"/>
    <w:rsid w:val="00A52161"/>
    <w:rsid w:val="00A548F5"/>
    <w:rsid w:val="00A55811"/>
    <w:rsid w:val="00A569C6"/>
    <w:rsid w:val="00A57302"/>
    <w:rsid w:val="00A669E4"/>
    <w:rsid w:val="00A676AA"/>
    <w:rsid w:val="00A70530"/>
    <w:rsid w:val="00A72D63"/>
    <w:rsid w:val="00A737AC"/>
    <w:rsid w:val="00A84394"/>
    <w:rsid w:val="00A84AF8"/>
    <w:rsid w:val="00A84DD9"/>
    <w:rsid w:val="00A90695"/>
    <w:rsid w:val="00A94A17"/>
    <w:rsid w:val="00A94BBF"/>
    <w:rsid w:val="00A9574A"/>
    <w:rsid w:val="00A97078"/>
    <w:rsid w:val="00AA0BB6"/>
    <w:rsid w:val="00AA35DD"/>
    <w:rsid w:val="00AB2CDF"/>
    <w:rsid w:val="00AB434F"/>
    <w:rsid w:val="00AB6AD7"/>
    <w:rsid w:val="00AB7444"/>
    <w:rsid w:val="00AC2596"/>
    <w:rsid w:val="00AC4705"/>
    <w:rsid w:val="00AC757B"/>
    <w:rsid w:val="00AC7A30"/>
    <w:rsid w:val="00AD102B"/>
    <w:rsid w:val="00AD493E"/>
    <w:rsid w:val="00AE328C"/>
    <w:rsid w:val="00AE4C2C"/>
    <w:rsid w:val="00AE5EE2"/>
    <w:rsid w:val="00AE792A"/>
    <w:rsid w:val="00AF0627"/>
    <w:rsid w:val="00AF6A31"/>
    <w:rsid w:val="00B00D63"/>
    <w:rsid w:val="00B05BE9"/>
    <w:rsid w:val="00B07F24"/>
    <w:rsid w:val="00B1242A"/>
    <w:rsid w:val="00B13D6C"/>
    <w:rsid w:val="00B141A7"/>
    <w:rsid w:val="00B14709"/>
    <w:rsid w:val="00B147F4"/>
    <w:rsid w:val="00B176F9"/>
    <w:rsid w:val="00B17D34"/>
    <w:rsid w:val="00B22A9B"/>
    <w:rsid w:val="00B22B22"/>
    <w:rsid w:val="00B25539"/>
    <w:rsid w:val="00B3589F"/>
    <w:rsid w:val="00B37B70"/>
    <w:rsid w:val="00B4095C"/>
    <w:rsid w:val="00B4224D"/>
    <w:rsid w:val="00B442A2"/>
    <w:rsid w:val="00B526E7"/>
    <w:rsid w:val="00B56CB6"/>
    <w:rsid w:val="00B6120B"/>
    <w:rsid w:val="00B624F9"/>
    <w:rsid w:val="00B62C87"/>
    <w:rsid w:val="00B70208"/>
    <w:rsid w:val="00B72CF0"/>
    <w:rsid w:val="00B74682"/>
    <w:rsid w:val="00B83932"/>
    <w:rsid w:val="00B8463B"/>
    <w:rsid w:val="00B8771C"/>
    <w:rsid w:val="00B90FFA"/>
    <w:rsid w:val="00B952E1"/>
    <w:rsid w:val="00BA0027"/>
    <w:rsid w:val="00BA111D"/>
    <w:rsid w:val="00BA2C9B"/>
    <w:rsid w:val="00BA33CE"/>
    <w:rsid w:val="00BA7FB2"/>
    <w:rsid w:val="00BB0085"/>
    <w:rsid w:val="00BB1155"/>
    <w:rsid w:val="00BB1BC6"/>
    <w:rsid w:val="00BB1CFF"/>
    <w:rsid w:val="00BB7171"/>
    <w:rsid w:val="00BB7A97"/>
    <w:rsid w:val="00BC1241"/>
    <w:rsid w:val="00BC42F0"/>
    <w:rsid w:val="00BC4B40"/>
    <w:rsid w:val="00BD4A32"/>
    <w:rsid w:val="00BD650E"/>
    <w:rsid w:val="00BE3BC5"/>
    <w:rsid w:val="00BE48C2"/>
    <w:rsid w:val="00BE610F"/>
    <w:rsid w:val="00BF0202"/>
    <w:rsid w:val="00BF087D"/>
    <w:rsid w:val="00BF1565"/>
    <w:rsid w:val="00BF4953"/>
    <w:rsid w:val="00BF5103"/>
    <w:rsid w:val="00BF5173"/>
    <w:rsid w:val="00BF5A7A"/>
    <w:rsid w:val="00BF5D72"/>
    <w:rsid w:val="00BF5EBC"/>
    <w:rsid w:val="00C00599"/>
    <w:rsid w:val="00C0076B"/>
    <w:rsid w:val="00C007A8"/>
    <w:rsid w:val="00C144E4"/>
    <w:rsid w:val="00C171C0"/>
    <w:rsid w:val="00C22710"/>
    <w:rsid w:val="00C271CF"/>
    <w:rsid w:val="00C277F3"/>
    <w:rsid w:val="00C27E72"/>
    <w:rsid w:val="00C27ED6"/>
    <w:rsid w:val="00C40610"/>
    <w:rsid w:val="00C411EA"/>
    <w:rsid w:val="00C41B94"/>
    <w:rsid w:val="00C44E7C"/>
    <w:rsid w:val="00C4674A"/>
    <w:rsid w:val="00C4733F"/>
    <w:rsid w:val="00C538C7"/>
    <w:rsid w:val="00C54778"/>
    <w:rsid w:val="00C7126D"/>
    <w:rsid w:val="00C74E24"/>
    <w:rsid w:val="00C764D6"/>
    <w:rsid w:val="00C766A2"/>
    <w:rsid w:val="00C77AA2"/>
    <w:rsid w:val="00C81456"/>
    <w:rsid w:val="00C814F1"/>
    <w:rsid w:val="00C826B5"/>
    <w:rsid w:val="00C826DE"/>
    <w:rsid w:val="00C83766"/>
    <w:rsid w:val="00C8394F"/>
    <w:rsid w:val="00C8601D"/>
    <w:rsid w:val="00C87F10"/>
    <w:rsid w:val="00C913C4"/>
    <w:rsid w:val="00C92303"/>
    <w:rsid w:val="00C9265A"/>
    <w:rsid w:val="00CA0244"/>
    <w:rsid w:val="00CA7D87"/>
    <w:rsid w:val="00CB1A3C"/>
    <w:rsid w:val="00CB3970"/>
    <w:rsid w:val="00CB4300"/>
    <w:rsid w:val="00CC0963"/>
    <w:rsid w:val="00CC185E"/>
    <w:rsid w:val="00CC2C38"/>
    <w:rsid w:val="00CC344B"/>
    <w:rsid w:val="00CD0906"/>
    <w:rsid w:val="00CD1666"/>
    <w:rsid w:val="00CD60E1"/>
    <w:rsid w:val="00CD6163"/>
    <w:rsid w:val="00CE79E5"/>
    <w:rsid w:val="00CF0429"/>
    <w:rsid w:val="00CF727C"/>
    <w:rsid w:val="00D00EA9"/>
    <w:rsid w:val="00D042E6"/>
    <w:rsid w:val="00D05E25"/>
    <w:rsid w:val="00D05EE8"/>
    <w:rsid w:val="00D11A1C"/>
    <w:rsid w:val="00D15AEA"/>
    <w:rsid w:val="00D21163"/>
    <w:rsid w:val="00D21AA4"/>
    <w:rsid w:val="00D2340B"/>
    <w:rsid w:val="00D23FB6"/>
    <w:rsid w:val="00D265AF"/>
    <w:rsid w:val="00D34879"/>
    <w:rsid w:val="00D3678C"/>
    <w:rsid w:val="00D36BA3"/>
    <w:rsid w:val="00D378B5"/>
    <w:rsid w:val="00D4010A"/>
    <w:rsid w:val="00D47ECA"/>
    <w:rsid w:val="00D51537"/>
    <w:rsid w:val="00D515AA"/>
    <w:rsid w:val="00D53015"/>
    <w:rsid w:val="00D553EB"/>
    <w:rsid w:val="00D55BAF"/>
    <w:rsid w:val="00D5731E"/>
    <w:rsid w:val="00D5734E"/>
    <w:rsid w:val="00D57980"/>
    <w:rsid w:val="00D704D1"/>
    <w:rsid w:val="00D72B9E"/>
    <w:rsid w:val="00D81195"/>
    <w:rsid w:val="00D8255D"/>
    <w:rsid w:val="00D844BC"/>
    <w:rsid w:val="00D84AB0"/>
    <w:rsid w:val="00D863E9"/>
    <w:rsid w:val="00D867A6"/>
    <w:rsid w:val="00D945F2"/>
    <w:rsid w:val="00D96ADE"/>
    <w:rsid w:val="00DA0D2C"/>
    <w:rsid w:val="00DA624E"/>
    <w:rsid w:val="00DB3F50"/>
    <w:rsid w:val="00DB624C"/>
    <w:rsid w:val="00DC1A1D"/>
    <w:rsid w:val="00DD266B"/>
    <w:rsid w:val="00DE7D30"/>
    <w:rsid w:val="00DF23CD"/>
    <w:rsid w:val="00DF2CD6"/>
    <w:rsid w:val="00E044DC"/>
    <w:rsid w:val="00E103E3"/>
    <w:rsid w:val="00E104BB"/>
    <w:rsid w:val="00E13578"/>
    <w:rsid w:val="00E161C7"/>
    <w:rsid w:val="00E1670B"/>
    <w:rsid w:val="00E171BF"/>
    <w:rsid w:val="00E20020"/>
    <w:rsid w:val="00E20F78"/>
    <w:rsid w:val="00E23858"/>
    <w:rsid w:val="00E23FBD"/>
    <w:rsid w:val="00E2472B"/>
    <w:rsid w:val="00E304F3"/>
    <w:rsid w:val="00E3079C"/>
    <w:rsid w:val="00E31D78"/>
    <w:rsid w:val="00E357A5"/>
    <w:rsid w:val="00E3590B"/>
    <w:rsid w:val="00E36747"/>
    <w:rsid w:val="00E36FCE"/>
    <w:rsid w:val="00E40139"/>
    <w:rsid w:val="00E465E8"/>
    <w:rsid w:val="00E46873"/>
    <w:rsid w:val="00E4699B"/>
    <w:rsid w:val="00E52289"/>
    <w:rsid w:val="00E54DF8"/>
    <w:rsid w:val="00E5671E"/>
    <w:rsid w:val="00E5782A"/>
    <w:rsid w:val="00E57E90"/>
    <w:rsid w:val="00E643BF"/>
    <w:rsid w:val="00E6698B"/>
    <w:rsid w:val="00E70BDC"/>
    <w:rsid w:val="00E719D4"/>
    <w:rsid w:val="00E738BD"/>
    <w:rsid w:val="00E7430F"/>
    <w:rsid w:val="00E74D66"/>
    <w:rsid w:val="00E77D8D"/>
    <w:rsid w:val="00E80766"/>
    <w:rsid w:val="00E808B6"/>
    <w:rsid w:val="00E83CBB"/>
    <w:rsid w:val="00E91546"/>
    <w:rsid w:val="00E92842"/>
    <w:rsid w:val="00E9449F"/>
    <w:rsid w:val="00E9476A"/>
    <w:rsid w:val="00E94C6B"/>
    <w:rsid w:val="00E95B93"/>
    <w:rsid w:val="00E97B5D"/>
    <w:rsid w:val="00E97F5D"/>
    <w:rsid w:val="00EA1CFA"/>
    <w:rsid w:val="00EA1FB4"/>
    <w:rsid w:val="00EA2913"/>
    <w:rsid w:val="00EA40A6"/>
    <w:rsid w:val="00EA4161"/>
    <w:rsid w:val="00EA4A48"/>
    <w:rsid w:val="00EA58BD"/>
    <w:rsid w:val="00EB12C0"/>
    <w:rsid w:val="00EB2A73"/>
    <w:rsid w:val="00EB6791"/>
    <w:rsid w:val="00EB6D9D"/>
    <w:rsid w:val="00EB6E09"/>
    <w:rsid w:val="00EC1076"/>
    <w:rsid w:val="00EC2B8D"/>
    <w:rsid w:val="00ED3760"/>
    <w:rsid w:val="00ED592A"/>
    <w:rsid w:val="00EE2341"/>
    <w:rsid w:val="00EF1E1D"/>
    <w:rsid w:val="00EF2913"/>
    <w:rsid w:val="00EF4FFB"/>
    <w:rsid w:val="00F00421"/>
    <w:rsid w:val="00F00D65"/>
    <w:rsid w:val="00F02527"/>
    <w:rsid w:val="00F03DEF"/>
    <w:rsid w:val="00F07FD4"/>
    <w:rsid w:val="00F129EE"/>
    <w:rsid w:val="00F12F54"/>
    <w:rsid w:val="00F17BCE"/>
    <w:rsid w:val="00F21622"/>
    <w:rsid w:val="00F21AB2"/>
    <w:rsid w:val="00F26CB8"/>
    <w:rsid w:val="00F31971"/>
    <w:rsid w:val="00F413BC"/>
    <w:rsid w:val="00F41B80"/>
    <w:rsid w:val="00F429F6"/>
    <w:rsid w:val="00F44E9C"/>
    <w:rsid w:val="00F4725E"/>
    <w:rsid w:val="00F5245F"/>
    <w:rsid w:val="00F55D13"/>
    <w:rsid w:val="00F56E6B"/>
    <w:rsid w:val="00F62F46"/>
    <w:rsid w:val="00F639F9"/>
    <w:rsid w:val="00F64A76"/>
    <w:rsid w:val="00F6536A"/>
    <w:rsid w:val="00F70FC6"/>
    <w:rsid w:val="00F75870"/>
    <w:rsid w:val="00F75F9E"/>
    <w:rsid w:val="00F76104"/>
    <w:rsid w:val="00F80E85"/>
    <w:rsid w:val="00F83169"/>
    <w:rsid w:val="00F84036"/>
    <w:rsid w:val="00F874A9"/>
    <w:rsid w:val="00F91907"/>
    <w:rsid w:val="00F91B52"/>
    <w:rsid w:val="00F933E6"/>
    <w:rsid w:val="00F95D1F"/>
    <w:rsid w:val="00FA1AEB"/>
    <w:rsid w:val="00FA623C"/>
    <w:rsid w:val="00FA6C5C"/>
    <w:rsid w:val="00FA6E70"/>
    <w:rsid w:val="00FA7600"/>
    <w:rsid w:val="00FA7D1E"/>
    <w:rsid w:val="00FB0802"/>
    <w:rsid w:val="00FB24F5"/>
    <w:rsid w:val="00FC3F46"/>
    <w:rsid w:val="00FD2724"/>
    <w:rsid w:val="00FD366F"/>
    <w:rsid w:val="00FD3D4B"/>
    <w:rsid w:val="00FD6DB0"/>
    <w:rsid w:val="00FE1F77"/>
    <w:rsid w:val="00FE48CB"/>
    <w:rsid w:val="00FE5BDC"/>
    <w:rsid w:val="00FE6EE4"/>
    <w:rsid w:val="00FF0D42"/>
    <w:rsid w:val="00FF4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Body Text First Indent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Cite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70FC6"/>
    <w:rPr>
      <w:sz w:val="24"/>
      <w:szCs w:val="24"/>
    </w:rPr>
  </w:style>
  <w:style w:type="paragraph" w:styleId="1">
    <w:name w:val="heading 1"/>
    <w:basedOn w:val="a"/>
    <w:next w:val="a"/>
    <w:qFormat/>
    <w:rsid w:val="00AB2CDF"/>
    <w:pPr>
      <w:keepNext/>
      <w:numPr>
        <w:numId w:val="4"/>
      </w:numPr>
      <w:spacing w:before="120" w:after="120"/>
      <w:ind w:left="432"/>
      <w:jc w:val="center"/>
      <w:outlineLvl w:val="0"/>
    </w:pPr>
    <w:rPr>
      <w:iCs/>
      <w:sz w:val="28"/>
    </w:rPr>
  </w:style>
  <w:style w:type="paragraph" w:styleId="2">
    <w:name w:val="heading 2"/>
    <w:basedOn w:val="a"/>
    <w:next w:val="a"/>
    <w:qFormat/>
    <w:rsid w:val="00564412"/>
    <w:pPr>
      <w:keepNext/>
      <w:numPr>
        <w:ilvl w:val="1"/>
        <w:numId w:val="4"/>
      </w:numPr>
      <w:spacing w:before="120" w:after="120"/>
      <w:ind w:left="1284"/>
      <w:outlineLvl w:val="1"/>
    </w:pPr>
    <w:rPr>
      <w:iCs/>
      <w:sz w:val="28"/>
    </w:rPr>
  </w:style>
  <w:style w:type="paragraph" w:styleId="3">
    <w:name w:val="heading 3"/>
    <w:basedOn w:val="a"/>
    <w:next w:val="a"/>
    <w:qFormat/>
    <w:rsid w:val="00564412"/>
    <w:pPr>
      <w:keepNext/>
      <w:numPr>
        <w:ilvl w:val="2"/>
        <w:numId w:val="4"/>
      </w:numPr>
      <w:spacing w:before="120" w:after="120"/>
      <w:ind w:left="1428"/>
      <w:jc w:val="both"/>
      <w:outlineLvl w:val="2"/>
    </w:pPr>
    <w:rPr>
      <w:iCs/>
      <w:sz w:val="28"/>
    </w:rPr>
  </w:style>
  <w:style w:type="paragraph" w:styleId="4">
    <w:name w:val="heading 4"/>
    <w:basedOn w:val="a"/>
    <w:next w:val="a"/>
    <w:link w:val="40"/>
    <w:semiHidden/>
    <w:unhideWhenUsed/>
    <w:qFormat/>
    <w:rsid w:val="00FA623C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FA623C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FA623C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FA623C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FA623C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FA623C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104BB"/>
    <w:pPr>
      <w:jc w:val="both"/>
    </w:pPr>
    <w:rPr>
      <w:rFonts w:ascii="Arial" w:hAnsi="Arial"/>
      <w:i/>
      <w:iCs/>
      <w:sz w:val="18"/>
    </w:rPr>
  </w:style>
  <w:style w:type="paragraph" w:styleId="a5">
    <w:name w:val="header"/>
    <w:basedOn w:val="a"/>
    <w:link w:val="a6"/>
    <w:rsid w:val="00E104BB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8"/>
    <w:rsid w:val="00E104BB"/>
    <w:pPr>
      <w:tabs>
        <w:tab w:val="center" w:pos="4677"/>
        <w:tab w:val="right" w:pos="9355"/>
      </w:tabs>
    </w:pPr>
  </w:style>
  <w:style w:type="table" w:styleId="a9">
    <w:name w:val="Table Grid"/>
    <w:basedOn w:val="a1"/>
    <w:uiPriority w:val="59"/>
    <w:rsid w:val="00D844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age number"/>
    <w:basedOn w:val="a0"/>
    <w:rsid w:val="00562672"/>
  </w:style>
  <w:style w:type="character" w:customStyle="1" w:styleId="a8">
    <w:name w:val="Нижний колонтитул Знак"/>
    <w:link w:val="a7"/>
    <w:rsid w:val="002C68AB"/>
    <w:rPr>
      <w:sz w:val="24"/>
      <w:szCs w:val="24"/>
    </w:rPr>
  </w:style>
  <w:style w:type="paragraph" w:styleId="ab">
    <w:name w:val="Title"/>
    <w:basedOn w:val="a"/>
    <w:next w:val="a"/>
    <w:link w:val="ac"/>
    <w:qFormat/>
    <w:rsid w:val="004A4FA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c">
    <w:name w:val="Название Знак"/>
    <w:link w:val="ab"/>
    <w:rsid w:val="004A4FA1"/>
    <w:rPr>
      <w:rFonts w:ascii="Cambria" w:hAnsi="Cambria"/>
      <w:b/>
      <w:bCs/>
      <w:kern w:val="28"/>
      <w:sz w:val="32"/>
      <w:szCs w:val="32"/>
    </w:rPr>
  </w:style>
  <w:style w:type="paragraph" w:styleId="ad">
    <w:name w:val="List Paragraph"/>
    <w:basedOn w:val="a"/>
    <w:uiPriority w:val="34"/>
    <w:qFormat/>
    <w:rsid w:val="00C41B94"/>
    <w:pPr>
      <w:ind w:left="720"/>
      <w:contextualSpacing/>
    </w:pPr>
    <w:rPr>
      <w:sz w:val="20"/>
      <w:szCs w:val="20"/>
    </w:rPr>
  </w:style>
  <w:style w:type="character" w:customStyle="1" w:styleId="a6">
    <w:name w:val="Верхний колонтитул Знак"/>
    <w:link w:val="a5"/>
    <w:uiPriority w:val="99"/>
    <w:rsid w:val="002A1D87"/>
    <w:rPr>
      <w:sz w:val="24"/>
      <w:szCs w:val="24"/>
      <w:lang w:val="ru-RU" w:eastAsia="ru-RU"/>
    </w:rPr>
  </w:style>
  <w:style w:type="character" w:customStyle="1" w:styleId="20">
    <w:name w:val="Стиль2 Знак"/>
    <w:link w:val="21"/>
    <w:uiPriority w:val="99"/>
    <w:locked/>
    <w:rsid w:val="00CD60E1"/>
    <w:rPr>
      <w:sz w:val="28"/>
      <w:szCs w:val="28"/>
      <w:lang w:val="uk-UA"/>
    </w:rPr>
  </w:style>
  <w:style w:type="paragraph" w:customStyle="1" w:styleId="21">
    <w:name w:val="Стиль2"/>
    <w:basedOn w:val="a"/>
    <w:link w:val="20"/>
    <w:uiPriority w:val="99"/>
    <w:rsid w:val="00CD60E1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styleId="22">
    <w:name w:val="toc 2"/>
    <w:basedOn w:val="a"/>
    <w:next w:val="a"/>
    <w:autoRedefine/>
    <w:uiPriority w:val="39"/>
    <w:rsid w:val="007536F8"/>
    <w:pPr>
      <w:tabs>
        <w:tab w:val="left" w:pos="567"/>
        <w:tab w:val="right" w:leader="dot" w:pos="9769"/>
      </w:tabs>
      <w:spacing w:before="240" w:after="120"/>
      <w:ind w:left="567" w:hanging="567"/>
    </w:pPr>
    <w:rPr>
      <w:rFonts w:ascii="Calibri" w:hAnsi="Calibri"/>
      <w:i/>
      <w:iCs/>
      <w:sz w:val="20"/>
      <w:szCs w:val="20"/>
    </w:rPr>
  </w:style>
  <w:style w:type="paragraph" w:styleId="10">
    <w:name w:val="toc 1"/>
    <w:basedOn w:val="a"/>
    <w:next w:val="a"/>
    <w:autoRedefine/>
    <w:uiPriority w:val="39"/>
    <w:rsid w:val="00F26CB8"/>
    <w:pPr>
      <w:tabs>
        <w:tab w:val="left" w:pos="426"/>
        <w:tab w:val="right" w:leader="dot" w:pos="9769"/>
      </w:tabs>
      <w:spacing w:before="240" w:after="120"/>
    </w:pPr>
    <w:rPr>
      <w:rFonts w:ascii="Calibri" w:hAnsi="Calibri"/>
      <w:b/>
      <w:bC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0C280D"/>
    <w:pPr>
      <w:ind w:left="480"/>
    </w:pPr>
    <w:rPr>
      <w:rFonts w:ascii="Calibri" w:hAnsi="Calibri"/>
      <w:sz w:val="20"/>
      <w:szCs w:val="20"/>
    </w:rPr>
  </w:style>
  <w:style w:type="character" w:styleId="ae">
    <w:name w:val="Hyperlink"/>
    <w:uiPriority w:val="99"/>
    <w:rsid w:val="000C280D"/>
    <w:rPr>
      <w:rFonts w:cs="Times New Roman"/>
      <w:color w:val="0000FF"/>
      <w:u w:val="single"/>
    </w:rPr>
  </w:style>
  <w:style w:type="paragraph" w:customStyle="1" w:styleId="11">
    <w:name w:val="Стиль1"/>
    <w:basedOn w:val="1"/>
    <w:link w:val="12"/>
    <w:autoRedefine/>
    <w:uiPriority w:val="99"/>
    <w:rsid w:val="00800E77"/>
    <w:pPr>
      <w:keepLines/>
      <w:spacing w:line="360" w:lineRule="auto"/>
      <w:ind w:left="720"/>
    </w:pPr>
    <w:rPr>
      <w:bCs/>
      <w:iCs w:val="0"/>
      <w:caps/>
      <w:szCs w:val="28"/>
      <w:lang w:val="uk-UA" w:eastAsia="uk-UA"/>
    </w:rPr>
  </w:style>
  <w:style w:type="character" w:customStyle="1" w:styleId="12">
    <w:name w:val="Стиль1 Знак"/>
    <w:link w:val="11"/>
    <w:uiPriority w:val="99"/>
    <w:locked/>
    <w:rsid w:val="00800E77"/>
    <w:rPr>
      <w:bCs/>
      <w:caps/>
      <w:sz w:val="28"/>
      <w:szCs w:val="28"/>
      <w:lang w:val="uk-UA" w:eastAsia="uk-UA"/>
    </w:rPr>
  </w:style>
  <w:style w:type="paragraph" w:customStyle="1" w:styleId="31">
    <w:name w:val="Стиль3"/>
    <w:basedOn w:val="2"/>
    <w:link w:val="32"/>
    <w:autoRedefine/>
    <w:uiPriority w:val="99"/>
    <w:rsid w:val="003169F2"/>
    <w:pPr>
      <w:keepLines/>
      <w:numPr>
        <w:ilvl w:val="0"/>
        <w:numId w:val="0"/>
      </w:numPr>
      <w:spacing w:before="0" w:after="0" w:line="360" w:lineRule="auto"/>
      <w:ind w:left="-142" w:firstLine="567"/>
      <w:jc w:val="both"/>
    </w:pPr>
    <w:rPr>
      <w:bCs/>
      <w:iCs w:val="0"/>
      <w:szCs w:val="28"/>
      <w:lang w:val="uk-UA" w:eastAsia="uk-UA"/>
    </w:rPr>
  </w:style>
  <w:style w:type="character" w:customStyle="1" w:styleId="32">
    <w:name w:val="Стиль3 Знак"/>
    <w:link w:val="31"/>
    <w:uiPriority w:val="99"/>
    <w:locked/>
    <w:rsid w:val="003169F2"/>
    <w:rPr>
      <w:bCs/>
      <w:sz w:val="28"/>
      <w:szCs w:val="28"/>
      <w:lang w:val="uk-UA" w:eastAsia="uk-UA"/>
    </w:rPr>
  </w:style>
  <w:style w:type="paragraph" w:customStyle="1" w:styleId="41">
    <w:name w:val="Стиль4"/>
    <w:basedOn w:val="3"/>
    <w:link w:val="42"/>
    <w:uiPriority w:val="99"/>
    <w:rsid w:val="00CC2C38"/>
    <w:pPr>
      <w:keepLines/>
      <w:spacing w:line="360" w:lineRule="auto"/>
      <w:jc w:val="center"/>
    </w:pPr>
    <w:rPr>
      <w:bCs/>
      <w:iCs w:val="0"/>
      <w:szCs w:val="28"/>
      <w:lang w:val="uk-UA"/>
    </w:rPr>
  </w:style>
  <w:style w:type="character" w:customStyle="1" w:styleId="42">
    <w:name w:val="Стиль4 Знак"/>
    <w:link w:val="41"/>
    <w:uiPriority w:val="99"/>
    <w:locked/>
    <w:rsid w:val="00CC2C38"/>
    <w:rPr>
      <w:bCs/>
      <w:sz w:val="28"/>
      <w:szCs w:val="28"/>
      <w:lang w:val="uk-UA"/>
    </w:rPr>
  </w:style>
  <w:style w:type="character" w:customStyle="1" w:styleId="apple-style-span">
    <w:name w:val="apple-style-span"/>
    <w:uiPriority w:val="99"/>
    <w:rsid w:val="00CC2C38"/>
    <w:rPr>
      <w:rFonts w:cs="Times New Roman"/>
    </w:rPr>
  </w:style>
  <w:style w:type="paragraph" w:styleId="af">
    <w:name w:val="Normal (Web)"/>
    <w:basedOn w:val="a"/>
    <w:uiPriority w:val="99"/>
    <w:unhideWhenUsed/>
    <w:rsid w:val="00C77AA2"/>
    <w:pPr>
      <w:spacing w:before="100" w:beforeAutospacing="1" w:after="100" w:afterAutospacing="1"/>
    </w:pPr>
  </w:style>
  <w:style w:type="paragraph" w:styleId="af0">
    <w:name w:val="Subtitle"/>
    <w:basedOn w:val="a"/>
    <w:link w:val="af1"/>
    <w:qFormat/>
    <w:rsid w:val="007C0E55"/>
    <w:pPr>
      <w:spacing w:line="360" w:lineRule="auto"/>
      <w:jc w:val="center"/>
    </w:pPr>
    <w:rPr>
      <w:sz w:val="28"/>
      <w:szCs w:val="20"/>
    </w:rPr>
  </w:style>
  <w:style w:type="character" w:customStyle="1" w:styleId="af1">
    <w:name w:val="Подзаголовок Знак"/>
    <w:link w:val="af0"/>
    <w:rsid w:val="007C0E55"/>
    <w:rPr>
      <w:sz w:val="28"/>
    </w:rPr>
  </w:style>
  <w:style w:type="paragraph" w:customStyle="1" w:styleId="33">
    <w:name w:val="Заголовок3"/>
    <w:basedOn w:val="a"/>
    <w:next w:val="a"/>
    <w:autoRedefine/>
    <w:rsid w:val="000876B8"/>
    <w:pPr>
      <w:spacing w:line="360" w:lineRule="auto"/>
      <w:jc w:val="center"/>
    </w:pPr>
    <w:rPr>
      <w:sz w:val="28"/>
      <w:szCs w:val="28"/>
      <w:lang w:val="uk-UA" w:eastAsia="en-US"/>
    </w:rPr>
  </w:style>
  <w:style w:type="paragraph" w:styleId="af2">
    <w:name w:val="caption"/>
    <w:basedOn w:val="a"/>
    <w:next w:val="a"/>
    <w:qFormat/>
    <w:rsid w:val="007C0E55"/>
    <w:pPr>
      <w:spacing w:line="360" w:lineRule="auto"/>
      <w:jc w:val="right"/>
    </w:pPr>
    <w:rPr>
      <w:bCs/>
      <w:sz w:val="28"/>
      <w:szCs w:val="20"/>
    </w:rPr>
  </w:style>
  <w:style w:type="paragraph" w:customStyle="1" w:styleId="13">
    <w:name w:val="Мой заголовок 1"/>
    <w:basedOn w:val="a"/>
    <w:next w:val="af3"/>
    <w:rsid w:val="007C3ED7"/>
    <w:pPr>
      <w:keepNext/>
      <w:pageBreakBefore/>
      <w:spacing w:before="240" w:after="60" w:line="360" w:lineRule="auto"/>
      <w:jc w:val="center"/>
      <w:outlineLvl w:val="1"/>
    </w:pPr>
    <w:rPr>
      <w:b/>
      <w:sz w:val="28"/>
      <w:szCs w:val="28"/>
      <w:lang w:val="uk-UA"/>
    </w:rPr>
  </w:style>
  <w:style w:type="paragraph" w:styleId="af3">
    <w:name w:val="Body Text First Indent"/>
    <w:basedOn w:val="a3"/>
    <w:link w:val="af4"/>
    <w:uiPriority w:val="99"/>
    <w:unhideWhenUsed/>
    <w:rsid w:val="007C3ED7"/>
    <w:pPr>
      <w:ind w:firstLine="360"/>
      <w:jc w:val="left"/>
    </w:pPr>
    <w:rPr>
      <w:rFonts w:ascii="Times New Roman" w:hAnsi="Times New Roman"/>
      <w:i w:val="0"/>
      <w:iCs w:val="0"/>
      <w:sz w:val="20"/>
      <w:szCs w:val="20"/>
    </w:rPr>
  </w:style>
  <w:style w:type="character" w:customStyle="1" w:styleId="a4">
    <w:name w:val="Основной текст Знак"/>
    <w:link w:val="a3"/>
    <w:rsid w:val="007C3ED7"/>
    <w:rPr>
      <w:rFonts w:ascii="Arial" w:hAnsi="Arial"/>
      <w:i/>
      <w:iCs/>
      <w:sz w:val="18"/>
      <w:szCs w:val="24"/>
    </w:rPr>
  </w:style>
  <w:style w:type="character" w:customStyle="1" w:styleId="af4">
    <w:name w:val="Красная строка Знак"/>
    <w:link w:val="af3"/>
    <w:uiPriority w:val="99"/>
    <w:rsid w:val="007C3ED7"/>
    <w:rPr>
      <w:rFonts w:ascii="Arial" w:hAnsi="Arial"/>
      <w:i w:val="0"/>
      <w:iCs w:val="0"/>
      <w:sz w:val="18"/>
      <w:szCs w:val="24"/>
    </w:rPr>
  </w:style>
  <w:style w:type="character" w:styleId="af5">
    <w:name w:val="Placeholder Text"/>
    <w:uiPriority w:val="99"/>
    <w:semiHidden/>
    <w:rsid w:val="007A1239"/>
    <w:rPr>
      <w:color w:val="808080"/>
    </w:rPr>
  </w:style>
  <w:style w:type="paragraph" w:styleId="af6">
    <w:name w:val="Balloon Text"/>
    <w:basedOn w:val="a"/>
    <w:link w:val="af7"/>
    <w:rsid w:val="00A33CD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link w:val="af6"/>
    <w:rsid w:val="00A33CD6"/>
    <w:rPr>
      <w:rFonts w:ascii="Tahoma" w:hAnsi="Tahoma" w:cs="Tahoma"/>
      <w:sz w:val="16"/>
      <w:szCs w:val="16"/>
    </w:rPr>
  </w:style>
  <w:style w:type="paragraph" w:customStyle="1" w:styleId="TMtext">
    <w:name w:val="T_M_text"/>
    <w:basedOn w:val="a"/>
    <w:link w:val="TMtext0"/>
    <w:rsid w:val="009E2BD1"/>
    <w:pPr>
      <w:widowControl w:val="0"/>
      <w:suppressLineNumbers/>
      <w:tabs>
        <w:tab w:val="left" w:pos="2268"/>
        <w:tab w:val="left" w:pos="6663"/>
      </w:tabs>
      <w:ind w:firstLine="437"/>
      <w:jc w:val="both"/>
    </w:pPr>
    <w:rPr>
      <w:color w:val="000000"/>
      <w:sz w:val="28"/>
      <w:lang w:val="uk-UA"/>
    </w:rPr>
  </w:style>
  <w:style w:type="character" w:customStyle="1" w:styleId="TMtext0">
    <w:name w:val="T_M_text Знак"/>
    <w:link w:val="TMtext"/>
    <w:rsid w:val="009E2BD1"/>
    <w:rPr>
      <w:color w:val="000000"/>
      <w:sz w:val="28"/>
      <w:szCs w:val="24"/>
      <w:lang w:val="uk-UA"/>
    </w:rPr>
  </w:style>
  <w:style w:type="paragraph" w:styleId="af8">
    <w:name w:val="TOC Heading"/>
    <w:basedOn w:val="1"/>
    <w:next w:val="a"/>
    <w:uiPriority w:val="39"/>
    <w:unhideWhenUsed/>
    <w:qFormat/>
    <w:rsid w:val="006D3E28"/>
    <w:pPr>
      <w:keepLines/>
      <w:spacing w:before="480" w:line="276" w:lineRule="auto"/>
      <w:jc w:val="left"/>
      <w:outlineLvl w:val="9"/>
    </w:pPr>
    <w:rPr>
      <w:rFonts w:ascii="Cambria" w:hAnsi="Cambria"/>
      <w:b/>
      <w:bCs/>
      <w:iCs w:val="0"/>
      <w:color w:val="365F91"/>
      <w:szCs w:val="28"/>
    </w:rPr>
  </w:style>
  <w:style w:type="paragraph" w:styleId="43">
    <w:name w:val="toc 4"/>
    <w:basedOn w:val="a"/>
    <w:next w:val="a"/>
    <w:autoRedefine/>
    <w:rsid w:val="006D3E28"/>
    <w:pPr>
      <w:ind w:left="72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rsid w:val="006D3E28"/>
    <w:pPr>
      <w:ind w:left="96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rsid w:val="006D3E28"/>
    <w:pPr>
      <w:ind w:left="12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rsid w:val="006D3E28"/>
    <w:pPr>
      <w:ind w:left="144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rsid w:val="006D3E28"/>
    <w:pPr>
      <w:ind w:left="168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rsid w:val="006D3E28"/>
    <w:pPr>
      <w:ind w:left="1920"/>
    </w:pPr>
    <w:rPr>
      <w:rFonts w:ascii="Calibri" w:hAnsi="Calibri"/>
      <w:sz w:val="20"/>
      <w:szCs w:val="20"/>
    </w:rPr>
  </w:style>
  <w:style w:type="character" w:customStyle="1" w:styleId="hps">
    <w:name w:val="hps"/>
    <w:basedOn w:val="a0"/>
    <w:rsid w:val="006A19DE"/>
  </w:style>
  <w:style w:type="character" w:customStyle="1" w:styleId="40">
    <w:name w:val="Заголовок 4 Знак"/>
    <w:basedOn w:val="a0"/>
    <w:link w:val="4"/>
    <w:semiHidden/>
    <w:rsid w:val="00FA623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FA623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FA623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FA623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FA623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semiHidden/>
    <w:rsid w:val="00FA623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f9">
    <w:name w:val="Body Text Indent"/>
    <w:basedOn w:val="a"/>
    <w:link w:val="afa"/>
    <w:rsid w:val="005227F6"/>
    <w:pPr>
      <w:spacing w:after="120"/>
      <w:ind w:left="283"/>
    </w:pPr>
  </w:style>
  <w:style w:type="character" w:customStyle="1" w:styleId="afa">
    <w:name w:val="Основной текст с отступом Знак"/>
    <w:basedOn w:val="a0"/>
    <w:link w:val="af9"/>
    <w:rsid w:val="005227F6"/>
    <w:rPr>
      <w:sz w:val="24"/>
      <w:szCs w:val="24"/>
    </w:rPr>
  </w:style>
  <w:style w:type="character" w:styleId="HTML">
    <w:name w:val="HTML Cite"/>
    <w:basedOn w:val="a0"/>
    <w:uiPriority w:val="99"/>
    <w:unhideWhenUsed/>
    <w:rsid w:val="003B31C5"/>
    <w:rPr>
      <w:i/>
      <w:iCs/>
    </w:rPr>
  </w:style>
  <w:style w:type="character" w:customStyle="1" w:styleId="g-price-uah-sign">
    <w:name w:val="g-price-uah-sign"/>
    <w:basedOn w:val="a0"/>
    <w:rsid w:val="0025072F"/>
  </w:style>
  <w:style w:type="paragraph" w:customStyle="1" w:styleId="TableContents">
    <w:name w:val="Table Contents"/>
    <w:basedOn w:val="a"/>
    <w:rsid w:val="00867E8B"/>
    <w:pPr>
      <w:widowControl w:val="0"/>
      <w:suppressLineNumbers/>
      <w:suppressAutoHyphens/>
    </w:pPr>
    <w:rPr>
      <w:rFonts w:eastAsia="DejaVu Sans" w:cs="Lohit Hindi"/>
      <w:kern w:val="1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DF8C7-FDAE-4FEE-85EE-5EAA00AB4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13</Pages>
  <Words>1532</Words>
  <Characters>8737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</vt:lpstr>
    </vt:vector>
  </TitlesOfParts>
  <Company>Electrosila</Company>
  <LinksUpToDate>false</LinksUpToDate>
  <CharactersWithSpaces>10249</CharactersWithSpaces>
  <SharedDoc>false</SharedDoc>
  <HLinks>
    <vt:vector size="156" baseType="variant">
      <vt:variant>
        <vt:i4>1507383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_Toc421172516</vt:lpwstr>
      </vt:variant>
      <vt:variant>
        <vt:i4>1507383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_Toc421172515</vt:lpwstr>
      </vt:variant>
      <vt:variant>
        <vt:i4>1507383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_Toc421172514</vt:lpwstr>
      </vt:variant>
      <vt:variant>
        <vt:i4>1507383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_Toc421172513</vt:lpwstr>
      </vt:variant>
      <vt:variant>
        <vt:i4>1507383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_Toc421172512</vt:lpwstr>
      </vt:variant>
      <vt:variant>
        <vt:i4>1507383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_Toc421172511</vt:lpwstr>
      </vt:variant>
      <vt:variant>
        <vt:i4>1507383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_Toc421172510</vt:lpwstr>
      </vt:variant>
      <vt:variant>
        <vt:i4>1441847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_Toc421172509</vt:lpwstr>
      </vt:variant>
      <vt:variant>
        <vt:i4>1441847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_Toc421172508</vt:lpwstr>
      </vt:variant>
      <vt:variant>
        <vt:i4>1441847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_Toc421172507</vt:lpwstr>
      </vt:variant>
      <vt:variant>
        <vt:i4>1441847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_Toc421172506</vt:lpwstr>
      </vt:variant>
      <vt:variant>
        <vt:i4>1441847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_Toc421172505</vt:lpwstr>
      </vt:variant>
      <vt:variant>
        <vt:i4>1441847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_Toc421172504</vt:lpwstr>
      </vt:variant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_Toc421172503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_Toc421172502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_Toc421172501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_Toc421172500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_Toc421172499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_Toc421172498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_Toc421172497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_Toc421172496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_Toc421172495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_Toc421172494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_Toc421172493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_Toc421172492</vt:lpwstr>
      </vt:variant>
      <vt:variant>
        <vt:i4>2031670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_Toc421172491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</dc:title>
  <dc:creator>POGOREOL</dc:creator>
  <cp:lastModifiedBy>Dmitriy</cp:lastModifiedBy>
  <cp:revision>97</cp:revision>
  <cp:lastPrinted>2009-10-21T11:05:00Z</cp:lastPrinted>
  <dcterms:created xsi:type="dcterms:W3CDTF">2016-02-29T09:56:00Z</dcterms:created>
  <dcterms:modified xsi:type="dcterms:W3CDTF">2016-06-28T19:16:00Z</dcterms:modified>
</cp:coreProperties>
</file>