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5E5" w:rsidRDefault="007715E5" w:rsidP="00D44D96">
      <w:pPr>
        <w:spacing w:after="0" w:line="360" w:lineRule="auto"/>
        <w:jc w:val="center"/>
        <w:rPr>
          <w:rFonts w:ascii="Times New Roman" w:hAnsi="Times New Roman" w:cs="Times New Roman"/>
          <w:b/>
          <w:sz w:val="36"/>
          <w:lang w:val="uk-UA"/>
        </w:rPr>
      </w:pPr>
      <w:r>
        <w:rPr>
          <w:rFonts w:ascii="Times New Roman" w:hAnsi="Times New Roman" w:cs="Times New Roman"/>
          <w:b/>
          <w:sz w:val="36"/>
          <w:lang w:val="uk-UA"/>
        </w:rPr>
        <w:t>ЗМІСТ</w:t>
      </w:r>
    </w:p>
    <w:p w:rsidR="007715E5" w:rsidRDefault="007715E5" w:rsidP="00F5205C">
      <w:pPr>
        <w:spacing w:after="0" w:line="360" w:lineRule="auto"/>
        <w:jc w:val="center"/>
        <w:rPr>
          <w:rFonts w:ascii="Times New Roman" w:hAnsi="Times New Roman" w:cs="Times New Roman"/>
          <w:sz w:val="28"/>
          <w:lang w:val="uk-UA"/>
        </w:rPr>
      </w:pPr>
    </w:p>
    <w:p w:rsidR="00A647A9" w:rsidRDefault="00A647A9" w:rsidP="00F5205C">
      <w:pPr>
        <w:spacing w:after="0" w:line="360" w:lineRule="auto"/>
        <w:jc w:val="center"/>
        <w:rPr>
          <w:rFonts w:ascii="Times New Roman" w:hAnsi="Times New Roman" w:cs="Times New Roman"/>
          <w:sz w:val="28"/>
          <w:lang w:val="uk-UA"/>
        </w:rPr>
      </w:pPr>
    </w:p>
    <w:sdt>
      <w:sdtPr>
        <w:rPr>
          <w:rFonts w:asciiTheme="minorHAnsi" w:eastAsiaTheme="minorHAnsi" w:hAnsiTheme="minorHAnsi" w:cstheme="minorBidi"/>
          <w:caps w:val="0"/>
          <w:sz w:val="22"/>
          <w:szCs w:val="28"/>
          <w:lang w:val="ru-RU"/>
        </w:rPr>
        <w:id w:val="-864750905"/>
        <w:docPartObj>
          <w:docPartGallery w:val="Table of Contents"/>
          <w:docPartUnique/>
        </w:docPartObj>
      </w:sdtPr>
      <w:sdtEndPr>
        <w:rPr>
          <w:bCs/>
        </w:rPr>
      </w:sdtEndPr>
      <w:sdtContent>
        <w:p w:rsidR="006168AE" w:rsidRPr="006168AE" w:rsidRDefault="00C46106">
          <w:pPr>
            <w:pStyle w:val="13"/>
            <w:rPr>
              <w:rFonts w:asciiTheme="minorHAnsi" w:eastAsiaTheme="minorEastAsia" w:hAnsiTheme="minorHAnsi" w:cstheme="minorBidi"/>
              <w:caps w:val="0"/>
              <w:noProof/>
              <w:sz w:val="22"/>
              <w:lang w:val="ru-RU" w:eastAsia="ru-RU"/>
            </w:rPr>
          </w:pPr>
          <w:r w:rsidRPr="006168AE">
            <w:rPr>
              <w:szCs w:val="28"/>
            </w:rPr>
            <w:fldChar w:fldCharType="begin"/>
          </w:r>
          <w:r w:rsidRPr="006168AE">
            <w:rPr>
              <w:szCs w:val="28"/>
            </w:rPr>
            <w:instrText xml:space="preserve"> TOC \o "1-3" \h \z \u </w:instrText>
          </w:r>
          <w:r w:rsidRPr="006168AE">
            <w:rPr>
              <w:szCs w:val="28"/>
            </w:rPr>
            <w:fldChar w:fldCharType="separate"/>
          </w:r>
          <w:hyperlink w:anchor="_Toc10484977" w:history="1">
            <w:r w:rsidR="006168AE" w:rsidRPr="006168AE">
              <w:rPr>
                <w:rStyle w:val="af"/>
                <w:noProof/>
              </w:rPr>
              <w:t>ПЕРЕЛІК УМОВНИХ ПОЗНАЧЕНЬ, СКОРОЧЕНЬ І ТЕРМІНІВ</w:t>
            </w:r>
            <w:r w:rsidR="006168AE" w:rsidRPr="006168AE">
              <w:rPr>
                <w:noProof/>
                <w:webHidden/>
              </w:rPr>
              <w:tab/>
            </w:r>
            <w:r w:rsidR="006168AE" w:rsidRPr="006168AE">
              <w:rPr>
                <w:noProof/>
                <w:webHidden/>
              </w:rPr>
              <w:fldChar w:fldCharType="begin"/>
            </w:r>
            <w:r w:rsidR="006168AE" w:rsidRPr="006168AE">
              <w:rPr>
                <w:noProof/>
                <w:webHidden/>
              </w:rPr>
              <w:instrText xml:space="preserve"> PAGEREF _Toc10484977 \h </w:instrText>
            </w:r>
            <w:r w:rsidR="006168AE" w:rsidRPr="006168AE">
              <w:rPr>
                <w:noProof/>
                <w:webHidden/>
              </w:rPr>
            </w:r>
            <w:r w:rsidR="006168AE" w:rsidRPr="006168AE">
              <w:rPr>
                <w:noProof/>
                <w:webHidden/>
              </w:rPr>
              <w:fldChar w:fldCharType="separate"/>
            </w:r>
            <w:r w:rsidR="006168AE" w:rsidRPr="006168AE">
              <w:rPr>
                <w:noProof/>
                <w:webHidden/>
              </w:rPr>
              <w:t>5</w:t>
            </w:r>
            <w:r w:rsidR="006168AE" w:rsidRPr="006168AE">
              <w:rPr>
                <w:noProof/>
                <w:webHidden/>
              </w:rPr>
              <w:fldChar w:fldCharType="end"/>
            </w:r>
          </w:hyperlink>
        </w:p>
        <w:p w:rsidR="006168AE" w:rsidRPr="006168AE" w:rsidRDefault="006168AE">
          <w:pPr>
            <w:pStyle w:val="13"/>
            <w:rPr>
              <w:rFonts w:asciiTheme="minorHAnsi" w:eastAsiaTheme="minorEastAsia" w:hAnsiTheme="minorHAnsi" w:cstheme="minorBidi"/>
              <w:caps w:val="0"/>
              <w:noProof/>
              <w:sz w:val="22"/>
              <w:lang w:val="ru-RU" w:eastAsia="ru-RU"/>
            </w:rPr>
          </w:pPr>
          <w:hyperlink w:anchor="_Toc10484978" w:history="1">
            <w:r w:rsidRPr="006168AE">
              <w:rPr>
                <w:rStyle w:val="af"/>
                <w:noProof/>
              </w:rPr>
              <w:t>Вступ</w:t>
            </w:r>
            <w:r w:rsidRPr="006168AE">
              <w:rPr>
                <w:noProof/>
                <w:webHidden/>
              </w:rPr>
              <w:tab/>
            </w:r>
            <w:r w:rsidRPr="006168AE">
              <w:rPr>
                <w:noProof/>
                <w:webHidden/>
              </w:rPr>
              <w:fldChar w:fldCharType="begin"/>
            </w:r>
            <w:r w:rsidRPr="006168AE">
              <w:rPr>
                <w:noProof/>
                <w:webHidden/>
              </w:rPr>
              <w:instrText xml:space="preserve"> PAGEREF _Toc10484978 \h </w:instrText>
            </w:r>
            <w:r w:rsidRPr="006168AE">
              <w:rPr>
                <w:noProof/>
                <w:webHidden/>
              </w:rPr>
            </w:r>
            <w:r w:rsidRPr="006168AE">
              <w:rPr>
                <w:noProof/>
                <w:webHidden/>
              </w:rPr>
              <w:fldChar w:fldCharType="separate"/>
            </w:r>
            <w:r w:rsidRPr="006168AE">
              <w:rPr>
                <w:noProof/>
                <w:webHidden/>
              </w:rPr>
              <w:t>6</w:t>
            </w:r>
            <w:r w:rsidRPr="006168AE">
              <w:rPr>
                <w:noProof/>
                <w:webHidden/>
              </w:rPr>
              <w:fldChar w:fldCharType="end"/>
            </w:r>
          </w:hyperlink>
        </w:p>
        <w:p w:rsidR="006168AE" w:rsidRPr="006168AE" w:rsidRDefault="006168AE">
          <w:pPr>
            <w:pStyle w:val="13"/>
            <w:rPr>
              <w:rFonts w:asciiTheme="minorHAnsi" w:eastAsiaTheme="minorEastAsia" w:hAnsiTheme="minorHAnsi" w:cstheme="minorBidi"/>
              <w:caps w:val="0"/>
              <w:noProof/>
              <w:sz w:val="22"/>
              <w:lang w:val="ru-RU" w:eastAsia="ru-RU"/>
            </w:rPr>
          </w:pPr>
          <w:hyperlink w:anchor="_Toc10484979" w:history="1">
            <w:r w:rsidRPr="006168AE">
              <w:rPr>
                <w:rStyle w:val="af"/>
                <w:noProof/>
              </w:rPr>
              <w:t>1 задача отримання рекомендацій щодо покращення статусу команди гравців</w:t>
            </w:r>
            <w:r w:rsidRPr="006168AE">
              <w:rPr>
                <w:noProof/>
                <w:webHidden/>
              </w:rPr>
              <w:tab/>
            </w:r>
            <w:r w:rsidRPr="006168AE">
              <w:rPr>
                <w:noProof/>
                <w:webHidden/>
              </w:rPr>
              <w:fldChar w:fldCharType="begin"/>
            </w:r>
            <w:r w:rsidRPr="006168AE">
              <w:rPr>
                <w:noProof/>
                <w:webHidden/>
              </w:rPr>
              <w:instrText xml:space="preserve"> PAGEREF _Toc10484979 \h </w:instrText>
            </w:r>
            <w:r w:rsidRPr="006168AE">
              <w:rPr>
                <w:noProof/>
                <w:webHidden/>
              </w:rPr>
            </w:r>
            <w:r w:rsidRPr="006168AE">
              <w:rPr>
                <w:noProof/>
                <w:webHidden/>
              </w:rPr>
              <w:fldChar w:fldCharType="separate"/>
            </w:r>
            <w:r w:rsidRPr="006168AE">
              <w:rPr>
                <w:noProof/>
                <w:webHidden/>
              </w:rPr>
              <w:t>8</w:t>
            </w:r>
            <w:r w:rsidRPr="006168AE">
              <w:rPr>
                <w:noProof/>
                <w:webHidden/>
              </w:rPr>
              <w:fldChar w:fldCharType="end"/>
            </w:r>
          </w:hyperlink>
        </w:p>
        <w:p w:rsidR="006168AE" w:rsidRPr="006168AE" w:rsidRDefault="006168AE">
          <w:pPr>
            <w:pStyle w:val="13"/>
            <w:rPr>
              <w:rFonts w:asciiTheme="minorHAnsi" w:eastAsiaTheme="minorEastAsia" w:hAnsiTheme="minorHAnsi" w:cstheme="minorBidi"/>
              <w:caps w:val="0"/>
              <w:noProof/>
              <w:sz w:val="22"/>
              <w:lang w:val="ru-RU" w:eastAsia="ru-RU"/>
            </w:rPr>
          </w:pPr>
          <w:hyperlink w:anchor="_Toc10484980" w:history="1">
            <w:r w:rsidRPr="006168AE">
              <w:rPr>
                <w:rStyle w:val="af"/>
                <w:noProof/>
              </w:rPr>
              <w:t>2 Аналіз проблеми рекомендаційних систем та принципи їх побудови</w:t>
            </w:r>
            <w:r w:rsidRPr="006168AE">
              <w:rPr>
                <w:noProof/>
                <w:webHidden/>
              </w:rPr>
              <w:tab/>
            </w:r>
            <w:r w:rsidRPr="006168AE">
              <w:rPr>
                <w:noProof/>
                <w:webHidden/>
              </w:rPr>
              <w:fldChar w:fldCharType="begin"/>
            </w:r>
            <w:r w:rsidRPr="006168AE">
              <w:rPr>
                <w:noProof/>
                <w:webHidden/>
              </w:rPr>
              <w:instrText xml:space="preserve"> PAGEREF _Toc10484980 \h </w:instrText>
            </w:r>
            <w:r w:rsidRPr="006168AE">
              <w:rPr>
                <w:noProof/>
                <w:webHidden/>
              </w:rPr>
            </w:r>
            <w:r w:rsidRPr="006168AE">
              <w:rPr>
                <w:noProof/>
                <w:webHidden/>
              </w:rPr>
              <w:fldChar w:fldCharType="separate"/>
            </w:r>
            <w:r w:rsidRPr="006168AE">
              <w:rPr>
                <w:noProof/>
                <w:webHidden/>
              </w:rPr>
              <w:t>10</w:t>
            </w:r>
            <w:r w:rsidRPr="006168AE">
              <w:rPr>
                <w:noProof/>
                <w:webHidden/>
              </w:rPr>
              <w:fldChar w:fldCharType="end"/>
            </w:r>
          </w:hyperlink>
        </w:p>
        <w:p w:rsidR="006168AE" w:rsidRPr="006168AE" w:rsidRDefault="006168AE">
          <w:pPr>
            <w:pStyle w:val="21"/>
            <w:tabs>
              <w:tab w:val="right" w:leader="dot" w:pos="10195"/>
            </w:tabs>
            <w:rPr>
              <w:rFonts w:asciiTheme="minorHAnsi" w:eastAsiaTheme="minorEastAsia" w:hAnsiTheme="minorHAnsi" w:cstheme="minorBidi"/>
              <w:noProof/>
              <w:sz w:val="22"/>
              <w:lang w:val="ru-RU" w:eastAsia="ru-RU"/>
            </w:rPr>
          </w:pPr>
          <w:hyperlink w:anchor="_Toc10484981" w:history="1">
            <w:r w:rsidRPr="006168AE">
              <w:rPr>
                <w:rStyle w:val="af"/>
                <w:noProof/>
                <w:lang w:val="ru-RU"/>
              </w:rPr>
              <w:t xml:space="preserve">2.1. </w:t>
            </w:r>
            <w:r w:rsidRPr="006168AE">
              <w:rPr>
                <w:rStyle w:val="af"/>
                <w:noProof/>
              </w:rPr>
              <w:t>Історія</w:t>
            </w:r>
            <w:r w:rsidRPr="006168AE">
              <w:rPr>
                <w:rStyle w:val="af"/>
                <w:noProof/>
                <w:lang w:val="ru-RU"/>
              </w:rPr>
              <w:t xml:space="preserve"> </w:t>
            </w:r>
            <w:r w:rsidRPr="006168AE">
              <w:rPr>
                <w:rStyle w:val="af"/>
                <w:noProof/>
              </w:rPr>
              <w:t>розвитку рекомендаційних систем</w:t>
            </w:r>
            <w:r w:rsidRPr="006168AE">
              <w:rPr>
                <w:noProof/>
                <w:webHidden/>
              </w:rPr>
              <w:tab/>
            </w:r>
            <w:r w:rsidRPr="006168AE">
              <w:rPr>
                <w:noProof/>
                <w:webHidden/>
              </w:rPr>
              <w:fldChar w:fldCharType="begin"/>
            </w:r>
            <w:r w:rsidRPr="006168AE">
              <w:rPr>
                <w:noProof/>
                <w:webHidden/>
              </w:rPr>
              <w:instrText xml:space="preserve"> PAGEREF _Toc10484981 \h </w:instrText>
            </w:r>
            <w:r w:rsidRPr="006168AE">
              <w:rPr>
                <w:noProof/>
                <w:webHidden/>
              </w:rPr>
            </w:r>
            <w:r w:rsidRPr="006168AE">
              <w:rPr>
                <w:noProof/>
                <w:webHidden/>
              </w:rPr>
              <w:fldChar w:fldCharType="separate"/>
            </w:r>
            <w:r w:rsidRPr="006168AE">
              <w:rPr>
                <w:noProof/>
                <w:webHidden/>
              </w:rPr>
              <w:t>10</w:t>
            </w:r>
            <w:r w:rsidRPr="006168AE">
              <w:rPr>
                <w:noProof/>
                <w:webHidden/>
              </w:rPr>
              <w:fldChar w:fldCharType="end"/>
            </w:r>
          </w:hyperlink>
        </w:p>
        <w:p w:rsidR="006168AE" w:rsidRPr="006168AE" w:rsidRDefault="006168AE">
          <w:pPr>
            <w:pStyle w:val="21"/>
            <w:tabs>
              <w:tab w:val="right" w:leader="dot" w:pos="10195"/>
            </w:tabs>
            <w:rPr>
              <w:rFonts w:asciiTheme="minorHAnsi" w:eastAsiaTheme="minorEastAsia" w:hAnsiTheme="minorHAnsi" w:cstheme="minorBidi"/>
              <w:noProof/>
              <w:sz w:val="22"/>
              <w:lang w:val="ru-RU" w:eastAsia="ru-RU"/>
            </w:rPr>
          </w:pPr>
          <w:hyperlink w:anchor="_Toc10484982" w:history="1">
            <w:r w:rsidRPr="006168AE">
              <w:rPr>
                <w:rStyle w:val="af"/>
                <w:noProof/>
              </w:rPr>
              <w:t>2.2. Функції рекомендаційних систем</w:t>
            </w:r>
            <w:r w:rsidRPr="006168AE">
              <w:rPr>
                <w:noProof/>
                <w:webHidden/>
              </w:rPr>
              <w:tab/>
            </w:r>
            <w:r w:rsidRPr="006168AE">
              <w:rPr>
                <w:noProof/>
                <w:webHidden/>
              </w:rPr>
              <w:fldChar w:fldCharType="begin"/>
            </w:r>
            <w:r w:rsidRPr="006168AE">
              <w:rPr>
                <w:noProof/>
                <w:webHidden/>
              </w:rPr>
              <w:instrText xml:space="preserve"> PAGEREF _Toc10484982 \h </w:instrText>
            </w:r>
            <w:r w:rsidRPr="006168AE">
              <w:rPr>
                <w:noProof/>
                <w:webHidden/>
              </w:rPr>
            </w:r>
            <w:r w:rsidRPr="006168AE">
              <w:rPr>
                <w:noProof/>
                <w:webHidden/>
              </w:rPr>
              <w:fldChar w:fldCharType="separate"/>
            </w:r>
            <w:r w:rsidRPr="006168AE">
              <w:rPr>
                <w:noProof/>
                <w:webHidden/>
              </w:rPr>
              <w:t>12</w:t>
            </w:r>
            <w:r w:rsidRPr="006168AE">
              <w:rPr>
                <w:noProof/>
                <w:webHidden/>
              </w:rPr>
              <w:fldChar w:fldCharType="end"/>
            </w:r>
          </w:hyperlink>
        </w:p>
        <w:p w:rsidR="006168AE" w:rsidRPr="006168AE" w:rsidRDefault="006168AE">
          <w:pPr>
            <w:pStyle w:val="21"/>
            <w:tabs>
              <w:tab w:val="right" w:leader="dot" w:pos="10195"/>
            </w:tabs>
            <w:rPr>
              <w:rFonts w:asciiTheme="minorHAnsi" w:eastAsiaTheme="minorEastAsia" w:hAnsiTheme="minorHAnsi" w:cstheme="minorBidi"/>
              <w:noProof/>
              <w:sz w:val="22"/>
              <w:lang w:val="ru-RU" w:eastAsia="ru-RU"/>
            </w:rPr>
          </w:pPr>
          <w:hyperlink w:anchor="_Toc10484983" w:history="1">
            <w:r w:rsidRPr="006168AE">
              <w:rPr>
                <w:rStyle w:val="af"/>
                <w:noProof/>
              </w:rPr>
              <w:t>2.3. Підходи для формування рекомендацій</w:t>
            </w:r>
            <w:r w:rsidRPr="006168AE">
              <w:rPr>
                <w:noProof/>
                <w:webHidden/>
              </w:rPr>
              <w:tab/>
            </w:r>
            <w:r w:rsidRPr="006168AE">
              <w:rPr>
                <w:noProof/>
                <w:webHidden/>
              </w:rPr>
              <w:fldChar w:fldCharType="begin"/>
            </w:r>
            <w:r w:rsidRPr="006168AE">
              <w:rPr>
                <w:noProof/>
                <w:webHidden/>
              </w:rPr>
              <w:instrText xml:space="preserve"> PAGEREF _Toc10484983 \h </w:instrText>
            </w:r>
            <w:r w:rsidRPr="006168AE">
              <w:rPr>
                <w:noProof/>
                <w:webHidden/>
              </w:rPr>
            </w:r>
            <w:r w:rsidRPr="006168AE">
              <w:rPr>
                <w:noProof/>
                <w:webHidden/>
              </w:rPr>
              <w:fldChar w:fldCharType="separate"/>
            </w:r>
            <w:r w:rsidRPr="006168AE">
              <w:rPr>
                <w:noProof/>
                <w:webHidden/>
              </w:rPr>
              <w:t>13</w:t>
            </w:r>
            <w:r w:rsidRPr="006168AE">
              <w:rPr>
                <w:noProof/>
                <w:webHidden/>
              </w:rPr>
              <w:fldChar w:fldCharType="end"/>
            </w:r>
          </w:hyperlink>
        </w:p>
        <w:p w:rsidR="006168AE" w:rsidRPr="006168AE" w:rsidRDefault="006168AE">
          <w:pPr>
            <w:pStyle w:val="21"/>
            <w:tabs>
              <w:tab w:val="right" w:leader="dot" w:pos="10195"/>
            </w:tabs>
            <w:rPr>
              <w:rFonts w:asciiTheme="minorHAnsi" w:eastAsiaTheme="minorEastAsia" w:hAnsiTheme="minorHAnsi" w:cstheme="minorBidi"/>
              <w:noProof/>
              <w:sz w:val="22"/>
              <w:lang w:val="ru-RU" w:eastAsia="ru-RU"/>
            </w:rPr>
          </w:pPr>
          <w:hyperlink w:anchor="_Toc10484984" w:history="1">
            <w:r w:rsidRPr="006168AE">
              <w:rPr>
                <w:rStyle w:val="af"/>
                <w:noProof/>
              </w:rPr>
              <w:t>2.4. Огляд відомих систем, що використовують рекомендації</w:t>
            </w:r>
            <w:r w:rsidRPr="006168AE">
              <w:rPr>
                <w:noProof/>
                <w:webHidden/>
              </w:rPr>
              <w:tab/>
            </w:r>
            <w:r w:rsidRPr="006168AE">
              <w:rPr>
                <w:noProof/>
                <w:webHidden/>
              </w:rPr>
              <w:fldChar w:fldCharType="begin"/>
            </w:r>
            <w:r w:rsidRPr="006168AE">
              <w:rPr>
                <w:noProof/>
                <w:webHidden/>
              </w:rPr>
              <w:instrText xml:space="preserve"> PAGEREF _Toc10484984 \h </w:instrText>
            </w:r>
            <w:r w:rsidRPr="006168AE">
              <w:rPr>
                <w:noProof/>
                <w:webHidden/>
              </w:rPr>
            </w:r>
            <w:r w:rsidRPr="006168AE">
              <w:rPr>
                <w:noProof/>
                <w:webHidden/>
              </w:rPr>
              <w:fldChar w:fldCharType="separate"/>
            </w:r>
            <w:r w:rsidRPr="006168AE">
              <w:rPr>
                <w:noProof/>
                <w:webHidden/>
              </w:rPr>
              <w:t>14</w:t>
            </w:r>
            <w:r w:rsidRPr="006168AE">
              <w:rPr>
                <w:noProof/>
                <w:webHidden/>
              </w:rPr>
              <w:fldChar w:fldCharType="end"/>
            </w:r>
          </w:hyperlink>
        </w:p>
        <w:p w:rsidR="006168AE" w:rsidRPr="006168AE" w:rsidRDefault="006168AE">
          <w:pPr>
            <w:pStyle w:val="21"/>
            <w:tabs>
              <w:tab w:val="right" w:leader="dot" w:pos="10195"/>
            </w:tabs>
            <w:rPr>
              <w:rFonts w:asciiTheme="minorHAnsi" w:eastAsiaTheme="minorEastAsia" w:hAnsiTheme="minorHAnsi" w:cstheme="minorBidi"/>
              <w:noProof/>
              <w:sz w:val="22"/>
              <w:lang w:val="ru-RU" w:eastAsia="ru-RU"/>
            </w:rPr>
          </w:pPr>
          <w:hyperlink w:anchor="_Toc10484985" w:history="1">
            <w:r w:rsidRPr="006168AE">
              <w:rPr>
                <w:rStyle w:val="af"/>
                <w:noProof/>
              </w:rPr>
              <w:t>2.5. Огляд алгоритмів</w:t>
            </w:r>
            <w:r w:rsidRPr="006168AE">
              <w:rPr>
                <w:rStyle w:val="af"/>
                <w:noProof/>
                <w:lang w:val="ru-RU"/>
              </w:rPr>
              <w:t xml:space="preserve"> </w:t>
            </w:r>
            <w:r w:rsidRPr="006168AE">
              <w:rPr>
                <w:rStyle w:val="af"/>
                <w:noProof/>
              </w:rPr>
              <w:t>аналізу даних для рекомендаційних систем</w:t>
            </w:r>
            <w:r w:rsidRPr="006168AE">
              <w:rPr>
                <w:noProof/>
                <w:webHidden/>
              </w:rPr>
              <w:tab/>
            </w:r>
            <w:r w:rsidRPr="006168AE">
              <w:rPr>
                <w:noProof/>
                <w:webHidden/>
              </w:rPr>
              <w:fldChar w:fldCharType="begin"/>
            </w:r>
            <w:r w:rsidRPr="006168AE">
              <w:rPr>
                <w:noProof/>
                <w:webHidden/>
              </w:rPr>
              <w:instrText xml:space="preserve"> PAGEREF _Toc10484985 \h </w:instrText>
            </w:r>
            <w:r w:rsidRPr="006168AE">
              <w:rPr>
                <w:noProof/>
                <w:webHidden/>
              </w:rPr>
            </w:r>
            <w:r w:rsidRPr="006168AE">
              <w:rPr>
                <w:noProof/>
                <w:webHidden/>
              </w:rPr>
              <w:fldChar w:fldCharType="separate"/>
            </w:r>
            <w:r w:rsidRPr="006168AE">
              <w:rPr>
                <w:noProof/>
                <w:webHidden/>
              </w:rPr>
              <w:t>15</w:t>
            </w:r>
            <w:r w:rsidRPr="006168AE">
              <w:rPr>
                <w:noProof/>
                <w:webHidden/>
              </w:rPr>
              <w:fldChar w:fldCharType="end"/>
            </w:r>
          </w:hyperlink>
        </w:p>
        <w:p w:rsidR="006168AE" w:rsidRPr="006168AE" w:rsidRDefault="006168AE">
          <w:pPr>
            <w:pStyle w:val="31"/>
            <w:tabs>
              <w:tab w:val="right" w:leader="dot" w:pos="10195"/>
            </w:tabs>
            <w:rPr>
              <w:rFonts w:asciiTheme="minorHAnsi" w:eastAsiaTheme="minorEastAsia" w:hAnsiTheme="minorHAnsi" w:cstheme="minorBidi"/>
              <w:noProof/>
              <w:sz w:val="22"/>
              <w:lang w:val="ru-RU" w:eastAsia="ru-RU"/>
            </w:rPr>
          </w:pPr>
          <w:hyperlink w:anchor="_Toc10484986" w:history="1">
            <w:r w:rsidRPr="006168AE">
              <w:rPr>
                <w:rStyle w:val="af"/>
                <w:noProof/>
              </w:rPr>
              <w:t>2.5.1. Алгоритм, що використовує коефіцієнт кореляції</w:t>
            </w:r>
            <w:r w:rsidRPr="006168AE">
              <w:rPr>
                <w:noProof/>
                <w:webHidden/>
              </w:rPr>
              <w:tab/>
            </w:r>
            <w:r w:rsidRPr="006168AE">
              <w:rPr>
                <w:noProof/>
                <w:webHidden/>
              </w:rPr>
              <w:fldChar w:fldCharType="begin"/>
            </w:r>
            <w:r w:rsidRPr="006168AE">
              <w:rPr>
                <w:noProof/>
                <w:webHidden/>
              </w:rPr>
              <w:instrText xml:space="preserve"> PAGEREF _Toc10484986 \h </w:instrText>
            </w:r>
            <w:r w:rsidRPr="006168AE">
              <w:rPr>
                <w:noProof/>
                <w:webHidden/>
              </w:rPr>
            </w:r>
            <w:r w:rsidRPr="006168AE">
              <w:rPr>
                <w:noProof/>
                <w:webHidden/>
              </w:rPr>
              <w:fldChar w:fldCharType="separate"/>
            </w:r>
            <w:r w:rsidRPr="006168AE">
              <w:rPr>
                <w:noProof/>
                <w:webHidden/>
              </w:rPr>
              <w:t>16</w:t>
            </w:r>
            <w:r w:rsidRPr="006168AE">
              <w:rPr>
                <w:noProof/>
                <w:webHidden/>
              </w:rPr>
              <w:fldChar w:fldCharType="end"/>
            </w:r>
          </w:hyperlink>
        </w:p>
        <w:p w:rsidR="006168AE" w:rsidRPr="006168AE" w:rsidRDefault="006168AE">
          <w:pPr>
            <w:pStyle w:val="31"/>
            <w:tabs>
              <w:tab w:val="right" w:leader="dot" w:pos="10195"/>
            </w:tabs>
            <w:rPr>
              <w:rFonts w:asciiTheme="minorHAnsi" w:eastAsiaTheme="minorEastAsia" w:hAnsiTheme="minorHAnsi" w:cstheme="minorBidi"/>
              <w:noProof/>
              <w:sz w:val="22"/>
              <w:lang w:val="ru-RU" w:eastAsia="ru-RU"/>
            </w:rPr>
          </w:pPr>
          <w:hyperlink w:anchor="_Toc10484987" w:history="1">
            <w:r w:rsidRPr="006168AE">
              <w:rPr>
                <w:rStyle w:val="af"/>
                <w:noProof/>
              </w:rPr>
              <w:t>2.5.2. Алгоритм, що використовує Баєсовий класифікатор</w:t>
            </w:r>
            <w:r w:rsidRPr="006168AE">
              <w:rPr>
                <w:noProof/>
                <w:webHidden/>
              </w:rPr>
              <w:tab/>
            </w:r>
            <w:r w:rsidRPr="006168AE">
              <w:rPr>
                <w:noProof/>
                <w:webHidden/>
              </w:rPr>
              <w:fldChar w:fldCharType="begin"/>
            </w:r>
            <w:r w:rsidRPr="006168AE">
              <w:rPr>
                <w:noProof/>
                <w:webHidden/>
              </w:rPr>
              <w:instrText xml:space="preserve"> PAGEREF _Toc10484987 \h </w:instrText>
            </w:r>
            <w:r w:rsidRPr="006168AE">
              <w:rPr>
                <w:noProof/>
                <w:webHidden/>
              </w:rPr>
            </w:r>
            <w:r w:rsidRPr="006168AE">
              <w:rPr>
                <w:noProof/>
                <w:webHidden/>
              </w:rPr>
              <w:fldChar w:fldCharType="separate"/>
            </w:r>
            <w:r w:rsidRPr="006168AE">
              <w:rPr>
                <w:noProof/>
                <w:webHidden/>
              </w:rPr>
              <w:t>17</w:t>
            </w:r>
            <w:r w:rsidRPr="006168AE">
              <w:rPr>
                <w:noProof/>
                <w:webHidden/>
              </w:rPr>
              <w:fldChar w:fldCharType="end"/>
            </w:r>
          </w:hyperlink>
        </w:p>
        <w:p w:rsidR="006168AE" w:rsidRPr="006168AE" w:rsidRDefault="006168AE">
          <w:pPr>
            <w:pStyle w:val="31"/>
            <w:tabs>
              <w:tab w:val="right" w:leader="dot" w:pos="10195"/>
            </w:tabs>
            <w:rPr>
              <w:rFonts w:asciiTheme="minorHAnsi" w:eastAsiaTheme="minorEastAsia" w:hAnsiTheme="minorHAnsi" w:cstheme="minorBidi"/>
              <w:noProof/>
              <w:sz w:val="22"/>
              <w:lang w:val="ru-RU" w:eastAsia="ru-RU"/>
            </w:rPr>
          </w:pPr>
          <w:hyperlink w:anchor="_Toc10484988" w:history="1">
            <w:r w:rsidRPr="006168AE">
              <w:rPr>
                <w:rStyle w:val="af"/>
                <w:noProof/>
              </w:rPr>
              <w:t>2.5.3. Кластерний аналіз</w:t>
            </w:r>
            <w:r w:rsidRPr="006168AE">
              <w:rPr>
                <w:noProof/>
                <w:webHidden/>
              </w:rPr>
              <w:tab/>
            </w:r>
            <w:r w:rsidRPr="006168AE">
              <w:rPr>
                <w:noProof/>
                <w:webHidden/>
              </w:rPr>
              <w:fldChar w:fldCharType="begin"/>
            </w:r>
            <w:r w:rsidRPr="006168AE">
              <w:rPr>
                <w:noProof/>
                <w:webHidden/>
              </w:rPr>
              <w:instrText xml:space="preserve"> PAGEREF _Toc10484988 \h </w:instrText>
            </w:r>
            <w:r w:rsidRPr="006168AE">
              <w:rPr>
                <w:noProof/>
                <w:webHidden/>
              </w:rPr>
            </w:r>
            <w:r w:rsidRPr="006168AE">
              <w:rPr>
                <w:noProof/>
                <w:webHidden/>
              </w:rPr>
              <w:fldChar w:fldCharType="separate"/>
            </w:r>
            <w:r w:rsidRPr="006168AE">
              <w:rPr>
                <w:noProof/>
                <w:webHidden/>
              </w:rPr>
              <w:t>18</w:t>
            </w:r>
            <w:r w:rsidRPr="006168AE">
              <w:rPr>
                <w:noProof/>
                <w:webHidden/>
              </w:rPr>
              <w:fldChar w:fldCharType="end"/>
            </w:r>
          </w:hyperlink>
        </w:p>
        <w:p w:rsidR="006168AE" w:rsidRPr="006168AE" w:rsidRDefault="006168AE">
          <w:pPr>
            <w:pStyle w:val="31"/>
            <w:tabs>
              <w:tab w:val="right" w:leader="dot" w:pos="10195"/>
            </w:tabs>
            <w:rPr>
              <w:rFonts w:asciiTheme="minorHAnsi" w:eastAsiaTheme="minorEastAsia" w:hAnsiTheme="minorHAnsi" w:cstheme="minorBidi"/>
              <w:noProof/>
              <w:sz w:val="22"/>
              <w:lang w:val="ru-RU" w:eastAsia="ru-RU"/>
            </w:rPr>
          </w:pPr>
          <w:hyperlink w:anchor="_Toc10484989" w:history="1">
            <w:r w:rsidRPr="006168AE">
              <w:rPr>
                <w:rStyle w:val="af"/>
                <w:noProof/>
              </w:rPr>
              <w:t>2.5.4. Штучні нейронні мережі</w:t>
            </w:r>
            <w:r w:rsidRPr="006168AE">
              <w:rPr>
                <w:noProof/>
                <w:webHidden/>
              </w:rPr>
              <w:tab/>
            </w:r>
            <w:r w:rsidRPr="006168AE">
              <w:rPr>
                <w:noProof/>
                <w:webHidden/>
              </w:rPr>
              <w:fldChar w:fldCharType="begin"/>
            </w:r>
            <w:r w:rsidRPr="006168AE">
              <w:rPr>
                <w:noProof/>
                <w:webHidden/>
              </w:rPr>
              <w:instrText xml:space="preserve"> PAGEREF _Toc10484989 \h </w:instrText>
            </w:r>
            <w:r w:rsidRPr="006168AE">
              <w:rPr>
                <w:noProof/>
                <w:webHidden/>
              </w:rPr>
            </w:r>
            <w:r w:rsidRPr="006168AE">
              <w:rPr>
                <w:noProof/>
                <w:webHidden/>
              </w:rPr>
              <w:fldChar w:fldCharType="separate"/>
            </w:r>
            <w:r w:rsidRPr="006168AE">
              <w:rPr>
                <w:noProof/>
                <w:webHidden/>
              </w:rPr>
              <w:t>20</w:t>
            </w:r>
            <w:r w:rsidRPr="006168AE">
              <w:rPr>
                <w:noProof/>
                <w:webHidden/>
              </w:rPr>
              <w:fldChar w:fldCharType="end"/>
            </w:r>
          </w:hyperlink>
        </w:p>
        <w:p w:rsidR="006168AE" w:rsidRPr="006168AE" w:rsidRDefault="006168AE">
          <w:pPr>
            <w:pStyle w:val="31"/>
            <w:tabs>
              <w:tab w:val="right" w:leader="dot" w:pos="10195"/>
            </w:tabs>
            <w:rPr>
              <w:rFonts w:asciiTheme="minorHAnsi" w:eastAsiaTheme="minorEastAsia" w:hAnsiTheme="minorHAnsi" w:cstheme="minorBidi"/>
              <w:noProof/>
              <w:sz w:val="22"/>
              <w:lang w:val="ru-RU" w:eastAsia="ru-RU"/>
            </w:rPr>
          </w:pPr>
          <w:hyperlink w:anchor="_Toc10484990" w:history="1">
            <w:r w:rsidRPr="006168AE">
              <w:rPr>
                <w:rStyle w:val="af"/>
                <w:noProof/>
              </w:rPr>
              <w:t>2.5.6. Дерева прийняття рішень</w:t>
            </w:r>
            <w:r w:rsidRPr="006168AE">
              <w:rPr>
                <w:noProof/>
                <w:webHidden/>
              </w:rPr>
              <w:tab/>
            </w:r>
            <w:r w:rsidRPr="006168AE">
              <w:rPr>
                <w:noProof/>
                <w:webHidden/>
              </w:rPr>
              <w:fldChar w:fldCharType="begin"/>
            </w:r>
            <w:r w:rsidRPr="006168AE">
              <w:rPr>
                <w:noProof/>
                <w:webHidden/>
              </w:rPr>
              <w:instrText xml:space="preserve"> PAGEREF _Toc10484990 \h </w:instrText>
            </w:r>
            <w:r w:rsidRPr="006168AE">
              <w:rPr>
                <w:noProof/>
                <w:webHidden/>
              </w:rPr>
            </w:r>
            <w:r w:rsidRPr="006168AE">
              <w:rPr>
                <w:noProof/>
                <w:webHidden/>
              </w:rPr>
              <w:fldChar w:fldCharType="separate"/>
            </w:r>
            <w:r w:rsidRPr="006168AE">
              <w:rPr>
                <w:noProof/>
                <w:webHidden/>
              </w:rPr>
              <w:t>25</w:t>
            </w:r>
            <w:r w:rsidRPr="006168AE">
              <w:rPr>
                <w:noProof/>
                <w:webHidden/>
              </w:rPr>
              <w:fldChar w:fldCharType="end"/>
            </w:r>
          </w:hyperlink>
        </w:p>
        <w:p w:rsidR="006168AE" w:rsidRPr="006168AE" w:rsidRDefault="006168AE">
          <w:pPr>
            <w:pStyle w:val="31"/>
            <w:tabs>
              <w:tab w:val="right" w:leader="dot" w:pos="10195"/>
            </w:tabs>
            <w:rPr>
              <w:rFonts w:asciiTheme="minorHAnsi" w:eastAsiaTheme="minorEastAsia" w:hAnsiTheme="minorHAnsi" w:cstheme="minorBidi"/>
              <w:noProof/>
              <w:sz w:val="22"/>
              <w:lang w:val="ru-RU" w:eastAsia="ru-RU"/>
            </w:rPr>
          </w:pPr>
          <w:hyperlink w:anchor="_Toc10484991" w:history="1">
            <w:r w:rsidRPr="006168AE">
              <w:rPr>
                <w:rStyle w:val="af"/>
                <w:noProof/>
              </w:rPr>
              <w:t>2.5.7. Сингулярний розклад</w:t>
            </w:r>
            <w:r w:rsidRPr="006168AE">
              <w:rPr>
                <w:noProof/>
                <w:webHidden/>
              </w:rPr>
              <w:tab/>
            </w:r>
            <w:r w:rsidRPr="006168AE">
              <w:rPr>
                <w:noProof/>
                <w:webHidden/>
              </w:rPr>
              <w:fldChar w:fldCharType="begin"/>
            </w:r>
            <w:r w:rsidRPr="006168AE">
              <w:rPr>
                <w:noProof/>
                <w:webHidden/>
              </w:rPr>
              <w:instrText xml:space="preserve"> PAGEREF _Toc10484991 \h </w:instrText>
            </w:r>
            <w:r w:rsidRPr="006168AE">
              <w:rPr>
                <w:noProof/>
                <w:webHidden/>
              </w:rPr>
            </w:r>
            <w:r w:rsidRPr="006168AE">
              <w:rPr>
                <w:noProof/>
                <w:webHidden/>
              </w:rPr>
              <w:fldChar w:fldCharType="separate"/>
            </w:r>
            <w:r w:rsidRPr="006168AE">
              <w:rPr>
                <w:noProof/>
                <w:webHidden/>
              </w:rPr>
              <w:t>28</w:t>
            </w:r>
            <w:r w:rsidRPr="006168AE">
              <w:rPr>
                <w:noProof/>
                <w:webHidden/>
              </w:rPr>
              <w:fldChar w:fldCharType="end"/>
            </w:r>
          </w:hyperlink>
        </w:p>
        <w:p w:rsidR="006168AE" w:rsidRPr="006168AE" w:rsidRDefault="006168AE">
          <w:pPr>
            <w:pStyle w:val="21"/>
            <w:tabs>
              <w:tab w:val="right" w:leader="dot" w:pos="10195"/>
            </w:tabs>
            <w:rPr>
              <w:rFonts w:asciiTheme="minorHAnsi" w:eastAsiaTheme="minorEastAsia" w:hAnsiTheme="minorHAnsi" w:cstheme="minorBidi"/>
              <w:noProof/>
              <w:sz w:val="22"/>
              <w:lang w:val="ru-RU" w:eastAsia="ru-RU"/>
            </w:rPr>
          </w:pPr>
          <w:hyperlink w:anchor="_Toc10484992" w:history="1">
            <w:r w:rsidRPr="006168AE">
              <w:rPr>
                <w:rStyle w:val="af"/>
                <w:noProof/>
              </w:rPr>
              <w:t>2.6. Колаборативна фільтрація</w:t>
            </w:r>
            <w:r w:rsidRPr="006168AE">
              <w:rPr>
                <w:noProof/>
                <w:webHidden/>
              </w:rPr>
              <w:tab/>
            </w:r>
            <w:r w:rsidRPr="006168AE">
              <w:rPr>
                <w:noProof/>
                <w:webHidden/>
              </w:rPr>
              <w:fldChar w:fldCharType="begin"/>
            </w:r>
            <w:r w:rsidRPr="006168AE">
              <w:rPr>
                <w:noProof/>
                <w:webHidden/>
              </w:rPr>
              <w:instrText xml:space="preserve"> PAGEREF _Toc10484992 \h </w:instrText>
            </w:r>
            <w:r w:rsidRPr="006168AE">
              <w:rPr>
                <w:noProof/>
                <w:webHidden/>
              </w:rPr>
            </w:r>
            <w:r w:rsidRPr="006168AE">
              <w:rPr>
                <w:noProof/>
                <w:webHidden/>
              </w:rPr>
              <w:fldChar w:fldCharType="separate"/>
            </w:r>
            <w:r w:rsidRPr="006168AE">
              <w:rPr>
                <w:noProof/>
                <w:webHidden/>
              </w:rPr>
              <w:t>30</w:t>
            </w:r>
            <w:r w:rsidRPr="006168AE">
              <w:rPr>
                <w:noProof/>
                <w:webHidden/>
              </w:rPr>
              <w:fldChar w:fldCharType="end"/>
            </w:r>
          </w:hyperlink>
        </w:p>
        <w:p w:rsidR="006168AE" w:rsidRPr="006168AE" w:rsidRDefault="006168AE">
          <w:pPr>
            <w:pStyle w:val="21"/>
            <w:tabs>
              <w:tab w:val="right" w:leader="dot" w:pos="10195"/>
            </w:tabs>
            <w:rPr>
              <w:rFonts w:asciiTheme="minorHAnsi" w:eastAsiaTheme="minorEastAsia" w:hAnsiTheme="minorHAnsi" w:cstheme="minorBidi"/>
              <w:noProof/>
              <w:sz w:val="22"/>
              <w:lang w:val="ru-RU" w:eastAsia="ru-RU"/>
            </w:rPr>
          </w:pPr>
          <w:hyperlink w:anchor="_Toc10484993" w:history="1">
            <w:r w:rsidRPr="006168AE">
              <w:rPr>
                <w:rStyle w:val="af"/>
                <w:noProof/>
              </w:rPr>
              <w:t>2.7. Адаптація моделі матричної факторизації для розв</w:t>
            </w:r>
            <w:r w:rsidRPr="006168AE">
              <w:rPr>
                <w:rStyle w:val="af"/>
                <w:noProof/>
                <w:lang w:val="ru-RU"/>
              </w:rPr>
              <w:t>’</w:t>
            </w:r>
            <w:r w:rsidRPr="006168AE">
              <w:rPr>
                <w:rStyle w:val="af"/>
                <w:noProof/>
              </w:rPr>
              <w:t>язку задачі</w:t>
            </w:r>
            <w:r w:rsidRPr="006168AE">
              <w:rPr>
                <w:noProof/>
                <w:webHidden/>
              </w:rPr>
              <w:tab/>
            </w:r>
            <w:r w:rsidRPr="006168AE">
              <w:rPr>
                <w:noProof/>
                <w:webHidden/>
              </w:rPr>
              <w:fldChar w:fldCharType="begin"/>
            </w:r>
            <w:r w:rsidRPr="006168AE">
              <w:rPr>
                <w:noProof/>
                <w:webHidden/>
              </w:rPr>
              <w:instrText xml:space="preserve"> PAGEREF _Toc10484993 \h </w:instrText>
            </w:r>
            <w:r w:rsidRPr="006168AE">
              <w:rPr>
                <w:noProof/>
                <w:webHidden/>
              </w:rPr>
            </w:r>
            <w:r w:rsidRPr="006168AE">
              <w:rPr>
                <w:noProof/>
                <w:webHidden/>
              </w:rPr>
              <w:fldChar w:fldCharType="separate"/>
            </w:r>
            <w:r w:rsidRPr="006168AE">
              <w:rPr>
                <w:noProof/>
                <w:webHidden/>
              </w:rPr>
              <w:t>31</w:t>
            </w:r>
            <w:r w:rsidRPr="006168AE">
              <w:rPr>
                <w:noProof/>
                <w:webHidden/>
              </w:rPr>
              <w:fldChar w:fldCharType="end"/>
            </w:r>
          </w:hyperlink>
        </w:p>
        <w:p w:rsidR="006168AE" w:rsidRPr="006168AE" w:rsidRDefault="006168AE">
          <w:pPr>
            <w:pStyle w:val="21"/>
            <w:tabs>
              <w:tab w:val="right" w:leader="dot" w:pos="10195"/>
            </w:tabs>
            <w:rPr>
              <w:rFonts w:asciiTheme="minorHAnsi" w:eastAsiaTheme="minorEastAsia" w:hAnsiTheme="minorHAnsi" w:cstheme="minorBidi"/>
              <w:noProof/>
              <w:sz w:val="22"/>
              <w:lang w:val="ru-RU" w:eastAsia="ru-RU"/>
            </w:rPr>
          </w:pPr>
          <w:hyperlink w:anchor="_Toc10484994" w:history="1">
            <w:r w:rsidRPr="006168AE">
              <w:rPr>
                <w:rStyle w:val="af"/>
                <w:noProof/>
              </w:rPr>
              <w:t>2.8. Метрики для оцінювання роботи алгоритму</w:t>
            </w:r>
            <w:r w:rsidRPr="006168AE">
              <w:rPr>
                <w:noProof/>
                <w:webHidden/>
              </w:rPr>
              <w:tab/>
            </w:r>
            <w:r w:rsidRPr="006168AE">
              <w:rPr>
                <w:noProof/>
                <w:webHidden/>
              </w:rPr>
              <w:fldChar w:fldCharType="begin"/>
            </w:r>
            <w:r w:rsidRPr="006168AE">
              <w:rPr>
                <w:noProof/>
                <w:webHidden/>
              </w:rPr>
              <w:instrText xml:space="preserve"> PAGEREF _Toc10484994 \h </w:instrText>
            </w:r>
            <w:r w:rsidRPr="006168AE">
              <w:rPr>
                <w:noProof/>
                <w:webHidden/>
              </w:rPr>
            </w:r>
            <w:r w:rsidRPr="006168AE">
              <w:rPr>
                <w:noProof/>
                <w:webHidden/>
              </w:rPr>
              <w:fldChar w:fldCharType="separate"/>
            </w:r>
            <w:r w:rsidRPr="006168AE">
              <w:rPr>
                <w:noProof/>
                <w:webHidden/>
              </w:rPr>
              <w:t>32</w:t>
            </w:r>
            <w:r w:rsidRPr="006168AE">
              <w:rPr>
                <w:noProof/>
                <w:webHidden/>
              </w:rPr>
              <w:fldChar w:fldCharType="end"/>
            </w:r>
          </w:hyperlink>
        </w:p>
        <w:p w:rsidR="006168AE" w:rsidRPr="006168AE" w:rsidRDefault="006168AE">
          <w:pPr>
            <w:pStyle w:val="13"/>
            <w:rPr>
              <w:rFonts w:asciiTheme="minorHAnsi" w:eastAsiaTheme="minorEastAsia" w:hAnsiTheme="minorHAnsi" w:cstheme="minorBidi"/>
              <w:caps w:val="0"/>
              <w:noProof/>
              <w:sz w:val="22"/>
              <w:lang w:val="ru-RU" w:eastAsia="ru-RU"/>
            </w:rPr>
          </w:pPr>
          <w:hyperlink w:anchor="_Toc10484995" w:history="1">
            <w:r w:rsidRPr="006168AE">
              <w:rPr>
                <w:rStyle w:val="af"/>
                <w:noProof/>
              </w:rPr>
              <w:t>3 ЗАСОБИ РОЗРОБКИ</w:t>
            </w:r>
            <w:r w:rsidRPr="006168AE">
              <w:rPr>
                <w:noProof/>
                <w:webHidden/>
              </w:rPr>
              <w:tab/>
            </w:r>
            <w:r w:rsidRPr="006168AE">
              <w:rPr>
                <w:noProof/>
                <w:webHidden/>
              </w:rPr>
              <w:fldChar w:fldCharType="begin"/>
            </w:r>
            <w:r w:rsidRPr="006168AE">
              <w:rPr>
                <w:noProof/>
                <w:webHidden/>
              </w:rPr>
              <w:instrText xml:space="preserve"> PAGEREF _Toc10484995 \h </w:instrText>
            </w:r>
            <w:r w:rsidRPr="006168AE">
              <w:rPr>
                <w:noProof/>
                <w:webHidden/>
              </w:rPr>
            </w:r>
            <w:r w:rsidRPr="006168AE">
              <w:rPr>
                <w:noProof/>
                <w:webHidden/>
              </w:rPr>
              <w:fldChar w:fldCharType="separate"/>
            </w:r>
            <w:r w:rsidRPr="006168AE">
              <w:rPr>
                <w:noProof/>
                <w:webHidden/>
              </w:rPr>
              <w:t>35</w:t>
            </w:r>
            <w:r w:rsidRPr="006168AE">
              <w:rPr>
                <w:noProof/>
                <w:webHidden/>
              </w:rPr>
              <w:fldChar w:fldCharType="end"/>
            </w:r>
          </w:hyperlink>
        </w:p>
        <w:p w:rsidR="006168AE" w:rsidRPr="006168AE" w:rsidRDefault="006168AE">
          <w:pPr>
            <w:pStyle w:val="21"/>
            <w:tabs>
              <w:tab w:val="right" w:leader="dot" w:pos="10195"/>
            </w:tabs>
            <w:rPr>
              <w:rFonts w:asciiTheme="minorHAnsi" w:eastAsiaTheme="minorEastAsia" w:hAnsiTheme="minorHAnsi" w:cstheme="minorBidi"/>
              <w:noProof/>
              <w:sz w:val="22"/>
              <w:lang w:val="ru-RU" w:eastAsia="ru-RU"/>
            </w:rPr>
          </w:pPr>
          <w:hyperlink w:anchor="_Toc10484996" w:history="1">
            <w:r w:rsidRPr="006168AE">
              <w:rPr>
                <w:rStyle w:val="af"/>
                <w:noProof/>
              </w:rPr>
              <w:t xml:space="preserve">3.1 Середовище розробки </w:t>
            </w:r>
            <w:r w:rsidRPr="006168AE">
              <w:rPr>
                <w:rStyle w:val="af"/>
                <w:noProof/>
                <w:lang w:val="en-US"/>
              </w:rPr>
              <w:t>Visual</w:t>
            </w:r>
            <w:r w:rsidRPr="006168AE">
              <w:rPr>
                <w:rStyle w:val="af"/>
                <w:noProof/>
              </w:rPr>
              <w:t xml:space="preserve"> </w:t>
            </w:r>
            <w:r w:rsidRPr="006168AE">
              <w:rPr>
                <w:rStyle w:val="af"/>
                <w:noProof/>
                <w:lang w:val="en-US"/>
              </w:rPr>
              <w:t>Studio</w:t>
            </w:r>
            <w:r w:rsidRPr="006168AE">
              <w:rPr>
                <w:rStyle w:val="af"/>
                <w:noProof/>
              </w:rPr>
              <w:t xml:space="preserve"> </w:t>
            </w:r>
            <w:r w:rsidRPr="006168AE">
              <w:rPr>
                <w:rStyle w:val="af"/>
                <w:noProof/>
                <w:lang w:val="en-US"/>
              </w:rPr>
              <w:t>Code</w:t>
            </w:r>
            <w:r w:rsidRPr="006168AE">
              <w:rPr>
                <w:noProof/>
                <w:webHidden/>
              </w:rPr>
              <w:tab/>
            </w:r>
            <w:r w:rsidRPr="006168AE">
              <w:rPr>
                <w:noProof/>
                <w:webHidden/>
              </w:rPr>
              <w:fldChar w:fldCharType="begin"/>
            </w:r>
            <w:r w:rsidRPr="006168AE">
              <w:rPr>
                <w:noProof/>
                <w:webHidden/>
              </w:rPr>
              <w:instrText xml:space="preserve"> PAGEREF _Toc10484996 \h </w:instrText>
            </w:r>
            <w:r w:rsidRPr="006168AE">
              <w:rPr>
                <w:noProof/>
                <w:webHidden/>
              </w:rPr>
            </w:r>
            <w:r w:rsidRPr="006168AE">
              <w:rPr>
                <w:noProof/>
                <w:webHidden/>
              </w:rPr>
              <w:fldChar w:fldCharType="separate"/>
            </w:r>
            <w:r w:rsidRPr="006168AE">
              <w:rPr>
                <w:noProof/>
                <w:webHidden/>
              </w:rPr>
              <w:t>35</w:t>
            </w:r>
            <w:r w:rsidRPr="006168AE">
              <w:rPr>
                <w:noProof/>
                <w:webHidden/>
              </w:rPr>
              <w:fldChar w:fldCharType="end"/>
            </w:r>
          </w:hyperlink>
        </w:p>
        <w:p w:rsidR="006168AE" w:rsidRPr="006168AE" w:rsidRDefault="006168AE">
          <w:pPr>
            <w:pStyle w:val="21"/>
            <w:tabs>
              <w:tab w:val="right" w:leader="dot" w:pos="10195"/>
            </w:tabs>
            <w:rPr>
              <w:rFonts w:asciiTheme="minorHAnsi" w:eastAsiaTheme="minorEastAsia" w:hAnsiTheme="minorHAnsi" w:cstheme="minorBidi"/>
              <w:noProof/>
              <w:sz w:val="22"/>
              <w:lang w:val="ru-RU" w:eastAsia="ru-RU"/>
            </w:rPr>
          </w:pPr>
          <w:hyperlink w:anchor="_Toc10484997" w:history="1">
            <w:r w:rsidRPr="006168AE">
              <w:rPr>
                <w:rStyle w:val="af"/>
                <w:noProof/>
              </w:rPr>
              <w:t xml:space="preserve">3.2 Система баз даних </w:t>
            </w:r>
            <w:r w:rsidRPr="006168AE">
              <w:rPr>
                <w:rStyle w:val="af"/>
                <w:noProof/>
                <w:lang w:val="en-US"/>
              </w:rPr>
              <w:t>PostgreSQL</w:t>
            </w:r>
            <w:r w:rsidRPr="006168AE">
              <w:rPr>
                <w:noProof/>
                <w:webHidden/>
              </w:rPr>
              <w:tab/>
            </w:r>
            <w:r w:rsidRPr="006168AE">
              <w:rPr>
                <w:noProof/>
                <w:webHidden/>
              </w:rPr>
              <w:fldChar w:fldCharType="begin"/>
            </w:r>
            <w:r w:rsidRPr="006168AE">
              <w:rPr>
                <w:noProof/>
                <w:webHidden/>
              </w:rPr>
              <w:instrText xml:space="preserve"> PAGEREF _Toc10484997 \h </w:instrText>
            </w:r>
            <w:r w:rsidRPr="006168AE">
              <w:rPr>
                <w:noProof/>
                <w:webHidden/>
              </w:rPr>
            </w:r>
            <w:r w:rsidRPr="006168AE">
              <w:rPr>
                <w:noProof/>
                <w:webHidden/>
              </w:rPr>
              <w:fldChar w:fldCharType="separate"/>
            </w:r>
            <w:r w:rsidRPr="006168AE">
              <w:rPr>
                <w:noProof/>
                <w:webHidden/>
              </w:rPr>
              <w:t>36</w:t>
            </w:r>
            <w:r w:rsidRPr="006168AE">
              <w:rPr>
                <w:noProof/>
                <w:webHidden/>
              </w:rPr>
              <w:fldChar w:fldCharType="end"/>
            </w:r>
          </w:hyperlink>
        </w:p>
        <w:p w:rsidR="006168AE" w:rsidRPr="006168AE" w:rsidRDefault="006168AE">
          <w:pPr>
            <w:pStyle w:val="21"/>
            <w:tabs>
              <w:tab w:val="right" w:leader="dot" w:pos="10195"/>
            </w:tabs>
            <w:rPr>
              <w:rFonts w:asciiTheme="minorHAnsi" w:eastAsiaTheme="minorEastAsia" w:hAnsiTheme="minorHAnsi" w:cstheme="minorBidi"/>
              <w:noProof/>
              <w:sz w:val="22"/>
              <w:lang w:val="ru-RU" w:eastAsia="ru-RU"/>
            </w:rPr>
          </w:pPr>
          <w:hyperlink w:anchor="_Toc10484998" w:history="1">
            <w:r w:rsidRPr="006168AE">
              <w:rPr>
                <w:rStyle w:val="af"/>
                <w:noProof/>
              </w:rPr>
              <w:t>3.3 Платформа .</w:t>
            </w:r>
            <w:r w:rsidRPr="006168AE">
              <w:rPr>
                <w:rStyle w:val="af"/>
                <w:noProof/>
                <w:lang w:val="en-US"/>
              </w:rPr>
              <w:t>NET</w:t>
            </w:r>
            <w:r w:rsidRPr="006168AE">
              <w:rPr>
                <w:rStyle w:val="af"/>
                <w:noProof/>
              </w:rPr>
              <w:t xml:space="preserve"> </w:t>
            </w:r>
            <w:r w:rsidRPr="006168AE">
              <w:rPr>
                <w:rStyle w:val="af"/>
                <w:noProof/>
                <w:lang w:val="en-US"/>
              </w:rPr>
              <w:t>Core</w:t>
            </w:r>
            <w:r w:rsidRPr="006168AE">
              <w:rPr>
                <w:noProof/>
                <w:webHidden/>
              </w:rPr>
              <w:tab/>
            </w:r>
            <w:r w:rsidRPr="006168AE">
              <w:rPr>
                <w:noProof/>
                <w:webHidden/>
              </w:rPr>
              <w:fldChar w:fldCharType="begin"/>
            </w:r>
            <w:r w:rsidRPr="006168AE">
              <w:rPr>
                <w:noProof/>
                <w:webHidden/>
              </w:rPr>
              <w:instrText xml:space="preserve"> PAGEREF _Toc10484998 \h </w:instrText>
            </w:r>
            <w:r w:rsidRPr="006168AE">
              <w:rPr>
                <w:noProof/>
                <w:webHidden/>
              </w:rPr>
            </w:r>
            <w:r w:rsidRPr="006168AE">
              <w:rPr>
                <w:noProof/>
                <w:webHidden/>
              </w:rPr>
              <w:fldChar w:fldCharType="separate"/>
            </w:r>
            <w:r w:rsidRPr="006168AE">
              <w:rPr>
                <w:noProof/>
                <w:webHidden/>
              </w:rPr>
              <w:t>37</w:t>
            </w:r>
            <w:r w:rsidRPr="006168AE">
              <w:rPr>
                <w:noProof/>
                <w:webHidden/>
              </w:rPr>
              <w:fldChar w:fldCharType="end"/>
            </w:r>
          </w:hyperlink>
        </w:p>
        <w:p w:rsidR="006168AE" w:rsidRPr="006168AE" w:rsidRDefault="006168AE">
          <w:pPr>
            <w:pStyle w:val="21"/>
            <w:tabs>
              <w:tab w:val="right" w:leader="dot" w:pos="10195"/>
            </w:tabs>
            <w:rPr>
              <w:rFonts w:asciiTheme="minorHAnsi" w:eastAsiaTheme="minorEastAsia" w:hAnsiTheme="minorHAnsi" w:cstheme="minorBidi"/>
              <w:noProof/>
              <w:sz w:val="22"/>
              <w:lang w:val="ru-RU" w:eastAsia="ru-RU"/>
            </w:rPr>
          </w:pPr>
          <w:hyperlink w:anchor="_Toc10484999" w:history="1">
            <w:r w:rsidRPr="006168AE">
              <w:rPr>
                <w:rStyle w:val="af"/>
                <w:noProof/>
              </w:rPr>
              <w:t>3.</w:t>
            </w:r>
            <w:r w:rsidRPr="006168AE">
              <w:rPr>
                <w:rStyle w:val="af"/>
                <w:noProof/>
                <w:lang w:val="ru-RU"/>
              </w:rPr>
              <w:t>4</w:t>
            </w:r>
            <w:r w:rsidRPr="006168AE">
              <w:rPr>
                <w:rStyle w:val="af"/>
                <w:noProof/>
              </w:rPr>
              <w:t xml:space="preserve"> </w:t>
            </w:r>
            <w:r w:rsidRPr="006168AE">
              <w:rPr>
                <w:rStyle w:val="af"/>
                <w:noProof/>
                <w:lang w:val="ru-RU"/>
              </w:rPr>
              <w:t xml:space="preserve">Платформа для розробки веб-застосувань </w:t>
            </w:r>
            <w:r w:rsidRPr="006168AE">
              <w:rPr>
                <w:rStyle w:val="af"/>
                <w:noProof/>
                <w:lang w:val="en-US"/>
              </w:rPr>
              <w:t>Angular</w:t>
            </w:r>
            <w:r w:rsidRPr="006168AE">
              <w:rPr>
                <w:noProof/>
                <w:webHidden/>
              </w:rPr>
              <w:tab/>
            </w:r>
            <w:r w:rsidRPr="006168AE">
              <w:rPr>
                <w:noProof/>
                <w:webHidden/>
              </w:rPr>
              <w:fldChar w:fldCharType="begin"/>
            </w:r>
            <w:r w:rsidRPr="006168AE">
              <w:rPr>
                <w:noProof/>
                <w:webHidden/>
              </w:rPr>
              <w:instrText xml:space="preserve"> PAGEREF _Toc10484999 \h </w:instrText>
            </w:r>
            <w:r w:rsidRPr="006168AE">
              <w:rPr>
                <w:noProof/>
                <w:webHidden/>
              </w:rPr>
            </w:r>
            <w:r w:rsidRPr="006168AE">
              <w:rPr>
                <w:noProof/>
                <w:webHidden/>
              </w:rPr>
              <w:fldChar w:fldCharType="separate"/>
            </w:r>
            <w:r w:rsidRPr="006168AE">
              <w:rPr>
                <w:noProof/>
                <w:webHidden/>
              </w:rPr>
              <w:t>37</w:t>
            </w:r>
            <w:r w:rsidRPr="006168AE">
              <w:rPr>
                <w:noProof/>
                <w:webHidden/>
              </w:rPr>
              <w:fldChar w:fldCharType="end"/>
            </w:r>
          </w:hyperlink>
        </w:p>
        <w:p w:rsidR="006168AE" w:rsidRPr="006168AE" w:rsidRDefault="006168AE">
          <w:pPr>
            <w:pStyle w:val="21"/>
            <w:tabs>
              <w:tab w:val="right" w:leader="dot" w:pos="10195"/>
            </w:tabs>
            <w:rPr>
              <w:rFonts w:asciiTheme="minorHAnsi" w:eastAsiaTheme="minorEastAsia" w:hAnsiTheme="minorHAnsi" w:cstheme="minorBidi"/>
              <w:noProof/>
              <w:sz w:val="22"/>
              <w:lang w:val="ru-RU" w:eastAsia="ru-RU"/>
            </w:rPr>
          </w:pPr>
          <w:hyperlink w:anchor="_Toc10485000" w:history="1">
            <w:r w:rsidRPr="006168AE">
              <w:rPr>
                <w:rStyle w:val="af"/>
                <w:noProof/>
                <w:lang w:val="ru-RU"/>
              </w:rPr>
              <w:t>3.</w:t>
            </w:r>
            <w:r w:rsidRPr="006168AE">
              <w:rPr>
                <w:rStyle w:val="af"/>
                <w:noProof/>
              </w:rPr>
              <w:t>5</w:t>
            </w:r>
            <w:r w:rsidRPr="006168AE">
              <w:rPr>
                <w:rStyle w:val="af"/>
                <w:noProof/>
                <w:lang w:val="ru-RU"/>
              </w:rPr>
              <w:t xml:space="preserve">. </w:t>
            </w:r>
            <w:r w:rsidRPr="006168AE">
              <w:rPr>
                <w:rStyle w:val="af"/>
                <w:noProof/>
              </w:rPr>
              <w:t>Ведення журналу системних подій</w:t>
            </w:r>
            <w:r w:rsidRPr="006168AE">
              <w:rPr>
                <w:noProof/>
                <w:webHidden/>
              </w:rPr>
              <w:tab/>
            </w:r>
            <w:r w:rsidRPr="006168AE">
              <w:rPr>
                <w:noProof/>
                <w:webHidden/>
              </w:rPr>
              <w:fldChar w:fldCharType="begin"/>
            </w:r>
            <w:r w:rsidRPr="006168AE">
              <w:rPr>
                <w:noProof/>
                <w:webHidden/>
              </w:rPr>
              <w:instrText xml:space="preserve"> PAGEREF _Toc10485000 \h </w:instrText>
            </w:r>
            <w:r w:rsidRPr="006168AE">
              <w:rPr>
                <w:noProof/>
                <w:webHidden/>
              </w:rPr>
            </w:r>
            <w:r w:rsidRPr="006168AE">
              <w:rPr>
                <w:noProof/>
                <w:webHidden/>
              </w:rPr>
              <w:fldChar w:fldCharType="separate"/>
            </w:r>
            <w:r w:rsidRPr="006168AE">
              <w:rPr>
                <w:noProof/>
                <w:webHidden/>
              </w:rPr>
              <w:t>38</w:t>
            </w:r>
            <w:r w:rsidRPr="006168AE">
              <w:rPr>
                <w:noProof/>
                <w:webHidden/>
              </w:rPr>
              <w:fldChar w:fldCharType="end"/>
            </w:r>
          </w:hyperlink>
        </w:p>
        <w:p w:rsidR="006168AE" w:rsidRPr="006168AE" w:rsidRDefault="006168AE">
          <w:pPr>
            <w:pStyle w:val="21"/>
            <w:tabs>
              <w:tab w:val="right" w:leader="dot" w:pos="10195"/>
            </w:tabs>
            <w:rPr>
              <w:rFonts w:asciiTheme="minorHAnsi" w:eastAsiaTheme="minorEastAsia" w:hAnsiTheme="minorHAnsi" w:cstheme="minorBidi"/>
              <w:noProof/>
              <w:sz w:val="22"/>
              <w:lang w:val="ru-RU" w:eastAsia="ru-RU"/>
            </w:rPr>
          </w:pPr>
          <w:hyperlink w:anchor="_Toc10485001" w:history="1">
            <w:r w:rsidRPr="006168AE">
              <w:rPr>
                <w:rStyle w:val="af"/>
                <w:noProof/>
              </w:rPr>
              <w:t>3.6. Тестування програмного забезпечення</w:t>
            </w:r>
            <w:r w:rsidRPr="006168AE">
              <w:rPr>
                <w:noProof/>
                <w:webHidden/>
              </w:rPr>
              <w:tab/>
            </w:r>
            <w:r w:rsidRPr="006168AE">
              <w:rPr>
                <w:noProof/>
                <w:webHidden/>
              </w:rPr>
              <w:fldChar w:fldCharType="begin"/>
            </w:r>
            <w:r w:rsidRPr="006168AE">
              <w:rPr>
                <w:noProof/>
                <w:webHidden/>
              </w:rPr>
              <w:instrText xml:space="preserve"> PAGEREF _Toc10485001 \h </w:instrText>
            </w:r>
            <w:r w:rsidRPr="006168AE">
              <w:rPr>
                <w:noProof/>
                <w:webHidden/>
              </w:rPr>
            </w:r>
            <w:r w:rsidRPr="006168AE">
              <w:rPr>
                <w:noProof/>
                <w:webHidden/>
              </w:rPr>
              <w:fldChar w:fldCharType="separate"/>
            </w:r>
            <w:r w:rsidRPr="006168AE">
              <w:rPr>
                <w:noProof/>
                <w:webHidden/>
              </w:rPr>
              <w:t>40</w:t>
            </w:r>
            <w:r w:rsidRPr="006168AE">
              <w:rPr>
                <w:noProof/>
                <w:webHidden/>
              </w:rPr>
              <w:fldChar w:fldCharType="end"/>
            </w:r>
          </w:hyperlink>
        </w:p>
        <w:p w:rsidR="006168AE" w:rsidRPr="006168AE" w:rsidRDefault="006168AE">
          <w:pPr>
            <w:pStyle w:val="31"/>
            <w:tabs>
              <w:tab w:val="right" w:leader="dot" w:pos="10195"/>
            </w:tabs>
            <w:rPr>
              <w:rFonts w:asciiTheme="minorHAnsi" w:eastAsiaTheme="minorEastAsia" w:hAnsiTheme="minorHAnsi" w:cstheme="minorBidi"/>
              <w:noProof/>
              <w:sz w:val="22"/>
              <w:lang w:val="ru-RU" w:eastAsia="ru-RU"/>
            </w:rPr>
          </w:pPr>
          <w:hyperlink w:anchor="_Toc10485002" w:history="1">
            <w:r w:rsidRPr="006168AE">
              <w:rPr>
                <w:rStyle w:val="af"/>
                <w:noProof/>
                <w:lang w:val="ru-RU"/>
              </w:rPr>
              <w:t xml:space="preserve">3.6.1. </w:t>
            </w:r>
            <w:r w:rsidRPr="006168AE">
              <w:rPr>
                <w:rStyle w:val="af"/>
                <w:noProof/>
              </w:rPr>
              <w:t>Модульне тестування</w:t>
            </w:r>
            <w:r w:rsidRPr="006168AE">
              <w:rPr>
                <w:noProof/>
                <w:webHidden/>
              </w:rPr>
              <w:tab/>
            </w:r>
            <w:r w:rsidRPr="006168AE">
              <w:rPr>
                <w:noProof/>
                <w:webHidden/>
              </w:rPr>
              <w:fldChar w:fldCharType="begin"/>
            </w:r>
            <w:r w:rsidRPr="006168AE">
              <w:rPr>
                <w:noProof/>
                <w:webHidden/>
              </w:rPr>
              <w:instrText xml:space="preserve"> PAGEREF _Toc10485002 \h </w:instrText>
            </w:r>
            <w:r w:rsidRPr="006168AE">
              <w:rPr>
                <w:noProof/>
                <w:webHidden/>
              </w:rPr>
            </w:r>
            <w:r w:rsidRPr="006168AE">
              <w:rPr>
                <w:noProof/>
                <w:webHidden/>
              </w:rPr>
              <w:fldChar w:fldCharType="separate"/>
            </w:r>
            <w:r w:rsidRPr="006168AE">
              <w:rPr>
                <w:noProof/>
                <w:webHidden/>
              </w:rPr>
              <w:t>41</w:t>
            </w:r>
            <w:r w:rsidRPr="006168AE">
              <w:rPr>
                <w:noProof/>
                <w:webHidden/>
              </w:rPr>
              <w:fldChar w:fldCharType="end"/>
            </w:r>
          </w:hyperlink>
        </w:p>
        <w:p w:rsidR="006168AE" w:rsidRPr="006168AE" w:rsidRDefault="006168AE">
          <w:pPr>
            <w:pStyle w:val="31"/>
            <w:tabs>
              <w:tab w:val="right" w:leader="dot" w:pos="10195"/>
            </w:tabs>
            <w:rPr>
              <w:rFonts w:asciiTheme="minorHAnsi" w:eastAsiaTheme="minorEastAsia" w:hAnsiTheme="minorHAnsi" w:cstheme="minorBidi"/>
              <w:noProof/>
              <w:sz w:val="22"/>
              <w:lang w:val="ru-RU" w:eastAsia="ru-RU"/>
            </w:rPr>
          </w:pPr>
          <w:hyperlink w:anchor="_Toc10485003" w:history="1">
            <w:r w:rsidRPr="006168AE">
              <w:rPr>
                <w:rStyle w:val="af"/>
                <w:noProof/>
              </w:rPr>
              <w:t xml:space="preserve">3.6.2. Підхід </w:t>
            </w:r>
            <w:r w:rsidRPr="006168AE">
              <w:rPr>
                <w:rStyle w:val="af"/>
                <w:noProof/>
                <w:lang w:val="en-US"/>
              </w:rPr>
              <w:t>TDD</w:t>
            </w:r>
            <w:r w:rsidRPr="006168AE">
              <w:rPr>
                <w:noProof/>
                <w:webHidden/>
              </w:rPr>
              <w:tab/>
            </w:r>
            <w:r w:rsidRPr="006168AE">
              <w:rPr>
                <w:noProof/>
                <w:webHidden/>
              </w:rPr>
              <w:fldChar w:fldCharType="begin"/>
            </w:r>
            <w:r w:rsidRPr="006168AE">
              <w:rPr>
                <w:noProof/>
                <w:webHidden/>
              </w:rPr>
              <w:instrText xml:space="preserve"> PAGEREF _Toc10485003 \h </w:instrText>
            </w:r>
            <w:r w:rsidRPr="006168AE">
              <w:rPr>
                <w:noProof/>
                <w:webHidden/>
              </w:rPr>
            </w:r>
            <w:r w:rsidRPr="006168AE">
              <w:rPr>
                <w:noProof/>
                <w:webHidden/>
              </w:rPr>
              <w:fldChar w:fldCharType="separate"/>
            </w:r>
            <w:r w:rsidRPr="006168AE">
              <w:rPr>
                <w:noProof/>
                <w:webHidden/>
              </w:rPr>
              <w:t>42</w:t>
            </w:r>
            <w:r w:rsidRPr="006168AE">
              <w:rPr>
                <w:noProof/>
                <w:webHidden/>
              </w:rPr>
              <w:fldChar w:fldCharType="end"/>
            </w:r>
          </w:hyperlink>
        </w:p>
        <w:p w:rsidR="006168AE" w:rsidRPr="006168AE" w:rsidRDefault="006168AE">
          <w:pPr>
            <w:pStyle w:val="31"/>
            <w:tabs>
              <w:tab w:val="right" w:leader="dot" w:pos="10195"/>
            </w:tabs>
            <w:rPr>
              <w:rFonts w:asciiTheme="minorHAnsi" w:eastAsiaTheme="minorEastAsia" w:hAnsiTheme="minorHAnsi" w:cstheme="minorBidi"/>
              <w:noProof/>
              <w:sz w:val="22"/>
              <w:lang w:val="ru-RU" w:eastAsia="ru-RU"/>
            </w:rPr>
          </w:pPr>
          <w:hyperlink w:anchor="_Toc10485004" w:history="1">
            <w:r w:rsidRPr="006168AE">
              <w:rPr>
                <w:rStyle w:val="af"/>
                <w:noProof/>
                <w:lang w:val="ru-RU"/>
              </w:rPr>
              <w:t xml:space="preserve">3.6.3. </w:t>
            </w:r>
            <w:r w:rsidRPr="006168AE">
              <w:rPr>
                <w:rStyle w:val="af"/>
                <w:noProof/>
              </w:rPr>
              <w:t xml:space="preserve">Тестування на платформі </w:t>
            </w:r>
            <w:r w:rsidRPr="006168AE">
              <w:rPr>
                <w:rStyle w:val="af"/>
                <w:noProof/>
                <w:lang w:val="ru-RU"/>
              </w:rPr>
              <w:t>.</w:t>
            </w:r>
            <w:r w:rsidRPr="006168AE">
              <w:rPr>
                <w:rStyle w:val="af"/>
                <w:noProof/>
                <w:lang w:val="en-US"/>
              </w:rPr>
              <w:t>NET</w:t>
            </w:r>
            <w:r w:rsidRPr="006168AE">
              <w:rPr>
                <w:rStyle w:val="af"/>
                <w:noProof/>
                <w:lang w:val="ru-RU"/>
              </w:rPr>
              <w:t xml:space="preserve"> </w:t>
            </w:r>
            <w:r w:rsidRPr="006168AE">
              <w:rPr>
                <w:rStyle w:val="af"/>
                <w:noProof/>
                <w:lang w:val="en-US"/>
              </w:rPr>
              <w:t>Core</w:t>
            </w:r>
            <w:r w:rsidRPr="006168AE">
              <w:rPr>
                <w:rStyle w:val="af"/>
                <w:noProof/>
                <w:lang w:val="ru-RU"/>
              </w:rPr>
              <w:t xml:space="preserve"> </w:t>
            </w:r>
            <w:r w:rsidRPr="006168AE">
              <w:rPr>
                <w:rStyle w:val="af"/>
                <w:noProof/>
              </w:rPr>
              <w:t xml:space="preserve">за допомоги бібліотеки </w:t>
            </w:r>
            <w:r w:rsidRPr="006168AE">
              <w:rPr>
                <w:rStyle w:val="af"/>
                <w:noProof/>
                <w:lang w:val="en-US"/>
              </w:rPr>
              <w:t>xUnit</w:t>
            </w:r>
            <w:r w:rsidRPr="006168AE">
              <w:rPr>
                <w:noProof/>
                <w:webHidden/>
              </w:rPr>
              <w:tab/>
            </w:r>
            <w:r w:rsidRPr="006168AE">
              <w:rPr>
                <w:noProof/>
                <w:webHidden/>
              </w:rPr>
              <w:fldChar w:fldCharType="begin"/>
            </w:r>
            <w:r w:rsidRPr="006168AE">
              <w:rPr>
                <w:noProof/>
                <w:webHidden/>
              </w:rPr>
              <w:instrText xml:space="preserve"> PAGEREF _Toc10485004 \h </w:instrText>
            </w:r>
            <w:r w:rsidRPr="006168AE">
              <w:rPr>
                <w:noProof/>
                <w:webHidden/>
              </w:rPr>
            </w:r>
            <w:r w:rsidRPr="006168AE">
              <w:rPr>
                <w:noProof/>
                <w:webHidden/>
              </w:rPr>
              <w:fldChar w:fldCharType="separate"/>
            </w:r>
            <w:r w:rsidRPr="006168AE">
              <w:rPr>
                <w:noProof/>
                <w:webHidden/>
              </w:rPr>
              <w:t>43</w:t>
            </w:r>
            <w:r w:rsidRPr="006168AE">
              <w:rPr>
                <w:noProof/>
                <w:webHidden/>
              </w:rPr>
              <w:fldChar w:fldCharType="end"/>
            </w:r>
          </w:hyperlink>
        </w:p>
        <w:p w:rsidR="006168AE" w:rsidRPr="006168AE" w:rsidRDefault="006168AE">
          <w:pPr>
            <w:pStyle w:val="13"/>
            <w:rPr>
              <w:rFonts w:asciiTheme="minorHAnsi" w:eastAsiaTheme="minorEastAsia" w:hAnsiTheme="minorHAnsi" w:cstheme="minorBidi"/>
              <w:caps w:val="0"/>
              <w:noProof/>
              <w:sz w:val="22"/>
              <w:lang w:val="ru-RU" w:eastAsia="ru-RU"/>
            </w:rPr>
          </w:pPr>
          <w:hyperlink w:anchor="_Toc10485005" w:history="1">
            <w:r w:rsidRPr="006168AE">
              <w:rPr>
                <w:rStyle w:val="af"/>
                <w:noProof/>
              </w:rPr>
              <w:t>4 Опис програмної реалізації</w:t>
            </w:r>
            <w:r w:rsidRPr="006168AE">
              <w:rPr>
                <w:noProof/>
                <w:webHidden/>
              </w:rPr>
              <w:tab/>
            </w:r>
            <w:r w:rsidRPr="006168AE">
              <w:rPr>
                <w:noProof/>
                <w:webHidden/>
              </w:rPr>
              <w:fldChar w:fldCharType="begin"/>
            </w:r>
            <w:r w:rsidRPr="006168AE">
              <w:rPr>
                <w:noProof/>
                <w:webHidden/>
              </w:rPr>
              <w:instrText xml:space="preserve"> PAGEREF _Toc10485005 \h </w:instrText>
            </w:r>
            <w:r w:rsidRPr="006168AE">
              <w:rPr>
                <w:noProof/>
                <w:webHidden/>
              </w:rPr>
            </w:r>
            <w:r w:rsidRPr="006168AE">
              <w:rPr>
                <w:noProof/>
                <w:webHidden/>
              </w:rPr>
              <w:fldChar w:fldCharType="separate"/>
            </w:r>
            <w:r w:rsidRPr="006168AE">
              <w:rPr>
                <w:noProof/>
                <w:webHidden/>
              </w:rPr>
              <w:t>45</w:t>
            </w:r>
            <w:r w:rsidRPr="006168AE">
              <w:rPr>
                <w:noProof/>
                <w:webHidden/>
              </w:rPr>
              <w:fldChar w:fldCharType="end"/>
            </w:r>
          </w:hyperlink>
        </w:p>
        <w:p w:rsidR="006168AE" w:rsidRPr="006168AE" w:rsidRDefault="006168AE">
          <w:pPr>
            <w:pStyle w:val="21"/>
            <w:tabs>
              <w:tab w:val="right" w:leader="dot" w:pos="10195"/>
            </w:tabs>
            <w:rPr>
              <w:rFonts w:asciiTheme="minorHAnsi" w:eastAsiaTheme="minorEastAsia" w:hAnsiTheme="minorHAnsi" w:cstheme="minorBidi"/>
              <w:noProof/>
              <w:sz w:val="22"/>
              <w:lang w:val="ru-RU" w:eastAsia="ru-RU"/>
            </w:rPr>
          </w:pPr>
          <w:hyperlink w:anchor="_Toc10485006" w:history="1">
            <w:r w:rsidRPr="006168AE">
              <w:rPr>
                <w:rStyle w:val="af"/>
                <w:noProof/>
              </w:rPr>
              <w:t>4.1 Структура програмного продукту</w:t>
            </w:r>
            <w:r w:rsidRPr="006168AE">
              <w:rPr>
                <w:noProof/>
                <w:webHidden/>
              </w:rPr>
              <w:tab/>
            </w:r>
            <w:r w:rsidRPr="006168AE">
              <w:rPr>
                <w:noProof/>
                <w:webHidden/>
              </w:rPr>
              <w:fldChar w:fldCharType="begin"/>
            </w:r>
            <w:r w:rsidRPr="006168AE">
              <w:rPr>
                <w:noProof/>
                <w:webHidden/>
              </w:rPr>
              <w:instrText xml:space="preserve"> PAGEREF _Toc10485006 \h </w:instrText>
            </w:r>
            <w:r w:rsidRPr="006168AE">
              <w:rPr>
                <w:noProof/>
                <w:webHidden/>
              </w:rPr>
            </w:r>
            <w:r w:rsidRPr="006168AE">
              <w:rPr>
                <w:noProof/>
                <w:webHidden/>
              </w:rPr>
              <w:fldChar w:fldCharType="separate"/>
            </w:r>
            <w:r w:rsidRPr="006168AE">
              <w:rPr>
                <w:noProof/>
                <w:webHidden/>
              </w:rPr>
              <w:t>45</w:t>
            </w:r>
            <w:r w:rsidRPr="006168AE">
              <w:rPr>
                <w:noProof/>
                <w:webHidden/>
              </w:rPr>
              <w:fldChar w:fldCharType="end"/>
            </w:r>
          </w:hyperlink>
        </w:p>
        <w:p w:rsidR="006168AE" w:rsidRPr="006168AE" w:rsidRDefault="006168AE">
          <w:pPr>
            <w:pStyle w:val="21"/>
            <w:tabs>
              <w:tab w:val="right" w:leader="dot" w:pos="10195"/>
            </w:tabs>
            <w:rPr>
              <w:rFonts w:asciiTheme="minorHAnsi" w:eastAsiaTheme="minorEastAsia" w:hAnsiTheme="minorHAnsi" w:cstheme="minorBidi"/>
              <w:noProof/>
              <w:sz w:val="22"/>
              <w:lang w:val="ru-RU" w:eastAsia="ru-RU"/>
            </w:rPr>
          </w:pPr>
          <w:hyperlink w:anchor="_Toc10485007" w:history="1">
            <w:r w:rsidRPr="006168AE">
              <w:rPr>
                <w:rStyle w:val="af"/>
                <w:noProof/>
              </w:rPr>
              <w:t>4.2 Реалізація алгоритму прорахунку рекомендацій</w:t>
            </w:r>
            <w:r w:rsidRPr="006168AE">
              <w:rPr>
                <w:noProof/>
                <w:webHidden/>
              </w:rPr>
              <w:tab/>
            </w:r>
            <w:r w:rsidRPr="006168AE">
              <w:rPr>
                <w:noProof/>
                <w:webHidden/>
              </w:rPr>
              <w:fldChar w:fldCharType="begin"/>
            </w:r>
            <w:r w:rsidRPr="006168AE">
              <w:rPr>
                <w:noProof/>
                <w:webHidden/>
              </w:rPr>
              <w:instrText xml:space="preserve"> PAGEREF _Toc10485007 \h </w:instrText>
            </w:r>
            <w:r w:rsidRPr="006168AE">
              <w:rPr>
                <w:noProof/>
                <w:webHidden/>
              </w:rPr>
            </w:r>
            <w:r w:rsidRPr="006168AE">
              <w:rPr>
                <w:noProof/>
                <w:webHidden/>
              </w:rPr>
              <w:fldChar w:fldCharType="separate"/>
            </w:r>
            <w:r w:rsidRPr="006168AE">
              <w:rPr>
                <w:noProof/>
                <w:webHidden/>
              </w:rPr>
              <w:t>46</w:t>
            </w:r>
            <w:r w:rsidRPr="006168AE">
              <w:rPr>
                <w:noProof/>
                <w:webHidden/>
              </w:rPr>
              <w:fldChar w:fldCharType="end"/>
            </w:r>
          </w:hyperlink>
        </w:p>
        <w:p w:rsidR="006168AE" w:rsidRPr="006168AE" w:rsidRDefault="006168AE">
          <w:pPr>
            <w:pStyle w:val="21"/>
            <w:tabs>
              <w:tab w:val="right" w:leader="dot" w:pos="10195"/>
            </w:tabs>
            <w:rPr>
              <w:rFonts w:asciiTheme="minorHAnsi" w:eastAsiaTheme="minorEastAsia" w:hAnsiTheme="minorHAnsi" w:cstheme="minorBidi"/>
              <w:noProof/>
              <w:sz w:val="22"/>
              <w:lang w:val="ru-RU" w:eastAsia="ru-RU"/>
            </w:rPr>
          </w:pPr>
          <w:hyperlink w:anchor="_Toc10485008" w:history="1">
            <w:r w:rsidRPr="006168AE">
              <w:rPr>
                <w:rStyle w:val="af"/>
                <w:noProof/>
              </w:rPr>
              <w:t>4.3 Реалізація доступу до даних</w:t>
            </w:r>
            <w:r w:rsidRPr="006168AE">
              <w:rPr>
                <w:noProof/>
                <w:webHidden/>
              </w:rPr>
              <w:tab/>
            </w:r>
            <w:r w:rsidRPr="006168AE">
              <w:rPr>
                <w:noProof/>
                <w:webHidden/>
              </w:rPr>
              <w:fldChar w:fldCharType="begin"/>
            </w:r>
            <w:r w:rsidRPr="006168AE">
              <w:rPr>
                <w:noProof/>
                <w:webHidden/>
              </w:rPr>
              <w:instrText xml:space="preserve"> PAGEREF _Toc10485008 \h </w:instrText>
            </w:r>
            <w:r w:rsidRPr="006168AE">
              <w:rPr>
                <w:noProof/>
                <w:webHidden/>
              </w:rPr>
            </w:r>
            <w:r w:rsidRPr="006168AE">
              <w:rPr>
                <w:noProof/>
                <w:webHidden/>
              </w:rPr>
              <w:fldChar w:fldCharType="separate"/>
            </w:r>
            <w:r w:rsidRPr="006168AE">
              <w:rPr>
                <w:noProof/>
                <w:webHidden/>
              </w:rPr>
              <w:t>47</w:t>
            </w:r>
            <w:r w:rsidRPr="006168AE">
              <w:rPr>
                <w:noProof/>
                <w:webHidden/>
              </w:rPr>
              <w:fldChar w:fldCharType="end"/>
            </w:r>
          </w:hyperlink>
        </w:p>
        <w:p w:rsidR="006168AE" w:rsidRPr="006168AE" w:rsidRDefault="006168AE">
          <w:pPr>
            <w:pStyle w:val="31"/>
            <w:tabs>
              <w:tab w:val="right" w:leader="dot" w:pos="10195"/>
            </w:tabs>
            <w:rPr>
              <w:rFonts w:asciiTheme="minorHAnsi" w:eastAsiaTheme="minorEastAsia" w:hAnsiTheme="minorHAnsi" w:cstheme="minorBidi"/>
              <w:noProof/>
              <w:sz w:val="22"/>
              <w:lang w:val="ru-RU" w:eastAsia="ru-RU"/>
            </w:rPr>
          </w:pPr>
          <w:hyperlink w:anchor="_Toc10485009" w:history="1">
            <w:r w:rsidRPr="006168AE">
              <w:rPr>
                <w:rStyle w:val="af"/>
                <w:noProof/>
              </w:rPr>
              <w:t xml:space="preserve">4.3.1. </w:t>
            </w:r>
            <w:r w:rsidRPr="006168AE">
              <w:rPr>
                <w:rStyle w:val="af"/>
                <w:noProof/>
                <w:lang w:val="ru-RU"/>
              </w:rPr>
              <w:t>Техноло</w:t>
            </w:r>
            <w:r w:rsidRPr="006168AE">
              <w:rPr>
                <w:rStyle w:val="af"/>
                <w:noProof/>
              </w:rPr>
              <w:t xml:space="preserve">гія </w:t>
            </w:r>
            <w:r w:rsidRPr="006168AE">
              <w:rPr>
                <w:rStyle w:val="af"/>
                <w:noProof/>
                <w:lang w:val="en-US"/>
              </w:rPr>
              <w:t>Entity Framework</w:t>
            </w:r>
            <w:r w:rsidRPr="006168AE">
              <w:rPr>
                <w:noProof/>
                <w:webHidden/>
              </w:rPr>
              <w:tab/>
            </w:r>
            <w:r w:rsidRPr="006168AE">
              <w:rPr>
                <w:noProof/>
                <w:webHidden/>
              </w:rPr>
              <w:fldChar w:fldCharType="begin"/>
            </w:r>
            <w:r w:rsidRPr="006168AE">
              <w:rPr>
                <w:noProof/>
                <w:webHidden/>
              </w:rPr>
              <w:instrText xml:space="preserve"> PAGEREF _Toc10485009 \h </w:instrText>
            </w:r>
            <w:r w:rsidRPr="006168AE">
              <w:rPr>
                <w:noProof/>
                <w:webHidden/>
              </w:rPr>
            </w:r>
            <w:r w:rsidRPr="006168AE">
              <w:rPr>
                <w:noProof/>
                <w:webHidden/>
              </w:rPr>
              <w:fldChar w:fldCharType="separate"/>
            </w:r>
            <w:r w:rsidRPr="006168AE">
              <w:rPr>
                <w:noProof/>
                <w:webHidden/>
              </w:rPr>
              <w:t>47</w:t>
            </w:r>
            <w:r w:rsidRPr="006168AE">
              <w:rPr>
                <w:noProof/>
                <w:webHidden/>
              </w:rPr>
              <w:fldChar w:fldCharType="end"/>
            </w:r>
          </w:hyperlink>
        </w:p>
        <w:p w:rsidR="006168AE" w:rsidRPr="006168AE" w:rsidRDefault="006168AE">
          <w:pPr>
            <w:pStyle w:val="31"/>
            <w:tabs>
              <w:tab w:val="right" w:leader="dot" w:pos="10195"/>
            </w:tabs>
            <w:rPr>
              <w:rFonts w:asciiTheme="minorHAnsi" w:eastAsiaTheme="minorEastAsia" w:hAnsiTheme="minorHAnsi" w:cstheme="minorBidi"/>
              <w:noProof/>
              <w:sz w:val="22"/>
              <w:lang w:val="ru-RU" w:eastAsia="ru-RU"/>
            </w:rPr>
          </w:pPr>
          <w:hyperlink w:anchor="_Toc10485010" w:history="1">
            <w:r w:rsidRPr="006168AE">
              <w:rPr>
                <w:rStyle w:val="af"/>
                <w:noProof/>
                <w:lang w:val="en-US"/>
              </w:rPr>
              <w:t xml:space="preserve">4.3.2. </w:t>
            </w:r>
            <w:r w:rsidRPr="006168AE">
              <w:rPr>
                <w:rStyle w:val="af"/>
                <w:noProof/>
              </w:rPr>
              <w:t>Шаблон проектування Репозиторій</w:t>
            </w:r>
            <w:r w:rsidRPr="006168AE">
              <w:rPr>
                <w:noProof/>
                <w:webHidden/>
              </w:rPr>
              <w:tab/>
            </w:r>
            <w:r w:rsidRPr="006168AE">
              <w:rPr>
                <w:noProof/>
                <w:webHidden/>
              </w:rPr>
              <w:fldChar w:fldCharType="begin"/>
            </w:r>
            <w:r w:rsidRPr="006168AE">
              <w:rPr>
                <w:noProof/>
                <w:webHidden/>
              </w:rPr>
              <w:instrText xml:space="preserve"> PAGEREF _Toc10485010 \h </w:instrText>
            </w:r>
            <w:r w:rsidRPr="006168AE">
              <w:rPr>
                <w:noProof/>
                <w:webHidden/>
              </w:rPr>
            </w:r>
            <w:r w:rsidRPr="006168AE">
              <w:rPr>
                <w:noProof/>
                <w:webHidden/>
              </w:rPr>
              <w:fldChar w:fldCharType="separate"/>
            </w:r>
            <w:r w:rsidRPr="006168AE">
              <w:rPr>
                <w:noProof/>
                <w:webHidden/>
              </w:rPr>
              <w:t>47</w:t>
            </w:r>
            <w:r w:rsidRPr="006168AE">
              <w:rPr>
                <w:noProof/>
                <w:webHidden/>
              </w:rPr>
              <w:fldChar w:fldCharType="end"/>
            </w:r>
          </w:hyperlink>
        </w:p>
        <w:p w:rsidR="006168AE" w:rsidRPr="006168AE" w:rsidRDefault="006168AE">
          <w:pPr>
            <w:pStyle w:val="13"/>
            <w:rPr>
              <w:rFonts w:asciiTheme="minorHAnsi" w:eastAsiaTheme="minorEastAsia" w:hAnsiTheme="minorHAnsi" w:cstheme="minorBidi"/>
              <w:caps w:val="0"/>
              <w:noProof/>
              <w:sz w:val="22"/>
              <w:lang w:val="ru-RU" w:eastAsia="ru-RU"/>
            </w:rPr>
          </w:pPr>
          <w:hyperlink w:anchor="_Toc10485011" w:history="1">
            <w:r w:rsidRPr="006168AE">
              <w:rPr>
                <w:rStyle w:val="af"/>
                <w:noProof/>
              </w:rPr>
              <w:t>5 Робота користувача з системою</w:t>
            </w:r>
            <w:r w:rsidRPr="006168AE">
              <w:rPr>
                <w:noProof/>
                <w:webHidden/>
              </w:rPr>
              <w:tab/>
            </w:r>
            <w:r w:rsidRPr="006168AE">
              <w:rPr>
                <w:noProof/>
                <w:webHidden/>
              </w:rPr>
              <w:fldChar w:fldCharType="begin"/>
            </w:r>
            <w:r w:rsidRPr="006168AE">
              <w:rPr>
                <w:noProof/>
                <w:webHidden/>
              </w:rPr>
              <w:instrText xml:space="preserve"> PAGEREF _Toc10485011 \h </w:instrText>
            </w:r>
            <w:r w:rsidRPr="006168AE">
              <w:rPr>
                <w:noProof/>
                <w:webHidden/>
              </w:rPr>
            </w:r>
            <w:r w:rsidRPr="006168AE">
              <w:rPr>
                <w:noProof/>
                <w:webHidden/>
              </w:rPr>
              <w:fldChar w:fldCharType="separate"/>
            </w:r>
            <w:r w:rsidRPr="006168AE">
              <w:rPr>
                <w:noProof/>
                <w:webHidden/>
              </w:rPr>
              <w:t>48</w:t>
            </w:r>
            <w:r w:rsidRPr="006168AE">
              <w:rPr>
                <w:noProof/>
                <w:webHidden/>
              </w:rPr>
              <w:fldChar w:fldCharType="end"/>
            </w:r>
          </w:hyperlink>
        </w:p>
        <w:p w:rsidR="006168AE" w:rsidRPr="006168AE" w:rsidRDefault="006168AE">
          <w:pPr>
            <w:pStyle w:val="21"/>
            <w:tabs>
              <w:tab w:val="right" w:leader="dot" w:pos="10195"/>
            </w:tabs>
            <w:rPr>
              <w:rFonts w:asciiTheme="minorHAnsi" w:eastAsiaTheme="minorEastAsia" w:hAnsiTheme="minorHAnsi" w:cstheme="minorBidi"/>
              <w:noProof/>
              <w:sz w:val="22"/>
              <w:lang w:val="ru-RU" w:eastAsia="ru-RU"/>
            </w:rPr>
          </w:pPr>
          <w:hyperlink w:anchor="_Toc10485012" w:history="1">
            <w:r w:rsidRPr="006168AE">
              <w:rPr>
                <w:rStyle w:val="af"/>
                <w:noProof/>
              </w:rPr>
              <w:t>5.1 Системні вимоги</w:t>
            </w:r>
            <w:r w:rsidRPr="006168AE">
              <w:rPr>
                <w:noProof/>
                <w:webHidden/>
              </w:rPr>
              <w:tab/>
            </w:r>
            <w:r w:rsidRPr="006168AE">
              <w:rPr>
                <w:noProof/>
                <w:webHidden/>
              </w:rPr>
              <w:fldChar w:fldCharType="begin"/>
            </w:r>
            <w:r w:rsidRPr="006168AE">
              <w:rPr>
                <w:noProof/>
                <w:webHidden/>
              </w:rPr>
              <w:instrText xml:space="preserve"> PAGEREF _Toc10485012 \h </w:instrText>
            </w:r>
            <w:r w:rsidRPr="006168AE">
              <w:rPr>
                <w:noProof/>
                <w:webHidden/>
              </w:rPr>
            </w:r>
            <w:r w:rsidRPr="006168AE">
              <w:rPr>
                <w:noProof/>
                <w:webHidden/>
              </w:rPr>
              <w:fldChar w:fldCharType="separate"/>
            </w:r>
            <w:r w:rsidRPr="006168AE">
              <w:rPr>
                <w:noProof/>
                <w:webHidden/>
              </w:rPr>
              <w:t>48</w:t>
            </w:r>
            <w:r w:rsidRPr="006168AE">
              <w:rPr>
                <w:noProof/>
                <w:webHidden/>
              </w:rPr>
              <w:fldChar w:fldCharType="end"/>
            </w:r>
          </w:hyperlink>
        </w:p>
        <w:p w:rsidR="006168AE" w:rsidRPr="006168AE" w:rsidRDefault="006168AE">
          <w:pPr>
            <w:pStyle w:val="21"/>
            <w:tabs>
              <w:tab w:val="right" w:leader="dot" w:pos="10195"/>
            </w:tabs>
            <w:rPr>
              <w:rFonts w:asciiTheme="minorHAnsi" w:eastAsiaTheme="minorEastAsia" w:hAnsiTheme="minorHAnsi" w:cstheme="minorBidi"/>
              <w:noProof/>
              <w:sz w:val="22"/>
              <w:lang w:val="ru-RU" w:eastAsia="ru-RU"/>
            </w:rPr>
          </w:pPr>
          <w:hyperlink w:anchor="_Toc10485013" w:history="1">
            <w:r w:rsidRPr="006168AE">
              <w:rPr>
                <w:rStyle w:val="af"/>
                <w:noProof/>
                <w:lang w:val="ru-RU"/>
              </w:rPr>
              <w:t xml:space="preserve">5.2 </w:t>
            </w:r>
            <w:r w:rsidRPr="006168AE">
              <w:rPr>
                <w:rStyle w:val="af"/>
                <w:noProof/>
              </w:rPr>
              <w:t>Запуск програми</w:t>
            </w:r>
            <w:r w:rsidRPr="006168AE">
              <w:rPr>
                <w:noProof/>
                <w:webHidden/>
              </w:rPr>
              <w:tab/>
            </w:r>
            <w:r w:rsidRPr="006168AE">
              <w:rPr>
                <w:noProof/>
                <w:webHidden/>
              </w:rPr>
              <w:fldChar w:fldCharType="begin"/>
            </w:r>
            <w:r w:rsidRPr="006168AE">
              <w:rPr>
                <w:noProof/>
                <w:webHidden/>
              </w:rPr>
              <w:instrText xml:space="preserve"> PAGEREF _Toc10485013 \h </w:instrText>
            </w:r>
            <w:r w:rsidRPr="006168AE">
              <w:rPr>
                <w:noProof/>
                <w:webHidden/>
              </w:rPr>
            </w:r>
            <w:r w:rsidRPr="006168AE">
              <w:rPr>
                <w:noProof/>
                <w:webHidden/>
              </w:rPr>
              <w:fldChar w:fldCharType="separate"/>
            </w:r>
            <w:r w:rsidRPr="006168AE">
              <w:rPr>
                <w:noProof/>
                <w:webHidden/>
              </w:rPr>
              <w:t>48</w:t>
            </w:r>
            <w:r w:rsidRPr="006168AE">
              <w:rPr>
                <w:noProof/>
                <w:webHidden/>
              </w:rPr>
              <w:fldChar w:fldCharType="end"/>
            </w:r>
          </w:hyperlink>
        </w:p>
        <w:p w:rsidR="006168AE" w:rsidRPr="006168AE" w:rsidRDefault="006168AE">
          <w:pPr>
            <w:pStyle w:val="21"/>
            <w:tabs>
              <w:tab w:val="right" w:leader="dot" w:pos="10195"/>
            </w:tabs>
            <w:rPr>
              <w:rFonts w:asciiTheme="minorHAnsi" w:eastAsiaTheme="minorEastAsia" w:hAnsiTheme="minorHAnsi" w:cstheme="minorBidi"/>
              <w:noProof/>
              <w:sz w:val="22"/>
              <w:lang w:val="ru-RU" w:eastAsia="ru-RU"/>
            </w:rPr>
          </w:pPr>
          <w:hyperlink w:anchor="_Toc10485014" w:history="1">
            <w:r w:rsidRPr="006168AE">
              <w:rPr>
                <w:rStyle w:val="af"/>
                <w:noProof/>
              </w:rPr>
              <w:t>5.3 Робота користувача з програмним забезпеченням</w:t>
            </w:r>
            <w:r w:rsidRPr="006168AE">
              <w:rPr>
                <w:noProof/>
                <w:webHidden/>
              </w:rPr>
              <w:tab/>
            </w:r>
            <w:r w:rsidRPr="006168AE">
              <w:rPr>
                <w:noProof/>
                <w:webHidden/>
              </w:rPr>
              <w:fldChar w:fldCharType="begin"/>
            </w:r>
            <w:r w:rsidRPr="006168AE">
              <w:rPr>
                <w:noProof/>
                <w:webHidden/>
              </w:rPr>
              <w:instrText xml:space="preserve"> PAGEREF _Toc10485014 \h </w:instrText>
            </w:r>
            <w:r w:rsidRPr="006168AE">
              <w:rPr>
                <w:noProof/>
                <w:webHidden/>
              </w:rPr>
            </w:r>
            <w:r w:rsidRPr="006168AE">
              <w:rPr>
                <w:noProof/>
                <w:webHidden/>
              </w:rPr>
              <w:fldChar w:fldCharType="separate"/>
            </w:r>
            <w:r w:rsidRPr="006168AE">
              <w:rPr>
                <w:noProof/>
                <w:webHidden/>
              </w:rPr>
              <w:t>49</w:t>
            </w:r>
            <w:r w:rsidRPr="006168AE">
              <w:rPr>
                <w:noProof/>
                <w:webHidden/>
              </w:rPr>
              <w:fldChar w:fldCharType="end"/>
            </w:r>
          </w:hyperlink>
        </w:p>
        <w:p w:rsidR="006168AE" w:rsidRPr="006168AE" w:rsidRDefault="006168AE">
          <w:pPr>
            <w:pStyle w:val="13"/>
            <w:rPr>
              <w:rFonts w:asciiTheme="minorHAnsi" w:eastAsiaTheme="minorEastAsia" w:hAnsiTheme="minorHAnsi" w:cstheme="minorBidi"/>
              <w:caps w:val="0"/>
              <w:noProof/>
              <w:sz w:val="22"/>
              <w:lang w:val="ru-RU" w:eastAsia="ru-RU"/>
            </w:rPr>
          </w:pPr>
          <w:hyperlink w:anchor="_Toc10485015" w:history="1">
            <w:r w:rsidRPr="006168AE">
              <w:rPr>
                <w:rStyle w:val="af"/>
                <w:noProof/>
              </w:rPr>
              <w:t>Висновки</w:t>
            </w:r>
            <w:r w:rsidRPr="006168AE">
              <w:rPr>
                <w:noProof/>
                <w:webHidden/>
              </w:rPr>
              <w:tab/>
            </w:r>
            <w:r w:rsidRPr="006168AE">
              <w:rPr>
                <w:noProof/>
                <w:webHidden/>
              </w:rPr>
              <w:fldChar w:fldCharType="begin"/>
            </w:r>
            <w:r w:rsidRPr="006168AE">
              <w:rPr>
                <w:noProof/>
                <w:webHidden/>
              </w:rPr>
              <w:instrText xml:space="preserve"> PAGEREF _Toc10485015 \h </w:instrText>
            </w:r>
            <w:r w:rsidRPr="006168AE">
              <w:rPr>
                <w:noProof/>
                <w:webHidden/>
              </w:rPr>
            </w:r>
            <w:r w:rsidRPr="006168AE">
              <w:rPr>
                <w:noProof/>
                <w:webHidden/>
              </w:rPr>
              <w:fldChar w:fldCharType="separate"/>
            </w:r>
            <w:r w:rsidRPr="006168AE">
              <w:rPr>
                <w:noProof/>
                <w:webHidden/>
              </w:rPr>
              <w:t>52</w:t>
            </w:r>
            <w:r w:rsidRPr="006168AE">
              <w:rPr>
                <w:noProof/>
                <w:webHidden/>
              </w:rPr>
              <w:fldChar w:fldCharType="end"/>
            </w:r>
          </w:hyperlink>
        </w:p>
        <w:p w:rsidR="006168AE" w:rsidRPr="006168AE" w:rsidRDefault="006168AE">
          <w:pPr>
            <w:pStyle w:val="13"/>
            <w:rPr>
              <w:rFonts w:asciiTheme="minorHAnsi" w:eastAsiaTheme="minorEastAsia" w:hAnsiTheme="minorHAnsi" w:cstheme="minorBidi"/>
              <w:caps w:val="0"/>
              <w:noProof/>
              <w:sz w:val="22"/>
              <w:lang w:val="ru-RU" w:eastAsia="ru-RU"/>
            </w:rPr>
          </w:pPr>
          <w:hyperlink w:anchor="_Toc10485016" w:history="1">
            <w:r w:rsidRPr="006168AE">
              <w:rPr>
                <w:rStyle w:val="af"/>
                <w:noProof/>
              </w:rPr>
              <w:t>Список використаних джерел</w:t>
            </w:r>
            <w:r w:rsidRPr="006168AE">
              <w:rPr>
                <w:noProof/>
                <w:webHidden/>
              </w:rPr>
              <w:tab/>
            </w:r>
            <w:r w:rsidRPr="006168AE">
              <w:rPr>
                <w:noProof/>
                <w:webHidden/>
              </w:rPr>
              <w:fldChar w:fldCharType="begin"/>
            </w:r>
            <w:r w:rsidRPr="006168AE">
              <w:rPr>
                <w:noProof/>
                <w:webHidden/>
              </w:rPr>
              <w:instrText xml:space="preserve"> PAGEREF _Toc10485016 \h </w:instrText>
            </w:r>
            <w:r w:rsidRPr="006168AE">
              <w:rPr>
                <w:noProof/>
                <w:webHidden/>
              </w:rPr>
            </w:r>
            <w:r w:rsidRPr="006168AE">
              <w:rPr>
                <w:noProof/>
                <w:webHidden/>
              </w:rPr>
              <w:fldChar w:fldCharType="separate"/>
            </w:r>
            <w:r w:rsidRPr="006168AE">
              <w:rPr>
                <w:noProof/>
                <w:webHidden/>
              </w:rPr>
              <w:t>53</w:t>
            </w:r>
            <w:r w:rsidRPr="006168AE">
              <w:rPr>
                <w:noProof/>
                <w:webHidden/>
              </w:rPr>
              <w:fldChar w:fldCharType="end"/>
            </w:r>
          </w:hyperlink>
        </w:p>
        <w:p w:rsidR="006168AE" w:rsidRPr="006168AE" w:rsidRDefault="006168AE">
          <w:pPr>
            <w:pStyle w:val="13"/>
            <w:rPr>
              <w:rFonts w:asciiTheme="minorHAnsi" w:eastAsiaTheme="minorEastAsia" w:hAnsiTheme="minorHAnsi" w:cstheme="minorBidi"/>
              <w:caps w:val="0"/>
              <w:noProof/>
              <w:sz w:val="22"/>
              <w:lang w:val="ru-RU" w:eastAsia="ru-RU"/>
            </w:rPr>
          </w:pPr>
          <w:hyperlink w:anchor="_Toc10485017" w:history="1">
            <w:r w:rsidRPr="006168AE">
              <w:rPr>
                <w:rStyle w:val="af"/>
                <w:noProof/>
              </w:rPr>
              <w:t>ДОДАТОК А</w:t>
            </w:r>
            <w:r w:rsidRPr="006168AE">
              <w:rPr>
                <w:noProof/>
                <w:webHidden/>
              </w:rPr>
              <w:tab/>
            </w:r>
            <w:r w:rsidRPr="006168AE">
              <w:rPr>
                <w:noProof/>
                <w:webHidden/>
              </w:rPr>
              <w:fldChar w:fldCharType="begin"/>
            </w:r>
            <w:r w:rsidRPr="006168AE">
              <w:rPr>
                <w:noProof/>
                <w:webHidden/>
              </w:rPr>
              <w:instrText xml:space="preserve"> PAGEREF _Toc10485017 \h </w:instrText>
            </w:r>
            <w:r w:rsidRPr="006168AE">
              <w:rPr>
                <w:noProof/>
                <w:webHidden/>
              </w:rPr>
            </w:r>
            <w:r w:rsidRPr="006168AE">
              <w:rPr>
                <w:noProof/>
                <w:webHidden/>
              </w:rPr>
              <w:fldChar w:fldCharType="separate"/>
            </w:r>
            <w:r w:rsidRPr="006168AE">
              <w:rPr>
                <w:noProof/>
                <w:webHidden/>
              </w:rPr>
              <w:t>56</w:t>
            </w:r>
            <w:r w:rsidRPr="006168AE">
              <w:rPr>
                <w:noProof/>
                <w:webHidden/>
              </w:rPr>
              <w:fldChar w:fldCharType="end"/>
            </w:r>
          </w:hyperlink>
        </w:p>
        <w:p w:rsidR="006168AE" w:rsidRPr="006168AE" w:rsidRDefault="006168AE">
          <w:pPr>
            <w:pStyle w:val="13"/>
            <w:rPr>
              <w:rFonts w:asciiTheme="minorHAnsi" w:eastAsiaTheme="minorEastAsia" w:hAnsiTheme="minorHAnsi" w:cstheme="minorBidi"/>
              <w:caps w:val="0"/>
              <w:noProof/>
              <w:sz w:val="22"/>
              <w:lang w:val="ru-RU" w:eastAsia="ru-RU"/>
            </w:rPr>
          </w:pPr>
          <w:hyperlink w:anchor="_Toc10485018" w:history="1">
            <w:r w:rsidRPr="006168AE">
              <w:rPr>
                <w:rStyle w:val="af"/>
                <w:noProof/>
              </w:rPr>
              <w:t>ДОДАТОК Б</w:t>
            </w:r>
            <w:r w:rsidRPr="006168AE">
              <w:rPr>
                <w:noProof/>
                <w:webHidden/>
              </w:rPr>
              <w:tab/>
            </w:r>
            <w:r w:rsidRPr="006168AE">
              <w:rPr>
                <w:noProof/>
                <w:webHidden/>
              </w:rPr>
              <w:fldChar w:fldCharType="begin"/>
            </w:r>
            <w:r w:rsidRPr="006168AE">
              <w:rPr>
                <w:noProof/>
                <w:webHidden/>
              </w:rPr>
              <w:instrText xml:space="preserve"> PAGEREF _Toc10485018 \h </w:instrText>
            </w:r>
            <w:r w:rsidRPr="006168AE">
              <w:rPr>
                <w:noProof/>
                <w:webHidden/>
              </w:rPr>
            </w:r>
            <w:r w:rsidRPr="006168AE">
              <w:rPr>
                <w:noProof/>
                <w:webHidden/>
              </w:rPr>
              <w:fldChar w:fldCharType="separate"/>
            </w:r>
            <w:r w:rsidRPr="006168AE">
              <w:rPr>
                <w:noProof/>
                <w:webHidden/>
              </w:rPr>
              <w:t>58</w:t>
            </w:r>
            <w:r w:rsidRPr="006168AE">
              <w:rPr>
                <w:noProof/>
                <w:webHidden/>
              </w:rPr>
              <w:fldChar w:fldCharType="end"/>
            </w:r>
          </w:hyperlink>
        </w:p>
        <w:p w:rsidR="006168AE" w:rsidRPr="006168AE" w:rsidRDefault="006168AE">
          <w:pPr>
            <w:pStyle w:val="13"/>
            <w:rPr>
              <w:rFonts w:asciiTheme="minorHAnsi" w:eastAsiaTheme="minorEastAsia" w:hAnsiTheme="minorHAnsi" w:cstheme="minorBidi"/>
              <w:caps w:val="0"/>
              <w:noProof/>
              <w:sz w:val="22"/>
              <w:lang w:val="ru-RU" w:eastAsia="ru-RU"/>
            </w:rPr>
          </w:pPr>
          <w:hyperlink w:anchor="_Toc10485019" w:history="1">
            <w:r w:rsidRPr="006168AE">
              <w:rPr>
                <w:rStyle w:val="af"/>
                <w:noProof/>
              </w:rPr>
              <w:t>ДОДАТОК В</w:t>
            </w:r>
            <w:r w:rsidRPr="006168AE">
              <w:rPr>
                <w:noProof/>
                <w:webHidden/>
              </w:rPr>
              <w:tab/>
            </w:r>
            <w:r w:rsidRPr="006168AE">
              <w:rPr>
                <w:noProof/>
                <w:webHidden/>
              </w:rPr>
              <w:fldChar w:fldCharType="begin"/>
            </w:r>
            <w:r w:rsidRPr="006168AE">
              <w:rPr>
                <w:noProof/>
                <w:webHidden/>
              </w:rPr>
              <w:instrText xml:space="preserve"> PAGEREF _Toc10485019 \h </w:instrText>
            </w:r>
            <w:r w:rsidRPr="006168AE">
              <w:rPr>
                <w:noProof/>
                <w:webHidden/>
              </w:rPr>
            </w:r>
            <w:r w:rsidRPr="006168AE">
              <w:rPr>
                <w:noProof/>
                <w:webHidden/>
              </w:rPr>
              <w:fldChar w:fldCharType="separate"/>
            </w:r>
            <w:r w:rsidRPr="006168AE">
              <w:rPr>
                <w:noProof/>
                <w:webHidden/>
              </w:rPr>
              <w:t>65</w:t>
            </w:r>
            <w:r w:rsidRPr="006168AE">
              <w:rPr>
                <w:noProof/>
                <w:webHidden/>
              </w:rPr>
              <w:fldChar w:fldCharType="end"/>
            </w:r>
          </w:hyperlink>
        </w:p>
        <w:p w:rsidR="00C46106" w:rsidRDefault="00C46106" w:rsidP="00D64D49">
          <w:pPr>
            <w:spacing w:line="360" w:lineRule="auto"/>
          </w:pPr>
          <w:r w:rsidRPr="006168AE">
            <w:rPr>
              <w:rFonts w:ascii="Times New Roman" w:hAnsi="Times New Roman" w:cs="Times New Roman"/>
              <w:bCs/>
              <w:sz w:val="28"/>
              <w:szCs w:val="28"/>
            </w:rPr>
            <w:fldChar w:fldCharType="end"/>
          </w:r>
        </w:p>
      </w:sdtContent>
    </w:sdt>
    <w:p w:rsidR="007715E5" w:rsidRDefault="007715E5" w:rsidP="00F5205C">
      <w:pPr>
        <w:spacing w:after="0" w:line="360" w:lineRule="auto"/>
        <w:jc w:val="both"/>
        <w:rPr>
          <w:rFonts w:ascii="Times New Roman" w:hAnsi="Times New Roman" w:cs="Times New Roman"/>
          <w:sz w:val="28"/>
          <w:lang w:val="uk-UA"/>
        </w:rPr>
      </w:pPr>
    </w:p>
    <w:p w:rsidR="007715E5" w:rsidRPr="001D0D5B" w:rsidRDefault="007715E5" w:rsidP="001D0D5B">
      <w:pPr>
        <w:spacing w:line="360" w:lineRule="auto"/>
        <w:rPr>
          <w:rFonts w:ascii="Times New Roman" w:hAnsi="Times New Roman" w:cs="Times New Roman"/>
          <w:sz w:val="28"/>
          <w:lang w:val="en-US"/>
        </w:rPr>
      </w:pPr>
      <w:r>
        <w:rPr>
          <w:rFonts w:ascii="Times New Roman" w:hAnsi="Times New Roman" w:cs="Times New Roman"/>
          <w:sz w:val="28"/>
          <w:lang w:val="uk-UA"/>
        </w:rPr>
        <w:br w:type="page"/>
      </w:r>
    </w:p>
    <w:p w:rsidR="007715E5" w:rsidRDefault="007715E5" w:rsidP="00C46106">
      <w:pPr>
        <w:pStyle w:val="1"/>
        <w:rPr>
          <w:b/>
          <w:sz w:val="36"/>
        </w:rPr>
      </w:pPr>
      <w:bookmarkStart w:id="0" w:name="_Toc10376464"/>
      <w:bookmarkStart w:id="1" w:name="_Toc10484977"/>
      <w:r>
        <w:rPr>
          <w:b/>
          <w:sz w:val="36"/>
        </w:rPr>
        <w:lastRenderedPageBreak/>
        <w:t>ПЕРЕЛІК УМОВНИХ ПОЗНАЧЕНЬ, СКОРОЧЕНЬ І ТЕРМІНІВ</w:t>
      </w:r>
      <w:bookmarkEnd w:id="0"/>
      <w:bookmarkEnd w:id="1"/>
    </w:p>
    <w:p w:rsidR="004963E8" w:rsidRDefault="004963E8" w:rsidP="00642BB6">
      <w:pPr>
        <w:spacing w:after="0" w:line="360" w:lineRule="auto"/>
        <w:jc w:val="center"/>
        <w:rPr>
          <w:rFonts w:ascii="Times New Roman" w:hAnsi="Times New Roman" w:cs="Times New Roman"/>
          <w:sz w:val="28"/>
          <w:lang w:val="uk-UA"/>
        </w:rPr>
      </w:pPr>
    </w:p>
    <w:p w:rsidR="00A647A9" w:rsidRPr="00566E37" w:rsidRDefault="00A647A9" w:rsidP="00642BB6">
      <w:pPr>
        <w:spacing w:after="0" w:line="360" w:lineRule="auto"/>
        <w:jc w:val="center"/>
        <w:rPr>
          <w:rFonts w:ascii="Times New Roman" w:hAnsi="Times New Roman" w:cs="Times New Roman"/>
          <w:sz w:val="28"/>
          <w:lang w:val="uk-UA"/>
        </w:rPr>
      </w:pPr>
    </w:p>
    <w:p w:rsidR="007715E5" w:rsidRDefault="00685250" w:rsidP="00F5205C">
      <w:pPr>
        <w:spacing w:after="0" w:line="360" w:lineRule="auto"/>
        <w:jc w:val="both"/>
        <w:rPr>
          <w:rFonts w:ascii="Times New Roman" w:hAnsi="Times New Roman" w:cs="Times New Roman"/>
          <w:sz w:val="28"/>
          <w:lang w:val="uk-UA"/>
        </w:rPr>
      </w:pPr>
      <w:r>
        <w:rPr>
          <w:rFonts w:ascii="Times New Roman" w:hAnsi="Times New Roman" w:cs="Times New Roman"/>
          <w:sz w:val="28"/>
          <w:lang w:val="uk-UA"/>
        </w:rPr>
        <w:t>СКБД — система керування базами даних;</w:t>
      </w:r>
    </w:p>
    <w:p w:rsidR="000429CB" w:rsidRPr="00092639" w:rsidRDefault="000429CB" w:rsidP="00F5205C">
      <w:pPr>
        <w:spacing w:after="0" w:line="360" w:lineRule="auto"/>
        <w:jc w:val="both"/>
        <w:rPr>
          <w:rFonts w:ascii="Times New Roman" w:hAnsi="Times New Roman" w:cs="Times New Roman"/>
          <w:sz w:val="28"/>
          <w:lang w:val="en-US"/>
        </w:rPr>
      </w:pPr>
      <w:r w:rsidRPr="000429CB">
        <w:rPr>
          <w:rFonts w:ascii="Times New Roman" w:hAnsi="Times New Roman" w:cs="Times New Roman"/>
          <w:sz w:val="28"/>
          <w:lang w:val="uk-UA"/>
        </w:rPr>
        <w:t>ШНМ</w:t>
      </w:r>
      <w:r>
        <w:rPr>
          <w:rFonts w:ascii="Times New Roman" w:hAnsi="Times New Roman" w:cs="Times New Roman"/>
          <w:sz w:val="28"/>
          <w:lang w:val="uk-UA"/>
        </w:rPr>
        <w:t xml:space="preserve"> — штучна нейронна мережа;</w:t>
      </w:r>
    </w:p>
    <w:p w:rsidR="00E83C74" w:rsidRDefault="00C57A94" w:rsidP="00F5205C">
      <w:pPr>
        <w:spacing w:after="0" w:line="360" w:lineRule="auto"/>
        <w:jc w:val="both"/>
        <w:rPr>
          <w:rFonts w:ascii="Times New Roman" w:hAnsi="Times New Roman" w:cs="Times New Roman"/>
          <w:sz w:val="28"/>
          <w:lang w:val="uk-UA"/>
        </w:rPr>
      </w:pPr>
      <w:r>
        <w:rPr>
          <w:rFonts w:ascii="Times New Roman" w:hAnsi="Times New Roman" w:cs="Times New Roman"/>
          <w:sz w:val="28"/>
          <w:lang w:val="en-US"/>
        </w:rPr>
        <w:t>SVD</w:t>
      </w:r>
      <w:r w:rsidR="00E83C74" w:rsidRPr="00B2167D">
        <w:rPr>
          <w:rFonts w:ascii="Times New Roman" w:hAnsi="Times New Roman" w:cs="Times New Roman"/>
          <w:sz w:val="28"/>
          <w:lang w:val="en-US"/>
        </w:rPr>
        <w:t xml:space="preserve"> — </w:t>
      </w:r>
      <w:r w:rsidR="005C24A9">
        <w:rPr>
          <w:rFonts w:ascii="Times New Roman" w:hAnsi="Times New Roman" w:cs="Times New Roman"/>
          <w:sz w:val="28"/>
          <w:lang w:val="en-US"/>
        </w:rPr>
        <w:t>Singular Value Decomposition</w:t>
      </w:r>
      <w:r w:rsidR="00E83C74">
        <w:rPr>
          <w:rFonts w:ascii="Times New Roman" w:hAnsi="Times New Roman" w:cs="Times New Roman"/>
          <w:sz w:val="28"/>
          <w:lang w:val="uk-UA"/>
        </w:rPr>
        <w:t>;</w:t>
      </w:r>
    </w:p>
    <w:p w:rsidR="0016664F" w:rsidRPr="008164B9" w:rsidRDefault="0016664F" w:rsidP="00F5205C">
      <w:pPr>
        <w:spacing w:after="0" w:line="360" w:lineRule="auto"/>
        <w:jc w:val="both"/>
        <w:rPr>
          <w:rFonts w:ascii="Times New Roman" w:hAnsi="Times New Roman" w:cs="Times New Roman"/>
          <w:sz w:val="28"/>
          <w:lang w:val="uk-UA"/>
        </w:rPr>
      </w:pPr>
      <w:r w:rsidRPr="008164B9">
        <w:rPr>
          <w:rFonts w:ascii="Times New Roman" w:hAnsi="Times New Roman" w:cs="Times New Roman"/>
          <w:sz w:val="28"/>
          <w:lang w:val="en-US"/>
        </w:rPr>
        <w:t>NNMF</w:t>
      </w:r>
      <w:r>
        <w:rPr>
          <w:rFonts w:ascii="Times New Roman" w:hAnsi="Times New Roman" w:cs="Times New Roman"/>
          <w:sz w:val="28"/>
          <w:lang w:val="uk-UA"/>
        </w:rPr>
        <w:t xml:space="preserve"> —</w:t>
      </w:r>
      <w:r w:rsidR="00AE305D">
        <w:rPr>
          <w:rFonts w:ascii="Times New Roman" w:hAnsi="Times New Roman" w:cs="Times New Roman"/>
          <w:sz w:val="28"/>
          <w:lang w:val="en-US"/>
        </w:rPr>
        <w:t xml:space="preserve"> </w:t>
      </w:r>
      <w:r>
        <w:rPr>
          <w:rFonts w:ascii="Times New Roman" w:hAnsi="Times New Roman" w:cs="Times New Roman"/>
          <w:sz w:val="28"/>
          <w:lang w:val="en-US"/>
        </w:rPr>
        <w:t>Non</w:t>
      </w:r>
      <w:r w:rsidRPr="0016664F">
        <w:rPr>
          <w:rFonts w:ascii="Times New Roman" w:hAnsi="Times New Roman" w:cs="Times New Roman"/>
          <w:sz w:val="28"/>
          <w:lang w:val="uk-UA"/>
        </w:rPr>
        <w:t xml:space="preserve"> </w:t>
      </w:r>
      <w:r>
        <w:rPr>
          <w:rFonts w:ascii="Times New Roman" w:hAnsi="Times New Roman" w:cs="Times New Roman"/>
          <w:sz w:val="28"/>
          <w:lang w:val="en-US"/>
        </w:rPr>
        <w:t>negative</w:t>
      </w:r>
      <w:r w:rsidRPr="0016664F">
        <w:rPr>
          <w:rFonts w:ascii="Times New Roman" w:hAnsi="Times New Roman" w:cs="Times New Roman"/>
          <w:sz w:val="28"/>
          <w:lang w:val="uk-UA"/>
        </w:rPr>
        <w:t xml:space="preserve"> </w:t>
      </w:r>
      <w:r>
        <w:rPr>
          <w:rFonts w:ascii="Times New Roman" w:hAnsi="Times New Roman" w:cs="Times New Roman"/>
          <w:sz w:val="28"/>
          <w:lang w:val="en-US"/>
        </w:rPr>
        <w:t>matrix</w:t>
      </w:r>
      <w:r w:rsidRPr="0016664F">
        <w:rPr>
          <w:rFonts w:ascii="Times New Roman" w:hAnsi="Times New Roman" w:cs="Times New Roman"/>
          <w:sz w:val="28"/>
          <w:lang w:val="uk-UA"/>
        </w:rPr>
        <w:t xml:space="preserve"> </w:t>
      </w:r>
      <w:r w:rsidR="008164B9">
        <w:rPr>
          <w:rFonts w:ascii="Times New Roman" w:hAnsi="Times New Roman" w:cs="Times New Roman"/>
          <w:sz w:val="28"/>
          <w:lang w:val="en-US"/>
        </w:rPr>
        <w:t>factorization</w:t>
      </w:r>
      <w:r w:rsidR="008164B9">
        <w:rPr>
          <w:rFonts w:ascii="Times New Roman" w:hAnsi="Times New Roman" w:cs="Times New Roman"/>
          <w:sz w:val="28"/>
          <w:lang w:val="uk-UA"/>
        </w:rPr>
        <w:t>;</w:t>
      </w:r>
    </w:p>
    <w:p w:rsidR="00F91383" w:rsidRDefault="00F91383" w:rsidP="00F5205C">
      <w:pPr>
        <w:spacing w:after="0" w:line="360" w:lineRule="auto"/>
        <w:jc w:val="both"/>
        <w:rPr>
          <w:rFonts w:ascii="Times New Roman" w:hAnsi="Times New Roman" w:cs="Times New Roman"/>
          <w:sz w:val="28"/>
          <w:lang w:val="uk-UA"/>
        </w:rPr>
      </w:pPr>
      <w:r w:rsidRPr="00F91383">
        <w:rPr>
          <w:rFonts w:ascii="Times New Roman" w:hAnsi="Times New Roman" w:cs="Times New Roman"/>
          <w:sz w:val="28"/>
          <w:lang w:val="uk-UA"/>
        </w:rPr>
        <w:t>XML</w:t>
      </w:r>
      <w:r w:rsidR="00BC228B">
        <w:rPr>
          <w:rFonts w:ascii="Times New Roman" w:hAnsi="Times New Roman" w:cs="Times New Roman"/>
          <w:sz w:val="28"/>
          <w:lang w:val="uk-UA"/>
        </w:rPr>
        <w:t xml:space="preserve"> — </w:t>
      </w:r>
      <w:r w:rsidR="008164B9">
        <w:rPr>
          <w:rFonts w:ascii="Times New Roman" w:hAnsi="Times New Roman" w:cs="Times New Roman"/>
          <w:sz w:val="28"/>
          <w:lang w:val="en-US"/>
        </w:rPr>
        <w:t>Extensible Markup Language</w:t>
      </w:r>
      <w:r w:rsidR="00BC228B">
        <w:rPr>
          <w:rFonts w:ascii="Times New Roman" w:hAnsi="Times New Roman" w:cs="Times New Roman"/>
          <w:sz w:val="28"/>
          <w:lang w:val="uk-UA"/>
        </w:rPr>
        <w:t>;</w:t>
      </w:r>
    </w:p>
    <w:p w:rsidR="00BC228B" w:rsidRDefault="00BC228B" w:rsidP="00F5205C">
      <w:pPr>
        <w:spacing w:after="0" w:line="360" w:lineRule="auto"/>
        <w:jc w:val="both"/>
        <w:rPr>
          <w:rFonts w:ascii="Times New Roman" w:hAnsi="Times New Roman" w:cs="Times New Roman"/>
          <w:sz w:val="28"/>
          <w:lang w:val="en-US"/>
        </w:rPr>
      </w:pPr>
      <w:r>
        <w:rPr>
          <w:rFonts w:ascii="Times New Roman" w:hAnsi="Times New Roman" w:cs="Times New Roman"/>
          <w:sz w:val="28"/>
          <w:lang w:val="en-US"/>
        </w:rPr>
        <w:t>JSON</w:t>
      </w:r>
      <w:r w:rsidRPr="008164B9">
        <w:rPr>
          <w:rFonts w:ascii="Times New Roman" w:hAnsi="Times New Roman" w:cs="Times New Roman"/>
          <w:sz w:val="28"/>
          <w:lang w:val="en-US"/>
        </w:rPr>
        <w:t xml:space="preserve"> — </w:t>
      </w:r>
      <w:r w:rsidR="008164B9">
        <w:rPr>
          <w:rFonts w:ascii="Times New Roman" w:hAnsi="Times New Roman" w:cs="Times New Roman"/>
          <w:sz w:val="28"/>
          <w:lang w:val="en-US"/>
        </w:rPr>
        <w:t>JavaScript Object Notation</w:t>
      </w:r>
      <w:r w:rsidRPr="008164B9">
        <w:rPr>
          <w:rFonts w:ascii="Times New Roman" w:hAnsi="Times New Roman" w:cs="Times New Roman"/>
          <w:sz w:val="28"/>
          <w:lang w:val="en-US"/>
        </w:rPr>
        <w:t>;</w:t>
      </w:r>
    </w:p>
    <w:p w:rsidR="00B42359" w:rsidRDefault="00B42359" w:rsidP="00F5205C">
      <w:pPr>
        <w:spacing w:after="0" w:line="360" w:lineRule="auto"/>
        <w:jc w:val="both"/>
        <w:rPr>
          <w:rFonts w:ascii="Times New Roman" w:hAnsi="Times New Roman" w:cs="Times New Roman"/>
          <w:sz w:val="28"/>
          <w:lang w:val="uk-UA"/>
        </w:rPr>
      </w:pPr>
      <w:r>
        <w:rPr>
          <w:rFonts w:ascii="Times New Roman" w:hAnsi="Times New Roman" w:cs="Times New Roman"/>
          <w:sz w:val="28"/>
          <w:lang w:val="en-US"/>
        </w:rPr>
        <w:t>TDD — Test Driven Development;</w:t>
      </w:r>
    </w:p>
    <w:p w:rsidR="00917743" w:rsidRPr="00917743" w:rsidRDefault="00917743" w:rsidP="00F5205C">
      <w:pPr>
        <w:spacing w:after="0" w:line="360" w:lineRule="auto"/>
        <w:jc w:val="both"/>
        <w:rPr>
          <w:rFonts w:ascii="Times New Roman" w:hAnsi="Times New Roman" w:cs="Times New Roman"/>
          <w:sz w:val="28"/>
          <w:lang w:val="en-US"/>
        </w:rPr>
      </w:pPr>
      <w:r>
        <w:rPr>
          <w:rFonts w:ascii="Times New Roman" w:hAnsi="Times New Roman" w:cs="Times New Roman"/>
          <w:sz w:val="28"/>
          <w:lang w:val="en-US"/>
        </w:rPr>
        <w:t>DLL — Dynamic Link Library;</w:t>
      </w:r>
    </w:p>
    <w:p w:rsidR="008171BA" w:rsidRPr="008164B9" w:rsidRDefault="007715E5" w:rsidP="00C57A94">
      <w:pPr>
        <w:spacing w:line="360" w:lineRule="auto"/>
        <w:rPr>
          <w:rFonts w:ascii="Times New Roman" w:hAnsi="Times New Roman" w:cs="Times New Roman"/>
          <w:sz w:val="28"/>
          <w:lang w:val="en-US"/>
        </w:rPr>
      </w:pPr>
      <w:r>
        <w:rPr>
          <w:rFonts w:ascii="Times New Roman" w:hAnsi="Times New Roman" w:cs="Times New Roman"/>
          <w:sz w:val="28"/>
          <w:lang w:val="uk-UA"/>
        </w:rPr>
        <w:br w:type="page"/>
      </w:r>
      <w:bookmarkStart w:id="2" w:name="_Toc514626422"/>
      <w:bookmarkStart w:id="3" w:name="_Toc514961370"/>
    </w:p>
    <w:p w:rsidR="008171BA" w:rsidRDefault="008171BA" w:rsidP="00C57A94">
      <w:pPr>
        <w:pStyle w:val="afd"/>
        <w:spacing w:after="0"/>
        <w:outlineLvl w:val="0"/>
        <w:rPr>
          <w:b w:val="0"/>
          <w:sz w:val="28"/>
          <w:lang w:val="uk-UA"/>
        </w:rPr>
      </w:pPr>
      <w:bookmarkStart w:id="4" w:name="_Toc10484978"/>
      <w:r w:rsidRPr="00BA0F5A">
        <w:lastRenderedPageBreak/>
        <w:t>Вступ</w:t>
      </w:r>
      <w:bookmarkEnd w:id="2"/>
      <w:bookmarkEnd w:id="3"/>
      <w:bookmarkEnd w:id="4"/>
    </w:p>
    <w:p w:rsidR="00D54404" w:rsidRDefault="00D54404" w:rsidP="00A647A9">
      <w:pPr>
        <w:pStyle w:val="afb"/>
        <w:ind w:firstLine="0"/>
        <w:jc w:val="center"/>
        <w:rPr>
          <w:lang w:val="ru-RU"/>
        </w:rPr>
      </w:pPr>
    </w:p>
    <w:p w:rsidR="00A647A9" w:rsidRPr="00987D9E" w:rsidRDefault="00A647A9" w:rsidP="00A647A9">
      <w:pPr>
        <w:pStyle w:val="afb"/>
        <w:ind w:firstLine="0"/>
        <w:jc w:val="center"/>
        <w:rPr>
          <w:lang w:val="ru-RU"/>
        </w:rPr>
      </w:pPr>
    </w:p>
    <w:p w:rsidR="008171BA" w:rsidRPr="00032CC8" w:rsidRDefault="008171BA" w:rsidP="008171BA">
      <w:pPr>
        <w:pStyle w:val="afb"/>
        <w:rPr>
          <w:lang w:val="ru-RU"/>
        </w:rPr>
      </w:pPr>
      <w:r w:rsidRPr="00D02077">
        <w:t>Рекомендаційні системи</w:t>
      </w:r>
      <w:r w:rsidR="001E2804">
        <w:t xml:space="preserve"> — </w:t>
      </w:r>
      <w:r>
        <w:t xml:space="preserve">це </w:t>
      </w:r>
      <w:r w:rsidRPr="00D02077">
        <w:t>програми і сервіси, які аналізують інтереси користувачів і намагаються перед</w:t>
      </w:r>
      <w:r>
        <w:t>бачити, що саме буде найцікавішим</w:t>
      </w:r>
      <w:r w:rsidRPr="00D02077">
        <w:t xml:space="preserve"> для конкретного користувача в даний момент часу. Такі системи показують перевагу контенту для конкретного користувача на основі даних, зазначених користувачем явно або на основі його взаємодії з системою.</w:t>
      </w:r>
    </w:p>
    <w:p w:rsidR="00EE34B4" w:rsidRDefault="00EE34B4" w:rsidP="008171BA">
      <w:pPr>
        <w:pStyle w:val="afb"/>
      </w:pPr>
      <w:r>
        <w:t>Рекомендаційна система зазвичай сфокусована на певному типі рекоменда</w:t>
      </w:r>
      <w:r w:rsidR="00C93DAB">
        <w:t>цій, тому її структура, графічний інтерфейс та алгоритм, що використовується для генерації рекомендацій, все це налаштовано</w:t>
      </w:r>
      <w:r w:rsidR="007614A4">
        <w:t xml:space="preserve"> для забезпечення ефективної роботи системи</w:t>
      </w:r>
      <w:r w:rsidR="00591BEE">
        <w:t xml:space="preserve"> у</w:t>
      </w:r>
      <w:r w:rsidR="00C93DAB">
        <w:t xml:space="preserve"> ко</w:t>
      </w:r>
      <w:r w:rsidR="007614A4">
        <w:t>нкретній предметній області.</w:t>
      </w:r>
    </w:p>
    <w:p w:rsidR="008171BA" w:rsidRDefault="008171BA" w:rsidP="008171BA">
      <w:pPr>
        <w:pStyle w:val="afb"/>
      </w:pPr>
      <w:r w:rsidRPr="00D02077">
        <w:t>Рекомендаційні системи пов</w:t>
      </w:r>
      <w:r>
        <w:t>инні мати наступні властивості:</w:t>
      </w:r>
    </w:p>
    <w:p w:rsidR="008171BA" w:rsidRDefault="008171BA" w:rsidP="008171BA">
      <w:pPr>
        <w:pStyle w:val="afb"/>
      </w:pPr>
      <w:r>
        <w:t>— </w:t>
      </w:r>
      <w:r w:rsidRPr="00D02077">
        <w:t>система повинна адаптуватися під конкретного користувача, так як переваги можуть знач</w:t>
      </w:r>
      <w:r>
        <w:t>но відрізнятися у різних людей;</w:t>
      </w:r>
    </w:p>
    <w:p w:rsidR="008171BA" w:rsidRDefault="008171BA" w:rsidP="008171BA">
      <w:pPr>
        <w:pStyle w:val="afb"/>
      </w:pPr>
      <w:r>
        <w:t>— </w:t>
      </w:r>
      <w:r w:rsidRPr="00D02077">
        <w:t>система повинна враховувати поточні переваги користувача, пі</w:t>
      </w:r>
      <w:r>
        <w:t>длаштовуючись під нього згодом;</w:t>
      </w:r>
    </w:p>
    <w:p w:rsidR="008171BA" w:rsidRDefault="008171BA" w:rsidP="008171BA">
      <w:pPr>
        <w:pStyle w:val="afb"/>
      </w:pPr>
      <w:r>
        <w:t>— </w:t>
      </w:r>
      <w:r w:rsidRPr="00D02077">
        <w:t xml:space="preserve">система повинна постійно знаходити нові галузі інформації </w:t>
      </w:r>
      <w:r>
        <w:t>і пропонувати їх користувачеві.</w:t>
      </w:r>
    </w:p>
    <w:p w:rsidR="008171BA" w:rsidRDefault="008171BA" w:rsidP="008171BA">
      <w:pPr>
        <w:pStyle w:val="afb"/>
      </w:pPr>
      <w:r w:rsidRPr="00D02077">
        <w:t xml:space="preserve">Все це робить ресурси, засновані на рекомендаційних механізмах, привабливими для користувача. З іншого боку, подібні системи цікаві і власникам самих ресурсів, на яких розміщуються рекомендаційні системи, так як за допомогою подібних інструментів підвищується </w:t>
      </w:r>
      <w:r>
        <w:t>прибутковість</w:t>
      </w:r>
      <w:r w:rsidRPr="00D02077">
        <w:t xml:space="preserve"> самого ресурсу</w:t>
      </w:r>
      <w:r>
        <w:t>.</w:t>
      </w:r>
    </w:p>
    <w:p w:rsidR="008171BA" w:rsidRDefault="008171BA" w:rsidP="008171BA">
      <w:pPr>
        <w:pStyle w:val="afb"/>
      </w:pPr>
      <w:r w:rsidRPr="00D02077">
        <w:t>Рекомендаційні системи знайшли своє застосування в багатьох сферах життєдіяльності людини: пошуку фільм</w:t>
      </w:r>
      <w:r w:rsidR="00815632">
        <w:t>ів і наукових статей, роздрібній</w:t>
      </w:r>
      <w:r w:rsidRPr="00D02077">
        <w:t xml:space="preserve"> торгівлі, соціальних мережах, електр</w:t>
      </w:r>
      <w:r w:rsidR="00815632">
        <w:t>онній комерції</w:t>
      </w:r>
      <w:r>
        <w:t>, онлайн-банкінгу, спортивних середовищах, тощо.</w:t>
      </w:r>
    </w:p>
    <w:p w:rsidR="008171BA" w:rsidRPr="008171BA" w:rsidRDefault="008171BA" w:rsidP="008171BA">
      <w:pPr>
        <w:pStyle w:val="afb"/>
        <w:rPr>
          <w:color w:val="FF0000"/>
        </w:rPr>
      </w:pPr>
      <w:r w:rsidRPr="00D02077">
        <w:t>Подібна задача м</w:t>
      </w:r>
      <w:r>
        <w:t xml:space="preserve">оже бути застосована і до рекомендацій в області кіберспорту. У наш час </w:t>
      </w:r>
      <w:r w:rsidR="00A02E09">
        <w:t>він</w:t>
      </w:r>
      <w:r>
        <w:t xml:space="preserve"> розвивається досить стрімко, та залучає все більше </w:t>
      </w:r>
      <w:r>
        <w:lastRenderedPageBreak/>
        <w:t xml:space="preserve">ігрових дисциплін. </w:t>
      </w:r>
      <w:r w:rsidRPr="008171BA">
        <w:rPr>
          <w:color w:val="FF0000"/>
        </w:rPr>
        <w:t>З іншого боку, для когось – це прибутковий бізнес. З кожним роком туди вкладаються мільйони доларів.</w:t>
      </w:r>
    </w:p>
    <w:p w:rsidR="008171BA" w:rsidRPr="00863881" w:rsidRDefault="008171BA" w:rsidP="008171BA">
      <w:pPr>
        <w:pStyle w:val="afb"/>
        <w:rPr>
          <w:color w:val="FF0000"/>
          <w:szCs w:val="28"/>
        </w:rPr>
      </w:pPr>
      <w:r w:rsidRPr="00863881">
        <w:rPr>
          <w:color w:val="FF0000"/>
          <w:szCs w:val="28"/>
        </w:rPr>
        <w:t>У першому розділі описується постановка задачі рекомендацій щодо покращення статусу команди у сфері кіберспорту.</w:t>
      </w:r>
    </w:p>
    <w:p w:rsidR="008171BA" w:rsidRPr="00863881" w:rsidRDefault="008171BA" w:rsidP="008171BA">
      <w:pPr>
        <w:pStyle w:val="afb"/>
        <w:rPr>
          <w:color w:val="FF0000"/>
          <w:szCs w:val="28"/>
        </w:rPr>
      </w:pPr>
      <w:r w:rsidRPr="00863881">
        <w:rPr>
          <w:color w:val="FF0000"/>
          <w:szCs w:val="28"/>
        </w:rPr>
        <w:t>У другому розділі наводиться історія розвитку рекомендаційних систем та аналізуються вже відомі підходи до реалізації рекомендацій.</w:t>
      </w:r>
    </w:p>
    <w:p w:rsidR="008171BA" w:rsidRPr="00863881" w:rsidRDefault="008171BA" w:rsidP="008171BA">
      <w:pPr>
        <w:pStyle w:val="afb"/>
        <w:rPr>
          <w:color w:val="FF0000"/>
          <w:szCs w:val="28"/>
        </w:rPr>
      </w:pPr>
      <w:r w:rsidRPr="00863881">
        <w:rPr>
          <w:color w:val="FF0000"/>
          <w:szCs w:val="28"/>
        </w:rPr>
        <w:t>У третьому розділі вказуються засоби розробки програмного продукту.</w:t>
      </w:r>
    </w:p>
    <w:p w:rsidR="008171BA" w:rsidRPr="00863881" w:rsidRDefault="008171BA" w:rsidP="008171BA">
      <w:pPr>
        <w:pStyle w:val="afb"/>
        <w:rPr>
          <w:color w:val="FF0000"/>
          <w:szCs w:val="28"/>
        </w:rPr>
      </w:pPr>
      <w:r w:rsidRPr="00863881">
        <w:rPr>
          <w:color w:val="FF0000"/>
          <w:szCs w:val="28"/>
        </w:rPr>
        <w:t>У четвертому розділі надається опис структури програмного продукту, функціональні схеми, опис ключових модулів, наведено діаграми класів.</w:t>
      </w:r>
    </w:p>
    <w:p w:rsidR="008171BA" w:rsidRPr="00863881" w:rsidRDefault="008171BA" w:rsidP="008171BA">
      <w:pPr>
        <w:pStyle w:val="afb"/>
        <w:rPr>
          <w:color w:val="FF0000"/>
          <w:szCs w:val="28"/>
        </w:rPr>
      </w:pPr>
      <w:r w:rsidRPr="00863881">
        <w:rPr>
          <w:color w:val="FF0000"/>
          <w:szCs w:val="28"/>
        </w:rPr>
        <w:t>У п’ятому розділі описано системні вимоги до робочих станцій, наведено вказівки до інсталяції та запуску програмного продукту, а також його подальшого використання.</w:t>
      </w:r>
    </w:p>
    <w:p w:rsidR="00A9241D" w:rsidRPr="00032CC8" w:rsidRDefault="008171BA" w:rsidP="001D0D5B">
      <w:pPr>
        <w:pStyle w:val="afd"/>
        <w:spacing w:after="0"/>
        <w:rPr>
          <w:sz w:val="28"/>
          <w:szCs w:val="32"/>
        </w:rPr>
      </w:pPr>
      <w:r>
        <w:rPr>
          <w:sz w:val="32"/>
          <w:szCs w:val="32"/>
          <w:lang w:val="uk-UA"/>
        </w:rPr>
        <w:br w:type="page"/>
      </w:r>
    </w:p>
    <w:p w:rsidR="008171BA" w:rsidRDefault="008171BA" w:rsidP="00C57A94">
      <w:pPr>
        <w:pStyle w:val="afd"/>
        <w:spacing w:after="0"/>
        <w:outlineLvl w:val="0"/>
        <w:rPr>
          <w:noProof/>
          <w:sz w:val="28"/>
          <w:lang w:val="uk-UA"/>
        </w:rPr>
      </w:pPr>
      <w:bookmarkStart w:id="5" w:name="_Toc10484979"/>
      <w:r>
        <w:rPr>
          <w:lang w:val="uk-UA"/>
        </w:rPr>
        <w:lastRenderedPageBreak/>
        <w:t xml:space="preserve">1 </w:t>
      </w:r>
      <w:r>
        <w:rPr>
          <w:noProof/>
        </w:rPr>
        <w:t>задача отримання рекомендацій щодо покращення статусу команди гравців</w:t>
      </w:r>
      <w:bookmarkEnd w:id="5"/>
    </w:p>
    <w:p w:rsidR="00D54404" w:rsidRDefault="00D54404" w:rsidP="00A647A9">
      <w:pPr>
        <w:pStyle w:val="afb"/>
        <w:ind w:firstLine="0"/>
        <w:jc w:val="center"/>
        <w:rPr>
          <w:lang w:val="ru-RU"/>
        </w:rPr>
      </w:pPr>
    </w:p>
    <w:p w:rsidR="00A647A9" w:rsidRPr="001D0D5B" w:rsidRDefault="00A647A9" w:rsidP="00A647A9">
      <w:pPr>
        <w:pStyle w:val="afb"/>
        <w:ind w:firstLine="0"/>
        <w:jc w:val="center"/>
        <w:rPr>
          <w:lang w:val="ru-RU"/>
        </w:rPr>
      </w:pPr>
    </w:p>
    <w:p w:rsidR="00AF7F3F" w:rsidRPr="00AF7F3F" w:rsidRDefault="00AF7F3F" w:rsidP="00AF7F3F">
      <w:pPr>
        <w:pStyle w:val="afb"/>
        <w:rPr>
          <w:szCs w:val="28"/>
        </w:rPr>
      </w:pPr>
      <w:r w:rsidRPr="00DC3176">
        <w:rPr>
          <w:szCs w:val="28"/>
        </w:rPr>
        <w:t xml:space="preserve">Мета </w:t>
      </w:r>
      <w:r>
        <w:rPr>
          <w:szCs w:val="28"/>
        </w:rPr>
        <w:t xml:space="preserve">цього проекту полягає в тому, щоб дати змогу користувачеві оцінити існуючу ситуацію в команді, та надати рекомендації щодо нових гравців, </w:t>
      </w:r>
      <w:r>
        <w:rPr>
          <w:szCs w:val="28"/>
          <w:lang w:val="ru-RU"/>
        </w:rPr>
        <w:t xml:space="preserve">залучення яких </w:t>
      </w:r>
      <w:r>
        <w:rPr>
          <w:szCs w:val="28"/>
        </w:rPr>
        <w:t>підвищить злагодженість та результативність команди загалом.</w:t>
      </w:r>
    </w:p>
    <w:p w:rsidR="008171BA" w:rsidRDefault="008171BA" w:rsidP="008171BA">
      <w:pPr>
        <w:pStyle w:val="afb"/>
      </w:pPr>
      <w:r>
        <w:t>Використовуючи теоретичні відомості надані керівником дипломної роботи та базу даних, надану співробітником бази проходження практики, розробити та реалізувати алгоритм рекомендацій щодо покращення статусу команди гравців. Потенційними користувачами системи будуть капітани команд та кіберспортивні аналітики для вирішення своїх прикладних задач.</w:t>
      </w:r>
    </w:p>
    <w:p w:rsidR="00EE5768" w:rsidRDefault="00EE5768" w:rsidP="008171BA">
      <w:pPr>
        <w:pStyle w:val="afb"/>
      </w:pPr>
      <w:r>
        <w:t>Програмн</w:t>
      </w:r>
      <w:r>
        <w:rPr>
          <w:lang w:val="ru-RU"/>
        </w:rPr>
        <w:t xml:space="preserve">ий продукт повинен </w:t>
      </w:r>
      <w:r>
        <w:t>підтримувати наступні функції:</w:t>
      </w:r>
    </w:p>
    <w:p w:rsidR="00EE5768" w:rsidRDefault="000D52D8" w:rsidP="008171BA">
      <w:pPr>
        <w:pStyle w:val="afb"/>
      </w:pPr>
      <w:r>
        <w:t>— </w:t>
      </w:r>
      <w:r w:rsidR="00BE189D">
        <w:t xml:space="preserve">надавати </w:t>
      </w:r>
      <w:r>
        <w:t>п</w:t>
      </w:r>
      <w:r w:rsidR="00BE189D">
        <w:t>ерегляд інформації</w:t>
      </w:r>
      <w:r w:rsidR="008C719A">
        <w:t xml:space="preserve"> про команди;</w:t>
      </w:r>
    </w:p>
    <w:p w:rsidR="008C719A" w:rsidRDefault="000D52D8" w:rsidP="008171BA">
      <w:pPr>
        <w:pStyle w:val="afb"/>
      </w:pPr>
      <w:r>
        <w:t>— </w:t>
      </w:r>
      <w:r w:rsidR="00BE189D">
        <w:t xml:space="preserve">надавати перегляд інформації </w:t>
      </w:r>
      <w:r w:rsidR="008C719A">
        <w:t>про гравців;</w:t>
      </w:r>
    </w:p>
    <w:p w:rsidR="008C719A" w:rsidRDefault="008C719A" w:rsidP="008171BA">
      <w:pPr>
        <w:pStyle w:val="afb"/>
      </w:pPr>
      <w:r>
        <w:t>— </w:t>
      </w:r>
      <w:r w:rsidR="00BE189D">
        <w:t>надавати перегляд списку</w:t>
      </w:r>
      <w:r>
        <w:t xml:space="preserve"> рекомендованих гравців до кожної команди.</w:t>
      </w:r>
    </w:p>
    <w:p w:rsidR="000D52D8" w:rsidRDefault="009F67FF" w:rsidP="009F67FF">
      <w:pPr>
        <w:pStyle w:val="afb"/>
      </w:pPr>
      <w:r>
        <w:t>Сутність рекомендацій у рамках даної дипломної роботи полягає у тому, щоб с</w:t>
      </w:r>
      <w:r w:rsidR="008171BA">
        <w:t xml:space="preserve">истема </w:t>
      </w:r>
      <w:r>
        <w:t>пропонувала</w:t>
      </w:r>
      <w:r w:rsidR="008171BA">
        <w:t xml:space="preserve"> заданій команді список гравців, які при переході </w:t>
      </w:r>
      <w:r w:rsidR="002937C9">
        <w:t>до даної</w:t>
      </w:r>
      <w:r w:rsidR="008171BA">
        <w:t xml:space="preserve"> зможуть підвищити її рейтинг та підтримувати високий відсоток злагодженості</w:t>
      </w:r>
      <w:r>
        <w:t xml:space="preserve"> з існуючими гравцями в команді. При цьому слід враховувати</w:t>
      </w:r>
      <w:r w:rsidR="000D52D8">
        <w:t xml:space="preserve"> певні показники, що характерні для предметної області кіберспорту, тобто</w:t>
      </w:r>
      <w:r w:rsidR="008171BA">
        <w:t xml:space="preserve"> такі</w:t>
      </w:r>
      <w:r w:rsidR="000D52D8">
        <w:t xml:space="preserve"> як:</w:t>
      </w:r>
    </w:p>
    <w:p w:rsidR="000D52D8" w:rsidRDefault="000D52D8" w:rsidP="009F67FF">
      <w:pPr>
        <w:pStyle w:val="afb"/>
      </w:pPr>
      <w:r>
        <w:t>— загальний рейтинг команди;</w:t>
      </w:r>
    </w:p>
    <w:p w:rsidR="000D52D8" w:rsidRDefault="000D52D8" w:rsidP="009F67FF">
      <w:pPr>
        <w:pStyle w:val="afb"/>
      </w:pPr>
      <w:r>
        <w:t>— рейтинг рекомендованого гравця;</w:t>
      </w:r>
    </w:p>
    <w:p w:rsidR="000D52D8" w:rsidRDefault="000D52D8" w:rsidP="009F67FF">
      <w:pPr>
        <w:pStyle w:val="afb"/>
      </w:pPr>
      <w:r>
        <w:t>— географія місцезнаходження гравців команди;</w:t>
      </w:r>
    </w:p>
    <w:p w:rsidR="000D52D8" w:rsidRDefault="000D52D8" w:rsidP="009F67FF">
      <w:pPr>
        <w:pStyle w:val="afb"/>
      </w:pPr>
      <w:r>
        <w:t>— мова спілкування гравців у команді.</w:t>
      </w:r>
    </w:p>
    <w:p w:rsidR="00AF7F3F" w:rsidRPr="00A9241D" w:rsidRDefault="00AF7F3F" w:rsidP="009F67FF">
      <w:pPr>
        <w:pStyle w:val="afb"/>
        <w:rPr>
          <w:lang w:val="ru-RU"/>
        </w:rPr>
      </w:pPr>
      <w:r>
        <w:t>Стратегія для формування рекомендацій, яку було обрано для вирішення даної задачі, заснована на під</w:t>
      </w:r>
      <w:r w:rsidR="00C312DC">
        <w:t>ходах колаборативної фільтрації, а саме матричній факторизації.</w:t>
      </w:r>
    </w:p>
    <w:p w:rsidR="008171BA" w:rsidRPr="00032CC8" w:rsidRDefault="008171BA" w:rsidP="008171BA">
      <w:pPr>
        <w:pStyle w:val="afb"/>
        <w:rPr>
          <w:szCs w:val="28"/>
          <w:lang w:val="ru-RU"/>
        </w:rPr>
      </w:pPr>
      <w:r>
        <w:rPr>
          <w:szCs w:val="28"/>
          <w:lang w:val="ru-RU"/>
        </w:rPr>
        <w:lastRenderedPageBreak/>
        <w:t xml:space="preserve">Для </w:t>
      </w:r>
      <w:r>
        <w:rPr>
          <w:szCs w:val="28"/>
        </w:rPr>
        <w:t xml:space="preserve">розробки серверної частини програмного продукту була використана платформа </w:t>
      </w:r>
      <w:r w:rsidRPr="00423093">
        <w:rPr>
          <w:szCs w:val="28"/>
          <w:lang w:val="ru-RU"/>
        </w:rPr>
        <w:t>.</w:t>
      </w:r>
      <w:r>
        <w:rPr>
          <w:szCs w:val="28"/>
          <w:lang w:val="en-US"/>
        </w:rPr>
        <w:t>NET</w:t>
      </w:r>
      <w:r w:rsidRPr="00423093">
        <w:rPr>
          <w:szCs w:val="28"/>
          <w:lang w:val="ru-RU"/>
        </w:rPr>
        <w:t xml:space="preserve"> </w:t>
      </w:r>
      <w:r>
        <w:rPr>
          <w:szCs w:val="28"/>
          <w:lang w:val="en-US"/>
        </w:rPr>
        <w:t>Core</w:t>
      </w:r>
      <w:r>
        <w:rPr>
          <w:szCs w:val="28"/>
          <w:lang w:val="ru-RU"/>
        </w:rPr>
        <w:t xml:space="preserve">. </w:t>
      </w:r>
      <w:r>
        <w:rPr>
          <w:szCs w:val="28"/>
        </w:rPr>
        <w:t>Для розробки інтерфейсу користувача було використано платформу</w:t>
      </w:r>
      <w:r w:rsidRPr="004452CE">
        <w:rPr>
          <w:szCs w:val="28"/>
          <w:lang w:val="ru-RU"/>
        </w:rPr>
        <w:t xml:space="preserve"> </w:t>
      </w:r>
      <w:r>
        <w:rPr>
          <w:szCs w:val="28"/>
        </w:rPr>
        <w:t xml:space="preserve">для веб-застосунків </w:t>
      </w:r>
      <w:r>
        <w:rPr>
          <w:szCs w:val="28"/>
          <w:lang w:val="en-US"/>
        </w:rPr>
        <w:t>Angular</w:t>
      </w:r>
      <w:r w:rsidR="00863881" w:rsidRPr="00863881">
        <w:rPr>
          <w:szCs w:val="28"/>
          <w:lang w:val="ru-RU"/>
        </w:rPr>
        <w:t xml:space="preserve">. </w:t>
      </w:r>
      <w:r w:rsidR="00863881">
        <w:rPr>
          <w:szCs w:val="28"/>
          <w:lang w:val="ru-RU"/>
        </w:rPr>
        <w:t>В</w:t>
      </w:r>
      <w:r w:rsidR="00863881">
        <w:rPr>
          <w:szCs w:val="28"/>
        </w:rPr>
        <w:t xml:space="preserve"> якості сховища</w:t>
      </w:r>
      <w:r w:rsidR="002937C9">
        <w:rPr>
          <w:szCs w:val="28"/>
        </w:rPr>
        <w:t xml:space="preserve"> даних було обрано реляційну СК</w:t>
      </w:r>
      <w:r w:rsidR="00863881">
        <w:rPr>
          <w:szCs w:val="28"/>
        </w:rPr>
        <w:t xml:space="preserve">БД </w:t>
      </w:r>
      <w:r w:rsidR="00863881">
        <w:rPr>
          <w:szCs w:val="28"/>
          <w:lang w:val="en-US"/>
        </w:rPr>
        <w:t>PostgreSQL</w:t>
      </w:r>
      <w:r w:rsidR="00863881" w:rsidRPr="00032CC8">
        <w:rPr>
          <w:szCs w:val="28"/>
          <w:lang w:val="ru-RU"/>
        </w:rPr>
        <w:t>.</w:t>
      </w:r>
    </w:p>
    <w:p w:rsidR="008171BA" w:rsidRDefault="008171BA" w:rsidP="008171BA">
      <w:pPr>
        <w:pStyle w:val="afd"/>
        <w:spacing w:after="0"/>
        <w:rPr>
          <w:b w:val="0"/>
          <w:sz w:val="28"/>
          <w:lang w:val="uk-UA"/>
        </w:rPr>
      </w:pPr>
      <w:r>
        <w:rPr>
          <w:lang w:val="uk-UA"/>
        </w:rPr>
        <w:br w:type="page"/>
      </w:r>
    </w:p>
    <w:p w:rsidR="008171BA" w:rsidRDefault="008171BA" w:rsidP="00C57A94">
      <w:pPr>
        <w:pStyle w:val="afd"/>
        <w:spacing w:after="0"/>
        <w:outlineLvl w:val="0"/>
        <w:rPr>
          <w:sz w:val="28"/>
          <w:lang w:val="uk-UA"/>
        </w:rPr>
      </w:pPr>
      <w:bookmarkStart w:id="6" w:name="_Toc10484980"/>
      <w:r>
        <w:rPr>
          <w:lang w:val="uk-UA"/>
        </w:rPr>
        <w:lastRenderedPageBreak/>
        <w:t xml:space="preserve">2 </w:t>
      </w:r>
      <w:r>
        <w:rPr>
          <w:noProof/>
        </w:rPr>
        <w:t>Аналіз проблеми рекомендаційних систем та принцип</w:t>
      </w:r>
      <w:r>
        <w:rPr>
          <w:noProof/>
          <w:lang w:val="uk-UA"/>
        </w:rPr>
        <w:t>и</w:t>
      </w:r>
      <w:r>
        <w:rPr>
          <w:noProof/>
        </w:rPr>
        <w:t xml:space="preserve"> їх побудови</w:t>
      </w:r>
      <w:bookmarkEnd w:id="6"/>
    </w:p>
    <w:p w:rsidR="008171BA" w:rsidRDefault="008171BA" w:rsidP="00A647A9">
      <w:pPr>
        <w:pStyle w:val="afb"/>
        <w:jc w:val="center"/>
      </w:pPr>
    </w:p>
    <w:p w:rsidR="00A647A9" w:rsidRPr="00591F5B" w:rsidRDefault="00A647A9" w:rsidP="00A647A9">
      <w:pPr>
        <w:pStyle w:val="afb"/>
        <w:jc w:val="center"/>
      </w:pPr>
    </w:p>
    <w:p w:rsidR="008171BA" w:rsidRDefault="00C0198F" w:rsidP="008171BA">
      <w:pPr>
        <w:pStyle w:val="afb"/>
        <w:rPr>
          <w:szCs w:val="28"/>
        </w:rPr>
      </w:pPr>
      <w:r>
        <w:rPr>
          <w:szCs w:val="28"/>
        </w:rPr>
        <w:t>На даний момент часу</w:t>
      </w:r>
      <w:r w:rsidR="008171BA" w:rsidRPr="00FC097A">
        <w:rPr>
          <w:szCs w:val="28"/>
        </w:rPr>
        <w:t xml:space="preserve"> існують веб-сайти, на яких можна переглянути результати кіберспортивних матчів, статистику команд та гравців, можна здійснити пошук команд за обраними критеріями. Ці веб-сайти використовують інформацію з профілів гравців, за їх дозволом. Також є системи керування командами, які надають змогу тренеру або власнику команди</w:t>
      </w:r>
      <w:r w:rsidR="008171BA" w:rsidRPr="00FC097A">
        <w:rPr>
          <w:szCs w:val="28"/>
          <w:lang w:val="ru-RU"/>
        </w:rPr>
        <w:t>.</w:t>
      </w:r>
      <w:r w:rsidR="008171BA" w:rsidRPr="00FC097A">
        <w:rPr>
          <w:szCs w:val="28"/>
        </w:rPr>
        <w:t xml:space="preserve"> Наразі, існує досить мало прикладів рекомендаційних систем в області кіберспорту</w:t>
      </w:r>
      <w:r w:rsidR="008171BA">
        <w:rPr>
          <w:szCs w:val="28"/>
        </w:rPr>
        <w:t>, проте можна розглянути підходи до проблем рекомендацій серед інших областей даних та реалізувати їх для розв</w:t>
      </w:r>
      <w:r w:rsidR="008171BA" w:rsidRPr="00980392">
        <w:rPr>
          <w:szCs w:val="28"/>
          <w:lang w:val="ru-RU"/>
        </w:rPr>
        <w:t>’</w:t>
      </w:r>
      <w:r w:rsidR="008171BA">
        <w:rPr>
          <w:szCs w:val="28"/>
        </w:rPr>
        <w:t>язку своєї задачі.</w:t>
      </w:r>
    </w:p>
    <w:p w:rsidR="008171BA" w:rsidRDefault="008171BA" w:rsidP="008171BA">
      <w:pPr>
        <w:pStyle w:val="afb"/>
        <w:rPr>
          <w:szCs w:val="28"/>
        </w:rPr>
      </w:pPr>
    </w:p>
    <w:p w:rsidR="00A647A9" w:rsidRPr="00DD6ADD" w:rsidRDefault="00A647A9" w:rsidP="008171BA">
      <w:pPr>
        <w:pStyle w:val="afb"/>
        <w:rPr>
          <w:szCs w:val="28"/>
        </w:rPr>
      </w:pPr>
    </w:p>
    <w:p w:rsidR="008171BA" w:rsidRDefault="008171BA" w:rsidP="00C57A94">
      <w:pPr>
        <w:pStyle w:val="afb"/>
        <w:outlineLvl w:val="1"/>
        <w:rPr>
          <w:b/>
          <w:sz w:val="32"/>
          <w:szCs w:val="32"/>
        </w:rPr>
      </w:pPr>
      <w:bookmarkStart w:id="7" w:name="_Toc10484981"/>
      <w:r>
        <w:rPr>
          <w:b/>
          <w:sz w:val="32"/>
          <w:szCs w:val="32"/>
          <w:lang w:val="ru-RU"/>
        </w:rPr>
        <w:t>2.1</w:t>
      </w:r>
      <w:r w:rsidRPr="00FF13B5">
        <w:rPr>
          <w:b/>
          <w:sz w:val="32"/>
          <w:szCs w:val="32"/>
          <w:lang w:val="ru-RU"/>
        </w:rPr>
        <w:t>.</w:t>
      </w:r>
      <w:r w:rsidR="001D0D5B" w:rsidRPr="00032CC8">
        <w:rPr>
          <w:b/>
          <w:sz w:val="32"/>
          <w:szCs w:val="32"/>
          <w:lang w:val="ru-RU"/>
        </w:rPr>
        <w:t xml:space="preserve"> </w:t>
      </w:r>
      <w:r w:rsidR="001D0D5B">
        <w:rPr>
          <w:b/>
          <w:sz w:val="32"/>
          <w:szCs w:val="32"/>
        </w:rPr>
        <w:t>Історія</w:t>
      </w:r>
      <w:r w:rsidRPr="00FF13B5">
        <w:rPr>
          <w:b/>
          <w:sz w:val="32"/>
          <w:szCs w:val="32"/>
          <w:lang w:val="ru-RU"/>
        </w:rPr>
        <w:t xml:space="preserve"> </w:t>
      </w:r>
      <w:r w:rsidR="001D0D5B">
        <w:rPr>
          <w:b/>
          <w:sz w:val="32"/>
          <w:szCs w:val="32"/>
        </w:rPr>
        <w:t>р</w:t>
      </w:r>
      <w:r w:rsidR="005064D9">
        <w:rPr>
          <w:b/>
          <w:sz w:val="32"/>
          <w:szCs w:val="32"/>
        </w:rPr>
        <w:t>озвитку</w:t>
      </w:r>
      <w:r w:rsidRPr="000421DE">
        <w:rPr>
          <w:b/>
          <w:sz w:val="32"/>
          <w:szCs w:val="32"/>
        </w:rPr>
        <w:t xml:space="preserve"> рекомендаційних систем</w:t>
      </w:r>
      <w:bookmarkEnd w:id="7"/>
    </w:p>
    <w:p w:rsidR="008171BA" w:rsidRDefault="008171BA" w:rsidP="008171BA">
      <w:pPr>
        <w:pStyle w:val="afb"/>
        <w:rPr>
          <w:szCs w:val="28"/>
          <w:u w:val="single"/>
          <w:lang w:val="ru-RU"/>
        </w:rPr>
      </w:pPr>
    </w:p>
    <w:p w:rsidR="00A647A9" w:rsidRPr="00802DD2" w:rsidRDefault="00A647A9" w:rsidP="008171BA">
      <w:pPr>
        <w:pStyle w:val="afb"/>
        <w:rPr>
          <w:szCs w:val="28"/>
          <w:u w:val="single"/>
          <w:lang w:val="ru-RU"/>
        </w:rPr>
      </w:pPr>
    </w:p>
    <w:p w:rsidR="008171BA" w:rsidRDefault="008171BA" w:rsidP="008171BA">
      <w:pPr>
        <w:pStyle w:val="afb"/>
        <w:rPr>
          <w:szCs w:val="28"/>
        </w:rPr>
      </w:pPr>
      <w:r>
        <w:rPr>
          <w:szCs w:val="28"/>
        </w:rPr>
        <w:t>Незважаючи на те, що проблема рекомендаційних систем постала відносно недавно, її теоретична база в області машинного навчання існує вже багато років. В середині 50-х років було сформульовано математичні підходи та описано моделі, які є базою для нині існуючих алгоритмів.</w:t>
      </w:r>
    </w:p>
    <w:p w:rsidR="008171BA" w:rsidRDefault="008171BA" w:rsidP="008171BA">
      <w:pPr>
        <w:pStyle w:val="afb"/>
        <w:rPr>
          <w:szCs w:val="28"/>
        </w:rPr>
      </w:pPr>
      <w:r>
        <w:rPr>
          <w:szCs w:val="28"/>
        </w:rPr>
        <w:t xml:space="preserve">На початку 1990-х років колаборативна фільтрація стала використовуватись як інструмент для боротьби з надлишковою інформацією в інтернеті </w:t>
      </w:r>
      <w:r w:rsidRPr="004B6A39">
        <w:rPr>
          <w:szCs w:val="28"/>
        </w:rPr>
        <w:t>[</w:t>
      </w:r>
      <w:r>
        <w:t>1</w:t>
      </w:r>
      <w:r w:rsidRPr="00F30A51">
        <w:rPr>
          <w:szCs w:val="28"/>
          <w:lang w:val="ru-RU"/>
        </w:rPr>
        <w:t xml:space="preserve">]. </w:t>
      </w:r>
      <w:r>
        <w:rPr>
          <w:szCs w:val="28"/>
        </w:rPr>
        <w:t xml:space="preserve">Експериментальний поштовий сервіс </w:t>
      </w:r>
      <w:r>
        <w:rPr>
          <w:szCs w:val="28"/>
          <w:lang w:val="en-US"/>
        </w:rPr>
        <w:t>Tapestry</w:t>
      </w:r>
      <w:r>
        <w:rPr>
          <w:szCs w:val="28"/>
        </w:rPr>
        <w:t xml:space="preserve"> </w:t>
      </w:r>
      <w:r w:rsidRPr="00FF5D00">
        <w:rPr>
          <w:szCs w:val="28"/>
          <w:lang w:val="ru-RU"/>
        </w:rPr>
        <w:t>[</w:t>
      </w:r>
      <w:r>
        <w:t>2</w:t>
      </w:r>
      <w:r w:rsidRPr="004B6A39">
        <w:rPr>
          <w:szCs w:val="28"/>
          <w:lang w:val="ru-RU"/>
        </w:rPr>
        <w:t xml:space="preserve">] </w:t>
      </w:r>
      <w:r>
        <w:rPr>
          <w:szCs w:val="28"/>
        </w:rPr>
        <w:t>став однією із перших систем, які використовували даний підхід. Користувач мав змогу створювати власноруч запити, які базувалися на діях других користувачів. Такі маніпуляції вимагали від користувача певної активності, проте, з іншого боку це надавало змогу користувачам визначати актуальність отриманої інформації.</w:t>
      </w:r>
    </w:p>
    <w:p w:rsidR="008171BA" w:rsidRDefault="008171BA" w:rsidP="008171BA">
      <w:pPr>
        <w:pStyle w:val="afb"/>
        <w:rPr>
          <w:szCs w:val="28"/>
        </w:rPr>
      </w:pPr>
      <w:r>
        <w:rPr>
          <w:szCs w:val="28"/>
        </w:rPr>
        <w:lastRenderedPageBreak/>
        <w:t>Пізніше з</w:t>
      </w:r>
      <w:r w:rsidRPr="008374F6">
        <w:rPr>
          <w:szCs w:val="28"/>
          <w:lang w:val="ru-RU"/>
        </w:rPr>
        <w:t>’</w:t>
      </w:r>
      <w:r>
        <w:rPr>
          <w:szCs w:val="28"/>
        </w:rPr>
        <w:t xml:space="preserve">явились системи фільтрації, які автоматично визначали для користувача інформацію, спираючись на думку інших учасників системи. Ця інформація узагальнювалась для представлення рекомендацій. Програмний додаток </w:t>
      </w:r>
      <w:r>
        <w:rPr>
          <w:szCs w:val="28"/>
          <w:lang w:val="en-US"/>
        </w:rPr>
        <w:t>GroupLens</w:t>
      </w:r>
      <w:r>
        <w:rPr>
          <w:szCs w:val="28"/>
        </w:rPr>
        <w:t xml:space="preserve"> </w:t>
      </w:r>
      <w:r w:rsidRPr="00FF5D00">
        <w:rPr>
          <w:szCs w:val="28"/>
          <w:lang w:val="ru-RU"/>
        </w:rPr>
        <w:t>[</w:t>
      </w:r>
      <w:r>
        <w:t>3</w:t>
      </w:r>
      <w:r w:rsidRPr="002C473F">
        <w:rPr>
          <w:szCs w:val="28"/>
          <w:lang w:val="ru-RU"/>
        </w:rPr>
        <w:t xml:space="preserve">] </w:t>
      </w:r>
      <w:r>
        <w:rPr>
          <w:szCs w:val="28"/>
        </w:rPr>
        <w:t xml:space="preserve">використовував даний метод для знаходження </w:t>
      </w:r>
      <w:r>
        <w:rPr>
          <w:szCs w:val="28"/>
          <w:lang w:val="ru-RU"/>
        </w:rPr>
        <w:t>статей в мере</w:t>
      </w:r>
      <w:r>
        <w:rPr>
          <w:szCs w:val="28"/>
        </w:rPr>
        <w:t xml:space="preserve">жі </w:t>
      </w:r>
      <w:r>
        <w:rPr>
          <w:szCs w:val="28"/>
          <w:lang w:val="en-US"/>
        </w:rPr>
        <w:t>Usenet</w:t>
      </w:r>
      <w:r>
        <w:rPr>
          <w:szCs w:val="28"/>
        </w:rPr>
        <w:t>, які могли бути цікавими для конкретного користувача.</w:t>
      </w:r>
      <w:r w:rsidRPr="00802DD2">
        <w:rPr>
          <w:szCs w:val="28"/>
          <w:lang w:val="ru-RU"/>
        </w:rPr>
        <w:t xml:space="preserve"> </w:t>
      </w:r>
      <w:r>
        <w:rPr>
          <w:szCs w:val="28"/>
        </w:rPr>
        <w:t>Система збирала інформацію про оцінки статей користувачами для надання персоналізованих результатів.</w:t>
      </w:r>
    </w:p>
    <w:p w:rsidR="008171BA" w:rsidRDefault="008171BA" w:rsidP="008171BA">
      <w:pPr>
        <w:pStyle w:val="afb"/>
        <w:rPr>
          <w:szCs w:val="28"/>
        </w:rPr>
      </w:pPr>
      <w:r>
        <w:rPr>
          <w:szCs w:val="28"/>
        </w:rPr>
        <w:t>В той же момент рекомендаційні системи стали предметом багатьох обговорень в області інформаційного пошуку та машинного навчання. Як наслідок, рекомендаційні алгоритми все частіше стали з</w:t>
      </w:r>
      <w:r w:rsidRPr="00A1437D">
        <w:rPr>
          <w:szCs w:val="28"/>
          <w:lang w:val="ru-RU"/>
        </w:rPr>
        <w:t>’</w:t>
      </w:r>
      <w:r>
        <w:rPr>
          <w:szCs w:val="28"/>
        </w:rPr>
        <w:t>являтися в сфері маркетингу для збільшення числа продажів.</w:t>
      </w:r>
    </w:p>
    <w:p w:rsidR="008171BA" w:rsidRPr="008171BA" w:rsidRDefault="008171BA" w:rsidP="008171BA">
      <w:pPr>
        <w:pStyle w:val="afb"/>
        <w:rPr>
          <w:szCs w:val="28"/>
          <w:lang w:val="ru-RU"/>
        </w:rPr>
      </w:pPr>
      <w:r>
        <w:rPr>
          <w:szCs w:val="28"/>
        </w:rPr>
        <w:t>Перші комерційні рекомендаційні системи з</w:t>
      </w:r>
      <w:r w:rsidRPr="00495B70">
        <w:rPr>
          <w:szCs w:val="28"/>
          <w:lang w:val="ru-RU"/>
        </w:rPr>
        <w:t>’</w:t>
      </w:r>
      <w:r>
        <w:rPr>
          <w:szCs w:val="28"/>
        </w:rPr>
        <w:t xml:space="preserve">явились наприкінці 1990-х. Відома компанія </w:t>
      </w:r>
      <w:r>
        <w:rPr>
          <w:szCs w:val="28"/>
          <w:lang w:val="en-US"/>
        </w:rPr>
        <w:t>Amazon</w:t>
      </w:r>
      <w:r w:rsidRPr="00495B70">
        <w:rPr>
          <w:szCs w:val="28"/>
        </w:rPr>
        <w:t xml:space="preserve"> </w:t>
      </w:r>
      <w:r>
        <w:rPr>
          <w:szCs w:val="28"/>
        </w:rPr>
        <w:t xml:space="preserve">однією з перших інтегрувала подібні технології. Базуючись на історії переглянутих товарів, система робила припущення щодо продуктів, які могли б бути цікавими користувачу. Після успіху компанії </w:t>
      </w:r>
      <w:r>
        <w:rPr>
          <w:szCs w:val="28"/>
          <w:lang w:val="en-US"/>
        </w:rPr>
        <w:t>Amazon</w:t>
      </w:r>
      <w:r w:rsidRPr="00563E8D">
        <w:rPr>
          <w:szCs w:val="28"/>
          <w:lang w:val="ru-RU"/>
        </w:rPr>
        <w:t xml:space="preserve"> </w:t>
      </w:r>
      <w:r>
        <w:rPr>
          <w:szCs w:val="28"/>
        </w:rPr>
        <w:t>інші представники сегменту електронної комерції звернули увагу на рекомендаційні рішення.</w:t>
      </w:r>
    </w:p>
    <w:p w:rsidR="008171BA" w:rsidRPr="007E67C2" w:rsidRDefault="008171BA" w:rsidP="008171BA">
      <w:pPr>
        <w:pStyle w:val="afb"/>
        <w:rPr>
          <w:szCs w:val="28"/>
          <w:lang w:val="ru-RU"/>
        </w:rPr>
      </w:pPr>
      <w:r w:rsidRPr="007E67C2">
        <w:rPr>
          <w:szCs w:val="28"/>
          <w:lang w:val="ru-RU"/>
        </w:rPr>
        <w:t xml:space="preserve">У той же час компанія </w:t>
      </w:r>
      <w:r w:rsidRPr="007E67C2">
        <w:rPr>
          <w:szCs w:val="28"/>
          <w:lang w:val="en-US"/>
        </w:rPr>
        <w:t>Google</w:t>
      </w:r>
      <w:r w:rsidRPr="007E67C2">
        <w:rPr>
          <w:szCs w:val="28"/>
          <w:lang w:val="ru-RU"/>
        </w:rPr>
        <w:t xml:space="preserve"> представила свою систему персоналізації новин </w:t>
      </w:r>
      <w:r w:rsidRPr="007E67C2">
        <w:rPr>
          <w:szCs w:val="28"/>
          <w:lang w:val="en-US"/>
        </w:rPr>
        <w:t>Google</w:t>
      </w:r>
      <w:r w:rsidRPr="007E67C2">
        <w:rPr>
          <w:szCs w:val="28"/>
          <w:lang w:val="ru-RU"/>
        </w:rPr>
        <w:t xml:space="preserve"> </w:t>
      </w:r>
      <w:r w:rsidRPr="007E67C2">
        <w:rPr>
          <w:szCs w:val="28"/>
          <w:lang w:val="en-US"/>
        </w:rPr>
        <w:t>News</w:t>
      </w:r>
      <w:r>
        <w:rPr>
          <w:szCs w:val="28"/>
          <w:lang w:val="ru-RU"/>
        </w:rPr>
        <w:t xml:space="preserve"> [</w:t>
      </w:r>
      <w:r w:rsidR="001B0F8C" w:rsidRPr="001B0F8C">
        <w:rPr>
          <w:szCs w:val="28"/>
          <w:lang w:val="ru-RU"/>
        </w:rPr>
        <w:t>4</w:t>
      </w:r>
      <w:r>
        <w:rPr>
          <w:szCs w:val="28"/>
          <w:lang w:val="ru-RU"/>
        </w:rPr>
        <w:t xml:space="preserve">]. Вона працювала на </w:t>
      </w:r>
      <w:r w:rsidRPr="007E67C2">
        <w:rPr>
          <w:szCs w:val="28"/>
          <w:lang w:val="ru-RU"/>
        </w:rPr>
        <w:t>основі історії кліків корист</w:t>
      </w:r>
      <w:r>
        <w:rPr>
          <w:szCs w:val="28"/>
          <w:lang w:val="ru-RU"/>
        </w:rPr>
        <w:t xml:space="preserve">увачів. В даному випадку, новини </w:t>
      </w:r>
      <w:r w:rsidRPr="007E67C2">
        <w:rPr>
          <w:szCs w:val="28"/>
          <w:lang w:val="ru-RU"/>
        </w:rPr>
        <w:t>розглядаються як об'єкти ін</w:t>
      </w:r>
      <w:r>
        <w:rPr>
          <w:szCs w:val="28"/>
          <w:lang w:val="ru-RU"/>
        </w:rPr>
        <w:t>тересу, а кліки користувачів як позитивна оц</w:t>
      </w:r>
      <w:r>
        <w:rPr>
          <w:szCs w:val="28"/>
        </w:rPr>
        <w:t xml:space="preserve">інка до </w:t>
      </w:r>
      <w:r w:rsidR="00CC7A6E">
        <w:rPr>
          <w:szCs w:val="28"/>
          <w:lang w:val="ru-RU"/>
        </w:rPr>
        <w:t>статті. Алгоритм кол</w:t>
      </w:r>
      <w:r>
        <w:rPr>
          <w:szCs w:val="28"/>
          <w:lang w:val="ru-RU"/>
        </w:rPr>
        <w:t>аборативної</w:t>
      </w:r>
      <w:r w:rsidRPr="007E67C2">
        <w:rPr>
          <w:szCs w:val="28"/>
          <w:lang w:val="ru-RU"/>
        </w:rPr>
        <w:t xml:space="preserve"> фільтрації засто</w:t>
      </w:r>
      <w:r w:rsidR="007D76B1">
        <w:rPr>
          <w:szCs w:val="28"/>
          <w:lang w:val="ru-RU"/>
        </w:rPr>
        <w:t>сову</w:t>
      </w:r>
      <w:r w:rsidR="007D76B1">
        <w:rPr>
          <w:szCs w:val="28"/>
        </w:rPr>
        <w:t>вався</w:t>
      </w:r>
      <w:r>
        <w:rPr>
          <w:szCs w:val="28"/>
          <w:lang w:val="ru-RU"/>
        </w:rPr>
        <w:t xml:space="preserve"> до зібраних рейтингів</w:t>
      </w:r>
      <w:r w:rsidR="00032CC8">
        <w:rPr>
          <w:szCs w:val="28"/>
        </w:rPr>
        <w:t>.</w:t>
      </w:r>
      <w:r w:rsidR="00032CC8">
        <w:rPr>
          <w:szCs w:val="28"/>
          <w:lang w:val="ru-RU"/>
        </w:rPr>
        <w:t xml:space="preserve"> Н</w:t>
      </w:r>
      <w:r w:rsidRPr="007E67C2">
        <w:rPr>
          <w:szCs w:val="28"/>
          <w:lang w:val="ru-RU"/>
        </w:rPr>
        <w:t>а основі цього</w:t>
      </w:r>
      <w:r>
        <w:rPr>
          <w:szCs w:val="28"/>
          <w:lang w:val="ru-RU"/>
        </w:rPr>
        <w:t>,</w:t>
      </w:r>
      <w:r w:rsidR="001E38FD">
        <w:rPr>
          <w:szCs w:val="28"/>
          <w:lang w:val="ru-RU"/>
        </w:rPr>
        <w:t xml:space="preserve"> система робила</w:t>
      </w:r>
      <w:r>
        <w:rPr>
          <w:szCs w:val="28"/>
          <w:lang w:val="ru-RU"/>
        </w:rPr>
        <w:t xml:space="preserve"> висновок про персоналізовану видачу</w:t>
      </w:r>
      <w:r w:rsidRPr="007E67C2">
        <w:rPr>
          <w:szCs w:val="28"/>
          <w:lang w:val="ru-RU"/>
        </w:rPr>
        <w:t xml:space="preserve"> статей для конкретного користувача.</w:t>
      </w:r>
    </w:p>
    <w:p w:rsidR="008171BA" w:rsidRPr="007C049F" w:rsidRDefault="008171BA" w:rsidP="008171BA">
      <w:pPr>
        <w:pStyle w:val="afb"/>
        <w:rPr>
          <w:szCs w:val="28"/>
        </w:rPr>
      </w:pPr>
      <w:r>
        <w:rPr>
          <w:szCs w:val="28"/>
        </w:rPr>
        <w:t xml:space="preserve">Особливу увагу рекомендаційні алгоритми привернули до себе у 2006 році, коли компанія </w:t>
      </w:r>
      <w:r>
        <w:rPr>
          <w:szCs w:val="28"/>
          <w:lang w:val="en-US"/>
        </w:rPr>
        <w:t>Netflix</w:t>
      </w:r>
      <w:r>
        <w:rPr>
          <w:szCs w:val="28"/>
        </w:rPr>
        <w:t xml:space="preserve"> почала змагання </w:t>
      </w:r>
      <w:r>
        <w:rPr>
          <w:szCs w:val="28"/>
          <w:lang w:val="en-US"/>
        </w:rPr>
        <w:t>Netflix</w:t>
      </w:r>
      <w:r w:rsidRPr="009665CD">
        <w:rPr>
          <w:szCs w:val="28"/>
        </w:rPr>
        <w:t xml:space="preserve"> </w:t>
      </w:r>
      <w:r>
        <w:rPr>
          <w:szCs w:val="28"/>
          <w:lang w:val="en-US"/>
        </w:rPr>
        <w:t>Prize</w:t>
      </w:r>
      <w:r w:rsidRPr="009665CD">
        <w:rPr>
          <w:szCs w:val="28"/>
        </w:rPr>
        <w:t xml:space="preserve">, </w:t>
      </w:r>
      <w:r>
        <w:rPr>
          <w:szCs w:val="28"/>
        </w:rPr>
        <w:t xml:space="preserve">метою якого було створення алгоритму, який зміг би покращити результат вже існуючого алгоритму </w:t>
      </w:r>
      <w:r>
        <w:rPr>
          <w:szCs w:val="28"/>
          <w:lang w:val="en-US"/>
        </w:rPr>
        <w:t>CineMatch</w:t>
      </w:r>
      <w:r w:rsidRPr="009665CD">
        <w:rPr>
          <w:szCs w:val="28"/>
        </w:rPr>
        <w:t xml:space="preserve"> </w:t>
      </w:r>
      <w:r>
        <w:rPr>
          <w:szCs w:val="28"/>
          <w:lang w:val="ru-RU"/>
        </w:rPr>
        <w:t xml:space="preserve">хоча б на 10%. </w:t>
      </w:r>
      <w:r>
        <w:rPr>
          <w:szCs w:val="28"/>
        </w:rPr>
        <w:t>Цей конкурс викликав численні дискусії, як в академічних колах, так і серед аматорів.</w:t>
      </w:r>
    </w:p>
    <w:p w:rsidR="008171BA" w:rsidRDefault="008171BA" w:rsidP="008171BA">
      <w:pPr>
        <w:pStyle w:val="afb"/>
        <w:rPr>
          <w:szCs w:val="28"/>
        </w:rPr>
      </w:pPr>
      <w:r>
        <w:rPr>
          <w:szCs w:val="28"/>
        </w:rPr>
        <w:t xml:space="preserve">Бурхливий розвиток соціальних мереж у середині 2000-х років минув не без участі рекомендаційних систем. Найбільша соціальна мережа </w:t>
      </w:r>
      <w:r>
        <w:rPr>
          <w:szCs w:val="28"/>
          <w:lang w:val="en-US"/>
        </w:rPr>
        <w:t>Facebook</w:t>
      </w:r>
      <w:r>
        <w:rPr>
          <w:szCs w:val="28"/>
          <w:lang w:val="ru-RU"/>
        </w:rPr>
        <w:t xml:space="preserve"> </w:t>
      </w:r>
      <w:r>
        <w:rPr>
          <w:szCs w:val="28"/>
        </w:rPr>
        <w:t>запровадила алгоритм рекомендацій потенційних соціальних зв</w:t>
      </w:r>
      <w:r w:rsidRPr="00B153D9">
        <w:rPr>
          <w:szCs w:val="28"/>
          <w:lang w:val="ru-RU"/>
        </w:rPr>
        <w:t>’</w:t>
      </w:r>
      <w:r>
        <w:rPr>
          <w:szCs w:val="28"/>
        </w:rPr>
        <w:t xml:space="preserve">язків. Такі рекомендації </w:t>
      </w:r>
      <w:r>
        <w:rPr>
          <w:szCs w:val="28"/>
        </w:rPr>
        <w:lastRenderedPageBreak/>
        <w:t>забезпечували швидкий розвиток та з</w:t>
      </w:r>
      <w:r w:rsidRPr="00B94AC9">
        <w:rPr>
          <w:szCs w:val="28"/>
        </w:rPr>
        <w:t>в’</w:t>
      </w:r>
      <w:r>
        <w:rPr>
          <w:szCs w:val="28"/>
        </w:rPr>
        <w:t>язність мережі, тому природа цього алгоритму дещо відрізнялась від стандартних рекомендаційних алгоритмів.</w:t>
      </w:r>
    </w:p>
    <w:p w:rsidR="008171BA" w:rsidRDefault="008171BA" w:rsidP="008171BA">
      <w:pPr>
        <w:pStyle w:val="afb"/>
        <w:rPr>
          <w:szCs w:val="28"/>
        </w:rPr>
      </w:pPr>
    </w:p>
    <w:p w:rsidR="00A647A9" w:rsidRDefault="00A647A9" w:rsidP="008171BA">
      <w:pPr>
        <w:pStyle w:val="afb"/>
        <w:rPr>
          <w:szCs w:val="28"/>
        </w:rPr>
      </w:pPr>
    </w:p>
    <w:p w:rsidR="00C31313" w:rsidRDefault="00C31313" w:rsidP="00C57A94">
      <w:pPr>
        <w:pStyle w:val="afb"/>
        <w:outlineLvl w:val="1"/>
        <w:rPr>
          <w:szCs w:val="28"/>
        </w:rPr>
      </w:pPr>
      <w:bookmarkStart w:id="8" w:name="_Toc10484982"/>
      <w:r w:rsidRPr="00345A59">
        <w:rPr>
          <w:b/>
          <w:sz w:val="32"/>
          <w:szCs w:val="28"/>
        </w:rPr>
        <w:t>2.2. Функції рекомендаційних систем</w:t>
      </w:r>
      <w:bookmarkEnd w:id="8"/>
    </w:p>
    <w:p w:rsidR="00345A59" w:rsidRDefault="00345A59" w:rsidP="008171BA">
      <w:pPr>
        <w:pStyle w:val="afb"/>
        <w:rPr>
          <w:szCs w:val="28"/>
        </w:rPr>
      </w:pPr>
    </w:p>
    <w:p w:rsidR="00A647A9" w:rsidRDefault="00A647A9" w:rsidP="008171BA">
      <w:pPr>
        <w:pStyle w:val="afb"/>
        <w:rPr>
          <w:szCs w:val="28"/>
        </w:rPr>
      </w:pPr>
    </w:p>
    <w:p w:rsidR="00345A59" w:rsidRDefault="003C53F6" w:rsidP="008171BA">
      <w:pPr>
        <w:pStyle w:val="afb"/>
        <w:rPr>
          <w:szCs w:val="28"/>
        </w:rPr>
      </w:pPr>
      <w:r>
        <w:rPr>
          <w:szCs w:val="28"/>
        </w:rPr>
        <w:t>Наведемо головні причини впровадження рекомендаційних сервісів у бізнес-середовищі:</w:t>
      </w:r>
    </w:p>
    <w:p w:rsidR="003C53F6" w:rsidRDefault="004F0603" w:rsidP="008171BA">
      <w:pPr>
        <w:pStyle w:val="afb"/>
        <w:rPr>
          <w:szCs w:val="28"/>
        </w:rPr>
      </w:pPr>
      <w:r>
        <w:rPr>
          <w:szCs w:val="28"/>
        </w:rPr>
        <w:t>— п</w:t>
      </w:r>
      <w:r w:rsidR="003C53F6">
        <w:rPr>
          <w:szCs w:val="28"/>
        </w:rPr>
        <w:t>ідвищити рівень задоволеності користувачів. Правильно спроектована рекомендаційна система може справити добре враження на користувача при роботі з нею.</w:t>
      </w:r>
      <w:r w:rsidR="002417A6">
        <w:rPr>
          <w:szCs w:val="28"/>
        </w:rPr>
        <w:t xml:space="preserve"> Користувач буде вважати рекомендації цікавими, актуальними та ефективними.</w:t>
      </w:r>
    </w:p>
    <w:p w:rsidR="004F0603" w:rsidRDefault="004F0603" w:rsidP="008171BA">
      <w:pPr>
        <w:pStyle w:val="afb"/>
        <w:rPr>
          <w:szCs w:val="28"/>
        </w:rPr>
      </w:pPr>
      <w:r>
        <w:rPr>
          <w:szCs w:val="28"/>
        </w:rPr>
        <w:t>— краще розуміти побажання користувача. Наступною важливою функцією рекомендаційних систем є опис уподобань користувача</w:t>
      </w:r>
      <w:r w:rsidR="000E74F2">
        <w:rPr>
          <w:szCs w:val="28"/>
        </w:rPr>
        <w:t>, я</w:t>
      </w:r>
      <w:r w:rsidR="0071741D">
        <w:rPr>
          <w:szCs w:val="28"/>
        </w:rPr>
        <w:t>кі збираються явно або передбача</w:t>
      </w:r>
      <w:r w:rsidR="000E74F2">
        <w:rPr>
          <w:szCs w:val="28"/>
        </w:rPr>
        <w:t>ються системою.</w:t>
      </w:r>
      <w:r w:rsidR="00EC3132">
        <w:rPr>
          <w:szCs w:val="28"/>
        </w:rPr>
        <w:t xml:space="preserve"> Власник сервісу може потім прийняти рішення про повторне використання цієї інформації для ряду інших цілей.</w:t>
      </w:r>
    </w:p>
    <w:p w:rsidR="002A6970" w:rsidRDefault="002A6970" w:rsidP="008171BA">
      <w:pPr>
        <w:pStyle w:val="afb"/>
        <w:rPr>
          <w:szCs w:val="28"/>
        </w:rPr>
      </w:pPr>
      <w:r>
        <w:rPr>
          <w:szCs w:val="28"/>
        </w:rPr>
        <w:t>— можливість отримувати рекомендації у вигляді послідовності.</w:t>
      </w:r>
      <w:r w:rsidR="003A03A6">
        <w:rPr>
          <w:szCs w:val="28"/>
        </w:rPr>
        <w:t xml:space="preserve"> </w:t>
      </w:r>
      <w:r w:rsidR="007566B2">
        <w:rPr>
          <w:szCs w:val="28"/>
        </w:rPr>
        <w:t>Ідея полягає в тому, щоб замість однієї рекомендації отримувати послідовний список пунктів, які задовольнятимуть потребам користувача.</w:t>
      </w:r>
      <w:r w:rsidR="005624A0">
        <w:rPr>
          <w:szCs w:val="28"/>
        </w:rPr>
        <w:t xml:space="preserve"> Типовими прикладами є рекомендації книг, серіалів, друзів у соціальних мережах та нових гравців у команду.</w:t>
      </w:r>
    </w:p>
    <w:p w:rsidR="00895700" w:rsidRDefault="00895700" w:rsidP="008171BA">
      <w:pPr>
        <w:pStyle w:val="afb"/>
        <w:rPr>
          <w:szCs w:val="28"/>
        </w:rPr>
      </w:pPr>
      <w:r>
        <w:rPr>
          <w:szCs w:val="28"/>
        </w:rPr>
        <w:t xml:space="preserve">— збільшення кількості проданих предметів. Є досить важливою функцією для комерційних рекомендаційних систем. Мається на увазі можливість продавати </w:t>
      </w:r>
      <w:r w:rsidR="00D3278A">
        <w:rPr>
          <w:szCs w:val="28"/>
        </w:rPr>
        <w:t>додатковий набір</w:t>
      </w:r>
      <w:r>
        <w:rPr>
          <w:szCs w:val="28"/>
        </w:rPr>
        <w:t xml:space="preserve"> предметів</w:t>
      </w:r>
      <w:r w:rsidR="00D3278A">
        <w:rPr>
          <w:szCs w:val="28"/>
        </w:rPr>
        <w:t xml:space="preserve"> разом з тими товарами, що продаються без використання рекомендацій. Ця мета може бути досягнута, тому що </w:t>
      </w:r>
      <w:r w:rsidR="00700DCE">
        <w:rPr>
          <w:szCs w:val="28"/>
        </w:rPr>
        <w:t>рекомендовані предмети можуть задовольнити потребам користувача.</w:t>
      </w:r>
    </w:p>
    <w:p w:rsidR="006F402A" w:rsidRPr="002A6970" w:rsidRDefault="006F402A" w:rsidP="008171BA">
      <w:pPr>
        <w:pStyle w:val="afb"/>
        <w:rPr>
          <w:szCs w:val="28"/>
        </w:rPr>
      </w:pPr>
      <w:r>
        <w:rPr>
          <w:szCs w:val="28"/>
        </w:rPr>
        <w:t xml:space="preserve">— сформувати джерело надійних рекомендацій. Деякі користувачі не мають довіри до рекомендаційних систем, тому вони усіляко випробовують систему, щоб перевірити наскільки правильними є рекомендації. Тому деякі системи можуть </w:t>
      </w:r>
      <w:r>
        <w:rPr>
          <w:szCs w:val="28"/>
        </w:rPr>
        <w:lastRenderedPageBreak/>
        <w:t xml:space="preserve">надавати змогу користувачам переглянути інформацію про те, на чому засновані </w:t>
      </w:r>
      <w:r w:rsidR="00BA32BA">
        <w:rPr>
          <w:szCs w:val="28"/>
        </w:rPr>
        <w:t>отримані</w:t>
      </w:r>
      <w:r>
        <w:rPr>
          <w:szCs w:val="28"/>
        </w:rPr>
        <w:t xml:space="preserve"> рекомендації.</w:t>
      </w:r>
    </w:p>
    <w:p w:rsidR="0074637C" w:rsidRDefault="0074637C" w:rsidP="008171BA">
      <w:pPr>
        <w:pStyle w:val="afb"/>
        <w:rPr>
          <w:szCs w:val="28"/>
        </w:rPr>
      </w:pPr>
    </w:p>
    <w:p w:rsidR="00A647A9" w:rsidRDefault="00A647A9" w:rsidP="008171BA">
      <w:pPr>
        <w:pStyle w:val="afb"/>
        <w:rPr>
          <w:szCs w:val="28"/>
        </w:rPr>
      </w:pPr>
    </w:p>
    <w:p w:rsidR="0074637C" w:rsidRDefault="0074637C" w:rsidP="00C57A94">
      <w:pPr>
        <w:pStyle w:val="afb"/>
        <w:outlineLvl w:val="1"/>
        <w:rPr>
          <w:szCs w:val="28"/>
        </w:rPr>
      </w:pPr>
      <w:bookmarkStart w:id="9" w:name="_Toc10484983"/>
      <w:r w:rsidRPr="0074637C">
        <w:rPr>
          <w:b/>
          <w:sz w:val="32"/>
          <w:szCs w:val="28"/>
        </w:rPr>
        <w:t xml:space="preserve">2.3. Підходи для формування </w:t>
      </w:r>
      <w:r>
        <w:rPr>
          <w:b/>
          <w:sz w:val="32"/>
          <w:szCs w:val="28"/>
        </w:rPr>
        <w:t>рекомендацій</w:t>
      </w:r>
      <w:bookmarkEnd w:id="9"/>
    </w:p>
    <w:p w:rsidR="0074637C" w:rsidRDefault="0074637C" w:rsidP="008171BA">
      <w:pPr>
        <w:pStyle w:val="afb"/>
        <w:rPr>
          <w:szCs w:val="28"/>
        </w:rPr>
      </w:pPr>
    </w:p>
    <w:p w:rsidR="00A647A9" w:rsidRDefault="00A647A9" w:rsidP="008171BA">
      <w:pPr>
        <w:pStyle w:val="afb"/>
        <w:rPr>
          <w:szCs w:val="28"/>
        </w:rPr>
      </w:pPr>
    </w:p>
    <w:p w:rsidR="0074637C" w:rsidRPr="001F1B5A" w:rsidRDefault="00AD062F" w:rsidP="008171BA">
      <w:pPr>
        <w:pStyle w:val="afb"/>
        <w:rPr>
          <w:szCs w:val="28"/>
        </w:rPr>
      </w:pPr>
      <w:r>
        <w:rPr>
          <w:szCs w:val="28"/>
        </w:rPr>
        <w:t>Для реалізації своєї основної функції — визначення корисних рекомендацій для користувача, рекомендаційна система повинна передбачити, що даний предмет можна порекомендувати.</w:t>
      </w:r>
      <w:r w:rsidR="00D66755">
        <w:rPr>
          <w:szCs w:val="28"/>
        </w:rPr>
        <w:t xml:space="preserve"> Для цього система повинна вміти прогнозувати вагомість для користувача щодо цих предметів, або принаймні порівнювати вагомість елементів між собою та вирішувати, які з них рекомендувати </w:t>
      </w:r>
      <w:r w:rsidR="00312A16">
        <w:rPr>
          <w:szCs w:val="28"/>
        </w:rPr>
        <w:t>на основі цих порівнянь</w:t>
      </w:r>
      <w:r w:rsidR="00312A16" w:rsidRPr="001F1B5A">
        <w:rPr>
          <w:szCs w:val="28"/>
        </w:rPr>
        <w:t>[</w:t>
      </w:r>
      <w:r w:rsidR="00D42995" w:rsidRPr="00D42995">
        <w:rPr>
          <w:lang w:val="ru-RU"/>
        </w:rPr>
        <w:t>5</w:t>
      </w:r>
      <w:r w:rsidR="00312A16" w:rsidRPr="001F1B5A">
        <w:rPr>
          <w:szCs w:val="28"/>
        </w:rPr>
        <w:t>]</w:t>
      </w:r>
      <w:r w:rsidR="001F1B5A" w:rsidRPr="001F1B5A">
        <w:rPr>
          <w:szCs w:val="28"/>
        </w:rPr>
        <w:t>.</w:t>
      </w:r>
    </w:p>
    <w:p w:rsidR="001F1B5A" w:rsidRDefault="00006858" w:rsidP="008171BA">
      <w:pPr>
        <w:pStyle w:val="afb"/>
        <w:rPr>
          <w:szCs w:val="28"/>
        </w:rPr>
      </w:pPr>
      <w:r>
        <w:rPr>
          <w:szCs w:val="28"/>
        </w:rPr>
        <w:t>Слід зазначити, що вагомість рекомендованого елемента для користувача може залежати від його обізнаності в даній предметній області, часу, місцезнаходження, мови спілкування, тощо.</w:t>
      </w:r>
      <w:r w:rsidR="0022482A">
        <w:rPr>
          <w:szCs w:val="28"/>
        </w:rPr>
        <w:t xml:space="preserve"> Отже, рекомендації повинні бути адаптовані до певного набору деталей і, в результаті, стає все важче оцінити правильність рекомендацій.</w:t>
      </w:r>
    </w:p>
    <w:p w:rsidR="00122A40" w:rsidRDefault="000F5B81" w:rsidP="008171BA">
      <w:pPr>
        <w:pStyle w:val="afb"/>
        <w:rPr>
          <w:szCs w:val="28"/>
        </w:rPr>
      </w:pPr>
      <w:r>
        <w:rPr>
          <w:szCs w:val="28"/>
        </w:rPr>
        <w:t>У</w:t>
      </w:r>
      <w:r w:rsidR="00CC32D3">
        <w:rPr>
          <w:szCs w:val="28"/>
        </w:rPr>
        <w:t xml:space="preserve"> загальноприйнят</w:t>
      </w:r>
      <w:r>
        <w:rPr>
          <w:szCs w:val="28"/>
        </w:rPr>
        <w:t>ій класифікації</w:t>
      </w:r>
      <w:r w:rsidR="00CC32D3">
        <w:rPr>
          <w:szCs w:val="28"/>
        </w:rPr>
        <w:t xml:space="preserve"> рекомендаційних систем</w:t>
      </w:r>
      <w:r w:rsidR="00CC32D3" w:rsidRPr="00CC32D3">
        <w:rPr>
          <w:szCs w:val="28"/>
        </w:rPr>
        <w:t>[</w:t>
      </w:r>
      <w:r w:rsidR="00021BED" w:rsidRPr="00021BED">
        <w:rPr>
          <w:lang w:val="ru-RU"/>
        </w:rPr>
        <w:t>6</w:t>
      </w:r>
      <w:r w:rsidR="00CC32D3" w:rsidRPr="00021BED">
        <w:rPr>
          <w:szCs w:val="28"/>
          <w:lang w:val="ru-RU"/>
        </w:rPr>
        <w:t>]</w:t>
      </w:r>
      <w:r w:rsidR="00CC32D3">
        <w:rPr>
          <w:szCs w:val="28"/>
        </w:rPr>
        <w:t xml:space="preserve">, </w:t>
      </w:r>
      <w:r>
        <w:rPr>
          <w:szCs w:val="28"/>
        </w:rPr>
        <w:t>розрізняють шість різних видів, а саме:</w:t>
      </w:r>
    </w:p>
    <w:p w:rsidR="000F5B81" w:rsidRDefault="000F5B81" w:rsidP="008171BA">
      <w:pPr>
        <w:pStyle w:val="afb"/>
        <w:rPr>
          <w:szCs w:val="28"/>
        </w:rPr>
      </w:pPr>
      <w:r>
        <w:rPr>
          <w:szCs w:val="28"/>
        </w:rPr>
        <w:t>— РС, що базуються на фільтрації змісту</w:t>
      </w:r>
      <w:r w:rsidR="00FA5495">
        <w:rPr>
          <w:szCs w:val="28"/>
        </w:rPr>
        <w:t xml:space="preserve">: </w:t>
      </w:r>
      <w:r w:rsidR="00E439E5">
        <w:rPr>
          <w:szCs w:val="28"/>
        </w:rPr>
        <w:t xml:space="preserve">система навчається рекомендувати елементи, подібні до тих, які користувачу подобались у минулому. Наприклад, якщо користувач оцінив якийсь фільм або залишив позитивний відгук про гравця з яким провів матч, тоді система може навчитись рекомендувати </w:t>
      </w:r>
      <w:r w:rsidR="008A73E1">
        <w:rPr>
          <w:szCs w:val="28"/>
        </w:rPr>
        <w:t>елементи подібні до цих.</w:t>
      </w:r>
    </w:p>
    <w:p w:rsidR="001B3FE8" w:rsidRDefault="00DE7A9A" w:rsidP="008171BA">
      <w:pPr>
        <w:pStyle w:val="afb"/>
        <w:rPr>
          <w:szCs w:val="28"/>
        </w:rPr>
      </w:pPr>
      <w:r>
        <w:rPr>
          <w:szCs w:val="28"/>
        </w:rPr>
        <w:t>— колаборативна фільтрація: н</w:t>
      </w:r>
      <w:r w:rsidR="001B3FE8">
        <w:rPr>
          <w:szCs w:val="28"/>
        </w:rPr>
        <w:t>айпростіша реалізація цього підходу полягає у тому, щоб рекомендувати користувачам елементи, які в минулому подобалися іншим користувачам зі схожими смаками.</w:t>
      </w:r>
      <w:r w:rsidR="00673900">
        <w:rPr>
          <w:szCs w:val="28"/>
        </w:rPr>
        <w:t xml:space="preserve"> Обрахування схожості користувачів засноване на історії їх оцінок.</w:t>
      </w:r>
    </w:p>
    <w:p w:rsidR="00D77F36" w:rsidRDefault="00E948D4" w:rsidP="008171BA">
      <w:pPr>
        <w:pStyle w:val="afb"/>
        <w:rPr>
          <w:szCs w:val="28"/>
        </w:rPr>
      </w:pPr>
      <w:r>
        <w:rPr>
          <w:szCs w:val="28"/>
        </w:rPr>
        <w:t xml:space="preserve">— РС, що базуються на демографічному підході: цей тип системи рекомендує елементи на основі демографічної інформації про користувача. Передбачається, що </w:t>
      </w:r>
      <w:r>
        <w:rPr>
          <w:szCs w:val="28"/>
        </w:rPr>
        <w:lastRenderedPageBreak/>
        <w:t>для різних демографічних ніш повинні бути представлені різні рекомендації. Наприклад, користувачі відправляються на певні веб-сайти на основі мови.</w:t>
      </w:r>
      <w:r w:rsidR="007A0097">
        <w:rPr>
          <w:szCs w:val="28"/>
        </w:rPr>
        <w:t xml:space="preserve"> Хоча цей підхід є досить популярним у маркетинговій області, існує відносно мало інформації про дослідження рекомендаційних систем на демографічному підході.</w:t>
      </w:r>
    </w:p>
    <w:p w:rsidR="003227EE" w:rsidRDefault="003227EE" w:rsidP="008171BA">
      <w:pPr>
        <w:pStyle w:val="afb"/>
        <w:rPr>
          <w:szCs w:val="28"/>
        </w:rPr>
      </w:pPr>
      <w:r>
        <w:rPr>
          <w:szCs w:val="28"/>
        </w:rPr>
        <w:t xml:space="preserve">— РС, що базуються на знаннях: </w:t>
      </w:r>
      <w:r w:rsidR="00A070A3">
        <w:rPr>
          <w:szCs w:val="28"/>
        </w:rPr>
        <w:t>такі системи рекомендують елементи, що засновані на специфічних знаннях про предметну область. У загальному випадку, вони знають про те, як певні функції елементів відповідають потребам користувачів.</w:t>
      </w:r>
    </w:p>
    <w:p w:rsidR="00A070A3" w:rsidRDefault="00A070A3" w:rsidP="008171BA">
      <w:pPr>
        <w:pStyle w:val="afb"/>
        <w:rPr>
          <w:szCs w:val="28"/>
        </w:rPr>
      </w:pPr>
      <w:r>
        <w:rPr>
          <w:szCs w:val="28"/>
        </w:rPr>
        <w:t>— РС, що використовують громадську думку</w:t>
      </w:r>
      <w:r w:rsidRPr="00A070A3">
        <w:rPr>
          <w:szCs w:val="28"/>
          <w:lang w:val="ru-RU"/>
        </w:rPr>
        <w:t xml:space="preserve">: </w:t>
      </w:r>
      <w:r>
        <w:rPr>
          <w:szCs w:val="28"/>
        </w:rPr>
        <w:t>цей тип систем видає рекомендації користувачу, що засновані уподобань його друзів. Досліди свідчать про те, що люди, як правило,</w:t>
      </w:r>
      <w:r w:rsidR="008257DD">
        <w:rPr>
          <w:szCs w:val="28"/>
        </w:rPr>
        <w:t xml:space="preserve"> більше</w:t>
      </w:r>
      <w:r>
        <w:rPr>
          <w:szCs w:val="28"/>
        </w:rPr>
        <w:t xml:space="preserve"> покладаються на думку своїх друзів</w:t>
      </w:r>
      <w:r w:rsidR="008257DD">
        <w:rPr>
          <w:szCs w:val="28"/>
        </w:rPr>
        <w:t>, а ніж на думку сторонніх осіб.</w:t>
      </w:r>
      <w:r w:rsidR="00A7797B">
        <w:rPr>
          <w:szCs w:val="28"/>
        </w:rPr>
        <w:t xml:space="preserve"> Даний підхід широко використовується у соціальних мережах.</w:t>
      </w:r>
    </w:p>
    <w:p w:rsidR="00F504F5" w:rsidRDefault="00F504F5" w:rsidP="008171BA">
      <w:pPr>
        <w:pStyle w:val="afb"/>
        <w:rPr>
          <w:szCs w:val="28"/>
        </w:rPr>
      </w:pPr>
      <w:r>
        <w:rPr>
          <w:szCs w:val="28"/>
        </w:rPr>
        <w:t>— гібридні РС: ці системи базуються на комбінації вищезгаданих підходів. Методи комбінування гібридної системи намагаються використовувати переваги одного методу для компенсації недоліків іншого.</w:t>
      </w:r>
      <w:r w:rsidR="008A7F8C">
        <w:rPr>
          <w:szCs w:val="28"/>
        </w:rPr>
        <w:t xml:space="preserve"> Тобто, </w:t>
      </w:r>
      <w:r w:rsidR="006B0065">
        <w:rPr>
          <w:szCs w:val="28"/>
        </w:rPr>
        <w:t>методи</w:t>
      </w:r>
      <w:r w:rsidR="00F069A5">
        <w:rPr>
          <w:szCs w:val="28"/>
        </w:rPr>
        <w:t xml:space="preserve"> доповнюють один </w:t>
      </w:r>
      <w:r w:rsidR="008A7F8C">
        <w:rPr>
          <w:szCs w:val="28"/>
        </w:rPr>
        <w:t>одного.</w:t>
      </w:r>
    </w:p>
    <w:p w:rsidR="00272D54" w:rsidRDefault="00272D54" w:rsidP="008171BA">
      <w:pPr>
        <w:pStyle w:val="afb"/>
        <w:rPr>
          <w:szCs w:val="28"/>
        </w:rPr>
      </w:pPr>
    </w:p>
    <w:p w:rsidR="000D7531" w:rsidRDefault="000D7531" w:rsidP="008171BA">
      <w:pPr>
        <w:pStyle w:val="afb"/>
        <w:rPr>
          <w:szCs w:val="28"/>
        </w:rPr>
      </w:pPr>
    </w:p>
    <w:p w:rsidR="000D7531" w:rsidRDefault="000D7531" w:rsidP="000D7531">
      <w:pPr>
        <w:pStyle w:val="afb"/>
        <w:outlineLvl w:val="1"/>
        <w:rPr>
          <w:b/>
          <w:szCs w:val="32"/>
        </w:rPr>
      </w:pPr>
      <w:bookmarkStart w:id="10" w:name="_Toc10484984"/>
      <w:r>
        <w:rPr>
          <w:b/>
          <w:sz w:val="32"/>
          <w:szCs w:val="32"/>
        </w:rPr>
        <w:t>2.4</w:t>
      </w:r>
      <w:r w:rsidRPr="008171BA">
        <w:rPr>
          <w:b/>
          <w:sz w:val="32"/>
          <w:szCs w:val="32"/>
        </w:rPr>
        <w:t xml:space="preserve">. </w:t>
      </w:r>
      <w:r>
        <w:rPr>
          <w:b/>
          <w:sz w:val="32"/>
          <w:szCs w:val="32"/>
        </w:rPr>
        <w:t>Огляд відомих систем, що використовують рекомендації</w:t>
      </w:r>
      <w:bookmarkEnd w:id="10"/>
    </w:p>
    <w:p w:rsidR="000D7531" w:rsidRPr="008171BA" w:rsidRDefault="000D7531" w:rsidP="000D7531">
      <w:pPr>
        <w:pStyle w:val="afb"/>
        <w:rPr>
          <w:szCs w:val="32"/>
        </w:rPr>
      </w:pPr>
    </w:p>
    <w:p w:rsidR="000D7531" w:rsidRPr="008171BA" w:rsidRDefault="000D7531" w:rsidP="000D7531">
      <w:pPr>
        <w:pStyle w:val="afb"/>
        <w:rPr>
          <w:szCs w:val="32"/>
        </w:rPr>
      </w:pPr>
      <w:r>
        <w:rPr>
          <w:szCs w:val="32"/>
        </w:rPr>
        <w:t>Наразі рекомендаційні системи вже інтегровані до багатьох веб-застосунків, якими кожен день користуються мільйони людей. Розглянемо приклади ресурсів, які використовують рекомендаційні алгоритми.</w:t>
      </w:r>
    </w:p>
    <w:p w:rsidR="000D7531" w:rsidRDefault="000D7531" w:rsidP="000D7531">
      <w:pPr>
        <w:pStyle w:val="afb"/>
        <w:rPr>
          <w:szCs w:val="32"/>
        </w:rPr>
      </w:pPr>
      <w:r>
        <w:rPr>
          <w:szCs w:val="32"/>
          <w:lang w:val="ru-RU"/>
        </w:rPr>
        <w:t xml:space="preserve">Веб-портал </w:t>
      </w:r>
      <w:r>
        <w:rPr>
          <w:szCs w:val="32"/>
          <w:lang w:val="en-US"/>
        </w:rPr>
        <w:t>DreamTeam</w:t>
      </w:r>
      <w:r w:rsidR="00C43543">
        <w:rPr>
          <w:szCs w:val="32"/>
          <w:lang w:val="ru-RU"/>
        </w:rPr>
        <w:t xml:space="preserve"> </w:t>
      </w:r>
      <w:r w:rsidR="00C43543" w:rsidRPr="00B62D14">
        <w:rPr>
          <w:szCs w:val="32"/>
          <w:lang w:val="ru-RU"/>
        </w:rPr>
        <w:t xml:space="preserve">— </w:t>
      </w:r>
      <w:r>
        <w:rPr>
          <w:szCs w:val="32"/>
        </w:rPr>
        <w:t>електронна мережа для пошуку гравців та кер</w:t>
      </w:r>
      <w:r w:rsidR="00B96FAC">
        <w:rPr>
          <w:szCs w:val="32"/>
        </w:rPr>
        <w:t>ування кіберспортивною командою</w:t>
      </w:r>
      <w:r w:rsidR="00B96FAC" w:rsidRPr="00560B6F">
        <w:rPr>
          <w:szCs w:val="32"/>
          <w:lang w:val="ru-RU"/>
        </w:rPr>
        <w:t>[7]</w:t>
      </w:r>
      <w:r w:rsidR="00B96FAC" w:rsidRPr="00B96FAC">
        <w:rPr>
          <w:szCs w:val="32"/>
          <w:lang w:val="ru-RU"/>
        </w:rPr>
        <w:t>.</w:t>
      </w:r>
      <w:r>
        <w:rPr>
          <w:szCs w:val="32"/>
        </w:rPr>
        <w:t xml:space="preserve"> Ця мережа дозволяє користувачеві знаходити гравців, команди, тренерів та приймати участь в змаганнях. Ефективно керувати командою, формувати аналітичні звіти. Також тут присутній модуль рекомендацій щодо підбору нових гравців до команди, який враховує рейтинг команди, статистику та географічне розташування гравців.</w:t>
      </w:r>
    </w:p>
    <w:p w:rsidR="000D7531" w:rsidRDefault="000D7531" w:rsidP="000D7531">
      <w:pPr>
        <w:pStyle w:val="afb"/>
        <w:rPr>
          <w:szCs w:val="32"/>
        </w:rPr>
      </w:pPr>
      <w:r>
        <w:rPr>
          <w:szCs w:val="32"/>
        </w:rPr>
        <w:lastRenderedPageBreak/>
        <w:t xml:space="preserve">Бізнес-орієнтована соціальна мережа </w:t>
      </w:r>
      <w:r>
        <w:rPr>
          <w:szCs w:val="32"/>
          <w:lang w:val="en-US"/>
        </w:rPr>
        <w:t>LinkedIn</w:t>
      </w:r>
      <w:r w:rsidRPr="00357045">
        <w:rPr>
          <w:szCs w:val="32"/>
        </w:rPr>
        <w:t xml:space="preserve"> </w:t>
      </w:r>
      <w:r>
        <w:rPr>
          <w:szCs w:val="32"/>
        </w:rPr>
        <w:t>використовує рекомендаційний механізм на основі колаборативної фільтрації. Він пропонує користувачеві вакансії, які могли б його зацікавити та групи, до яких він міг би долучитися.</w:t>
      </w:r>
      <w:r w:rsidRPr="00AF60A1">
        <w:rPr>
          <w:szCs w:val="32"/>
        </w:rPr>
        <w:t xml:space="preserve"> </w:t>
      </w:r>
      <w:r>
        <w:rPr>
          <w:szCs w:val="32"/>
        </w:rPr>
        <w:t xml:space="preserve">Цей алгоритм працює з використанням мережевої платформи </w:t>
      </w:r>
      <w:r>
        <w:rPr>
          <w:szCs w:val="32"/>
          <w:lang w:val="en-US"/>
        </w:rPr>
        <w:t>Apache</w:t>
      </w:r>
      <w:r w:rsidRPr="00357045">
        <w:rPr>
          <w:szCs w:val="32"/>
        </w:rPr>
        <w:t xml:space="preserve"> </w:t>
      </w:r>
      <w:r>
        <w:rPr>
          <w:szCs w:val="32"/>
          <w:lang w:val="en-US"/>
        </w:rPr>
        <w:t>Hadoop</w:t>
      </w:r>
      <w:r>
        <w:rPr>
          <w:szCs w:val="32"/>
        </w:rPr>
        <w:t>.</w:t>
      </w:r>
    </w:p>
    <w:p w:rsidR="000D7531" w:rsidRPr="000D7531" w:rsidRDefault="000D7531" w:rsidP="000D7531">
      <w:pPr>
        <w:pStyle w:val="afb"/>
        <w:rPr>
          <w:szCs w:val="32"/>
        </w:rPr>
      </w:pPr>
      <w:r>
        <w:rPr>
          <w:szCs w:val="32"/>
        </w:rPr>
        <w:t xml:space="preserve">Сервіс </w:t>
      </w:r>
      <w:r>
        <w:rPr>
          <w:szCs w:val="32"/>
          <w:lang w:val="en-US"/>
        </w:rPr>
        <w:t>Last</w:t>
      </w:r>
      <w:r w:rsidRPr="00EC3352">
        <w:rPr>
          <w:szCs w:val="32"/>
        </w:rPr>
        <w:t>.</w:t>
      </w:r>
      <w:r>
        <w:rPr>
          <w:szCs w:val="32"/>
          <w:lang w:val="en-US"/>
        </w:rPr>
        <w:t>fm</w:t>
      </w:r>
      <w:r w:rsidRPr="00EC3352">
        <w:rPr>
          <w:szCs w:val="32"/>
        </w:rPr>
        <w:t xml:space="preserve"> </w:t>
      </w:r>
      <w:r w:rsidRPr="00032CC8">
        <w:rPr>
          <w:szCs w:val="32"/>
        </w:rPr>
        <w:t>рекоменду</w:t>
      </w:r>
      <w:r>
        <w:rPr>
          <w:szCs w:val="32"/>
        </w:rPr>
        <w:t>є музичні композиції користувачам, збираючи та аналізуючи інформацію про його вподобання. Цей сервіс рекомендує записи, яких немає в бібліотеці користувача, проте вони прослуховувались іншими користувачами зі схожими інтересами. Цей алгоритм також є прикладом колаборативної фільтрації, оскільки він використовує поведінку користувачів.</w:t>
      </w:r>
    </w:p>
    <w:p w:rsidR="000D7531" w:rsidRDefault="000D7531" w:rsidP="008171BA">
      <w:pPr>
        <w:pStyle w:val="afb"/>
        <w:rPr>
          <w:szCs w:val="28"/>
        </w:rPr>
      </w:pPr>
    </w:p>
    <w:p w:rsidR="00A647A9" w:rsidRDefault="00A647A9" w:rsidP="008171BA">
      <w:pPr>
        <w:pStyle w:val="afb"/>
        <w:rPr>
          <w:szCs w:val="28"/>
        </w:rPr>
      </w:pPr>
    </w:p>
    <w:p w:rsidR="00272D54" w:rsidRPr="00272D54" w:rsidRDefault="003124E9" w:rsidP="00C57A94">
      <w:pPr>
        <w:pStyle w:val="afb"/>
        <w:outlineLvl w:val="1"/>
        <w:rPr>
          <w:b/>
          <w:sz w:val="32"/>
          <w:szCs w:val="28"/>
        </w:rPr>
      </w:pPr>
      <w:bookmarkStart w:id="11" w:name="_Toc10484985"/>
      <w:r>
        <w:rPr>
          <w:b/>
          <w:sz w:val="32"/>
          <w:szCs w:val="28"/>
        </w:rPr>
        <w:t>2.5</w:t>
      </w:r>
      <w:r w:rsidR="00C46106">
        <w:rPr>
          <w:b/>
          <w:sz w:val="32"/>
          <w:szCs w:val="28"/>
        </w:rPr>
        <w:t>. Огляд алгоритмів</w:t>
      </w:r>
      <w:r w:rsidR="00C46106" w:rsidRPr="003167D4">
        <w:rPr>
          <w:b/>
          <w:sz w:val="32"/>
          <w:szCs w:val="28"/>
          <w:lang w:val="ru-RU"/>
        </w:rPr>
        <w:t xml:space="preserve"> </w:t>
      </w:r>
      <w:r w:rsidR="00272D54" w:rsidRPr="00272D54">
        <w:rPr>
          <w:b/>
          <w:sz w:val="32"/>
          <w:szCs w:val="28"/>
        </w:rPr>
        <w:t>аналізу даних для рекомендаційних систем</w:t>
      </w:r>
      <w:bookmarkEnd w:id="11"/>
    </w:p>
    <w:p w:rsidR="00553BD1" w:rsidRDefault="00553BD1" w:rsidP="008171BA">
      <w:pPr>
        <w:pStyle w:val="afb"/>
        <w:rPr>
          <w:szCs w:val="28"/>
        </w:rPr>
      </w:pPr>
    </w:p>
    <w:p w:rsidR="00A647A9" w:rsidRDefault="00A647A9" w:rsidP="008171BA">
      <w:pPr>
        <w:pStyle w:val="afb"/>
        <w:rPr>
          <w:szCs w:val="28"/>
        </w:rPr>
      </w:pPr>
    </w:p>
    <w:p w:rsidR="006F121E" w:rsidRDefault="006F121E" w:rsidP="009F0F4D">
      <w:pPr>
        <w:pStyle w:val="afb"/>
        <w:ind w:firstLine="708"/>
        <w:rPr>
          <w:szCs w:val="28"/>
        </w:rPr>
      </w:pPr>
      <w:r>
        <w:rPr>
          <w:szCs w:val="28"/>
        </w:rPr>
        <w:t>Процес інтелектуального аналізу даних</w:t>
      </w:r>
      <w:r w:rsidR="008F41D5">
        <w:rPr>
          <w:szCs w:val="28"/>
        </w:rPr>
        <w:t xml:space="preserve">, як правило складається </w:t>
      </w:r>
      <w:r>
        <w:rPr>
          <w:szCs w:val="28"/>
        </w:rPr>
        <w:t>з трьох кроків, які виконуються послідовно:</w:t>
      </w:r>
      <w:r w:rsidR="009F0F4D" w:rsidRPr="009F0F4D">
        <w:rPr>
          <w:szCs w:val="28"/>
          <w:lang w:val="ru-RU"/>
        </w:rPr>
        <w:t xml:space="preserve"> </w:t>
      </w:r>
      <w:r>
        <w:rPr>
          <w:szCs w:val="28"/>
        </w:rPr>
        <w:t>попередня обробка дан</w:t>
      </w:r>
      <w:r w:rsidR="009F0F4D">
        <w:rPr>
          <w:szCs w:val="28"/>
        </w:rPr>
        <w:t>их</w:t>
      </w:r>
      <w:r w:rsidR="009F0F4D" w:rsidRPr="009F0F4D">
        <w:rPr>
          <w:szCs w:val="28"/>
          <w:lang w:val="ru-RU"/>
        </w:rPr>
        <w:t xml:space="preserve">, </w:t>
      </w:r>
      <w:r w:rsidR="009F0F4D">
        <w:rPr>
          <w:szCs w:val="28"/>
        </w:rPr>
        <w:t>аналіз даних</w:t>
      </w:r>
      <w:r w:rsidR="009F0F4D" w:rsidRPr="009F0F4D">
        <w:rPr>
          <w:szCs w:val="28"/>
          <w:lang w:val="ru-RU"/>
        </w:rPr>
        <w:t xml:space="preserve">, </w:t>
      </w:r>
      <w:r>
        <w:rPr>
          <w:szCs w:val="28"/>
        </w:rPr>
        <w:t>інтерпретація результатів.</w:t>
      </w:r>
    </w:p>
    <w:p w:rsidR="008F41D5" w:rsidRDefault="008F41D5" w:rsidP="00040FD9">
      <w:pPr>
        <w:pStyle w:val="afb"/>
        <w:rPr>
          <w:szCs w:val="28"/>
        </w:rPr>
      </w:pPr>
      <w:r>
        <w:rPr>
          <w:szCs w:val="28"/>
        </w:rPr>
        <w:t>Схему процесу наведено на рисунку (2.1)</w:t>
      </w:r>
    </w:p>
    <w:p w:rsidR="00040FD9" w:rsidRDefault="00040FD9" w:rsidP="00040FD9">
      <w:pPr>
        <w:pStyle w:val="afb"/>
        <w:rPr>
          <w:szCs w:val="28"/>
        </w:rPr>
      </w:pPr>
    </w:p>
    <w:p w:rsidR="008F41D5" w:rsidRDefault="008F41D5" w:rsidP="008171BA">
      <w:pPr>
        <w:pStyle w:val="afb"/>
        <w:rPr>
          <w:szCs w:val="28"/>
        </w:rPr>
      </w:pPr>
      <w:r w:rsidRPr="008F41D5">
        <w:rPr>
          <w:noProof/>
          <w:szCs w:val="28"/>
          <w:lang w:val="ru-RU" w:eastAsia="ru-RU"/>
        </w:rPr>
        <w:drawing>
          <wp:inline distT="0" distB="0" distL="0" distR="0" wp14:anchorId="0896EB30" wp14:editId="20C9518D">
            <wp:extent cx="4943475" cy="25812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44165" cy="2581635"/>
                    </a:xfrm>
                    <a:prstGeom prst="rect">
                      <a:avLst/>
                    </a:prstGeom>
                  </pic:spPr>
                </pic:pic>
              </a:graphicData>
            </a:graphic>
          </wp:inline>
        </w:drawing>
      </w:r>
    </w:p>
    <w:p w:rsidR="00A647A9" w:rsidRDefault="00C37E32" w:rsidP="00A647A9">
      <w:pPr>
        <w:pStyle w:val="afb"/>
        <w:jc w:val="center"/>
        <w:rPr>
          <w:szCs w:val="28"/>
        </w:rPr>
      </w:pPr>
      <w:r>
        <w:rPr>
          <w:szCs w:val="28"/>
        </w:rPr>
        <w:t>Рисунок 2.1 — Схема процесу інтелектуального аналізу даних</w:t>
      </w:r>
    </w:p>
    <w:p w:rsidR="00A647A9" w:rsidRDefault="00A647A9" w:rsidP="00A647A9">
      <w:pPr>
        <w:pStyle w:val="afb"/>
        <w:rPr>
          <w:szCs w:val="28"/>
        </w:rPr>
      </w:pPr>
    </w:p>
    <w:p w:rsidR="00C85616" w:rsidRDefault="00826F28" w:rsidP="00C57A94">
      <w:pPr>
        <w:pStyle w:val="afb"/>
        <w:outlineLvl w:val="2"/>
        <w:rPr>
          <w:b/>
          <w:szCs w:val="28"/>
        </w:rPr>
      </w:pPr>
      <w:bookmarkStart w:id="12" w:name="_Toc10484986"/>
      <w:r>
        <w:rPr>
          <w:b/>
          <w:szCs w:val="28"/>
        </w:rPr>
        <w:t>2.5</w:t>
      </w:r>
      <w:r w:rsidR="00A876C5" w:rsidRPr="00A647A9">
        <w:rPr>
          <w:b/>
          <w:szCs w:val="28"/>
        </w:rPr>
        <w:t>.1. Алгоритм, що використовує коефіцієнт кореляції</w:t>
      </w:r>
      <w:bookmarkEnd w:id="12"/>
    </w:p>
    <w:p w:rsidR="00A647A9" w:rsidRPr="00A647A9" w:rsidRDefault="00A647A9" w:rsidP="008171BA">
      <w:pPr>
        <w:pStyle w:val="afb"/>
        <w:rPr>
          <w:szCs w:val="28"/>
        </w:rPr>
      </w:pPr>
    </w:p>
    <w:p w:rsidR="00A647A9" w:rsidRPr="00A647A9" w:rsidRDefault="00A647A9" w:rsidP="008171BA">
      <w:pPr>
        <w:pStyle w:val="afb"/>
        <w:rPr>
          <w:szCs w:val="28"/>
        </w:rPr>
      </w:pPr>
    </w:p>
    <w:p w:rsidR="00CA678D" w:rsidRPr="006D267C" w:rsidRDefault="00A36FEF" w:rsidP="006D267C">
      <w:pPr>
        <w:pStyle w:val="afb"/>
        <w:rPr>
          <w:szCs w:val="28"/>
          <w:lang w:val="en-US"/>
        </w:rPr>
      </w:pPr>
      <w:r>
        <w:rPr>
          <w:szCs w:val="28"/>
        </w:rPr>
        <w:t xml:space="preserve">Нехай маємо матрицю </w:t>
      </w:r>
      <w:r w:rsidR="00C2073D" w:rsidRPr="00A36FEF">
        <w:rPr>
          <w:position w:val="-4"/>
          <w:szCs w:val="28"/>
        </w:rP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7.25pt" o:ole="">
            <v:imagedata r:id="rId10" o:title=""/>
          </v:shape>
          <o:OLEObject Type="Embed" ProgID="Equation.3" ShapeID="_x0000_i1025" DrawAspect="Content" ObjectID="_1621104303" r:id="rId11"/>
        </w:object>
      </w:r>
      <w:r w:rsidR="007145A5">
        <w:rPr>
          <w:szCs w:val="28"/>
        </w:rPr>
        <w:t xml:space="preserve"> таку, що рядки матриці є векторами уподобань для кожного користувача, а стовпчики є векторами оцінок для кожного предмета рекомендацій.</w:t>
      </w:r>
      <w:r w:rsidR="005F5122">
        <w:rPr>
          <w:szCs w:val="28"/>
        </w:rPr>
        <w:t xml:space="preserve"> Насамперед залишимо в цих векторах тільки ті елементи, для яких нам відомі значення для обох векторів, тобто слід залишити тільки такі предмети, які оцінили обидва користувачі.</w:t>
      </w:r>
      <w:r w:rsidR="00231E3E">
        <w:rPr>
          <w:szCs w:val="28"/>
        </w:rPr>
        <w:t xml:space="preserve"> В результаті необхідно визначити, наскільки схожі два вектори дійсних чисел. Для цього необхідно порахувати коефіці</w:t>
      </w:r>
      <w:r w:rsidR="003A2C34">
        <w:rPr>
          <w:szCs w:val="28"/>
        </w:rPr>
        <w:t>єнт кореляції</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2"/>
        <w:gridCol w:w="1099"/>
      </w:tblGrid>
      <w:tr w:rsidR="00CA678D" w:rsidTr="00CA678D">
        <w:tc>
          <w:tcPr>
            <w:tcW w:w="9322" w:type="dxa"/>
          </w:tcPr>
          <w:p w:rsidR="00CA678D" w:rsidRDefault="00CA678D" w:rsidP="00CA678D">
            <w:pPr>
              <w:pStyle w:val="afb"/>
              <w:ind w:firstLine="0"/>
              <w:jc w:val="center"/>
              <w:rPr>
                <w:szCs w:val="28"/>
                <w:lang w:val="en-US"/>
              </w:rPr>
            </w:pPr>
            <w:r w:rsidRPr="00231E3E">
              <w:rPr>
                <w:position w:val="-56"/>
                <w:szCs w:val="28"/>
                <w:lang w:eastAsia="en-US"/>
              </w:rPr>
              <w:object w:dxaOrig="3660" w:dyaOrig="1160">
                <v:shape id="_x0000_i1026" type="#_x0000_t75" style="width:247.5pt;height:79.5pt" o:ole="">
                  <v:imagedata r:id="rId12" o:title=""/>
                </v:shape>
                <o:OLEObject Type="Embed" ProgID="Equation.3" ShapeID="_x0000_i1026" DrawAspect="Content" ObjectID="_1621104304" r:id="rId13"/>
              </w:object>
            </w:r>
          </w:p>
        </w:tc>
        <w:tc>
          <w:tcPr>
            <w:tcW w:w="1099" w:type="dxa"/>
            <w:vAlign w:val="center"/>
          </w:tcPr>
          <w:p w:rsidR="00CA678D" w:rsidRDefault="00CA678D" w:rsidP="005B07AF">
            <w:pPr>
              <w:pStyle w:val="afb"/>
              <w:ind w:firstLine="0"/>
              <w:jc w:val="right"/>
              <w:rPr>
                <w:szCs w:val="28"/>
                <w:lang w:val="en-US"/>
              </w:rPr>
            </w:pPr>
            <w:r w:rsidRPr="00887173">
              <w:rPr>
                <w:szCs w:val="28"/>
                <w:lang w:val="ru-RU"/>
              </w:rPr>
              <w:t>(2.1)</w:t>
            </w:r>
          </w:p>
        </w:tc>
      </w:tr>
    </w:tbl>
    <w:p w:rsidR="00084D02" w:rsidRDefault="00887173" w:rsidP="00CA678D">
      <w:pPr>
        <w:pStyle w:val="afb"/>
        <w:ind w:firstLine="0"/>
        <w:rPr>
          <w:position w:val="-6"/>
          <w:szCs w:val="28"/>
          <w:lang w:val="ru-RU"/>
        </w:rPr>
      </w:pPr>
      <w:r>
        <w:rPr>
          <w:szCs w:val="28"/>
        </w:rPr>
        <w:t xml:space="preserve">де </w:t>
      </w:r>
      <w:r w:rsidR="00C2073D" w:rsidRPr="005965A5">
        <w:rPr>
          <w:position w:val="-6"/>
          <w:szCs w:val="28"/>
        </w:rPr>
        <w:object w:dxaOrig="240" w:dyaOrig="340">
          <v:shape id="_x0000_i1027" type="#_x0000_t75" style="width:14.25pt;height:19.5pt" o:ole="">
            <v:imagedata r:id="rId14" o:title=""/>
          </v:shape>
          <o:OLEObject Type="Embed" ProgID="Equation.3" ShapeID="_x0000_i1027" DrawAspect="Content" ObjectID="_1621104305" r:id="rId15"/>
        </w:object>
      </w:r>
      <w:r w:rsidRPr="00887173">
        <w:rPr>
          <w:position w:val="-6"/>
          <w:szCs w:val="28"/>
          <w:lang w:val="ru-RU"/>
        </w:rPr>
        <w:t xml:space="preserve"> — </w:t>
      </w:r>
      <w:r>
        <w:rPr>
          <w:position w:val="-6"/>
          <w:szCs w:val="28"/>
        </w:rPr>
        <w:t>середній рейтинг, виставлений користувачем</w:t>
      </w:r>
      <w:r w:rsidR="00D9150A">
        <w:rPr>
          <w:position w:val="-6"/>
          <w:szCs w:val="28"/>
          <w:lang w:val="ru-RU"/>
        </w:rPr>
        <w:t>.</w:t>
      </w:r>
    </w:p>
    <w:p w:rsidR="00D9150A" w:rsidRPr="00BE189D" w:rsidRDefault="00D9150A" w:rsidP="008171BA">
      <w:pPr>
        <w:pStyle w:val="afb"/>
        <w:rPr>
          <w:position w:val="-6"/>
          <w:szCs w:val="28"/>
          <w:lang w:val="ru-RU"/>
        </w:rPr>
      </w:pPr>
      <w:r>
        <w:rPr>
          <w:position w:val="-6"/>
          <w:szCs w:val="28"/>
        </w:rPr>
        <w:t xml:space="preserve">Іноді використовують так звану </w:t>
      </w:r>
      <w:r w:rsidRPr="00D9150A">
        <w:rPr>
          <w:position w:val="-6"/>
          <w:szCs w:val="28"/>
          <w:lang w:val="ru-RU"/>
        </w:rPr>
        <w:t>“</w:t>
      </w:r>
      <w:r>
        <w:rPr>
          <w:position w:val="-6"/>
          <w:szCs w:val="28"/>
        </w:rPr>
        <w:t>косинусну схожість</w:t>
      </w:r>
      <w:r w:rsidRPr="00D9150A">
        <w:rPr>
          <w:position w:val="-6"/>
          <w:szCs w:val="28"/>
          <w:lang w:val="ru-RU"/>
        </w:rPr>
        <w:t>”</w:t>
      </w:r>
      <w:r>
        <w:rPr>
          <w:position w:val="-6"/>
          <w:szCs w:val="28"/>
        </w:rPr>
        <w:t>, використовуючи</w:t>
      </w:r>
      <w:r w:rsidR="00BD2EAC">
        <w:rPr>
          <w:position w:val="-6"/>
          <w:szCs w:val="28"/>
        </w:rPr>
        <w:t xml:space="preserve"> косинус</w:t>
      </w:r>
      <w:r>
        <w:rPr>
          <w:position w:val="-6"/>
          <w:szCs w:val="28"/>
        </w:rPr>
        <w:t xml:space="preserve"> кут</w:t>
      </w:r>
      <w:r w:rsidR="00570D22">
        <w:rPr>
          <w:position w:val="-6"/>
          <w:szCs w:val="28"/>
        </w:rPr>
        <w:t>а</w:t>
      </w:r>
      <w:r>
        <w:rPr>
          <w:position w:val="-6"/>
          <w:szCs w:val="28"/>
        </w:rPr>
        <w:t xml:space="preserve"> між векторами</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2"/>
        <w:gridCol w:w="1099"/>
      </w:tblGrid>
      <w:tr w:rsidR="005B07AF" w:rsidTr="00221879">
        <w:tc>
          <w:tcPr>
            <w:tcW w:w="9322" w:type="dxa"/>
          </w:tcPr>
          <w:p w:rsidR="005B07AF" w:rsidRDefault="005B07AF" w:rsidP="00221879">
            <w:pPr>
              <w:pStyle w:val="afb"/>
              <w:ind w:firstLine="0"/>
              <w:jc w:val="center"/>
              <w:rPr>
                <w:szCs w:val="28"/>
                <w:lang w:val="en-US"/>
              </w:rPr>
            </w:pPr>
            <w:r w:rsidRPr="0085566D">
              <w:rPr>
                <w:position w:val="-58"/>
                <w:szCs w:val="28"/>
                <w:lang w:eastAsia="en-US"/>
              </w:rPr>
              <w:object w:dxaOrig="2400" w:dyaOrig="1160">
                <v:shape id="_x0000_i1028" type="#_x0000_t75" style="width:161.25pt;height:78.75pt" o:ole="">
                  <v:imagedata r:id="rId16" o:title=""/>
                </v:shape>
                <o:OLEObject Type="Embed" ProgID="Equation.3" ShapeID="_x0000_i1028" DrawAspect="Content" ObjectID="_1621104306" r:id="rId17"/>
              </w:object>
            </w:r>
          </w:p>
        </w:tc>
        <w:tc>
          <w:tcPr>
            <w:tcW w:w="1099" w:type="dxa"/>
            <w:vAlign w:val="center"/>
          </w:tcPr>
          <w:p w:rsidR="005B07AF" w:rsidRDefault="005B07AF" w:rsidP="00221879">
            <w:pPr>
              <w:pStyle w:val="afb"/>
              <w:ind w:firstLine="0"/>
              <w:jc w:val="right"/>
              <w:rPr>
                <w:szCs w:val="28"/>
                <w:lang w:val="en-US"/>
              </w:rPr>
            </w:pPr>
            <w:r>
              <w:rPr>
                <w:szCs w:val="28"/>
                <w:lang w:val="ru-RU"/>
              </w:rPr>
              <w:t>(2.</w:t>
            </w:r>
            <w:r>
              <w:rPr>
                <w:szCs w:val="28"/>
                <w:lang w:val="en-US"/>
              </w:rPr>
              <w:t>2</w:t>
            </w:r>
            <w:r w:rsidRPr="00887173">
              <w:rPr>
                <w:szCs w:val="28"/>
                <w:lang w:val="ru-RU"/>
              </w:rPr>
              <w:t>)</w:t>
            </w:r>
          </w:p>
        </w:tc>
      </w:tr>
    </w:tbl>
    <w:p w:rsidR="005B07AF" w:rsidRPr="005B07AF" w:rsidRDefault="005B07AF" w:rsidP="00605E72">
      <w:pPr>
        <w:pStyle w:val="afb"/>
        <w:ind w:firstLine="0"/>
        <w:rPr>
          <w:position w:val="-6"/>
          <w:szCs w:val="28"/>
          <w:lang w:val="en-US"/>
        </w:rPr>
      </w:pPr>
    </w:p>
    <w:p w:rsidR="00BD2EAC" w:rsidRPr="00BE189D" w:rsidRDefault="00505F14" w:rsidP="008171BA">
      <w:pPr>
        <w:pStyle w:val="afb"/>
        <w:rPr>
          <w:szCs w:val="28"/>
          <w:lang w:val="ru-RU"/>
        </w:rPr>
      </w:pPr>
      <w:r>
        <w:rPr>
          <w:szCs w:val="28"/>
        </w:rPr>
        <w:t>Для того, щоб скористатися цими коефіцієнтами, необхідно наблизити новий рейтинг як середній рейтинг даного користувача плюс зважене відхилення від середнього рейтингу інших користувачів</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2"/>
        <w:gridCol w:w="1099"/>
      </w:tblGrid>
      <w:tr w:rsidR="00B935B0" w:rsidTr="006B19DF">
        <w:tc>
          <w:tcPr>
            <w:tcW w:w="9322" w:type="dxa"/>
            <w:vAlign w:val="center"/>
          </w:tcPr>
          <w:p w:rsidR="00B935B0" w:rsidRDefault="00B935B0" w:rsidP="006B19DF">
            <w:pPr>
              <w:pStyle w:val="afb"/>
              <w:ind w:firstLine="0"/>
              <w:jc w:val="center"/>
              <w:rPr>
                <w:szCs w:val="28"/>
                <w:lang w:val="en-US"/>
              </w:rPr>
            </w:pPr>
            <w:r w:rsidRPr="00505F14">
              <w:rPr>
                <w:position w:val="-50"/>
                <w:szCs w:val="28"/>
                <w:lang w:eastAsia="en-US"/>
              </w:rPr>
              <w:object w:dxaOrig="2439" w:dyaOrig="1120">
                <v:shape id="_x0000_i1029" type="#_x0000_t75" style="width:164.25pt;height:75.75pt" o:ole="">
                  <v:imagedata r:id="rId18" o:title=""/>
                </v:shape>
                <o:OLEObject Type="Embed" ProgID="Equation.3" ShapeID="_x0000_i1029" DrawAspect="Content" ObjectID="_1621104307" r:id="rId19"/>
              </w:object>
            </w:r>
          </w:p>
        </w:tc>
        <w:tc>
          <w:tcPr>
            <w:tcW w:w="1099" w:type="dxa"/>
            <w:vAlign w:val="center"/>
          </w:tcPr>
          <w:p w:rsidR="00B935B0" w:rsidRDefault="00B935B0" w:rsidP="006B19DF">
            <w:pPr>
              <w:pStyle w:val="afb"/>
              <w:ind w:firstLine="0"/>
              <w:jc w:val="center"/>
              <w:rPr>
                <w:szCs w:val="28"/>
                <w:lang w:val="en-US"/>
              </w:rPr>
            </w:pPr>
            <w:r>
              <w:rPr>
                <w:szCs w:val="28"/>
                <w:lang w:val="ru-RU"/>
              </w:rPr>
              <w:t>(2.</w:t>
            </w:r>
            <w:r>
              <w:rPr>
                <w:szCs w:val="28"/>
                <w:lang w:val="en-US"/>
              </w:rPr>
              <w:t>3</w:t>
            </w:r>
            <w:r w:rsidRPr="00887173">
              <w:rPr>
                <w:szCs w:val="28"/>
                <w:lang w:val="ru-RU"/>
              </w:rPr>
              <w:t>)</w:t>
            </w:r>
          </w:p>
        </w:tc>
      </w:tr>
    </w:tbl>
    <w:p w:rsidR="00B935B0" w:rsidRPr="00B935B0" w:rsidRDefault="00B935B0" w:rsidP="008171BA">
      <w:pPr>
        <w:pStyle w:val="afb"/>
        <w:rPr>
          <w:szCs w:val="28"/>
          <w:lang w:val="en-US"/>
        </w:rPr>
      </w:pPr>
    </w:p>
    <w:p w:rsidR="00505F14" w:rsidRDefault="00DE034E" w:rsidP="008171BA">
      <w:pPr>
        <w:pStyle w:val="afb"/>
        <w:rPr>
          <w:szCs w:val="28"/>
        </w:rPr>
      </w:pPr>
      <w:r>
        <w:rPr>
          <w:szCs w:val="28"/>
        </w:rPr>
        <w:lastRenderedPageBreak/>
        <w:t>Перевагою даного алгоритму є те, що він достатньо простий у реалізації. Проте він вважається застарілим, наразі існують інші алгоритми, які швидше виконують свою задачу та видають більш точні результати.</w:t>
      </w:r>
    </w:p>
    <w:p w:rsidR="007129C8" w:rsidRDefault="007129C8" w:rsidP="008171BA">
      <w:pPr>
        <w:pStyle w:val="afb"/>
        <w:rPr>
          <w:szCs w:val="28"/>
        </w:rPr>
      </w:pPr>
    </w:p>
    <w:p w:rsidR="007129C8" w:rsidRDefault="007129C8" w:rsidP="008171BA">
      <w:pPr>
        <w:pStyle w:val="afb"/>
        <w:rPr>
          <w:szCs w:val="28"/>
        </w:rPr>
      </w:pPr>
    </w:p>
    <w:p w:rsidR="00EB176B" w:rsidRDefault="00826F28" w:rsidP="00C57A94">
      <w:pPr>
        <w:pStyle w:val="afb"/>
        <w:outlineLvl w:val="2"/>
        <w:rPr>
          <w:b/>
          <w:szCs w:val="28"/>
        </w:rPr>
      </w:pPr>
      <w:bookmarkStart w:id="13" w:name="_Toc10484987"/>
      <w:r>
        <w:rPr>
          <w:b/>
          <w:szCs w:val="28"/>
        </w:rPr>
        <w:t>2.5</w:t>
      </w:r>
      <w:r w:rsidR="00EB176B" w:rsidRPr="007129C8">
        <w:rPr>
          <w:b/>
          <w:szCs w:val="28"/>
        </w:rPr>
        <w:t>.2. Алгоритм</w:t>
      </w:r>
      <w:r w:rsidR="007725E0" w:rsidRPr="007129C8">
        <w:rPr>
          <w:b/>
          <w:szCs w:val="28"/>
        </w:rPr>
        <w:t xml:space="preserve">, що </w:t>
      </w:r>
      <w:r w:rsidR="00601A8F" w:rsidRPr="007129C8">
        <w:rPr>
          <w:b/>
          <w:szCs w:val="28"/>
        </w:rPr>
        <w:t>використовує Бає</w:t>
      </w:r>
      <w:r w:rsidR="001071F9" w:rsidRPr="007129C8">
        <w:rPr>
          <w:b/>
          <w:szCs w:val="28"/>
        </w:rPr>
        <w:t>совий</w:t>
      </w:r>
      <w:r w:rsidR="000909CE" w:rsidRPr="007129C8">
        <w:rPr>
          <w:b/>
          <w:szCs w:val="28"/>
        </w:rPr>
        <w:t xml:space="preserve"> класифікатор</w:t>
      </w:r>
      <w:bookmarkEnd w:id="13"/>
    </w:p>
    <w:p w:rsidR="007129C8" w:rsidRDefault="007129C8" w:rsidP="008171BA">
      <w:pPr>
        <w:pStyle w:val="afb"/>
        <w:rPr>
          <w:b/>
          <w:szCs w:val="28"/>
        </w:rPr>
      </w:pPr>
    </w:p>
    <w:p w:rsidR="007129C8" w:rsidRPr="007129C8" w:rsidRDefault="007129C8" w:rsidP="008171BA">
      <w:pPr>
        <w:pStyle w:val="afb"/>
        <w:rPr>
          <w:b/>
          <w:szCs w:val="28"/>
        </w:rPr>
      </w:pPr>
    </w:p>
    <w:p w:rsidR="00821D6D" w:rsidRPr="003C7E0D" w:rsidRDefault="001D1B42" w:rsidP="008171BA">
      <w:pPr>
        <w:pStyle w:val="afb"/>
        <w:rPr>
          <w:szCs w:val="28"/>
        </w:rPr>
      </w:pPr>
      <w:r>
        <w:rPr>
          <w:szCs w:val="28"/>
        </w:rPr>
        <w:t xml:space="preserve">Баєсовий </w:t>
      </w:r>
      <w:r w:rsidR="00C12848">
        <w:rPr>
          <w:szCs w:val="28"/>
        </w:rPr>
        <w:t xml:space="preserve">класифікатор є методом вирішення проблеми класифікації на основі ймовірнісних підходів. Він </w:t>
      </w:r>
      <w:r w:rsidR="00C12848" w:rsidRPr="00C12848">
        <w:rPr>
          <w:szCs w:val="28"/>
        </w:rPr>
        <w:t>ґ</w:t>
      </w:r>
      <w:r w:rsidR="00C12848">
        <w:rPr>
          <w:szCs w:val="28"/>
        </w:rPr>
        <w:t>рунтується на визначенні умовної ймовірності та теор</w:t>
      </w:r>
      <w:r w:rsidR="006A1C08">
        <w:rPr>
          <w:szCs w:val="28"/>
        </w:rPr>
        <w:t>е</w:t>
      </w:r>
      <w:r w:rsidR="00C12848">
        <w:rPr>
          <w:szCs w:val="28"/>
        </w:rPr>
        <w:t>мі Баєса.</w:t>
      </w:r>
      <w:r w:rsidR="00221846" w:rsidRPr="003C7E0D">
        <w:rPr>
          <w:szCs w:val="28"/>
        </w:rPr>
        <w:t xml:space="preserve"> </w:t>
      </w:r>
    </w:p>
    <w:p w:rsidR="008E2441" w:rsidRPr="00C2073D" w:rsidRDefault="00FE18E1" w:rsidP="008171BA">
      <w:pPr>
        <w:pStyle w:val="afb"/>
        <w:rPr>
          <w:szCs w:val="28"/>
          <w:lang w:val="ru-RU"/>
        </w:rPr>
      </w:pPr>
      <w:r>
        <w:rPr>
          <w:szCs w:val="28"/>
        </w:rPr>
        <w:t xml:space="preserve">Теорема Баєса — це одна з основних теорем у теорії ймовірностей. Вона визначає ймовірність </w:t>
      </w:r>
      <w:r>
        <w:rPr>
          <w:szCs w:val="28"/>
          <w:lang w:val="ru-RU"/>
        </w:rPr>
        <w:t>настання под</w:t>
      </w:r>
      <w:r>
        <w:rPr>
          <w:szCs w:val="28"/>
        </w:rPr>
        <w:t>ії</w:t>
      </w:r>
      <w:r w:rsidR="009F127E">
        <w:rPr>
          <w:szCs w:val="28"/>
        </w:rPr>
        <w:t xml:space="preserve"> в умовах, коли на основі спостережень відома лише деяка інформація про подію.</w:t>
      </w:r>
      <w:r w:rsidR="00221846" w:rsidRPr="00221846">
        <w:rPr>
          <w:szCs w:val="28"/>
          <w:lang w:val="ru-RU"/>
        </w:rPr>
        <w:t xml:space="preserve"> </w:t>
      </w:r>
      <w:r w:rsidR="00221846">
        <w:rPr>
          <w:szCs w:val="28"/>
        </w:rPr>
        <w:t xml:space="preserve">Відповідно до </w:t>
      </w:r>
      <w:r w:rsidR="00221846" w:rsidRPr="00221846">
        <w:rPr>
          <w:szCs w:val="28"/>
          <w:lang w:val="ru-RU"/>
        </w:rPr>
        <w:t>[</w:t>
      </w:r>
      <w:r w:rsidR="007E4AED" w:rsidRPr="004B04B9">
        <w:rPr>
          <w:szCs w:val="28"/>
          <w:lang w:val="ru-RU"/>
        </w:rPr>
        <w:t>8</w:t>
      </w:r>
      <w:r w:rsidR="00221846" w:rsidRPr="00221846">
        <w:rPr>
          <w:szCs w:val="28"/>
          <w:lang w:val="ru-RU"/>
        </w:rPr>
        <w:t>]</w:t>
      </w:r>
      <w:r w:rsidR="00221846">
        <w:rPr>
          <w:szCs w:val="28"/>
        </w:rPr>
        <w:t xml:space="preserve"> умовна ймовірність </w:t>
      </w:r>
      <w:r w:rsidR="00C2073D" w:rsidRPr="00221846">
        <w:rPr>
          <w:position w:val="-10"/>
          <w:szCs w:val="28"/>
        </w:rPr>
        <w:object w:dxaOrig="920" w:dyaOrig="320">
          <v:shape id="_x0000_i1030" type="#_x0000_t75" style="width:49.5pt;height:17.25pt" o:ole="">
            <v:imagedata r:id="rId20" o:title=""/>
          </v:shape>
          <o:OLEObject Type="Embed" ProgID="Equation.3" ShapeID="_x0000_i1030" DrawAspect="Content" ObjectID="_1621104308" r:id="rId21"/>
        </w:object>
      </w:r>
      <w:r w:rsidR="00221846" w:rsidRPr="00221846">
        <w:rPr>
          <w:szCs w:val="28"/>
          <w:lang w:val="ru-RU"/>
        </w:rPr>
        <w:t xml:space="preserve"> </w:t>
      </w:r>
      <w:r w:rsidR="00221846">
        <w:rPr>
          <w:szCs w:val="28"/>
        </w:rPr>
        <w:t xml:space="preserve">події </w:t>
      </w:r>
      <w:r w:rsidR="00221846" w:rsidRPr="00221846">
        <w:rPr>
          <w:position w:val="-4"/>
          <w:szCs w:val="28"/>
        </w:rPr>
        <w:object w:dxaOrig="240" w:dyaOrig="260">
          <v:shape id="_x0000_i1031" type="#_x0000_t75" style="width:12pt;height:12.75pt" o:ole="">
            <v:imagedata r:id="rId22" o:title=""/>
          </v:shape>
          <o:OLEObject Type="Embed" ProgID="Equation.3" ShapeID="_x0000_i1031" DrawAspect="Content" ObjectID="_1621104309" r:id="rId23"/>
        </w:object>
      </w:r>
      <w:r w:rsidR="00221846" w:rsidRPr="00221846">
        <w:rPr>
          <w:szCs w:val="28"/>
          <w:lang w:val="ru-RU"/>
        </w:rPr>
        <w:t xml:space="preserve"> </w:t>
      </w:r>
      <w:r w:rsidR="00221846">
        <w:rPr>
          <w:szCs w:val="28"/>
        </w:rPr>
        <w:t xml:space="preserve">за умови настання події події </w:t>
      </w:r>
      <w:r w:rsidR="00221846" w:rsidRPr="00221846">
        <w:rPr>
          <w:position w:val="-4"/>
          <w:szCs w:val="28"/>
        </w:rPr>
        <w:object w:dxaOrig="279" w:dyaOrig="260">
          <v:shape id="_x0000_i1032" type="#_x0000_t75" style="width:14.25pt;height:12.75pt" o:ole="">
            <v:imagedata r:id="rId24" o:title=""/>
          </v:shape>
          <o:OLEObject Type="Embed" ProgID="Equation.3" ShapeID="_x0000_i1032" DrawAspect="Content" ObjectID="_1621104310" r:id="rId25"/>
        </w:object>
      </w:r>
      <w:r w:rsidR="00221846" w:rsidRPr="00221846">
        <w:rPr>
          <w:szCs w:val="28"/>
          <w:lang w:val="ru-RU"/>
        </w:rPr>
        <w:t xml:space="preserve"> </w:t>
      </w:r>
      <w:r w:rsidR="00221846">
        <w:rPr>
          <w:szCs w:val="28"/>
        </w:rPr>
        <w:t>обчислюється за формулою</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121"/>
        <w:gridCol w:w="1084"/>
      </w:tblGrid>
      <w:tr w:rsidR="0088114E" w:rsidTr="004C629B">
        <w:trPr>
          <w:trHeight w:val="1417"/>
        </w:trPr>
        <w:tc>
          <w:tcPr>
            <w:tcW w:w="9322" w:type="dxa"/>
            <w:vAlign w:val="center"/>
          </w:tcPr>
          <w:p w:rsidR="0088114E" w:rsidRDefault="004C629B" w:rsidP="0088114E">
            <w:pPr>
              <w:pStyle w:val="afb"/>
              <w:ind w:firstLine="0"/>
              <w:jc w:val="center"/>
              <w:rPr>
                <w:szCs w:val="28"/>
                <w:lang w:val="en-US"/>
              </w:rPr>
            </w:pPr>
            <w:r w:rsidRPr="00221846">
              <w:rPr>
                <w:position w:val="-28"/>
                <w:szCs w:val="28"/>
                <w:lang w:val="en-US" w:eastAsia="en-US"/>
              </w:rPr>
              <w:object w:dxaOrig="2020" w:dyaOrig="660">
                <v:shape id="_x0000_i1033" type="#_x0000_t75" style="width:101.25pt;height:38.25pt" o:ole="">
                  <v:imagedata r:id="rId26" o:title=""/>
                </v:shape>
                <o:OLEObject Type="Embed" ProgID="Equation.3" ShapeID="_x0000_i1033" DrawAspect="Content" ObjectID="_1621104311" r:id="rId27"/>
              </w:object>
            </w:r>
          </w:p>
        </w:tc>
        <w:tc>
          <w:tcPr>
            <w:tcW w:w="1099" w:type="dxa"/>
            <w:vAlign w:val="center"/>
          </w:tcPr>
          <w:p w:rsidR="0088114E" w:rsidRDefault="0088114E" w:rsidP="00221879">
            <w:pPr>
              <w:pStyle w:val="afb"/>
              <w:ind w:firstLine="0"/>
              <w:jc w:val="right"/>
              <w:rPr>
                <w:szCs w:val="28"/>
                <w:lang w:val="en-US"/>
              </w:rPr>
            </w:pPr>
            <w:r>
              <w:rPr>
                <w:szCs w:val="28"/>
                <w:lang w:val="ru-RU"/>
              </w:rPr>
              <w:t>(2.</w:t>
            </w:r>
            <w:r>
              <w:rPr>
                <w:szCs w:val="28"/>
                <w:lang w:val="en-US"/>
              </w:rPr>
              <w:t>4</w:t>
            </w:r>
            <w:r w:rsidRPr="00887173">
              <w:rPr>
                <w:szCs w:val="28"/>
                <w:lang w:val="ru-RU"/>
              </w:rPr>
              <w:t>)</w:t>
            </w:r>
          </w:p>
        </w:tc>
      </w:tr>
    </w:tbl>
    <w:p w:rsidR="00956377" w:rsidRPr="00BA35EE" w:rsidRDefault="00866907" w:rsidP="004C629B">
      <w:pPr>
        <w:pStyle w:val="afb"/>
        <w:ind w:firstLine="708"/>
        <w:rPr>
          <w:szCs w:val="28"/>
          <w:lang w:val="ru-RU"/>
        </w:rPr>
      </w:pPr>
      <w:r>
        <w:rPr>
          <w:szCs w:val="28"/>
        </w:rPr>
        <w:t xml:space="preserve">де </w:t>
      </w:r>
      <w:r w:rsidR="00C2073D" w:rsidRPr="00866907">
        <w:rPr>
          <w:position w:val="-10"/>
          <w:szCs w:val="28"/>
        </w:rPr>
        <w:object w:dxaOrig="560" w:dyaOrig="320">
          <v:shape id="_x0000_i1034" type="#_x0000_t75" style="width:30pt;height:17.25pt" o:ole="">
            <v:imagedata r:id="rId28" o:title=""/>
          </v:shape>
          <o:OLEObject Type="Embed" ProgID="Equation.3" ShapeID="_x0000_i1034" DrawAspect="Content" ObjectID="_1621104312" r:id="rId29"/>
        </w:object>
      </w:r>
      <w:r w:rsidRPr="00135150">
        <w:rPr>
          <w:szCs w:val="28"/>
          <w:lang w:val="ru-RU"/>
        </w:rPr>
        <w:t xml:space="preserve"> </w:t>
      </w:r>
      <w:r>
        <w:rPr>
          <w:szCs w:val="28"/>
          <w:lang w:val="ru-RU"/>
        </w:rPr>
        <w:t xml:space="preserve">та </w:t>
      </w:r>
      <w:r w:rsidR="00C2073D" w:rsidRPr="00866907">
        <w:rPr>
          <w:position w:val="-10"/>
          <w:szCs w:val="28"/>
        </w:rPr>
        <w:object w:dxaOrig="620" w:dyaOrig="320">
          <v:shape id="_x0000_i1035" type="#_x0000_t75" style="width:33pt;height:17.25pt" o:ole="">
            <v:imagedata r:id="rId30" o:title=""/>
          </v:shape>
          <o:OLEObject Type="Embed" ProgID="Equation.3" ShapeID="_x0000_i1035" DrawAspect="Content" ObjectID="_1621104313" r:id="rId31"/>
        </w:object>
      </w:r>
      <w:r w:rsidR="00135150" w:rsidRPr="00135150">
        <w:rPr>
          <w:szCs w:val="28"/>
          <w:lang w:val="ru-RU"/>
        </w:rPr>
        <w:t xml:space="preserve"> — </w:t>
      </w:r>
      <w:r w:rsidR="00135150">
        <w:rPr>
          <w:szCs w:val="28"/>
          <w:lang w:val="ru-RU"/>
        </w:rPr>
        <w:t>це ймовірності</w:t>
      </w:r>
      <w:r w:rsidR="00135150">
        <w:rPr>
          <w:szCs w:val="28"/>
        </w:rPr>
        <w:t xml:space="preserve"> настання кожної події окремо, а </w:t>
      </w:r>
      <w:r w:rsidR="00C2073D" w:rsidRPr="00221846">
        <w:rPr>
          <w:position w:val="-10"/>
          <w:szCs w:val="28"/>
        </w:rPr>
        <w:object w:dxaOrig="859" w:dyaOrig="320">
          <v:shape id="_x0000_i1036" type="#_x0000_t75" style="width:46.5pt;height:17.25pt" o:ole="">
            <v:imagedata r:id="rId32" o:title=""/>
          </v:shape>
          <o:OLEObject Type="Embed" ProgID="Equation.3" ShapeID="_x0000_i1036" DrawAspect="Content" ObjectID="_1621104314" r:id="rId33"/>
        </w:object>
      </w:r>
      <w:r w:rsidR="00135150">
        <w:rPr>
          <w:szCs w:val="28"/>
          <w:lang w:val="ru-RU"/>
        </w:rPr>
        <w:t xml:space="preserve"> — ймовірність одночасного настання подій </w:t>
      </w:r>
      <w:r w:rsidR="00C2073D" w:rsidRPr="00135150">
        <w:rPr>
          <w:position w:val="-4"/>
          <w:szCs w:val="28"/>
        </w:rPr>
        <w:object w:dxaOrig="240" w:dyaOrig="260">
          <v:shape id="_x0000_i1037" type="#_x0000_t75" style="width:15.75pt;height:17.25pt" o:ole="">
            <v:imagedata r:id="rId34" o:title=""/>
          </v:shape>
          <o:OLEObject Type="Embed" ProgID="Equation.3" ShapeID="_x0000_i1037" DrawAspect="Content" ObjectID="_1621104315" r:id="rId35"/>
        </w:object>
      </w:r>
      <w:r w:rsidR="00135150" w:rsidRPr="00135150">
        <w:rPr>
          <w:szCs w:val="28"/>
          <w:lang w:val="ru-RU"/>
        </w:rPr>
        <w:t xml:space="preserve"> </w:t>
      </w:r>
      <w:r w:rsidR="00135150">
        <w:rPr>
          <w:szCs w:val="28"/>
        </w:rPr>
        <w:t xml:space="preserve">та </w:t>
      </w:r>
      <w:r w:rsidR="00C2073D" w:rsidRPr="00135150">
        <w:rPr>
          <w:position w:val="-4"/>
          <w:szCs w:val="28"/>
        </w:rPr>
        <w:object w:dxaOrig="279" w:dyaOrig="260">
          <v:shape id="_x0000_i1038" type="#_x0000_t75" style="width:18.75pt;height:17.25pt" o:ole="">
            <v:imagedata r:id="rId36" o:title=""/>
          </v:shape>
          <o:OLEObject Type="Embed" ProgID="Equation.3" ShapeID="_x0000_i1038" DrawAspect="Content" ObjectID="_1621104316" r:id="rId37"/>
        </w:object>
      </w:r>
      <w:r w:rsidR="00BA35EE" w:rsidRPr="00BA35EE">
        <w:rPr>
          <w:szCs w:val="28"/>
          <w:lang w:val="ru-RU"/>
        </w:rPr>
        <w:t>.</w:t>
      </w:r>
    </w:p>
    <w:p w:rsidR="00BA35EE" w:rsidRPr="00BE189D" w:rsidRDefault="00BA35EE" w:rsidP="00956377">
      <w:pPr>
        <w:pStyle w:val="afb"/>
        <w:rPr>
          <w:szCs w:val="28"/>
          <w:lang w:val="ru-RU"/>
        </w:rPr>
      </w:pPr>
      <w:r>
        <w:rPr>
          <w:szCs w:val="28"/>
        </w:rPr>
        <w:t>Виходячи з теореми про множення ймовірностей</w:t>
      </w:r>
    </w:p>
    <w:p w:rsidR="00F65BF5" w:rsidRPr="00327A15" w:rsidRDefault="00327A15" w:rsidP="00327A15">
      <w:pPr>
        <w:pStyle w:val="aff4"/>
        <w:rPr>
          <w:position w:val="12"/>
          <w:lang w:val="uk-UA"/>
        </w:rPr>
      </w:pPr>
      <w:r>
        <w:rPr>
          <w:lang w:val="uk-UA"/>
        </w:rPr>
        <w:tab/>
      </w:r>
      <w:r w:rsidR="00190AAA" w:rsidRPr="00327A15">
        <w:object w:dxaOrig="4480" w:dyaOrig="320">
          <v:shape id="_x0000_i1039" type="#_x0000_t75" style="width:276.75pt;height:19.5pt" o:ole="">
            <v:imagedata r:id="rId38" o:title=""/>
          </v:shape>
          <o:OLEObject Type="Embed" ProgID="Equation.3" ShapeID="_x0000_i1039" DrawAspect="Content" ObjectID="_1621104317" r:id="rId39"/>
        </w:object>
      </w:r>
      <w:r>
        <w:rPr>
          <w:position w:val="12"/>
          <w:lang w:val="uk-UA"/>
        </w:rPr>
        <w:tab/>
        <w:t>(2.5)</w:t>
      </w:r>
    </w:p>
    <w:p w:rsidR="0027258A" w:rsidRDefault="00793EBB" w:rsidP="0027258A">
      <w:pPr>
        <w:pStyle w:val="afb"/>
        <w:rPr>
          <w:szCs w:val="28"/>
        </w:rPr>
      </w:pPr>
      <w:r>
        <w:rPr>
          <w:szCs w:val="28"/>
        </w:rPr>
        <w:t xml:space="preserve">Враховуючи (2.4) та (2.5), </w:t>
      </w:r>
      <w:r>
        <w:rPr>
          <w:szCs w:val="28"/>
          <w:lang w:val="ru-RU"/>
        </w:rPr>
        <w:t>теорема Ба</w:t>
      </w:r>
      <w:r>
        <w:rPr>
          <w:szCs w:val="28"/>
        </w:rPr>
        <w:t>єса матиме наступний вигляд</w:t>
      </w:r>
    </w:p>
    <w:p w:rsidR="00793EBB" w:rsidRPr="00812193" w:rsidRDefault="00812193" w:rsidP="009B7C84">
      <w:pPr>
        <w:pStyle w:val="aff4"/>
        <w:rPr>
          <w:position w:val="24"/>
          <w:lang w:val="uk-UA"/>
        </w:rPr>
      </w:pPr>
      <w:r>
        <w:rPr>
          <w:lang w:val="uk-UA"/>
        </w:rPr>
        <w:tab/>
      </w:r>
      <w:r w:rsidR="00190AAA" w:rsidRPr="009E4F11">
        <w:object w:dxaOrig="2740" w:dyaOrig="660">
          <v:shape id="_x0000_i1040" type="#_x0000_t75" style="width:165.75pt;height:39.75pt" o:ole="">
            <v:imagedata r:id="rId40" o:title=""/>
          </v:shape>
          <o:OLEObject Type="Embed" ProgID="Equation.3" ShapeID="_x0000_i1040" DrawAspect="Content" ObjectID="_1621104318" r:id="rId41"/>
        </w:object>
      </w:r>
      <w:r>
        <w:rPr>
          <w:position w:val="24"/>
          <w:lang w:val="uk-UA"/>
        </w:rPr>
        <w:tab/>
        <w:t>(2.6)</w:t>
      </w:r>
    </w:p>
    <w:p w:rsidR="0099021A" w:rsidRDefault="004B3835" w:rsidP="0099021A">
      <w:pPr>
        <w:pStyle w:val="afb"/>
        <w:rPr>
          <w:szCs w:val="28"/>
        </w:rPr>
      </w:pPr>
      <w:r>
        <w:rPr>
          <w:szCs w:val="28"/>
        </w:rPr>
        <w:t>Перепишемо формулу (2.6) через інші позначення</w:t>
      </w:r>
    </w:p>
    <w:p w:rsidR="004B3835" w:rsidRPr="009B7C84" w:rsidRDefault="009B7C84" w:rsidP="009B7C84">
      <w:pPr>
        <w:pStyle w:val="aff4"/>
        <w:rPr>
          <w:position w:val="24"/>
          <w:lang w:val="uk-UA"/>
        </w:rPr>
      </w:pPr>
      <w:r>
        <w:rPr>
          <w:lang w:val="uk-UA"/>
        </w:rPr>
        <w:tab/>
      </w:r>
      <w:r w:rsidRPr="004B3835">
        <w:object w:dxaOrig="2600" w:dyaOrig="660">
          <v:shape id="_x0000_i1041" type="#_x0000_t75" style="width:157.5pt;height:39.75pt" o:ole="">
            <v:imagedata r:id="rId42" o:title=""/>
          </v:shape>
          <o:OLEObject Type="Embed" ProgID="Equation.3" ShapeID="_x0000_i1041" DrawAspect="Content" ObjectID="_1621104319" r:id="rId43"/>
        </w:object>
      </w:r>
      <w:r>
        <w:rPr>
          <w:lang w:val="uk-UA"/>
        </w:rPr>
        <w:tab/>
      </w:r>
      <w:r>
        <w:rPr>
          <w:position w:val="24"/>
          <w:lang w:val="uk-UA"/>
        </w:rPr>
        <w:t>(2.7)</w:t>
      </w:r>
    </w:p>
    <w:p w:rsidR="00D87EAA" w:rsidRDefault="008A18D6" w:rsidP="00D87EAA">
      <w:pPr>
        <w:pStyle w:val="afb"/>
        <w:rPr>
          <w:szCs w:val="28"/>
        </w:rPr>
      </w:pPr>
      <w:r>
        <w:rPr>
          <w:szCs w:val="28"/>
        </w:rPr>
        <w:lastRenderedPageBreak/>
        <w:t xml:space="preserve">де </w:t>
      </w:r>
      <w:r w:rsidR="00190AAA" w:rsidRPr="008A18D6">
        <w:rPr>
          <w:position w:val="-10"/>
          <w:szCs w:val="28"/>
        </w:rPr>
        <w:object w:dxaOrig="859" w:dyaOrig="320">
          <v:shape id="_x0000_i1042" type="#_x0000_t75" style="width:46.5pt;height:17.25pt" o:ole="">
            <v:imagedata r:id="rId44" o:title=""/>
          </v:shape>
          <o:OLEObject Type="Embed" ProgID="Equation.3" ShapeID="_x0000_i1042" DrawAspect="Content" ObjectID="_1621104320" r:id="rId45"/>
        </w:object>
      </w:r>
      <w:r w:rsidRPr="00987D9E">
        <w:rPr>
          <w:szCs w:val="28"/>
        </w:rPr>
        <w:t xml:space="preserve"> — </w:t>
      </w:r>
      <w:r>
        <w:rPr>
          <w:szCs w:val="28"/>
        </w:rPr>
        <w:t>це розподіл ймовірностей параметрів моделі після того, як було прийнято до уваги дані</w:t>
      </w:r>
      <w:r w:rsidR="00250883">
        <w:rPr>
          <w:szCs w:val="28"/>
        </w:rPr>
        <w:t>, тобто апостеріорна ймовірність.</w:t>
      </w:r>
      <w:r w:rsidR="002E3E8A">
        <w:rPr>
          <w:szCs w:val="28"/>
        </w:rPr>
        <w:t xml:space="preserve"> Напряму її знайти, як правило, не виходить, тому потрібно використовувати теорему Баєса.</w:t>
      </w:r>
      <w:r w:rsidR="00A6061B">
        <w:rPr>
          <w:szCs w:val="28"/>
        </w:rPr>
        <w:t xml:space="preserve"> </w:t>
      </w:r>
      <w:r w:rsidR="00190AAA" w:rsidRPr="00A6061B">
        <w:rPr>
          <w:position w:val="-10"/>
          <w:szCs w:val="28"/>
        </w:rPr>
        <w:object w:dxaOrig="859" w:dyaOrig="320">
          <v:shape id="_x0000_i1043" type="#_x0000_t75" style="width:46.5pt;height:17.25pt" o:ole="">
            <v:imagedata r:id="rId46" o:title=""/>
          </v:shape>
          <o:OLEObject Type="Embed" ProgID="Equation.3" ShapeID="_x0000_i1043" DrawAspect="Content" ObjectID="_1621104321" r:id="rId47"/>
        </w:object>
      </w:r>
      <w:r w:rsidR="00A6061B" w:rsidRPr="00A6061B">
        <w:rPr>
          <w:szCs w:val="28"/>
          <w:lang w:val="ru-RU"/>
        </w:rPr>
        <w:t xml:space="preserve"> — </w:t>
      </w:r>
      <w:r w:rsidR="00A6061B">
        <w:rPr>
          <w:szCs w:val="28"/>
        </w:rPr>
        <w:t>це так звана правдоподібність, тобто ймовірність даних за умови зафіксованих параметрів моделі.</w:t>
      </w:r>
      <w:r w:rsidR="00772B43">
        <w:rPr>
          <w:szCs w:val="28"/>
        </w:rPr>
        <w:t xml:space="preserve"> Зазвичай знайти це число легко, тому що будова моделі </w:t>
      </w:r>
      <w:r w:rsidR="00772B43">
        <w:rPr>
          <w:szCs w:val="28"/>
          <w:lang w:val="ru-RU"/>
        </w:rPr>
        <w:t>передбача</w:t>
      </w:r>
      <w:r w:rsidR="00772B43">
        <w:rPr>
          <w:szCs w:val="28"/>
        </w:rPr>
        <w:t>є з</w:t>
      </w:r>
      <w:r w:rsidR="007129C8">
        <w:rPr>
          <w:szCs w:val="28"/>
        </w:rPr>
        <w:t>адання функції правдоподібності.</w:t>
      </w:r>
      <w:r w:rsidR="00160DAA">
        <w:rPr>
          <w:szCs w:val="28"/>
        </w:rPr>
        <w:t xml:space="preserve"> Функція</w:t>
      </w:r>
      <w:r w:rsidR="001D184E">
        <w:rPr>
          <w:szCs w:val="28"/>
        </w:rPr>
        <w:t xml:space="preserve"> </w:t>
      </w:r>
      <w:r w:rsidR="00190AAA" w:rsidRPr="00A6061B">
        <w:rPr>
          <w:position w:val="-10"/>
          <w:szCs w:val="28"/>
        </w:rPr>
        <w:object w:dxaOrig="540" w:dyaOrig="320">
          <v:shape id="_x0000_i1044" type="#_x0000_t75" style="width:29.25pt;height:17.25pt" o:ole="">
            <v:imagedata r:id="rId48" o:title=""/>
          </v:shape>
          <o:OLEObject Type="Embed" ProgID="Equation.3" ShapeID="_x0000_i1044" DrawAspect="Content" ObjectID="_1621104322" r:id="rId49"/>
        </w:object>
      </w:r>
      <w:r w:rsidR="001D184E">
        <w:rPr>
          <w:szCs w:val="28"/>
        </w:rPr>
        <w:t xml:space="preserve"> — це апріорна ймовірність, яка є математичною формалізацією нашого інтуїтивного бачення предмету, тобто формалізацією того, що ми знали ран</w:t>
      </w:r>
      <w:r w:rsidR="00467DC2">
        <w:rPr>
          <w:szCs w:val="28"/>
        </w:rPr>
        <w:t>іше, до проведення експериментів.</w:t>
      </w:r>
    </w:p>
    <w:p w:rsidR="000C302C" w:rsidRDefault="000C302C" w:rsidP="00D87EAA">
      <w:pPr>
        <w:pStyle w:val="afb"/>
        <w:rPr>
          <w:szCs w:val="28"/>
        </w:rPr>
      </w:pPr>
    </w:p>
    <w:p w:rsidR="000C302C" w:rsidRDefault="000C302C" w:rsidP="00D87EAA">
      <w:pPr>
        <w:pStyle w:val="afb"/>
        <w:rPr>
          <w:szCs w:val="28"/>
        </w:rPr>
      </w:pPr>
    </w:p>
    <w:p w:rsidR="004B09D2" w:rsidRDefault="00826F28" w:rsidP="00C57A94">
      <w:pPr>
        <w:pStyle w:val="afb"/>
        <w:outlineLvl w:val="2"/>
        <w:rPr>
          <w:b/>
          <w:szCs w:val="28"/>
        </w:rPr>
      </w:pPr>
      <w:bookmarkStart w:id="14" w:name="_Toc10484988"/>
      <w:r>
        <w:rPr>
          <w:b/>
          <w:szCs w:val="28"/>
        </w:rPr>
        <w:t>2.5</w:t>
      </w:r>
      <w:r w:rsidR="005964EC" w:rsidRPr="000C302C">
        <w:rPr>
          <w:b/>
          <w:szCs w:val="28"/>
        </w:rPr>
        <w:t>.3. Кластерний аналіз</w:t>
      </w:r>
      <w:bookmarkEnd w:id="14"/>
    </w:p>
    <w:p w:rsidR="000C302C" w:rsidRPr="000C302C" w:rsidRDefault="000C302C" w:rsidP="00D87EAA">
      <w:pPr>
        <w:pStyle w:val="afb"/>
        <w:rPr>
          <w:szCs w:val="28"/>
        </w:rPr>
      </w:pPr>
    </w:p>
    <w:p w:rsidR="000C302C" w:rsidRPr="000C302C" w:rsidRDefault="000C302C" w:rsidP="00D87EAA">
      <w:pPr>
        <w:pStyle w:val="afb"/>
        <w:rPr>
          <w:szCs w:val="28"/>
        </w:rPr>
      </w:pPr>
    </w:p>
    <w:p w:rsidR="00145C2E" w:rsidRPr="003F09E6" w:rsidRDefault="004639E2" w:rsidP="00D87EAA">
      <w:pPr>
        <w:pStyle w:val="afb"/>
        <w:rPr>
          <w:szCs w:val="28"/>
        </w:rPr>
      </w:pPr>
      <w:r w:rsidRPr="004639E2">
        <w:rPr>
          <w:szCs w:val="28"/>
        </w:rPr>
        <w:t>Основною проблемою дл</w:t>
      </w:r>
      <w:r>
        <w:rPr>
          <w:szCs w:val="28"/>
        </w:rPr>
        <w:t>я масштабування класифікатора колаборативної фільтрації</w:t>
      </w:r>
      <w:r w:rsidRPr="004639E2">
        <w:rPr>
          <w:szCs w:val="28"/>
        </w:rPr>
        <w:t xml:space="preserve"> є кількість операцій, що беруть </w:t>
      </w:r>
      <w:r>
        <w:rPr>
          <w:szCs w:val="28"/>
        </w:rPr>
        <w:t xml:space="preserve">участь у обчисленні відстаней </w:t>
      </w:r>
      <w:r w:rsidRPr="004639E2">
        <w:rPr>
          <w:szCs w:val="28"/>
        </w:rPr>
        <w:t xml:space="preserve">наприклад, для пошуку </w:t>
      </w:r>
      <w:r w:rsidR="00970B76">
        <w:rPr>
          <w:szCs w:val="28"/>
        </w:rPr>
        <w:t>k-найближчих сусідів</w:t>
      </w:r>
      <w:r w:rsidR="00970B76" w:rsidRPr="00970B76">
        <w:rPr>
          <w:szCs w:val="28"/>
        </w:rPr>
        <w:t>[</w:t>
      </w:r>
      <w:r w:rsidR="0041317A" w:rsidRPr="00092639">
        <w:rPr>
          <w:szCs w:val="28"/>
        </w:rPr>
        <w:t>5</w:t>
      </w:r>
      <w:r w:rsidR="00970B76" w:rsidRPr="00970B76">
        <w:rPr>
          <w:szCs w:val="28"/>
        </w:rPr>
        <w:t>]</w:t>
      </w:r>
      <w:r w:rsidR="00891DDF" w:rsidRPr="003F09E6">
        <w:rPr>
          <w:szCs w:val="28"/>
        </w:rPr>
        <w:t>.</w:t>
      </w:r>
    </w:p>
    <w:p w:rsidR="002A6084" w:rsidRDefault="004639E2" w:rsidP="00D87EAA">
      <w:pPr>
        <w:pStyle w:val="afb"/>
        <w:rPr>
          <w:szCs w:val="28"/>
        </w:rPr>
      </w:pPr>
      <w:r w:rsidRPr="004639E2">
        <w:rPr>
          <w:szCs w:val="28"/>
        </w:rPr>
        <w:t>Можливим</w:t>
      </w:r>
      <w:r w:rsidR="0096428D">
        <w:rPr>
          <w:szCs w:val="28"/>
        </w:rPr>
        <w:t xml:space="preserve"> виходом із даної ситуації</w:t>
      </w:r>
      <w:r w:rsidRPr="004639E2">
        <w:rPr>
          <w:szCs w:val="28"/>
        </w:rPr>
        <w:t xml:space="preserve">, є зменшення розмірності. Але, навіть якщо </w:t>
      </w:r>
      <w:r w:rsidR="0096428D">
        <w:rPr>
          <w:szCs w:val="28"/>
        </w:rPr>
        <w:t>зменшити</w:t>
      </w:r>
      <w:r w:rsidRPr="004639E2">
        <w:rPr>
          <w:szCs w:val="28"/>
        </w:rPr>
        <w:t xml:space="preserve"> розмірність особливостей</w:t>
      </w:r>
      <w:r w:rsidR="0096428D">
        <w:rPr>
          <w:szCs w:val="28"/>
        </w:rPr>
        <w:t xml:space="preserve"> користувача та предмету</w:t>
      </w:r>
      <w:r w:rsidRPr="004639E2">
        <w:rPr>
          <w:szCs w:val="28"/>
        </w:rPr>
        <w:t xml:space="preserve">, ми </w:t>
      </w:r>
      <w:r w:rsidR="0096428D">
        <w:rPr>
          <w:szCs w:val="28"/>
        </w:rPr>
        <w:t>матимемо</w:t>
      </w:r>
      <w:r w:rsidRPr="004639E2">
        <w:rPr>
          <w:szCs w:val="28"/>
        </w:rPr>
        <w:t xml:space="preserve"> ще багато об'</w:t>
      </w:r>
      <w:r w:rsidR="0096428D">
        <w:rPr>
          <w:szCs w:val="28"/>
        </w:rPr>
        <w:t>єктів для обчислення відстаней</w:t>
      </w:r>
      <w:r w:rsidRPr="004639E2">
        <w:rPr>
          <w:szCs w:val="28"/>
        </w:rPr>
        <w:t xml:space="preserve">. Саме тут можуть </w:t>
      </w:r>
      <w:r w:rsidR="00145C2E">
        <w:rPr>
          <w:szCs w:val="28"/>
        </w:rPr>
        <w:t>допомогти</w:t>
      </w:r>
      <w:r w:rsidRPr="004639E2">
        <w:rPr>
          <w:szCs w:val="28"/>
        </w:rPr>
        <w:t xml:space="preserve"> алгоритми кластеризації. </w:t>
      </w:r>
      <w:r w:rsidR="00B30F78">
        <w:rPr>
          <w:szCs w:val="28"/>
        </w:rPr>
        <w:t>Такі ж самі підходи є справедливими</w:t>
      </w:r>
      <w:r w:rsidRPr="004639E2">
        <w:rPr>
          <w:szCs w:val="28"/>
        </w:rPr>
        <w:t xml:space="preserve"> і для </w:t>
      </w:r>
      <w:r w:rsidR="00BE765A">
        <w:rPr>
          <w:szCs w:val="28"/>
        </w:rPr>
        <w:t>рекомендаційних систем</w:t>
      </w:r>
      <w:r w:rsidRPr="004639E2">
        <w:rPr>
          <w:szCs w:val="28"/>
        </w:rPr>
        <w:t>, що базується на змісті, де</w:t>
      </w:r>
      <w:r w:rsidR="00B30F78">
        <w:rPr>
          <w:szCs w:val="28"/>
        </w:rPr>
        <w:t xml:space="preserve"> для отримання подібних користувачів або об</w:t>
      </w:r>
      <w:r w:rsidR="00B30F78" w:rsidRPr="002A6084">
        <w:rPr>
          <w:szCs w:val="28"/>
        </w:rPr>
        <w:t>’</w:t>
      </w:r>
      <w:r w:rsidR="00B30F78">
        <w:rPr>
          <w:szCs w:val="28"/>
        </w:rPr>
        <w:t>єктів обчислюються відстані між ними</w:t>
      </w:r>
      <w:r w:rsidRPr="004639E2">
        <w:rPr>
          <w:szCs w:val="28"/>
        </w:rPr>
        <w:t xml:space="preserve">. </w:t>
      </w:r>
    </w:p>
    <w:p w:rsidR="004639E2" w:rsidRPr="00987D9E" w:rsidRDefault="002A6084" w:rsidP="00D87EAA">
      <w:pPr>
        <w:pStyle w:val="afb"/>
        <w:rPr>
          <w:szCs w:val="28"/>
          <w:lang w:val="ru-RU"/>
        </w:rPr>
      </w:pPr>
      <w:r>
        <w:rPr>
          <w:szCs w:val="28"/>
        </w:rPr>
        <w:t>У такому випадку, кластеризація</w:t>
      </w:r>
      <w:r w:rsidR="004639E2" w:rsidRPr="004639E2">
        <w:rPr>
          <w:szCs w:val="28"/>
        </w:rPr>
        <w:t xml:space="preserve"> підвищить ефективність, оскільки кількість операцій</w:t>
      </w:r>
      <w:r w:rsidR="00DE4590">
        <w:rPr>
          <w:szCs w:val="28"/>
        </w:rPr>
        <w:t xml:space="preserve"> обчислення</w:t>
      </w:r>
      <w:r w:rsidR="004639E2" w:rsidRPr="004639E2">
        <w:rPr>
          <w:szCs w:val="28"/>
        </w:rPr>
        <w:t xml:space="preserve"> зменшується.</w:t>
      </w:r>
      <w:r w:rsidR="004C294D">
        <w:rPr>
          <w:szCs w:val="28"/>
        </w:rPr>
        <w:t xml:space="preserve"> Проте, на противагу до інших методів зменшення розмірностей</w:t>
      </w:r>
      <w:r w:rsidR="001D61DB">
        <w:rPr>
          <w:szCs w:val="28"/>
        </w:rPr>
        <w:t>,</w:t>
      </w:r>
      <w:r w:rsidR="004C294D">
        <w:rPr>
          <w:szCs w:val="28"/>
        </w:rPr>
        <w:t xml:space="preserve"> </w:t>
      </w:r>
      <w:r w:rsidR="00B933BD">
        <w:rPr>
          <w:szCs w:val="28"/>
        </w:rPr>
        <w:t>вона</w:t>
      </w:r>
      <w:r w:rsidR="004C294D">
        <w:rPr>
          <w:szCs w:val="28"/>
        </w:rPr>
        <w:t xml:space="preserve"> навряд чи зможе підвищити точність роботи моделі</w:t>
      </w:r>
      <w:r w:rsidR="00820EDE">
        <w:rPr>
          <w:szCs w:val="28"/>
        </w:rPr>
        <w:t xml:space="preserve">. </w:t>
      </w:r>
      <w:r w:rsidR="004639E2" w:rsidRPr="004639E2">
        <w:rPr>
          <w:szCs w:val="28"/>
        </w:rPr>
        <w:t xml:space="preserve">Таким чином, </w:t>
      </w:r>
      <w:r w:rsidR="003F5C5D">
        <w:rPr>
          <w:szCs w:val="28"/>
        </w:rPr>
        <w:t>використовувати кластеризацію у рекомендаційних системах потрібно з обережністю</w:t>
      </w:r>
      <w:r w:rsidR="004639E2" w:rsidRPr="004639E2">
        <w:rPr>
          <w:szCs w:val="28"/>
        </w:rPr>
        <w:t xml:space="preserve">, </w:t>
      </w:r>
      <w:r w:rsidR="003F5C5D">
        <w:rPr>
          <w:szCs w:val="28"/>
        </w:rPr>
        <w:t>підтримуючи компроміс між підвищенням</w:t>
      </w:r>
      <w:r w:rsidR="00DF71CA">
        <w:rPr>
          <w:szCs w:val="28"/>
        </w:rPr>
        <w:t xml:space="preserve"> ефективності</w:t>
      </w:r>
      <w:r w:rsidR="004639E2" w:rsidRPr="004639E2">
        <w:rPr>
          <w:szCs w:val="28"/>
        </w:rPr>
        <w:t xml:space="preserve"> та можливим зниженням точності.</w:t>
      </w:r>
    </w:p>
    <w:p w:rsidR="00753E81" w:rsidRDefault="00C00B50" w:rsidP="00854CD2">
      <w:pPr>
        <w:pStyle w:val="afb"/>
        <w:rPr>
          <w:szCs w:val="28"/>
          <w:lang w:val="ru-RU"/>
        </w:rPr>
      </w:pPr>
      <w:r w:rsidRPr="00C00B50">
        <w:rPr>
          <w:szCs w:val="28"/>
          <w:lang w:val="ru-RU"/>
        </w:rPr>
        <w:lastRenderedPageBreak/>
        <w:t>Кластеризація</w:t>
      </w:r>
      <w:r w:rsidR="00854CD2">
        <w:rPr>
          <w:szCs w:val="28"/>
          <w:lang w:val="ru-RU"/>
        </w:rPr>
        <w:t xml:space="preserve"> —</w:t>
      </w:r>
      <w:r w:rsidR="00854CD2">
        <w:rPr>
          <w:szCs w:val="28"/>
        </w:rPr>
        <w:t xml:space="preserve"> </w:t>
      </w:r>
      <w:r>
        <w:rPr>
          <w:szCs w:val="28"/>
          <w:lang w:val="ru-RU"/>
        </w:rPr>
        <w:t xml:space="preserve">це алгоритм машинного навчання без вчителя. </w:t>
      </w:r>
      <w:r w:rsidR="00854CD2">
        <w:rPr>
          <w:szCs w:val="28"/>
          <w:lang w:val="ru-RU"/>
        </w:rPr>
        <w:t xml:space="preserve">Він </w:t>
      </w:r>
      <w:r w:rsidR="00854CD2">
        <w:rPr>
          <w:szCs w:val="28"/>
        </w:rPr>
        <w:t>в</w:t>
      </w:r>
      <w:r>
        <w:rPr>
          <w:szCs w:val="28"/>
        </w:rPr>
        <w:t xml:space="preserve">икористовується для </w:t>
      </w:r>
      <w:r w:rsidR="00854CD2">
        <w:rPr>
          <w:szCs w:val="28"/>
        </w:rPr>
        <w:t xml:space="preserve">розбиття множини елементів на підмножини (кластери) таким чином, щоб </w:t>
      </w:r>
      <w:r w:rsidRPr="00C00B50">
        <w:rPr>
          <w:szCs w:val="28"/>
          <w:lang w:val="ru-RU"/>
        </w:rPr>
        <w:t xml:space="preserve">елементи в </w:t>
      </w:r>
      <w:r w:rsidR="004122C6">
        <w:rPr>
          <w:szCs w:val="28"/>
          <w:lang w:val="ru-RU"/>
        </w:rPr>
        <w:t>одній і тій самій</w:t>
      </w:r>
      <w:r w:rsidRPr="00C00B50">
        <w:rPr>
          <w:szCs w:val="28"/>
          <w:lang w:val="ru-RU"/>
        </w:rPr>
        <w:t xml:space="preserve"> </w:t>
      </w:r>
      <w:r w:rsidR="004122C6">
        <w:rPr>
          <w:szCs w:val="28"/>
          <w:lang w:val="ru-RU"/>
        </w:rPr>
        <w:t>підмножині</w:t>
      </w:r>
      <w:r w:rsidRPr="00C00B50">
        <w:rPr>
          <w:szCs w:val="28"/>
          <w:lang w:val="ru-RU"/>
        </w:rPr>
        <w:t xml:space="preserve"> були більш схожим</w:t>
      </w:r>
      <w:r w:rsidR="00965731">
        <w:rPr>
          <w:szCs w:val="28"/>
          <w:lang w:val="ru-RU"/>
        </w:rPr>
        <w:t>и</w:t>
      </w:r>
      <w:r w:rsidR="003D420A">
        <w:rPr>
          <w:szCs w:val="28"/>
          <w:lang w:val="ru-RU"/>
        </w:rPr>
        <w:t xml:space="preserve"> за обраним критерієм</w:t>
      </w:r>
      <w:r w:rsidR="00965731">
        <w:rPr>
          <w:szCs w:val="28"/>
          <w:lang w:val="ru-RU"/>
        </w:rPr>
        <w:t>,</w:t>
      </w:r>
      <w:r w:rsidR="00EB6F3A">
        <w:rPr>
          <w:szCs w:val="28"/>
          <w:lang w:val="ru-RU"/>
        </w:rPr>
        <w:t xml:space="preserve"> </w:t>
      </w:r>
      <w:r w:rsidR="00965731">
        <w:rPr>
          <w:szCs w:val="28"/>
          <w:lang w:val="ru-RU"/>
        </w:rPr>
        <w:t>ніж елементи</w:t>
      </w:r>
      <w:r w:rsidR="003D420A">
        <w:rPr>
          <w:szCs w:val="28"/>
          <w:lang w:val="ru-RU"/>
        </w:rPr>
        <w:t xml:space="preserve"> в різних </w:t>
      </w:r>
      <w:r w:rsidR="00FE1BB7">
        <w:rPr>
          <w:szCs w:val="28"/>
          <w:lang w:val="ru-RU"/>
        </w:rPr>
        <w:t>підмножинах</w:t>
      </w:r>
      <w:r w:rsidR="00965731">
        <w:rPr>
          <w:szCs w:val="28"/>
          <w:lang w:val="ru-RU"/>
        </w:rPr>
        <w:t>.</w:t>
      </w:r>
    </w:p>
    <w:p w:rsidR="001D61DB" w:rsidRPr="0004606B" w:rsidRDefault="00987D9E" w:rsidP="00854CD2">
      <w:pPr>
        <w:pStyle w:val="afb"/>
        <w:rPr>
          <w:szCs w:val="28"/>
        </w:rPr>
      </w:pPr>
      <w:r w:rsidRPr="0004606B">
        <w:rPr>
          <w:szCs w:val="28"/>
        </w:rPr>
        <w:t>Кластеризацію роблять з метою</w:t>
      </w:r>
      <w:r w:rsidR="001D61DB" w:rsidRPr="0004606B">
        <w:rPr>
          <w:szCs w:val="28"/>
        </w:rPr>
        <w:t>:</w:t>
      </w:r>
    </w:p>
    <w:p w:rsidR="00DB1862" w:rsidRDefault="002C7242" w:rsidP="00854CD2">
      <w:pPr>
        <w:pStyle w:val="afb"/>
        <w:rPr>
          <w:szCs w:val="28"/>
          <w:lang w:val="ru-RU"/>
        </w:rPr>
      </w:pPr>
      <w:r w:rsidRPr="0004606B">
        <w:rPr>
          <w:szCs w:val="28"/>
        </w:rPr>
        <w:t>—</w:t>
      </w:r>
      <w:r>
        <w:rPr>
          <w:szCs w:val="28"/>
          <w:lang w:val="ru-RU"/>
        </w:rPr>
        <w:t> </w:t>
      </w:r>
      <w:r w:rsidRPr="0004606B">
        <w:rPr>
          <w:szCs w:val="28"/>
        </w:rPr>
        <w:t xml:space="preserve">класифікація об'єктів. Спроба зрозуміти залежності між об'єктами шляхом виявлення </w:t>
      </w:r>
      <w:r w:rsidR="00F23C54" w:rsidRPr="0004606B">
        <w:rPr>
          <w:szCs w:val="28"/>
        </w:rPr>
        <w:t>можливих груп</w:t>
      </w:r>
      <w:r w:rsidRPr="0004606B">
        <w:rPr>
          <w:szCs w:val="28"/>
        </w:rPr>
        <w:t xml:space="preserve"> даних</w:t>
      </w:r>
      <w:r w:rsidR="00F824AF" w:rsidRPr="0004606B">
        <w:rPr>
          <w:szCs w:val="28"/>
        </w:rPr>
        <w:t xml:space="preserve"> (кластерів)</w:t>
      </w:r>
      <w:r w:rsidRPr="0004606B">
        <w:rPr>
          <w:szCs w:val="28"/>
        </w:rPr>
        <w:t xml:space="preserve">. </w:t>
      </w:r>
      <w:r w:rsidR="00F824AF">
        <w:rPr>
          <w:szCs w:val="28"/>
          <w:lang w:val="ru-RU"/>
        </w:rPr>
        <w:t xml:space="preserve">Таке розділення </w:t>
      </w:r>
      <w:r w:rsidRPr="002C7242">
        <w:rPr>
          <w:szCs w:val="28"/>
          <w:lang w:val="ru-RU"/>
        </w:rPr>
        <w:t>вибірки спрощує подальшу обробку даних і прийняття рішень, дозволяє застосувати до кожн</w:t>
      </w:r>
      <w:r w:rsidR="00DB1862">
        <w:rPr>
          <w:szCs w:val="28"/>
          <w:lang w:val="ru-RU"/>
        </w:rPr>
        <w:t xml:space="preserve">ого кластеру свій метод аналізу. </w:t>
      </w:r>
      <w:r w:rsidRPr="002C7242">
        <w:rPr>
          <w:szCs w:val="28"/>
          <w:lang w:val="ru-RU"/>
        </w:rPr>
        <w:t>В даному випадку</w:t>
      </w:r>
      <w:r w:rsidR="00DB1862">
        <w:rPr>
          <w:szCs w:val="28"/>
          <w:lang w:val="ru-RU"/>
        </w:rPr>
        <w:t>, для того, щоб узагальнити закономірності,</w:t>
      </w:r>
      <w:r w:rsidRPr="002C7242">
        <w:rPr>
          <w:szCs w:val="28"/>
          <w:lang w:val="ru-RU"/>
        </w:rPr>
        <w:t xml:space="preserve"> пр</w:t>
      </w:r>
      <w:r w:rsidR="00DB1862">
        <w:rPr>
          <w:szCs w:val="28"/>
          <w:lang w:val="ru-RU"/>
        </w:rPr>
        <w:t>агнуть зменшити число кластерів;</w:t>
      </w:r>
    </w:p>
    <w:p w:rsidR="00F0265C" w:rsidRDefault="0058404C" w:rsidP="00854CD2">
      <w:pPr>
        <w:pStyle w:val="afb"/>
        <w:rPr>
          <w:szCs w:val="28"/>
          <w:lang w:val="ru-RU"/>
        </w:rPr>
      </w:pPr>
      <w:r>
        <w:rPr>
          <w:szCs w:val="28"/>
          <w:lang w:val="ru-RU"/>
        </w:rPr>
        <w:t>— </w:t>
      </w:r>
      <w:r w:rsidR="00F0265C">
        <w:rPr>
          <w:szCs w:val="28"/>
          <w:lang w:val="ru-RU"/>
        </w:rPr>
        <w:t>с</w:t>
      </w:r>
      <w:r w:rsidR="00F0265C" w:rsidRPr="00F0265C">
        <w:rPr>
          <w:szCs w:val="28"/>
          <w:lang w:val="ru-RU"/>
        </w:rPr>
        <w:t xml:space="preserve">тиснення </w:t>
      </w:r>
      <w:r w:rsidR="00F0265C">
        <w:rPr>
          <w:szCs w:val="28"/>
          <w:lang w:val="ru-RU"/>
        </w:rPr>
        <w:t>даних. Можна скоротити розмір в</w:t>
      </w:r>
      <w:r w:rsidR="00F0265C" w:rsidRPr="00F0265C">
        <w:rPr>
          <w:szCs w:val="28"/>
          <w:lang w:val="ru-RU"/>
        </w:rPr>
        <w:t>хідної вибірки, взявши один або кілька найбільш типових представників</w:t>
      </w:r>
      <w:r w:rsidR="00F0265C">
        <w:rPr>
          <w:szCs w:val="28"/>
          <w:lang w:val="ru-RU"/>
        </w:rPr>
        <w:t xml:space="preserve"> з</w:t>
      </w:r>
      <w:r w:rsidR="00F455D7">
        <w:rPr>
          <w:szCs w:val="28"/>
          <w:lang w:val="ru-RU"/>
        </w:rPr>
        <w:t xml:space="preserve"> кожного кластера.</w:t>
      </w:r>
      <w:r w:rsidR="00855432">
        <w:rPr>
          <w:szCs w:val="28"/>
          <w:lang w:val="ru-RU"/>
        </w:rPr>
        <w:t xml:space="preserve"> У такому випадку кількість кластерів не є важливим критерієм,</w:t>
      </w:r>
      <w:r w:rsidR="00F455D7">
        <w:rPr>
          <w:szCs w:val="28"/>
          <w:lang w:val="ru-RU"/>
        </w:rPr>
        <w:t xml:space="preserve"> </w:t>
      </w:r>
      <w:r w:rsidR="00855432">
        <w:rPr>
          <w:szCs w:val="28"/>
          <w:lang w:val="ru-RU"/>
        </w:rPr>
        <w:t xml:space="preserve">набагато важливішим є </w:t>
      </w:r>
      <w:r w:rsidR="00F0265C" w:rsidRPr="00F0265C">
        <w:rPr>
          <w:szCs w:val="28"/>
          <w:lang w:val="ru-RU"/>
        </w:rPr>
        <w:t>найбільш точно окреслити межі</w:t>
      </w:r>
      <w:r w:rsidR="00F455D7">
        <w:rPr>
          <w:szCs w:val="28"/>
          <w:lang w:val="ru-RU"/>
        </w:rPr>
        <w:t xml:space="preserve"> для</w:t>
      </w:r>
      <w:r w:rsidR="00F0265C" w:rsidRPr="00F0265C">
        <w:rPr>
          <w:szCs w:val="28"/>
          <w:lang w:val="ru-RU"/>
        </w:rPr>
        <w:t xml:space="preserve"> кожного кластера;</w:t>
      </w:r>
    </w:p>
    <w:p w:rsidR="00A81A72" w:rsidRDefault="00A54042" w:rsidP="00854CD2">
      <w:pPr>
        <w:pStyle w:val="afb"/>
        <w:rPr>
          <w:szCs w:val="28"/>
          <w:lang w:val="ru-RU"/>
        </w:rPr>
      </w:pPr>
      <w:r>
        <w:rPr>
          <w:szCs w:val="28"/>
          <w:lang w:val="ru-RU"/>
        </w:rPr>
        <w:t>— в</w:t>
      </w:r>
      <w:r w:rsidRPr="00A54042">
        <w:rPr>
          <w:szCs w:val="28"/>
          <w:lang w:val="ru-RU"/>
        </w:rPr>
        <w:t>иявлення новизни (</w:t>
      </w:r>
      <w:r>
        <w:rPr>
          <w:szCs w:val="28"/>
          <w:lang w:val="ru-RU"/>
        </w:rPr>
        <w:t xml:space="preserve">або </w:t>
      </w:r>
      <w:r w:rsidRPr="00A54042">
        <w:rPr>
          <w:szCs w:val="28"/>
          <w:lang w:val="ru-RU"/>
        </w:rPr>
        <w:t xml:space="preserve">виявлення шуму). Виділення </w:t>
      </w:r>
      <w:r w:rsidR="00626312">
        <w:rPr>
          <w:szCs w:val="28"/>
          <w:lang w:val="ru-RU"/>
        </w:rPr>
        <w:t xml:space="preserve">серед множини </w:t>
      </w:r>
      <w:r w:rsidRPr="00A54042">
        <w:rPr>
          <w:szCs w:val="28"/>
          <w:lang w:val="ru-RU"/>
        </w:rPr>
        <w:t>об'єктів</w:t>
      </w:r>
      <w:r w:rsidR="00626312">
        <w:rPr>
          <w:szCs w:val="28"/>
          <w:lang w:val="ru-RU"/>
        </w:rPr>
        <w:t xml:space="preserve"> тих</w:t>
      </w:r>
      <w:r w:rsidRPr="00A54042">
        <w:rPr>
          <w:szCs w:val="28"/>
          <w:lang w:val="ru-RU"/>
        </w:rPr>
        <w:t>, які не підходять за</w:t>
      </w:r>
      <w:r w:rsidR="007D4FC8">
        <w:rPr>
          <w:szCs w:val="28"/>
          <w:lang w:val="ru-RU"/>
        </w:rPr>
        <w:t xml:space="preserve"> заданими</w:t>
      </w:r>
      <w:r w:rsidRPr="00A54042">
        <w:rPr>
          <w:szCs w:val="28"/>
          <w:lang w:val="ru-RU"/>
        </w:rPr>
        <w:t xml:space="preserve"> критеріями</w:t>
      </w:r>
      <w:r w:rsidR="007D4FC8">
        <w:rPr>
          <w:szCs w:val="28"/>
          <w:lang w:val="ru-RU"/>
        </w:rPr>
        <w:t>до жодного кластеру</w:t>
      </w:r>
      <w:r w:rsidRPr="00A54042">
        <w:rPr>
          <w:szCs w:val="28"/>
          <w:lang w:val="ru-RU"/>
        </w:rPr>
        <w:t>. Виявлені об'єкти в подальшому</w:t>
      </w:r>
      <w:r w:rsidR="00E10412">
        <w:rPr>
          <w:szCs w:val="28"/>
          <w:lang w:val="ru-RU"/>
        </w:rPr>
        <w:t xml:space="preserve"> слід</w:t>
      </w:r>
      <w:r w:rsidR="00500085">
        <w:rPr>
          <w:szCs w:val="28"/>
          <w:lang w:val="ru-RU"/>
        </w:rPr>
        <w:t xml:space="preserve"> обробляти</w:t>
      </w:r>
      <w:r w:rsidRPr="00A54042">
        <w:rPr>
          <w:szCs w:val="28"/>
          <w:lang w:val="ru-RU"/>
        </w:rPr>
        <w:t xml:space="preserve"> окремо.</w:t>
      </w:r>
    </w:p>
    <w:p w:rsidR="00A81A72" w:rsidRDefault="00D65B6C" w:rsidP="00854CD2">
      <w:pPr>
        <w:pStyle w:val="afb"/>
        <w:rPr>
          <w:szCs w:val="28"/>
        </w:rPr>
      </w:pPr>
      <w:r>
        <w:rPr>
          <w:szCs w:val="28"/>
          <w:lang w:val="ru-RU"/>
        </w:rPr>
        <w:t>Для оцінки якості кластеризації постановку задачі потрібно переформулювати в рамках задачі оптимізації. Необхідно поставити у відповідність об</w:t>
      </w:r>
      <w:r w:rsidRPr="00D65B6C">
        <w:rPr>
          <w:szCs w:val="28"/>
          <w:lang w:val="ru-RU"/>
        </w:rPr>
        <w:t>’</w:t>
      </w:r>
      <w:r>
        <w:rPr>
          <w:szCs w:val="28"/>
        </w:rPr>
        <w:t>єктам вхідної множини мітки кластерів таким чином, щоб значення вибраного функціоналу якості приймало найкраще значення. Серед таких функціоналів можуть бути мінімум середньої відстані всередині кластеру</w:t>
      </w:r>
    </w:p>
    <w:p w:rsidR="00D65B6C" w:rsidRPr="00190AAA" w:rsidRDefault="00190AAA" w:rsidP="00190AAA">
      <w:pPr>
        <w:pStyle w:val="aff4"/>
        <w:rPr>
          <w:position w:val="24"/>
          <w:lang w:val="uk-UA"/>
        </w:rPr>
      </w:pPr>
      <w:r>
        <w:rPr>
          <w:lang w:val="uk-UA"/>
        </w:rPr>
        <w:tab/>
      </w:r>
      <w:r w:rsidRPr="00D65B6C">
        <w:object w:dxaOrig="2960" w:dyaOrig="840">
          <v:shape id="_x0000_i1045" type="#_x0000_t75" style="width:171.75pt;height:48pt" o:ole="">
            <v:imagedata r:id="rId50" o:title=""/>
          </v:shape>
          <o:OLEObject Type="Embed" ProgID="Equation.3" ShapeID="_x0000_i1045" DrawAspect="Content" ObjectID="_1621104323" r:id="rId51"/>
        </w:object>
      </w:r>
      <w:r>
        <w:rPr>
          <w:position w:val="24"/>
          <w:lang w:val="uk-UA"/>
        </w:rPr>
        <w:tab/>
        <w:t>(2.8)</w:t>
      </w:r>
    </w:p>
    <w:p w:rsidR="00CA4812" w:rsidRDefault="00E96F34" w:rsidP="00854CD2">
      <w:pPr>
        <w:pStyle w:val="afb"/>
        <w:rPr>
          <w:szCs w:val="28"/>
        </w:rPr>
      </w:pPr>
      <w:r>
        <w:rPr>
          <w:szCs w:val="28"/>
        </w:rPr>
        <w:t>або максимум середньої міжкластерної відстані</w:t>
      </w:r>
    </w:p>
    <w:p w:rsidR="00E96F34" w:rsidRPr="00937A19" w:rsidRDefault="00937A19" w:rsidP="00937A19">
      <w:pPr>
        <w:pStyle w:val="aff4"/>
        <w:rPr>
          <w:position w:val="24"/>
          <w:lang w:val="uk-UA"/>
        </w:rPr>
      </w:pPr>
      <w:r>
        <w:rPr>
          <w:lang w:val="uk-UA"/>
        </w:rPr>
        <w:tab/>
      </w:r>
      <w:r w:rsidRPr="00D65B6C">
        <w:object w:dxaOrig="2940" w:dyaOrig="840">
          <v:shape id="_x0000_i1046" type="#_x0000_t75" style="width:170.25pt;height:48pt" o:ole="">
            <v:imagedata r:id="rId52" o:title=""/>
          </v:shape>
          <o:OLEObject Type="Embed" ProgID="Equation.3" ShapeID="_x0000_i1046" DrawAspect="Content" ObjectID="_1621104324" r:id="rId53"/>
        </w:object>
      </w:r>
      <w:r>
        <w:rPr>
          <w:position w:val="24"/>
          <w:lang w:val="uk-UA"/>
        </w:rPr>
        <w:tab/>
        <w:t>(2.9)</w:t>
      </w:r>
    </w:p>
    <w:p w:rsidR="000C302C" w:rsidRDefault="000C302C" w:rsidP="00D87EAA">
      <w:pPr>
        <w:pStyle w:val="afb"/>
        <w:rPr>
          <w:szCs w:val="28"/>
        </w:rPr>
      </w:pPr>
    </w:p>
    <w:p w:rsidR="00AA48AC" w:rsidRDefault="00826F28" w:rsidP="00C57A94">
      <w:pPr>
        <w:pStyle w:val="afb"/>
        <w:outlineLvl w:val="2"/>
        <w:rPr>
          <w:szCs w:val="28"/>
        </w:rPr>
      </w:pPr>
      <w:bookmarkStart w:id="15" w:name="_Toc10484989"/>
      <w:r>
        <w:rPr>
          <w:b/>
          <w:szCs w:val="28"/>
        </w:rPr>
        <w:lastRenderedPageBreak/>
        <w:t>2.5</w:t>
      </w:r>
      <w:r w:rsidR="00826C35" w:rsidRPr="000C302C">
        <w:rPr>
          <w:b/>
          <w:szCs w:val="28"/>
        </w:rPr>
        <w:t>.4. Штучні нейронні мережі</w:t>
      </w:r>
      <w:bookmarkEnd w:id="15"/>
    </w:p>
    <w:p w:rsidR="000C302C" w:rsidRDefault="000C302C" w:rsidP="00D87EAA">
      <w:pPr>
        <w:pStyle w:val="afb"/>
        <w:rPr>
          <w:szCs w:val="28"/>
        </w:rPr>
      </w:pPr>
    </w:p>
    <w:p w:rsidR="000C302C" w:rsidRPr="000C302C" w:rsidRDefault="000C302C" w:rsidP="00D87EAA">
      <w:pPr>
        <w:pStyle w:val="afb"/>
        <w:rPr>
          <w:szCs w:val="28"/>
        </w:rPr>
      </w:pPr>
    </w:p>
    <w:p w:rsidR="00071A6B" w:rsidRPr="00E40AAC" w:rsidRDefault="000344D7" w:rsidP="00D87EAA">
      <w:pPr>
        <w:pStyle w:val="afb"/>
      </w:pPr>
      <w:r>
        <w:rPr>
          <w:szCs w:val="28"/>
        </w:rPr>
        <w:t xml:space="preserve">Штучна нейронна мережа (ШНМ) — </w:t>
      </w:r>
      <w:r w:rsidR="00071A6B">
        <w:t>це математична модель, а також пристрій паралельних обчислень, що представляють собою систему з’єднаних і взаємодіючи</w:t>
      </w:r>
      <w:r w:rsidR="00883680">
        <w:t xml:space="preserve">х між собою </w:t>
      </w:r>
      <w:r w:rsidR="00071A6B">
        <w:t>штучних нейронів</w:t>
      </w:r>
      <w:r w:rsidR="00883680" w:rsidRPr="00754FB8">
        <w:t>[</w:t>
      </w:r>
      <w:r w:rsidR="00787B04" w:rsidRPr="00754FB8">
        <w:t>9</w:t>
      </w:r>
      <w:r w:rsidR="00883680" w:rsidRPr="00754FB8">
        <w:t>]</w:t>
      </w:r>
      <w:r w:rsidR="009B1869" w:rsidRPr="00E40AAC">
        <w:t>.</w:t>
      </w:r>
    </w:p>
    <w:p w:rsidR="004B4DC6" w:rsidRPr="00460A17" w:rsidRDefault="004B4DC6" w:rsidP="00D87EAA">
      <w:pPr>
        <w:pStyle w:val="afb"/>
      </w:pPr>
      <w:r>
        <w:rPr>
          <w:lang w:val="ru-RU"/>
        </w:rPr>
        <w:t>Поняття нейронних мереж виникло при дослідженні процесів в області головного мозку.</w:t>
      </w:r>
      <w:r w:rsidR="00460A17" w:rsidRPr="00460A17">
        <w:rPr>
          <w:lang w:val="ru-RU"/>
        </w:rPr>
        <w:t xml:space="preserve"> </w:t>
      </w:r>
      <w:r w:rsidR="00460A17">
        <w:t>Групування в мозку людини відбувається так, що інформація обробляється динамічним, інтерактивним і самоорганізуючим шляхом.</w:t>
      </w:r>
      <w:r w:rsidRPr="004B4DC6">
        <w:t xml:space="preserve"> </w:t>
      </w:r>
      <w:r>
        <w:t>Біологічні нейроні мережі створені в тривимірному просторі з мікроскопічних компонентів і здатні до різноманітних з'єднань, а для створеної людиною мережі існують фізичні обмеження</w:t>
      </w:r>
      <w:r w:rsidR="00754FB8">
        <w:t>[9</w:t>
      </w:r>
      <w:r w:rsidRPr="00460A17">
        <w:t>].</w:t>
      </w:r>
    </w:p>
    <w:p w:rsidR="000B0286" w:rsidRPr="0013380F" w:rsidRDefault="000B0286" w:rsidP="00D87EAA">
      <w:pPr>
        <w:pStyle w:val="afb"/>
      </w:pPr>
      <w:r>
        <w:t>Як математична модель, ШНМ є окремим випадком дискримінантного аналізу</w:t>
      </w:r>
      <w:r w:rsidR="00A73830" w:rsidRPr="00EB21D2">
        <w:rPr>
          <w:lang w:val="ru-RU"/>
        </w:rPr>
        <w:t>[9]</w:t>
      </w:r>
      <w:r>
        <w:t>.</w:t>
      </w:r>
      <w:r w:rsidR="00D25438">
        <w:t xml:space="preserve"> Кожен нейрон мережі працює тільки з сигналами, які він отримує, та сигналами, що він періодично надсилає іншим нейронам.</w:t>
      </w:r>
      <w:r w:rsidR="0013380F">
        <w:t xml:space="preserve"> Незважаючи на таку просту будову нейронів, вони будучи з</w:t>
      </w:r>
      <w:r w:rsidR="0013380F" w:rsidRPr="0013380F">
        <w:rPr>
          <w:lang w:val="ru-RU"/>
        </w:rPr>
        <w:t>’</w:t>
      </w:r>
      <w:r w:rsidR="004B4DC6">
        <w:t>єднаними у велику керовану мережу здатні розв</w:t>
      </w:r>
      <w:r w:rsidR="004B4DC6" w:rsidRPr="004B4DC6">
        <w:rPr>
          <w:lang w:val="ru-RU"/>
        </w:rPr>
        <w:t>’</w:t>
      </w:r>
      <w:r w:rsidR="004B4DC6">
        <w:t>язувати досить складні задачі.</w:t>
      </w:r>
    </w:p>
    <w:p w:rsidR="00F87708" w:rsidRDefault="00567607" w:rsidP="009C3460">
      <w:pPr>
        <w:pStyle w:val="afb"/>
      </w:pPr>
      <w:r>
        <w:t>Якщо розглянути структуру ШНМ, то можна сказати про те, що вона складається з набору з</w:t>
      </w:r>
      <w:r w:rsidRPr="00567607">
        <w:rPr>
          <w:lang w:val="ru-RU"/>
        </w:rPr>
        <w:t>’</w:t>
      </w:r>
      <w:r>
        <w:t xml:space="preserve">єднаних між собою штучних нейронів. </w:t>
      </w:r>
      <w:r w:rsidR="00A82E6B">
        <w:t>ШНМ</w:t>
      </w:r>
      <w:r>
        <w:t xml:space="preserve"> має </w:t>
      </w:r>
      <w:r w:rsidR="008A6D26">
        <w:t>фіксовані передаючі функції для всіх нейронів та ваги, які корегуються у процесі навчання</w:t>
      </w:r>
      <w:r w:rsidR="0061369E">
        <w:t xml:space="preserve"> останньої</w:t>
      </w:r>
      <w:r w:rsidR="008A6D26">
        <w:t>.</w:t>
      </w:r>
      <w:r w:rsidR="00CC2CBD">
        <w:t xml:space="preserve"> </w:t>
      </w:r>
      <w:r w:rsidR="00104206">
        <w:t>Перший шар нейронів має зовнішній вхід мережі, і відповідно, останній шар нейронів має зовнішній вихід мережі.</w:t>
      </w:r>
      <w:r w:rsidR="00FD0E33">
        <w:t xml:space="preserve"> Подаючи вектор вхідних значень на входи нейронної мережі, можна отримати вихідний вектор на виході мережі.</w:t>
      </w:r>
      <w:r w:rsidR="009C3460">
        <w:t xml:space="preserve"> На рисунку (2.2) зображено структуру простої нейромережі</w:t>
      </w:r>
    </w:p>
    <w:p w:rsidR="004855E2" w:rsidRDefault="004855E2" w:rsidP="009C3460">
      <w:pPr>
        <w:pStyle w:val="afb"/>
      </w:pPr>
    </w:p>
    <w:p w:rsidR="004F16BE" w:rsidRDefault="004855E2" w:rsidP="004855E2">
      <w:pPr>
        <w:pStyle w:val="afb"/>
        <w:jc w:val="center"/>
      </w:pPr>
      <w:r w:rsidRPr="004855E2">
        <w:rPr>
          <w:noProof/>
          <w:lang w:val="ru-RU" w:eastAsia="ru-RU"/>
        </w:rPr>
        <w:lastRenderedPageBreak/>
        <w:drawing>
          <wp:inline distT="0" distB="0" distL="0" distR="0" wp14:anchorId="664A6224" wp14:editId="4EA3E9B3">
            <wp:extent cx="5468114" cy="3458058"/>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468114" cy="3458058"/>
                    </a:xfrm>
                    <a:prstGeom prst="rect">
                      <a:avLst/>
                    </a:prstGeom>
                  </pic:spPr>
                </pic:pic>
              </a:graphicData>
            </a:graphic>
          </wp:inline>
        </w:drawing>
      </w:r>
    </w:p>
    <w:p w:rsidR="00950595" w:rsidRDefault="004855E2" w:rsidP="00111521">
      <w:pPr>
        <w:pStyle w:val="afb"/>
        <w:jc w:val="center"/>
      </w:pPr>
      <w:r>
        <w:t>Рисунок 2.2 — Будова простої нейронної мережі</w:t>
      </w:r>
    </w:p>
    <w:p w:rsidR="00F87708" w:rsidRDefault="00F87708" w:rsidP="00D87EAA">
      <w:pPr>
        <w:pStyle w:val="afb"/>
        <w:rPr>
          <w:lang w:val="ru-RU"/>
        </w:rPr>
      </w:pPr>
      <w:r>
        <w:t xml:space="preserve">Таким чином, робота </w:t>
      </w:r>
      <w:r w:rsidR="00463EBD">
        <w:t>ШНМ</w:t>
      </w:r>
      <w:r>
        <w:t xml:space="preserve"> складається в перетворенні вхідного вектора у вихідний вектор, причому це перетворення задається вагами мереж</w:t>
      </w:r>
      <w:r w:rsidR="00EB21D2">
        <w:rPr>
          <w:lang w:val="ru-RU"/>
        </w:rPr>
        <w:t>[</w:t>
      </w:r>
      <w:r w:rsidR="00EB21D2" w:rsidRPr="00EB21D2">
        <w:rPr>
          <w:lang w:val="ru-RU"/>
        </w:rPr>
        <w:t>9</w:t>
      </w:r>
      <w:r w:rsidRPr="00463EBD">
        <w:rPr>
          <w:lang w:val="ru-RU"/>
        </w:rPr>
        <w:t>].</w:t>
      </w:r>
    </w:p>
    <w:p w:rsidR="00F87708" w:rsidRPr="00E40AAC" w:rsidRDefault="00F42075" w:rsidP="00DB73C1">
      <w:pPr>
        <w:pStyle w:val="afb"/>
        <w:rPr>
          <w:lang w:val="ru-RU"/>
        </w:rPr>
      </w:pPr>
      <w:r>
        <w:t>Історично першою публікацією, що заклала підвалини для створення штучних нейронів та нейронних мереж, вважають роботу Уоррена С. Мак-Каллока та Вальтера Піттса</w:t>
      </w:r>
      <w:r w:rsidR="00EE5039" w:rsidRPr="007523E1">
        <w:rPr>
          <w:lang w:val="ru-RU"/>
        </w:rPr>
        <w:t>[10]</w:t>
      </w:r>
      <w:r>
        <w:t>. У цій роботі було започатковано теорію, в основі якої лежав той факт, що всі аспекти нервової діяльності можна моделювати за допомогою мережі елементів, які мають два стійких</w:t>
      </w:r>
      <w:r w:rsidR="00802978">
        <w:t xml:space="preserve"> стани</w:t>
      </w:r>
      <w:r w:rsidR="00EB21D2" w:rsidRPr="00EE5039">
        <w:rPr>
          <w:lang w:val="ru-RU"/>
        </w:rPr>
        <w:t>[</w:t>
      </w:r>
      <w:r w:rsidR="00BD1FBD" w:rsidRPr="00EE5039">
        <w:rPr>
          <w:lang w:val="ru-RU"/>
        </w:rPr>
        <w:t>11</w:t>
      </w:r>
      <w:r w:rsidR="00802978" w:rsidRPr="00EE5039">
        <w:rPr>
          <w:lang w:val="ru-RU"/>
        </w:rPr>
        <w:t>]</w:t>
      </w:r>
      <w:r w:rsidR="00802978" w:rsidRPr="00DB73C1">
        <w:rPr>
          <w:lang w:val="ru-RU"/>
        </w:rPr>
        <w:t>.</w:t>
      </w:r>
      <w:r w:rsidR="00DB73C1" w:rsidRPr="00DB73C1">
        <w:rPr>
          <w:lang w:val="ru-RU"/>
        </w:rPr>
        <w:t xml:space="preserve"> </w:t>
      </w:r>
      <w:r w:rsidR="00DB73C1">
        <w:t>Така модель дістала назву найпростішого персептрону.</w:t>
      </w:r>
      <w:r w:rsidR="00D04C7D">
        <w:t xml:space="preserve"> Його структуру наведено на рисунку (2.3)</w:t>
      </w:r>
    </w:p>
    <w:p w:rsidR="007411E4" w:rsidRPr="00E40AAC" w:rsidRDefault="007411E4" w:rsidP="00DB73C1">
      <w:pPr>
        <w:pStyle w:val="afb"/>
        <w:rPr>
          <w:lang w:val="ru-RU"/>
        </w:rPr>
      </w:pPr>
    </w:p>
    <w:p w:rsidR="00D04C7D" w:rsidRDefault="003D7819" w:rsidP="003D7819">
      <w:pPr>
        <w:pStyle w:val="afb"/>
        <w:jc w:val="center"/>
        <w:rPr>
          <w:lang w:val="en-US"/>
        </w:rPr>
      </w:pPr>
      <w:r>
        <w:rPr>
          <w:noProof/>
          <w:lang w:val="ru-RU" w:eastAsia="ru-RU"/>
        </w:rPr>
        <w:lastRenderedPageBreak/>
        <w:drawing>
          <wp:inline distT="0" distB="0" distL="0" distR="0" wp14:anchorId="01496414" wp14:editId="779103E4">
            <wp:extent cx="5943600" cy="36385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3638550"/>
                    </a:xfrm>
                    <a:prstGeom prst="rect">
                      <a:avLst/>
                    </a:prstGeom>
                    <a:noFill/>
                    <a:ln>
                      <a:noFill/>
                    </a:ln>
                  </pic:spPr>
                </pic:pic>
              </a:graphicData>
            </a:graphic>
          </wp:inline>
        </w:drawing>
      </w:r>
    </w:p>
    <w:p w:rsidR="00432315" w:rsidRDefault="00432315" w:rsidP="00C237B7">
      <w:pPr>
        <w:pStyle w:val="afb"/>
        <w:jc w:val="center"/>
      </w:pPr>
      <w:r>
        <w:t>Рисунок 2.3 — Найпростіший персептрон</w:t>
      </w:r>
    </w:p>
    <w:p w:rsidR="000C302C" w:rsidRDefault="000C302C" w:rsidP="00C237B7">
      <w:pPr>
        <w:pStyle w:val="afb"/>
        <w:jc w:val="center"/>
        <w:rPr>
          <w:lang w:val="en-US"/>
        </w:rPr>
      </w:pPr>
    </w:p>
    <w:p w:rsidR="003A140D" w:rsidRDefault="003A140D" w:rsidP="00D87EAA">
      <w:pPr>
        <w:pStyle w:val="afb"/>
      </w:pPr>
      <w:r>
        <w:t xml:space="preserve">Шляхом перемноження вектору вхідних сигналів на вектор </w:t>
      </w:r>
      <w:r w:rsidR="003D7819">
        <w:t>синаптичних вагових коефіцієнтів відбувається моделювання функцій синапсів. Отримані сигнали потрапляють на вхід до суматора, який виконує подальшу обробку за формулою:</w:t>
      </w:r>
    </w:p>
    <w:p w:rsidR="003D7819" w:rsidRPr="001408F3" w:rsidRDefault="001408F3" w:rsidP="001408F3">
      <w:pPr>
        <w:pStyle w:val="aff4"/>
        <w:rPr>
          <w:position w:val="24"/>
          <w:lang w:val="uk-UA"/>
        </w:rPr>
      </w:pPr>
      <w:r>
        <w:rPr>
          <w:lang w:val="uk-UA"/>
        </w:rPr>
        <w:tab/>
      </w:r>
      <w:r w:rsidR="00A90D1D" w:rsidRPr="004F22D5">
        <w:object w:dxaOrig="1219" w:dyaOrig="680">
          <v:shape id="_x0000_i1047" type="#_x0000_t75" style="width:81pt;height:45pt" o:ole="">
            <v:imagedata r:id="rId56" o:title=""/>
          </v:shape>
          <o:OLEObject Type="Embed" ProgID="Equation.3" ShapeID="_x0000_i1047" DrawAspect="Content" ObjectID="_1621104325" r:id="rId57"/>
        </w:object>
      </w:r>
      <w:r>
        <w:rPr>
          <w:position w:val="24"/>
          <w:lang w:val="uk-UA"/>
        </w:rPr>
        <w:tab/>
        <w:t>(2.10)</w:t>
      </w:r>
    </w:p>
    <w:p w:rsidR="003A140D" w:rsidRDefault="00DF5E25" w:rsidP="00D87EAA">
      <w:pPr>
        <w:pStyle w:val="afb"/>
      </w:pPr>
      <w:r>
        <w:t xml:space="preserve">Отримане значення змінної </w:t>
      </w:r>
      <w:r w:rsidR="00D34881" w:rsidRPr="00DF5E25">
        <w:rPr>
          <w:position w:val="-6"/>
        </w:rPr>
        <w:object w:dxaOrig="180" w:dyaOrig="220">
          <v:shape id="_x0000_i1048" type="#_x0000_t75" style="width:11.25pt;height:14.25pt" o:ole="">
            <v:imagedata r:id="rId58" o:title=""/>
          </v:shape>
          <o:OLEObject Type="Embed" ProgID="Equation.3" ShapeID="_x0000_i1048" DrawAspect="Content" ObjectID="_1621104326" r:id="rId59"/>
        </w:object>
      </w:r>
      <w:r w:rsidRPr="00DF5E25">
        <w:rPr>
          <w:lang w:val="ru-RU"/>
        </w:rPr>
        <w:t xml:space="preserve"> </w:t>
      </w:r>
      <w:r>
        <w:t>є аргументом активаційної функції:</w:t>
      </w:r>
    </w:p>
    <w:p w:rsidR="00DF5E25" w:rsidRPr="00D34881" w:rsidRDefault="00D34881" w:rsidP="00D34881">
      <w:pPr>
        <w:pStyle w:val="aff4"/>
        <w:rPr>
          <w:position w:val="12"/>
          <w:lang w:val="uk-UA"/>
        </w:rPr>
      </w:pPr>
      <w:r>
        <w:rPr>
          <w:lang w:val="uk-UA"/>
        </w:rPr>
        <w:tab/>
      </w:r>
      <w:r w:rsidR="00654E23" w:rsidRPr="00DF5E25">
        <w:object w:dxaOrig="880" w:dyaOrig="320">
          <v:shape id="_x0000_i1049" type="#_x0000_t75" style="width:66pt;height:22.5pt" o:ole="">
            <v:imagedata r:id="rId60" o:title=""/>
          </v:shape>
          <o:OLEObject Type="Embed" ProgID="Equation.3" ShapeID="_x0000_i1049" DrawAspect="Content" ObjectID="_1621104327" r:id="rId61"/>
        </w:object>
      </w:r>
      <w:r>
        <w:rPr>
          <w:position w:val="12"/>
          <w:lang w:val="uk-UA"/>
        </w:rPr>
        <w:tab/>
        <w:t>(2.11)</w:t>
      </w:r>
    </w:p>
    <w:p w:rsidR="008404CB" w:rsidRDefault="00FC6771" w:rsidP="008404CB">
      <w:pPr>
        <w:pStyle w:val="afb"/>
      </w:pPr>
      <w:r>
        <w:t>Перша активаційна функція була запропонована у роботі Уоррена С. Мак-Каллока та Вальтера Піттса</w:t>
      </w:r>
      <w:r w:rsidR="00494FF6">
        <w:rPr>
          <w:lang w:val="ru-RU"/>
        </w:rPr>
        <w:t>[10</w:t>
      </w:r>
      <w:r w:rsidRPr="00FC6771">
        <w:rPr>
          <w:lang w:val="ru-RU"/>
        </w:rPr>
        <w:t>]</w:t>
      </w:r>
      <w:r w:rsidR="00B34F2C" w:rsidRPr="00B34F2C">
        <w:rPr>
          <w:lang w:val="ru-RU"/>
        </w:rPr>
        <w:t xml:space="preserve"> </w:t>
      </w:r>
      <w:r w:rsidR="00B34F2C">
        <w:t>та мала такий вигляд:</w:t>
      </w:r>
    </w:p>
    <w:p w:rsidR="00B34F2C" w:rsidRPr="00CF071F" w:rsidRDefault="00CF071F" w:rsidP="00CF071F">
      <w:pPr>
        <w:pStyle w:val="aff4"/>
        <w:rPr>
          <w:position w:val="24"/>
          <w:lang w:val="uk-UA"/>
        </w:rPr>
      </w:pPr>
      <w:r>
        <w:rPr>
          <w:lang w:val="uk-UA"/>
        </w:rPr>
        <w:tab/>
      </w:r>
      <w:r w:rsidRPr="00B34F2C">
        <w:object w:dxaOrig="1680" w:dyaOrig="720">
          <v:shape id="_x0000_i1050" type="#_x0000_t75" style="width:99.75pt;height:42.75pt" o:ole="">
            <v:imagedata r:id="rId62" o:title=""/>
          </v:shape>
          <o:OLEObject Type="Embed" ProgID="Equation.3" ShapeID="_x0000_i1050" DrawAspect="Content" ObjectID="_1621104328" r:id="rId63"/>
        </w:object>
      </w:r>
      <w:r>
        <w:rPr>
          <w:position w:val="24"/>
          <w:lang w:val="uk-UA"/>
        </w:rPr>
        <w:tab/>
        <w:t>(2.12)</w:t>
      </w:r>
    </w:p>
    <w:p w:rsidR="000F079F" w:rsidRDefault="00CC1C54" w:rsidP="000F079F">
      <w:pPr>
        <w:pStyle w:val="afb"/>
      </w:pPr>
      <w:r>
        <w:lastRenderedPageBreak/>
        <w:t>З розвитком ШНМ,</w:t>
      </w:r>
      <w:r w:rsidR="00ED7DDD">
        <w:t xml:space="preserve"> в області аналізу даних </w:t>
      </w:r>
      <w:r>
        <w:t>з</w:t>
      </w:r>
      <w:r w:rsidRPr="00E40AAC">
        <w:t>’</w:t>
      </w:r>
      <w:r>
        <w:t>явилась велика кількість парадигм, що підтримують різні активаційні функції.</w:t>
      </w:r>
      <w:r w:rsidR="006F61F1">
        <w:t xml:space="preserve"> </w:t>
      </w:r>
      <w:r w:rsidR="0091023E">
        <w:t>Найбільшого поширення з них набула сигмоїдальна функція, що існує в дискретному та аналоговому варіантах.</w:t>
      </w:r>
      <w:r w:rsidR="00ED7DDD">
        <w:t xml:space="preserve"> </w:t>
      </w:r>
    </w:p>
    <w:p w:rsidR="00F27C8D" w:rsidRDefault="00AD700D" w:rsidP="00F27C8D">
      <w:pPr>
        <w:pStyle w:val="afb"/>
      </w:pPr>
      <w:r>
        <w:t xml:space="preserve">Дискретна сигмоїдальна функція з параметром або функція Хевісайда є прикладом </w:t>
      </w:r>
      <w:r w:rsidR="00F27C8D">
        <w:t>активаційної функції та виглядає наступним чином:</w:t>
      </w:r>
    </w:p>
    <w:p w:rsidR="00F27C8D" w:rsidRPr="00654E23" w:rsidRDefault="00654E23" w:rsidP="00654E23">
      <w:pPr>
        <w:pStyle w:val="aff4"/>
        <w:rPr>
          <w:position w:val="24"/>
          <w:lang w:val="uk-UA"/>
        </w:rPr>
      </w:pPr>
      <w:r>
        <w:rPr>
          <w:lang w:val="uk-UA"/>
        </w:rPr>
        <w:tab/>
      </w:r>
      <w:r w:rsidRPr="00F27C8D">
        <w:object w:dxaOrig="1700" w:dyaOrig="720">
          <v:shape id="_x0000_i1051" type="#_x0000_t75" style="width:100.5pt;height:42.75pt" o:ole="">
            <v:imagedata r:id="rId64" o:title=""/>
          </v:shape>
          <o:OLEObject Type="Embed" ProgID="Equation.3" ShapeID="_x0000_i1051" DrawAspect="Content" ObjectID="_1621104329" r:id="rId65"/>
        </w:object>
      </w:r>
      <w:r>
        <w:rPr>
          <w:lang w:val="uk-UA"/>
        </w:rPr>
        <w:tab/>
      </w:r>
      <w:r>
        <w:rPr>
          <w:position w:val="24"/>
          <w:lang w:val="uk-UA"/>
        </w:rPr>
        <w:t>(2.13)</w:t>
      </w:r>
    </w:p>
    <w:p w:rsidR="008E139D" w:rsidRDefault="00FA2AFE" w:rsidP="008E139D">
      <w:pPr>
        <w:pStyle w:val="afb"/>
      </w:pPr>
      <w:r>
        <w:t>Якщо аргумент</w:t>
      </w:r>
      <w:r w:rsidR="007C7C79">
        <w:t xml:space="preserve"> активаційної функції Хевісайда не перевищує за значенням параметр </w:t>
      </w:r>
      <w:r w:rsidR="00E302EC" w:rsidRPr="007C7C79">
        <w:rPr>
          <w:position w:val="-6"/>
        </w:rPr>
        <w:object w:dxaOrig="200" w:dyaOrig="220">
          <v:shape id="_x0000_i1052" type="#_x0000_t75" style="width:12pt;height:14.25pt" o:ole="">
            <v:imagedata r:id="rId66" o:title=""/>
          </v:shape>
          <o:OLEObject Type="Embed" ProgID="Equation.3" ShapeID="_x0000_i1052" DrawAspect="Content" ObjectID="_1621104330" r:id="rId67"/>
        </w:object>
      </w:r>
      <w:r w:rsidR="007C7C79">
        <w:t>, то нейрон знаходиться у пасивному стані. Якщо відбувається перевищення параметра</w:t>
      </w:r>
      <w:r w:rsidR="00F41BC1">
        <w:t>, тоді активаційна функція видає фіксоване значення, що приймається за логічну одиницю.</w:t>
      </w:r>
    </w:p>
    <w:p w:rsidR="00D51F2D" w:rsidRDefault="00D51F2D" w:rsidP="008E139D">
      <w:pPr>
        <w:pStyle w:val="afb"/>
      </w:pPr>
      <w:r>
        <w:t>Аналоговий варіант сигмоїдальної функції є нел</w:t>
      </w:r>
      <w:r w:rsidR="00A35407">
        <w:t>інійною активаційною функцією з</w:t>
      </w:r>
      <w:r>
        <w:t xml:space="preserve"> параметрами </w:t>
      </w:r>
      <w:r w:rsidR="00F61C92" w:rsidRPr="00D51F2D">
        <w:rPr>
          <w:position w:val="-10"/>
        </w:rPr>
        <w:object w:dxaOrig="620" w:dyaOrig="320">
          <v:shape id="_x0000_i1053" type="#_x0000_t75" style="width:38.25pt;height:19.5pt" o:ole="">
            <v:imagedata r:id="rId68" o:title=""/>
          </v:shape>
          <o:OLEObject Type="Embed" ProgID="Equation.3" ShapeID="_x0000_i1053" DrawAspect="Content" ObjectID="_1621104331" r:id="rId69"/>
        </w:object>
      </w:r>
      <w:r w:rsidRPr="00D51F2D">
        <w:rPr>
          <w:lang w:val="ru-RU"/>
        </w:rPr>
        <w:t xml:space="preserve"> </w:t>
      </w:r>
      <w:r>
        <w:t>та задається наступним виразом:</w:t>
      </w:r>
    </w:p>
    <w:p w:rsidR="00D51F2D" w:rsidRPr="00F61C92" w:rsidRDefault="00F61C92" w:rsidP="00F61C92">
      <w:pPr>
        <w:pStyle w:val="aff4"/>
        <w:rPr>
          <w:position w:val="24"/>
          <w:lang w:val="uk-UA"/>
        </w:rPr>
      </w:pPr>
      <w:r>
        <w:rPr>
          <w:lang w:val="uk-UA"/>
        </w:rPr>
        <w:tab/>
      </w:r>
      <w:r w:rsidRPr="00AB1959">
        <w:object w:dxaOrig="1140" w:dyaOrig="620">
          <v:shape id="_x0000_i1054" type="#_x0000_t75" style="width:74.25pt;height:39.75pt" o:ole="">
            <v:imagedata r:id="rId70" o:title=""/>
          </v:shape>
          <o:OLEObject Type="Embed" ProgID="Equation.3" ShapeID="_x0000_i1054" DrawAspect="Content" ObjectID="_1621104332" r:id="rId71"/>
        </w:object>
      </w:r>
      <w:r>
        <w:rPr>
          <w:position w:val="24"/>
          <w:lang w:val="uk-UA"/>
        </w:rPr>
        <w:tab/>
        <w:t>(2.14)</w:t>
      </w:r>
    </w:p>
    <w:p w:rsidR="00AB1959" w:rsidRDefault="00A07BE9" w:rsidP="00AB1959">
      <w:pPr>
        <w:pStyle w:val="afb"/>
      </w:pPr>
      <w:r>
        <w:t xml:space="preserve">Для спрощення параметрам </w:t>
      </w:r>
      <w:r w:rsidR="0042722A" w:rsidRPr="00D51F2D">
        <w:rPr>
          <w:position w:val="-10"/>
        </w:rPr>
        <w:object w:dxaOrig="620" w:dyaOrig="320">
          <v:shape id="_x0000_i1055" type="#_x0000_t75" style="width:38.25pt;height:19.5pt" o:ole="">
            <v:imagedata r:id="rId68" o:title=""/>
          </v:shape>
          <o:OLEObject Type="Embed" ProgID="Equation.3" ShapeID="_x0000_i1055" DrawAspect="Content" ObjectID="_1621104333" r:id="rId72"/>
        </w:object>
      </w:r>
      <w:r>
        <w:t xml:space="preserve"> задають такі значення:</w:t>
      </w:r>
    </w:p>
    <w:p w:rsidR="00A07BE9" w:rsidRPr="0042722A" w:rsidRDefault="0042722A" w:rsidP="0042722A">
      <w:pPr>
        <w:pStyle w:val="aff4"/>
        <w:rPr>
          <w:position w:val="48"/>
          <w:lang w:val="uk-UA"/>
        </w:rPr>
      </w:pPr>
      <w:r>
        <w:rPr>
          <w:lang w:val="uk-UA"/>
        </w:rPr>
        <w:tab/>
      </w:r>
      <w:r w:rsidRPr="00A07BE9">
        <w:object w:dxaOrig="820" w:dyaOrig="1120">
          <v:shape id="_x0000_i1056" type="#_x0000_t75" style="width:45.75pt;height:62.25pt" o:ole="">
            <v:imagedata r:id="rId73" o:title=""/>
          </v:shape>
          <o:OLEObject Type="Embed" ProgID="Equation.3" ShapeID="_x0000_i1056" DrawAspect="Content" ObjectID="_1621104334" r:id="rId74"/>
        </w:object>
      </w:r>
      <w:r>
        <w:rPr>
          <w:position w:val="48"/>
          <w:lang w:val="uk-UA"/>
        </w:rPr>
        <w:tab/>
        <w:t>(2.15)</w:t>
      </w:r>
    </w:p>
    <w:p w:rsidR="00875D16" w:rsidRDefault="000C7CA5" w:rsidP="00875D16">
      <w:pPr>
        <w:pStyle w:val="afb"/>
      </w:pPr>
      <w:r>
        <w:t>Враховуючи (2.14) та (2.15) активаційна функція матиме такий вигляд:</w:t>
      </w:r>
    </w:p>
    <w:p w:rsidR="000C7CA5" w:rsidRPr="00F1404D" w:rsidRDefault="00F1404D" w:rsidP="00F1404D">
      <w:pPr>
        <w:pStyle w:val="aff4"/>
        <w:rPr>
          <w:position w:val="24"/>
          <w:lang w:val="uk-UA"/>
        </w:rPr>
      </w:pPr>
      <w:r>
        <w:rPr>
          <w:lang w:val="uk-UA"/>
        </w:rPr>
        <w:tab/>
      </w:r>
      <w:r w:rsidRPr="000C7CA5">
        <w:object w:dxaOrig="1120" w:dyaOrig="620">
          <v:shape id="_x0000_i1057" type="#_x0000_t75" style="width:73.5pt;height:39.75pt" o:ole="">
            <v:imagedata r:id="rId75" o:title=""/>
          </v:shape>
          <o:OLEObject Type="Embed" ProgID="Equation.3" ShapeID="_x0000_i1057" DrawAspect="Content" ObjectID="_1621104335" r:id="rId76"/>
        </w:object>
      </w:r>
      <w:r>
        <w:rPr>
          <w:lang w:val="uk-UA"/>
        </w:rPr>
        <w:tab/>
      </w:r>
      <w:r>
        <w:rPr>
          <w:position w:val="24"/>
          <w:lang w:val="uk-UA"/>
        </w:rPr>
        <w:t>(2.16)</w:t>
      </w:r>
    </w:p>
    <w:p w:rsidR="00781812" w:rsidRDefault="008A3B2B" w:rsidP="00781812">
      <w:pPr>
        <w:pStyle w:val="afb"/>
      </w:pPr>
      <w:r>
        <w:t>При використанні даної активаційної функції, амплітуда вихідного сигналу нейрона залежить від амплітуди вхідного.</w:t>
      </w:r>
      <w:r w:rsidR="00666ED5">
        <w:t xml:space="preserve"> На рисунку (2.4) представлено графік сигмоїдальної функції активації:</w:t>
      </w:r>
    </w:p>
    <w:p w:rsidR="00666ED5" w:rsidRDefault="00666ED5" w:rsidP="00666ED5">
      <w:pPr>
        <w:pStyle w:val="afb"/>
        <w:jc w:val="center"/>
      </w:pPr>
      <w:r w:rsidRPr="00666ED5">
        <w:rPr>
          <w:noProof/>
          <w:lang w:val="ru-RU" w:eastAsia="ru-RU"/>
        </w:rPr>
        <w:lastRenderedPageBreak/>
        <w:drawing>
          <wp:inline distT="0" distB="0" distL="0" distR="0" wp14:anchorId="114F3D9D" wp14:editId="27FB71C0">
            <wp:extent cx="5391903" cy="2915057"/>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5391903" cy="2915057"/>
                    </a:xfrm>
                    <a:prstGeom prst="rect">
                      <a:avLst/>
                    </a:prstGeom>
                  </pic:spPr>
                </pic:pic>
              </a:graphicData>
            </a:graphic>
          </wp:inline>
        </w:drawing>
      </w:r>
    </w:p>
    <w:p w:rsidR="00666ED5" w:rsidRDefault="00666ED5" w:rsidP="00666ED5">
      <w:pPr>
        <w:pStyle w:val="afb"/>
        <w:jc w:val="center"/>
      </w:pPr>
      <w:r>
        <w:t>Рисунок 2.4 — Нелінійна сигмоїдальна фунція</w:t>
      </w:r>
    </w:p>
    <w:p w:rsidR="00666ED5" w:rsidRDefault="00666ED5" w:rsidP="00781812">
      <w:pPr>
        <w:pStyle w:val="afb"/>
      </w:pPr>
    </w:p>
    <w:p w:rsidR="00666ED5" w:rsidRDefault="00666ED5" w:rsidP="00781812">
      <w:pPr>
        <w:pStyle w:val="afb"/>
      </w:pPr>
      <w:r>
        <w:t>Для випадку використання вхідних сигналів з від</w:t>
      </w:r>
      <w:r w:rsidRPr="00666ED5">
        <w:t>’</w:t>
      </w:r>
      <w:r>
        <w:t xml:space="preserve">ємного діапазону чисел, існує подібна до функції Хевісайда, </w:t>
      </w:r>
      <w:r w:rsidR="00B71E08">
        <w:t xml:space="preserve">функція гіперболічного тангенса (рисунок </w:t>
      </w:r>
      <w:r w:rsidR="008D5E54">
        <w:t>2.5)</w:t>
      </w:r>
    </w:p>
    <w:p w:rsidR="008D5E54" w:rsidRDefault="008D5E54" w:rsidP="00781812">
      <w:pPr>
        <w:pStyle w:val="afb"/>
      </w:pPr>
    </w:p>
    <w:p w:rsidR="008D5E54" w:rsidRPr="008D5E54" w:rsidRDefault="008D5E54" w:rsidP="008D5E54">
      <w:pPr>
        <w:pStyle w:val="afb"/>
        <w:jc w:val="center"/>
        <w:rPr>
          <w:lang w:val="en-US"/>
        </w:rPr>
      </w:pPr>
      <w:r>
        <w:rPr>
          <w:noProof/>
          <w:lang w:val="ru-RU" w:eastAsia="ru-RU"/>
        </w:rPr>
        <w:drawing>
          <wp:inline distT="0" distB="0" distL="0" distR="0" wp14:anchorId="744791B0" wp14:editId="78ACFCF4">
            <wp:extent cx="3609975" cy="2124075"/>
            <wp:effectExtent l="0" t="0" r="9525" b="9525"/>
            <wp:docPr id="16" name="Рисунок 16" descr="http://ru.solverbook.com/my_images/pic1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ru.solverbook.com/my_images/pic1006.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609975" cy="2124075"/>
                    </a:xfrm>
                    <a:prstGeom prst="rect">
                      <a:avLst/>
                    </a:prstGeom>
                    <a:noFill/>
                    <a:ln>
                      <a:noFill/>
                    </a:ln>
                  </pic:spPr>
                </pic:pic>
              </a:graphicData>
            </a:graphic>
          </wp:inline>
        </w:drawing>
      </w:r>
    </w:p>
    <w:p w:rsidR="008D5E54" w:rsidRDefault="008D5E54" w:rsidP="008D5E54">
      <w:pPr>
        <w:pStyle w:val="afb"/>
        <w:jc w:val="center"/>
      </w:pPr>
      <w:r>
        <w:t xml:space="preserve">Рисунок 2.5 </w:t>
      </w:r>
      <w:r w:rsidR="00031B32">
        <w:t>— Гіперболічний тангенс</w:t>
      </w:r>
    </w:p>
    <w:p w:rsidR="0066686A" w:rsidRDefault="0066686A" w:rsidP="008D5E54">
      <w:pPr>
        <w:pStyle w:val="afb"/>
        <w:jc w:val="center"/>
      </w:pPr>
    </w:p>
    <w:p w:rsidR="00BA1999" w:rsidRDefault="00BA4E56" w:rsidP="00BA1999">
      <w:pPr>
        <w:pStyle w:val="afb"/>
      </w:pPr>
      <w:r>
        <w:t>У параметризованому вигляді активаційна функція гіперболічного тангенсу має вигляд:</w:t>
      </w:r>
    </w:p>
    <w:p w:rsidR="00BA4E56" w:rsidRPr="00EC376E" w:rsidRDefault="00EC376E" w:rsidP="00EC376E">
      <w:pPr>
        <w:pStyle w:val="aff4"/>
        <w:rPr>
          <w:position w:val="12"/>
          <w:lang w:val="uk-UA"/>
        </w:rPr>
      </w:pPr>
      <w:r>
        <w:rPr>
          <w:lang w:val="uk-UA"/>
        </w:rPr>
        <w:tab/>
      </w:r>
      <w:r w:rsidRPr="00BA4E56">
        <w:object w:dxaOrig="1300" w:dyaOrig="320">
          <v:shape id="_x0000_i1058" type="#_x0000_t75" style="width:83.25pt;height:19.5pt" o:ole="">
            <v:imagedata r:id="rId79" o:title=""/>
          </v:shape>
          <o:OLEObject Type="Embed" ProgID="Equation.3" ShapeID="_x0000_i1058" DrawAspect="Content" ObjectID="_1621104336" r:id="rId80"/>
        </w:object>
      </w:r>
      <w:r>
        <w:rPr>
          <w:position w:val="12"/>
          <w:lang w:val="uk-UA"/>
        </w:rPr>
        <w:tab/>
        <w:t>(2.17)</w:t>
      </w:r>
    </w:p>
    <w:p w:rsidR="00770598" w:rsidRDefault="00617B2E" w:rsidP="008E139D">
      <w:pPr>
        <w:pStyle w:val="afb"/>
      </w:pPr>
      <w:r>
        <w:t>Спростивши параметри, можна отримати найбільш поширений варіант даної функції активації:</w:t>
      </w:r>
    </w:p>
    <w:p w:rsidR="00847763" w:rsidRPr="00143A02" w:rsidRDefault="00143A02" w:rsidP="00143A02">
      <w:pPr>
        <w:pStyle w:val="aff4"/>
        <w:rPr>
          <w:position w:val="12"/>
          <w:lang w:val="uk-UA"/>
        </w:rPr>
      </w:pPr>
      <w:r>
        <w:rPr>
          <w:lang w:val="uk-UA"/>
        </w:rPr>
        <w:lastRenderedPageBreak/>
        <w:tab/>
      </w:r>
      <w:r w:rsidRPr="00617B2E">
        <w:object w:dxaOrig="920" w:dyaOrig="320">
          <v:shape id="_x0000_i1059" type="#_x0000_t75" style="width:57pt;height:19.5pt" o:ole="">
            <v:imagedata r:id="rId81" o:title=""/>
          </v:shape>
          <o:OLEObject Type="Embed" ProgID="Equation.3" ShapeID="_x0000_i1059" DrawAspect="Content" ObjectID="_1621104337" r:id="rId82"/>
        </w:object>
      </w:r>
      <w:r>
        <w:rPr>
          <w:position w:val="12"/>
          <w:lang w:val="uk-UA"/>
        </w:rPr>
        <w:tab/>
        <w:t>(2.18)</w:t>
      </w:r>
    </w:p>
    <w:p w:rsidR="00D720E7" w:rsidRDefault="005A0947" w:rsidP="005A0947">
      <w:pPr>
        <w:pStyle w:val="afb"/>
      </w:pPr>
      <w:r>
        <w:t>Для побудови моделі рекомендаційної системи, ШНМ можна викор</w:t>
      </w:r>
      <w:r w:rsidR="00692C82">
        <w:t>истовувати подібно до Б</w:t>
      </w:r>
      <w:r>
        <w:t>аєсових мереж.</w:t>
      </w:r>
      <w:r w:rsidR="00921857">
        <w:t xml:space="preserve"> Однак, досі не існує переконливого дослідження щодо підвищення продуктивності при використанні нейронних мереж в області рекомендацій.</w:t>
      </w:r>
    </w:p>
    <w:p w:rsidR="00390465" w:rsidRDefault="00D23969" w:rsidP="005529F3">
      <w:pPr>
        <w:pStyle w:val="afb"/>
      </w:pPr>
      <w:r>
        <w:t>У своєму дослідженні</w:t>
      </w:r>
      <w:r w:rsidRPr="00D23969">
        <w:t>[</w:t>
      </w:r>
      <w:r w:rsidR="00743A84">
        <w:t>12</w:t>
      </w:r>
      <w:r w:rsidRPr="00D23969">
        <w:t xml:space="preserve">] </w:t>
      </w:r>
      <w:r w:rsidR="00692C82">
        <w:t>автори</w:t>
      </w:r>
      <w:r w:rsidRPr="00D23969">
        <w:t xml:space="preserve"> </w:t>
      </w:r>
      <w:r w:rsidR="00BD4100">
        <w:t>провели комплексний експеримент щодо використання декількох алгоритмів машинного навчання для рекомендацій веб-сайту.</w:t>
      </w:r>
      <w:r w:rsidR="00692C82">
        <w:t xml:space="preserve"> Основною метою цього експерименту було порівняння </w:t>
      </w:r>
      <w:r w:rsidR="00FE308C">
        <w:t xml:space="preserve">простого </w:t>
      </w:r>
      <w:r w:rsidR="00692C82">
        <w:t xml:space="preserve">Баєсового </w:t>
      </w:r>
      <w:r w:rsidR="00FE308C">
        <w:t xml:space="preserve">класифікатора з більш обчислювально-затратними альтернативними методами, такими як дерева рішень та </w:t>
      </w:r>
      <w:r w:rsidR="00181760">
        <w:t>нейронні мережі.</w:t>
      </w:r>
      <w:r w:rsidR="00E91197">
        <w:t xml:space="preserve"> Результати експерименту показали, що дерева рішень працюють значно гірше. ШНМ та Баєсовий класифікатор показали приблизно однакові результати продуктивності.</w:t>
      </w:r>
      <w:r w:rsidR="00A80AF5">
        <w:t xml:space="preserve"> Тому автори дійшли висновку, що рекомендаційні системи не мають потреби у використанні нелінійних класифікаторів, таких як ШНМ.</w:t>
      </w:r>
    </w:p>
    <w:p w:rsidR="00B50AF4" w:rsidRDefault="00B50AF4" w:rsidP="005A0947">
      <w:pPr>
        <w:pStyle w:val="afb"/>
      </w:pPr>
    </w:p>
    <w:p w:rsidR="0066686A" w:rsidRPr="00FE308C" w:rsidRDefault="0066686A" w:rsidP="005A0947">
      <w:pPr>
        <w:pStyle w:val="afb"/>
      </w:pPr>
    </w:p>
    <w:p w:rsidR="00274DFD" w:rsidRPr="0066686A" w:rsidRDefault="00826F28" w:rsidP="00C57A94">
      <w:pPr>
        <w:pStyle w:val="afb"/>
        <w:outlineLvl w:val="2"/>
        <w:rPr>
          <w:b/>
          <w:szCs w:val="28"/>
        </w:rPr>
      </w:pPr>
      <w:bookmarkStart w:id="16" w:name="_Toc10484990"/>
      <w:r>
        <w:rPr>
          <w:b/>
          <w:szCs w:val="28"/>
        </w:rPr>
        <w:t>2.5</w:t>
      </w:r>
      <w:r w:rsidR="00274DFD" w:rsidRPr="0066686A">
        <w:rPr>
          <w:b/>
          <w:szCs w:val="28"/>
        </w:rPr>
        <w:t>.6. Дерева прийняття рішень</w:t>
      </w:r>
      <w:bookmarkEnd w:id="16"/>
    </w:p>
    <w:p w:rsidR="0066686A" w:rsidRDefault="0066686A" w:rsidP="00D87EAA">
      <w:pPr>
        <w:pStyle w:val="afb"/>
        <w:rPr>
          <w:szCs w:val="28"/>
        </w:rPr>
      </w:pPr>
    </w:p>
    <w:p w:rsidR="0066686A" w:rsidRDefault="0066686A" w:rsidP="00D87EAA">
      <w:pPr>
        <w:pStyle w:val="afb"/>
        <w:rPr>
          <w:szCs w:val="28"/>
        </w:rPr>
      </w:pPr>
    </w:p>
    <w:p w:rsidR="00931C0C" w:rsidRDefault="00931C0C" w:rsidP="00931C0C">
      <w:pPr>
        <w:pStyle w:val="afb"/>
      </w:pPr>
      <w:r>
        <w:rPr>
          <w:szCs w:val="28"/>
        </w:rPr>
        <w:t xml:space="preserve">Дерево рішень — це модель, яка є сукупністю правил для прийняття рішень. Графічно цю модель можна уявити у вигляді деревоподібної структури, де моментам прийняття рішень відповідають вузли. Всередині вузлів відбувається розгалуження процесу, тобто поділ його на так звані </w:t>
      </w:r>
      <w:r w:rsidR="0034000A" w:rsidRPr="0034000A">
        <w:rPr>
          <w:szCs w:val="28"/>
        </w:rPr>
        <w:t>“</w:t>
      </w:r>
      <w:r w:rsidR="0034000A">
        <w:rPr>
          <w:szCs w:val="28"/>
        </w:rPr>
        <w:t>гілки</w:t>
      </w:r>
      <w:r w:rsidR="0034000A" w:rsidRPr="0034000A">
        <w:rPr>
          <w:szCs w:val="28"/>
          <w:lang w:val="ru-RU"/>
        </w:rPr>
        <w:t xml:space="preserve">” </w:t>
      </w:r>
      <w:r>
        <w:rPr>
          <w:szCs w:val="28"/>
        </w:rPr>
        <w:t>в залежності від зробленого вибору.</w:t>
      </w:r>
      <w:r w:rsidR="0034000A">
        <w:rPr>
          <w:szCs w:val="28"/>
        </w:rPr>
        <w:t xml:space="preserve"> Кінцеві (або термінальні) вузли називають </w:t>
      </w:r>
      <w:r w:rsidR="0034000A" w:rsidRPr="0034000A">
        <w:rPr>
          <w:szCs w:val="28"/>
          <w:lang w:val="ru-RU"/>
        </w:rPr>
        <w:t>“</w:t>
      </w:r>
      <w:r w:rsidR="0034000A">
        <w:rPr>
          <w:szCs w:val="28"/>
        </w:rPr>
        <w:t>листками</w:t>
      </w:r>
      <w:r w:rsidR="0034000A" w:rsidRPr="0034000A">
        <w:rPr>
          <w:szCs w:val="28"/>
          <w:lang w:val="ru-RU"/>
        </w:rPr>
        <w:t xml:space="preserve">”. </w:t>
      </w:r>
      <w:r w:rsidR="0034000A">
        <w:rPr>
          <w:szCs w:val="28"/>
        </w:rPr>
        <w:t xml:space="preserve">Кожен такий листок </w:t>
      </w:r>
      <w:r w:rsidR="0034000A">
        <w:t>— це кінцевий результат послідовного прийняття рішень.</w:t>
      </w:r>
    </w:p>
    <w:p w:rsidR="00383EFE" w:rsidRDefault="00383EFE" w:rsidP="00931C0C">
      <w:pPr>
        <w:pStyle w:val="afb"/>
      </w:pPr>
      <w:r>
        <w:t xml:space="preserve">На початку роботи методу дані, що приходять на обробку, знаходяться у так званому </w:t>
      </w:r>
      <w:r w:rsidRPr="00383EFE">
        <w:rPr>
          <w:lang w:val="ru-RU"/>
        </w:rPr>
        <w:t>“</w:t>
      </w:r>
      <w:r>
        <w:t>корені</w:t>
      </w:r>
      <w:r w:rsidRPr="00383EFE">
        <w:rPr>
          <w:lang w:val="ru-RU"/>
        </w:rPr>
        <w:t>”</w:t>
      </w:r>
      <w:r>
        <w:rPr>
          <w:lang w:val="ru-RU"/>
        </w:rPr>
        <w:t xml:space="preserve"> дерева. Далі, залежно від того, яке рішення було прийнято у вузлах, процес класифікації зупиняється на одному з листків (термінальних вузлів), де шукан</w:t>
      </w:r>
      <w:r>
        <w:t xml:space="preserve">ій позначці класу </w:t>
      </w:r>
      <w:r>
        <w:rPr>
          <w:lang w:val="ru-RU"/>
        </w:rPr>
        <w:t>присвою</w:t>
      </w:r>
      <w:r>
        <w:t>ється те чи інше позначення.</w:t>
      </w:r>
      <w:r w:rsidR="00E16401" w:rsidRPr="00E16401">
        <w:rPr>
          <w:lang w:val="ru-RU"/>
        </w:rPr>
        <w:t xml:space="preserve"> </w:t>
      </w:r>
      <w:r w:rsidR="00E16401">
        <w:t>На рисунку (2.6) зображено структуру такого дерева</w:t>
      </w:r>
    </w:p>
    <w:p w:rsidR="00B90D12" w:rsidRDefault="00B90D12" w:rsidP="00931C0C">
      <w:pPr>
        <w:pStyle w:val="afb"/>
      </w:pPr>
    </w:p>
    <w:p w:rsidR="00E16401" w:rsidRDefault="00E16401" w:rsidP="005E7360">
      <w:pPr>
        <w:pStyle w:val="afb"/>
        <w:jc w:val="center"/>
      </w:pPr>
      <w:r>
        <w:rPr>
          <w:noProof/>
          <w:lang w:val="ru-RU" w:eastAsia="ru-RU"/>
        </w:rPr>
        <w:drawing>
          <wp:inline distT="0" distB="0" distL="0" distR="0" wp14:anchorId="1F710BC3" wp14:editId="4EDCF9B4">
            <wp:extent cx="6096000" cy="32289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6096000" cy="3228975"/>
                    </a:xfrm>
                    <a:prstGeom prst="rect">
                      <a:avLst/>
                    </a:prstGeom>
                    <a:noFill/>
                    <a:ln>
                      <a:noFill/>
                    </a:ln>
                  </pic:spPr>
                </pic:pic>
              </a:graphicData>
            </a:graphic>
          </wp:inline>
        </w:drawing>
      </w:r>
    </w:p>
    <w:p w:rsidR="00B90D12" w:rsidRDefault="005E7360" w:rsidP="00460397">
      <w:pPr>
        <w:pStyle w:val="afb"/>
        <w:jc w:val="center"/>
      </w:pPr>
      <w:r>
        <w:t>Рисунок 2.6 — Структура дерева прийняття рішень</w:t>
      </w:r>
    </w:p>
    <w:p w:rsidR="00460397" w:rsidRPr="00460397" w:rsidRDefault="00460397" w:rsidP="00460397">
      <w:pPr>
        <w:pStyle w:val="afb"/>
        <w:jc w:val="center"/>
      </w:pPr>
    </w:p>
    <w:p w:rsidR="00274DFD" w:rsidRDefault="00FB4C44" w:rsidP="00D87EAA">
      <w:pPr>
        <w:pStyle w:val="afb"/>
        <w:rPr>
          <w:szCs w:val="28"/>
          <w:lang w:val="ru-RU"/>
        </w:rPr>
      </w:pPr>
      <w:r>
        <w:rPr>
          <w:szCs w:val="28"/>
        </w:rPr>
        <w:t xml:space="preserve">Метод дерев прийняття рішень для задач класифікації полягає у тому, щоб здійснити </w:t>
      </w:r>
      <w:r w:rsidR="00460397">
        <w:rPr>
          <w:szCs w:val="28"/>
        </w:rPr>
        <w:t>розбиття</w:t>
      </w:r>
      <w:r>
        <w:rPr>
          <w:szCs w:val="28"/>
        </w:rPr>
        <w:t xml:space="preserve"> вхідних даних на групи до тих пір, поки не будуть отримані однорідні (або майже однорідні) їх множини.</w:t>
      </w:r>
      <w:r w:rsidR="002C5D1B">
        <w:rPr>
          <w:szCs w:val="28"/>
        </w:rPr>
        <w:t xml:space="preserve"> Сукупність правил, котрі дають такий розпод</w:t>
      </w:r>
      <w:r w:rsidR="003D649A">
        <w:rPr>
          <w:szCs w:val="28"/>
        </w:rPr>
        <w:t>іл, дозволяє потім зробити прогнозування щодо приналежності до найбільш і</w:t>
      </w:r>
      <w:r w:rsidR="00326CD1">
        <w:rPr>
          <w:szCs w:val="28"/>
        </w:rPr>
        <w:t>мовірного класу для нових даних</w:t>
      </w:r>
      <w:r w:rsidR="006D495F">
        <w:rPr>
          <w:szCs w:val="28"/>
          <w:lang w:val="ru-RU"/>
        </w:rPr>
        <w:t>[1</w:t>
      </w:r>
      <w:r w:rsidR="006D495F" w:rsidRPr="0072446E">
        <w:rPr>
          <w:szCs w:val="28"/>
          <w:lang w:val="ru-RU"/>
        </w:rPr>
        <w:t>3</w:t>
      </w:r>
      <w:r w:rsidR="00326CD1" w:rsidRPr="001071F9">
        <w:rPr>
          <w:szCs w:val="28"/>
          <w:lang w:val="ru-RU"/>
        </w:rPr>
        <w:t>].</w:t>
      </w:r>
    </w:p>
    <w:p w:rsidR="00931C0C" w:rsidRDefault="00A0733A" w:rsidP="00D87EAA">
      <w:pPr>
        <w:pStyle w:val="afb"/>
        <w:rPr>
          <w:szCs w:val="28"/>
          <w:lang w:val="ru-RU"/>
        </w:rPr>
      </w:pPr>
      <w:r>
        <w:rPr>
          <w:szCs w:val="28"/>
          <w:lang w:val="ru-RU"/>
        </w:rPr>
        <w:t>Задача розподілу даних може бути вирішена за допомогою максимізації отримання інформації, що визначається наступною формулою:</w:t>
      </w:r>
    </w:p>
    <w:p w:rsidR="00A0733A" w:rsidRPr="00400480" w:rsidRDefault="00400480" w:rsidP="00400480">
      <w:pPr>
        <w:pStyle w:val="aff4"/>
        <w:rPr>
          <w:position w:val="24"/>
          <w:lang w:val="uk-UA"/>
        </w:rPr>
      </w:pPr>
      <w:r>
        <w:rPr>
          <w:lang w:val="uk-UA"/>
        </w:rPr>
        <w:tab/>
      </w:r>
      <w:r w:rsidRPr="00A0733A">
        <w:object w:dxaOrig="2659" w:dyaOrig="720">
          <v:shape id="_x0000_i1060" type="#_x0000_t75" style="width:157.5pt;height:42.75pt" o:ole="">
            <v:imagedata r:id="rId84" o:title=""/>
          </v:shape>
          <o:OLEObject Type="Embed" ProgID="Equation.3" ShapeID="_x0000_i1060" DrawAspect="Content" ObjectID="_1621104338" r:id="rId85"/>
        </w:object>
      </w:r>
      <w:r>
        <w:rPr>
          <w:position w:val="24"/>
          <w:lang w:val="uk-UA"/>
        </w:rPr>
        <w:tab/>
        <w:t>(2.18)</w:t>
      </w:r>
    </w:p>
    <w:p w:rsidR="00313161" w:rsidRDefault="00423901" w:rsidP="00313161">
      <w:pPr>
        <w:pStyle w:val="afb"/>
        <w:rPr>
          <w:szCs w:val="28"/>
        </w:rPr>
      </w:pPr>
      <w:r>
        <w:rPr>
          <w:szCs w:val="28"/>
        </w:rPr>
        <w:t xml:space="preserve">де </w:t>
      </w:r>
      <w:r w:rsidR="0085184E" w:rsidRPr="00423901">
        <w:rPr>
          <w:position w:val="-12"/>
          <w:szCs w:val="28"/>
        </w:rPr>
        <w:object w:dxaOrig="240" w:dyaOrig="360">
          <v:shape id="_x0000_i1061" type="#_x0000_t75" style="width:13.5pt;height:19.5pt" o:ole="">
            <v:imagedata r:id="rId86" o:title=""/>
          </v:shape>
          <o:OLEObject Type="Embed" ProgID="Equation.3" ShapeID="_x0000_i1061" DrawAspect="Content" ObjectID="_1621104339" r:id="rId87"/>
        </w:object>
      </w:r>
      <w:r w:rsidRPr="0085184E">
        <w:rPr>
          <w:szCs w:val="28"/>
        </w:rPr>
        <w:t xml:space="preserve"> — </w:t>
      </w:r>
      <w:r>
        <w:rPr>
          <w:szCs w:val="28"/>
        </w:rPr>
        <w:t xml:space="preserve">значення атрибуту </w:t>
      </w:r>
      <w:r w:rsidR="0085184E" w:rsidRPr="00423901">
        <w:rPr>
          <w:position w:val="-6"/>
          <w:szCs w:val="28"/>
        </w:rPr>
        <w:object w:dxaOrig="139" w:dyaOrig="260">
          <v:shape id="_x0000_i1062" type="#_x0000_t75" style="width:9pt;height:17.25pt" o:ole="">
            <v:imagedata r:id="rId88" o:title=""/>
          </v:shape>
          <o:OLEObject Type="Embed" ProgID="Equation.3" ShapeID="_x0000_i1062" DrawAspect="Content" ObjectID="_1621104340" r:id="rId89"/>
        </w:object>
      </w:r>
      <w:r w:rsidRPr="0085184E">
        <w:rPr>
          <w:szCs w:val="28"/>
        </w:rPr>
        <w:t xml:space="preserve">, </w:t>
      </w:r>
      <w:r w:rsidR="0085184E" w:rsidRPr="00423901">
        <w:rPr>
          <w:position w:val="-6"/>
          <w:szCs w:val="28"/>
          <w:lang w:val="en-US"/>
        </w:rPr>
        <w:object w:dxaOrig="279" w:dyaOrig="279">
          <v:shape id="_x0000_i1063" type="#_x0000_t75" style="width:17.25pt;height:17.25pt" o:ole="">
            <v:imagedata r:id="rId90" o:title=""/>
          </v:shape>
          <o:OLEObject Type="Embed" ProgID="Equation.3" ShapeID="_x0000_i1063" DrawAspect="Content" ObjectID="_1621104341" r:id="rId91"/>
        </w:object>
      </w:r>
      <w:r w:rsidRPr="0085184E">
        <w:rPr>
          <w:szCs w:val="28"/>
        </w:rPr>
        <w:t xml:space="preserve"> — </w:t>
      </w:r>
      <w:r w:rsidR="002150B9">
        <w:rPr>
          <w:szCs w:val="28"/>
        </w:rPr>
        <w:t xml:space="preserve">кількість ітерацій роботи методу, </w:t>
      </w:r>
      <w:r w:rsidR="0085184E" w:rsidRPr="002150B9">
        <w:rPr>
          <w:position w:val="-14"/>
          <w:szCs w:val="28"/>
        </w:rPr>
        <w:object w:dxaOrig="260" w:dyaOrig="380">
          <v:shape id="_x0000_i1064" type="#_x0000_t75" style="width:15.75pt;height:22.5pt" o:ole="">
            <v:imagedata r:id="rId92" o:title=""/>
          </v:shape>
          <o:OLEObject Type="Embed" ProgID="Equation.3" ShapeID="_x0000_i1064" DrawAspect="Content" ObjectID="_1621104342" r:id="rId93"/>
        </w:object>
      </w:r>
      <w:r w:rsidR="002150B9" w:rsidRPr="0085184E">
        <w:rPr>
          <w:szCs w:val="28"/>
        </w:rPr>
        <w:t xml:space="preserve"> — </w:t>
      </w:r>
      <w:r w:rsidR="002150B9">
        <w:rPr>
          <w:szCs w:val="28"/>
        </w:rPr>
        <w:t xml:space="preserve">стан </w:t>
      </w:r>
      <w:r w:rsidR="0085184E" w:rsidRPr="002150B9">
        <w:rPr>
          <w:position w:val="-10"/>
          <w:szCs w:val="28"/>
        </w:rPr>
        <w:object w:dxaOrig="200" w:dyaOrig="300">
          <v:shape id="_x0000_i1065" type="#_x0000_t75" style="width:11.25pt;height:17.25pt" o:ole="">
            <v:imagedata r:id="rId94" o:title=""/>
          </v:shape>
          <o:OLEObject Type="Embed" ProgID="Equation.3" ShapeID="_x0000_i1065" DrawAspect="Content" ObjectID="_1621104343" r:id="rId95"/>
        </w:object>
      </w:r>
      <w:r w:rsidR="002150B9" w:rsidRPr="0085184E">
        <w:rPr>
          <w:szCs w:val="28"/>
        </w:rPr>
        <w:t>-</w:t>
      </w:r>
      <w:r w:rsidR="002150B9">
        <w:rPr>
          <w:szCs w:val="28"/>
        </w:rPr>
        <w:t xml:space="preserve">го розподілу відповідно значень атрибуту </w:t>
      </w:r>
      <w:r w:rsidR="0085184E" w:rsidRPr="00423901">
        <w:rPr>
          <w:position w:val="-6"/>
          <w:szCs w:val="28"/>
        </w:rPr>
        <w:object w:dxaOrig="139" w:dyaOrig="260">
          <v:shape id="_x0000_i1066" type="#_x0000_t75" style="width:9pt;height:17.25pt" o:ole="">
            <v:imagedata r:id="rId88" o:title=""/>
          </v:shape>
          <o:OLEObject Type="Embed" ProgID="Equation.3" ShapeID="_x0000_i1066" DrawAspect="Content" ObjectID="_1621104344" r:id="rId96"/>
        </w:object>
      </w:r>
      <w:r w:rsidR="00953510" w:rsidRPr="0085184E">
        <w:rPr>
          <w:szCs w:val="28"/>
        </w:rPr>
        <w:t xml:space="preserve">, </w:t>
      </w:r>
      <w:r w:rsidR="0085184E" w:rsidRPr="00953510">
        <w:rPr>
          <w:position w:val="-4"/>
          <w:szCs w:val="28"/>
          <w:lang w:val="ru-RU"/>
        </w:rPr>
        <w:object w:dxaOrig="200" w:dyaOrig="260">
          <v:shape id="_x0000_i1067" type="#_x0000_t75" style="width:12.75pt;height:17.25pt" o:ole="">
            <v:imagedata r:id="rId97" o:title=""/>
          </v:shape>
          <o:OLEObject Type="Embed" ProgID="Equation.3" ShapeID="_x0000_i1067" DrawAspect="Content" ObjectID="_1621104345" r:id="rId98"/>
        </w:object>
      </w:r>
      <w:r w:rsidR="00953510" w:rsidRPr="0085184E">
        <w:rPr>
          <w:szCs w:val="28"/>
        </w:rPr>
        <w:t xml:space="preserve"> — </w:t>
      </w:r>
      <w:r w:rsidR="00953510">
        <w:rPr>
          <w:szCs w:val="28"/>
        </w:rPr>
        <w:t>це функція, що вимірює</w:t>
      </w:r>
      <w:r w:rsidR="001127F7">
        <w:rPr>
          <w:szCs w:val="28"/>
        </w:rPr>
        <w:t xml:space="preserve"> домішок міток у вузлі</w:t>
      </w:r>
      <w:r w:rsidR="0059777E">
        <w:rPr>
          <w:szCs w:val="28"/>
        </w:rPr>
        <w:t>.</w:t>
      </w:r>
    </w:p>
    <w:p w:rsidR="00CD5E83" w:rsidRPr="00C22FF2" w:rsidRDefault="00CD5E83" w:rsidP="00313161">
      <w:pPr>
        <w:pStyle w:val="afb"/>
        <w:rPr>
          <w:szCs w:val="28"/>
        </w:rPr>
      </w:pPr>
      <w:r>
        <w:rPr>
          <w:szCs w:val="28"/>
        </w:rPr>
        <w:t xml:space="preserve">Домішок міток (англ. </w:t>
      </w:r>
      <w:r>
        <w:rPr>
          <w:szCs w:val="28"/>
          <w:lang w:val="en-US"/>
        </w:rPr>
        <w:t>node</w:t>
      </w:r>
      <w:r w:rsidRPr="00CD5E83">
        <w:rPr>
          <w:szCs w:val="28"/>
        </w:rPr>
        <w:t xml:space="preserve"> </w:t>
      </w:r>
      <w:r>
        <w:rPr>
          <w:szCs w:val="28"/>
          <w:lang w:val="en-US"/>
        </w:rPr>
        <w:t>impurity</w:t>
      </w:r>
      <w:r w:rsidRPr="00CD5E83">
        <w:rPr>
          <w:szCs w:val="28"/>
        </w:rPr>
        <w:t xml:space="preserve">) — </w:t>
      </w:r>
      <w:r>
        <w:rPr>
          <w:szCs w:val="28"/>
        </w:rPr>
        <w:t>це міра однорідності присвоєних міток у даному вузлі</w:t>
      </w:r>
      <w:r w:rsidR="00906CFB" w:rsidRPr="00906CFB">
        <w:rPr>
          <w:szCs w:val="28"/>
        </w:rPr>
        <w:t>[</w:t>
      </w:r>
      <w:r w:rsidR="0039272E">
        <w:rPr>
          <w:szCs w:val="28"/>
        </w:rPr>
        <w:t>1</w:t>
      </w:r>
      <w:r w:rsidR="0039272E" w:rsidRPr="006D1468">
        <w:rPr>
          <w:szCs w:val="28"/>
        </w:rPr>
        <w:t>4</w:t>
      </w:r>
      <w:r w:rsidR="00906CFB" w:rsidRPr="00906CFB">
        <w:rPr>
          <w:szCs w:val="28"/>
        </w:rPr>
        <w:t>]</w:t>
      </w:r>
      <w:r>
        <w:rPr>
          <w:szCs w:val="28"/>
        </w:rPr>
        <w:t>.</w:t>
      </w:r>
      <w:r w:rsidR="00DB7D10">
        <w:rPr>
          <w:szCs w:val="28"/>
        </w:rPr>
        <w:t xml:space="preserve"> Існують різні реалізації для обчислення цього показника. Розглянемо основні з них</w:t>
      </w:r>
      <w:r w:rsidR="00906CFB" w:rsidRPr="00C22FF2">
        <w:rPr>
          <w:szCs w:val="28"/>
        </w:rPr>
        <w:t>.</w:t>
      </w:r>
    </w:p>
    <w:p w:rsidR="00DB7D10" w:rsidRDefault="00DB7D10" w:rsidP="00D045EF">
      <w:pPr>
        <w:pStyle w:val="afb"/>
        <w:rPr>
          <w:szCs w:val="28"/>
        </w:rPr>
      </w:pPr>
      <w:r>
        <w:rPr>
          <w:szCs w:val="28"/>
        </w:rPr>
        <w:lastRenderedPageBreak/>
        <w:t xml:space="preserve">Коефіцієнт </w:t>
      </w:r>
      <w:r>
        <w:rPr>
          <w:szCs w:val="28"/>
          <w:lang w:val="en-US"/>
        </w:rPr>
        <w:t>Gini</w:t>
      </w:r>
      <w:r w:rsidRPr="00C22FF2">
        <w:rPr>
          <w:szCs w:val="28"/>
        </w:rPr>
        <w:t xml:space="preserve"> (</w:t>
      </w:r>
      <w:r>
        <w:rPr>
          <w:szCs w:val="28"/>
        </w:rPr>
        <w:t xml:space="preserve">англ. </w:t>
      </w:r>
      <w:r w:rsidR="00C22FF2">
        <w:rPr>
          <w:szCs w:val="28"/>
          <w:lang w:val="en-US"/>
        </w:rPr>
        <w:t>Gini</w:t>
      </w:r>
      <w:r w:rsidR="00C22FF2" w:rsidRPr="00C22FF2">
        <w:rPr>
          <w:szCs w:val="28"/>
        </w:rPr>
        <w:t xml:space="preserve"> </w:t>
      </w:r>
      <w:r w:rsidR="00C22FF2">
        <w:rPr>
          <w:szCs w:val="28"/>
          <w:lang w:val="en-US"/>
        </w:rPr>
        <w:t>impurity</w:t>
      </w:r>
      <w:r w:rsidR="002D2598">
        <w:rPr>
          <w:szCs w:val="28"/>
        </w:rPr>
        <w:t xml:space="preserve">) — </w:t>
      </w:r>
      <w:r w:rsidR="00C22FF2">
        <w:rPr>
          <w:szCs w:val="28"/>
        </w:rPr>
        <w:t>вимірює ймовірність неправильної класифікації нового</w:t>
      </w:r>
      <w:r w:rsidR="00D66609">
        <w:rPr>
          <w:szCs w:val="28"/>
        </w:rPr>
        <w:t xml:space="preserve"> екземпляра випадкової величини. </w:t>
      </w:r>
      <w:r w:rsidR="001A4362">
        <w:rPr>
          <w:szCs w:val="28"/>
        </w:rPr>
        <w:t>Це є важливим, у</w:t>
      </w:r>
      <w:r w:rsidR="00C22FF2">
        <w:rPr>
          <w:szCs w:val="28"/>
        </w:rPr>
        <w:t xml:space="preserve"> випадку, коли цей екземпляр був класифікований </w:t>
      </w:r>
      <w:r w:rsidR="00DB0A8F">
        <w:rPr>
          <w:szCs w:val="28"/>
        </w:rPr>
        <w:t xml:space="preserve">випадковим чином, </w:t>
      </w:r>
      <w:r w:rsidR="00C22FF2">
        <w:rPr>
          <w:szCs w:val="28"/>
        </w:rPr>
        <w:t>відповідно до розподілу міток класів з набору даних.</w:t>
      </w:r>
      <w:r w:rsidR="00D045EF">
        <w:rPr>
          <w:szCs w:val="28"/>
        </w:rPr>
        <w:t xml:space="preserve"> </w:t>
      </w:r>
      <w:r w:rsidR="00E15214">
        <w:rPr>
          <w:szCs w:val="28"/>
        </w:rPr>
        <w:t>Цей показник ш</w:t>
      </w:r>
      <w:r w:rsidR="00C22FF2">
        <w:rPr>
          <w:szCs w:val="28"/>
        </w:rPr>
        <w:t>ироко використовується для вирішення задач класифікації</w:t>
      </w:r>
      <w:r w:rsidR="00031669">
        <w:rPr>
          <w:szCs w:val="28"/>
        </w:rPr>
        <w:t>, та обчислюється за формулою</w:t>
      </w:r>
    </w:p>
    <w:p w:rsidR="00031669" w:rsidRPr="0085184E" w:rsidRDefault="0085184E" w:rsidP="0085184E">
      <w:pPr>
        <w:pStyle w:val="aff4"/>
        <w:rPr>
          <w:position w:val="12"/>
          <w:lang w:val="uk-UA"/>
        </w:rPr>
      </w:pPr>
      <w:r>
        <w:rPr>
          <w:lang w:val="uk-UA"/>
        </w:rPr>
        <w:tab/>
      </w:r>
      <w:r w:rsidRPr="00031669">
        <w:object w:dxaOrig="1420" w:dyaOrig="460">
          <v:shape id="_x0000_i1068" type="#_x0000_t75" style="width:84pt;height:28.5pt" o:ole="">
            <v:imagedata r:id="rId99" o:title=""/>
          </v:shape>
          <o:OLEObject Type="Embed" ProgID="Equation.3" ShapeID="_x0000_i1068" DrawAspect="Content" ObjectID="_1621104346" r:id="rId100"/>
        </w:object>
      </w:r>
      <w:r>
        <w:rPr>
          <w:position w:val="12"/>
          <w:lang w:val="uk-UA"/>
        </w:rPr>
        <w:tab/>
        <w:t>(2.20)</w:t>
      </w:r>
    </w:p>
    <w:p w:rsidR="00031669" w:rsidRDefault="008A1FAD" w:rsidP="00031669">
      <w:pPr>
        <w:pStyle w:val="afb"/>
        <w:rPr>
          <w:szCs w:val="28"/>
        </w:rPr>
      </w:pPr>
      <w:r>
        <w:rPr>
          <w:szCs w:val="28"/>
          <w:lang w:val="ru-RU"/>
        </w:rPr>
        <w:t xml:space="preserve">де </w:t>
      </w:r>
      <w:r w:rsidRPr="008A1FAD">
        <w:rPr>
          <w:position w:val="-12"/>
          <w:szCs w:val="28"/>
          <w:lang w:val="ru-RU"/>
        </w:rPr>
        <w:object w:dxaOrig="260" w:dyaOrig="360">
          <v:shape id="_x0000_i1069" type="#_x0000_t75" style="width:12.75pt;height:18pt" o:ole="">
            <v:imagedata r:id="rId101" o:title=""/>
          </v:shape>
          <o:OLEObject Type="Embed" ProgID="Equation.3" ShapeID="_x0000_i1069" DrawAspect="Content" ObjectID="_1621104347" r:id="rId102"/>
        </w:object>
      </w:r>
      <w:r w:rsidRPr="008A1FAD">
        <w:rPr>
          <w:szCs w:val="28"/>
          <w:lang w:val="ru-RU"/>
        </w:rPr>
        <w:t xml:space="preserve"> — </w:t>
      </w:r>
      <w:r>
        <w:rPr>
          <w:szCs w:val="28"/>
        </w:rPr>
        <w:t xml:space="preserve">це частота присвоєння мітки </w:t>
      </w:r>
      <w:r w:rsidR="00CB7B77" w:rsidRPr="008A1FAD">
        <w:rPr>
          <w:position w:val="-6"/>
          <w:szCs w:val="28"/>
        </w:rPr>
        <w:object w:dxaOrig="139" w:dyaOrig="260">
          <v:shape id="_x0000_i1070" type="#_x0000_t75" style="width:9pt;height:17.25pt" o:ole="">
            <v:imagedata r:id="rId103" o:title=""/>
          </v:shape>
          <o:OLEObject Type="Embed" ProgID="Equation.3" ShapeID="_x0000_i1070" DrawAspect="Content" ObjectID="_1621104348" r:id="rId104"/>
        </w:object>
      </w:r>
      <w:r w:rsidRPr="008A1FAD">
        <w:rPr>
          <w:szCs w:val="28"/>
          <w:lang w:val="ru-RU"/>
        </w:rPr>
        <w:t xml:space="preserve"> </w:t>
      </w:r>
      <w:r>
        <w:rPr>
          <w:szCs w:val="28"/>
        </w:rPr>
        <w:t xml:space="preserve">у вузлі, </w:t>
      </w:r>
      <w:r w:rsidR="00CB7B77" w:rsidRPr="008A1FAD">
        <w:rPr>
          <w:position w:val="-6"/>
          <w:szCs w:val="28"/>
        </w:rPr>
        <w:object w:dxaOrig="240" w:dyaOrig="279">
          <v:shape id="_x0000_i1071" type="#_x0000_t75" style="width:14.25pt;height:17.25pt" o:ole="">
            <v:imagedata r:id="rId105" o:title=""/>
          </v:shape>
          <o:OLEObject Type="Embed" ProgID="Equation.3" ShapeID="_x0000_i1071" DrawAspect="Content" ObjectID="_1621104349" r:id="rId106"/>
        </w:object>
      </w:r>
      <w:r w:rsidRPr="008A1FAD">
        <w:rPr>
          <w:szCs w:val="28"/>
          <w:lang w:val="ru-RU"/>
        </w:rPr>
        <w:t xml:space="preserve"> — </w:t>
      </w:r>
      <w:r>
        <w:rPr>
          <w:szCs w:val="28"/>
        </w:rPr>
        <w:t>кількість унікальних міток.</w:t>
      </w:r>
    </w:p>
    <w:p w:rsidR="000629F1" w:rsidRDefault="000629F1" w:rsidP="00031669">
      <w:pPr>
        <w:pStyle w:val="afb"/>
        <w:rPr>
          <w:szCs w:val="28"/>
        </w:rPr>
      </w:pPr>
      <w:r>
        <w:rPr>
          <w:szCs w:val="28"/>
        </w:rPr>
        <w:t xml:space="preserve">Інформаційна ентропія </w:t>
      </w:r>
      <w:r w:rsidR="004D124A">
        <w:rPr>
          <w:szCs w:val="28"/>
        </w:rPr>
        <w:t xml:space="preserve">— це показник, який являє собою питому неозначеність на символ первинного алфавіту та характеризує </w:t>
      </w:r>
      <w:r w:rsidR="005525AA">
        <w:rPr>
          <w:szCs w:val="28"/>
        </w:rPr>
        <w:t>алфавіт в цілому</w:t>
      </w:r>
      <w:r w:rsidR="007C1B71">
        <w:rPr>
          <w:szCs w:val="28"/>
          <w:lang w:val="ru-RU"/>
        </w:rPr>
        <w:t>[1</w:t>
      </w:r>
      <w:r w:rsidR="007C1B71" w:rsidRPr="007C1B71">
        <w:rPr>
          <w:szCs w:val="28"/>
          <w:lang w:val="ru-RU"/>
        </w:rPr>
        <w:t>5</w:t>
      </w:r>
      <w:r w:rsidR="005525AA" w:rsidRPr="00DA28B6">
        <w:rPr>
          <w:szCs w:val="28"/>
          <w:lang w:val="ru-RU"/>
        </w:rPr>
        <w:t>].</w:t>
      </w:r>
      <w:r w:rsidR="00DA28B6" w:rsidRPr="00DA28B6">
        <w:rPr>
          <w:szCs w:val="28"/>
          <w:lang w:val="ru-RU"/>
        </w:rPr>
        <w:t xml:space="preserve"> </w:t>
      </w:r>
      <w:r w:rsidR="00DA28B6">
        <w:rPr>
          <w:szCs w:val="28"/>
        </w:rPr>
        <w:t>У формальному вигляді інформаційна ентропія визначається за формулою</w:t>
      </w:r>
    </w:p>
    <w:p w:rsidR="00DA28B6" w:rsidRPr="00CB7B77" w:rsidRDefault="00CB7B77" w:rsidP="00CB7B77">
      <w:pPr>
        <w:pStyle w:val="aff4"/>
        <w:rPr>
          <w:position w:val="12"/>
          <w:lang w:val="uk-UA"/>
        </w:rPr>
      </w:pPr>
      <w:r>
        <w:rPr>
          <w:lang w:val="uk-UA"/>
        </w:rPr>
        <w:tab/>
      </w:r>
      <w:r w:rsidRPr="00DA28B6">
        <w:object w:dxaOrig="1640" w:dyaOrig="460">
          <v:shape id="_x0000_i1072" type="#_x0000_t75" style="width:98.25pt;height:28.5pt" o:ole="">
            <v:imagedata r:id="rId107" o:title=""/>
          </v:shape>
          <o:OLEObject Type="Embed" ProgID="Equation.3" ShapeID="_x0000_i1072" DrawAspect="Content" ObjectID="_1621104350" r:id="rId108"/>
        </w:object>
      </w:r>
      <w:r>
        <w:rPr>
          <w:position w:val="12"/>
          <w:lang w:val="uk-UA"/>
        </w:rPr>
        <w:tab/>
        <w:t>(2.21)</w:t>
      </w:r>
    </w:p>
    <w:p w:rsidR="000C15BB" w:rsidRDefault="0047152D" w:rsidP="000C15BB">
      <w:pPr>
        <w:pStyle w:val="afb"/>
        <w:rPr>
          <w:szCs w:val="28"/>
        </w:rPr>
      </w:pPr>
      <w:r>
        <w:rPr>
          <w:szCs w:val="28"/>
        </w:rPr>
        <w:t xml:space="preserve">де </w:t>
      </w:r>
      <w:r w:rsidRPr="008A1FAD">
        <w:rPr>
          <w:position w:val="-12"/>
          <w:szCs w:val="28"/>
          <w:lang w:val="ru-RU"/>
        </w:rPr>
        <w:object w:dxaOrig="260" w:dyaOrig="360">
          <v:shape id="_x0000_i1073" type="#_x0000_t75" style="width:12.75pt;height:18pt" o:ole="">
            <v:imagedata r:id="rId101" o:title=""/>
          </v:shape>
          <o:OLEObject Type="Embed" ProgID="Equation.3" ShapeID="_x0000_i1073" DrawAspect="Content" ObjectID="_1621104351" r:id="rId109"/>
        </w:object>
      </w:r>
      <w:r>
        <w:rPr>
          <w:szCs w:val="28"/>
        </w:rPr>
        <w:t xml:space="preserve"> — це розподіл ймовірностей </w:t>
      </w:r>
      <w:r w:rsidR="000C15BB">
        <w:rPr>
          <w:szCs w:val="28"/>
        </w:rPr>
        <w:t xml:space="preserve">присвоєння мітки </w:t>
      </w:r>
      <w:r w:rsidR="000C15BB" w:rsidRPr="008A1FAD">
        <w:rPr>
          <w:position w:val="-6"/>
          <w:szCs w:val="28"/>
        </w:rPr>
        <w:object w:dxaOrig="139" w:dyaOrig="260">
          <v:shape id="_x0000_i1074" type="#_x0000_t75" style="width:6.75pt;height:12.75pt" o:ole="">
            <v:imagedata r:id="rId103" o:title=""/>
          </v:shape>
          <o:OLEObject Type="Embed" ProgID="Equation.3" ShapeID="_x0000_i1074" DrawAspect="Content" ObjectID="_1621104352" r:id="rId110"/>
        </w:object>
      </w:r>
      <w:r w:rsidR="000C15BB">
        <w:rPr>
          <w:szCs w:val="28"/>
        </w:rPr>
        <w:t xml:space="preserve"> у вузлі, </w:t>
      </w:r>
      <w:r w:rsidR="000C15BB" w:rsidRPr="008A1FAD">
        <w:rPr>
          <w:position w:val="-6"/>
          <w:szCs w:val="28"/>
        </w:rPr>
        <w:object w:dxaOrig="240" w:dyaOrig="279">
          <v:shape id="_x0000_i1075" type="#_x0000_t75" style="width:12pt;height:14.25pt" o:ole="">
            <v:imagedata r:id="rId105" o:title=""/>
          </v:shape>
          <o:OLEObject Type="Embed" ProgID="Equation.3" ShapeID="_x0000_i1075" DrawAspect="Content" ObjectID="_1621104353" r:id="rId111"/>
        </w:object>
      </w:r>
      <w:r w:rsidR="000C15BB" w:rsidRPr="0004606B">
        <w:rPr>
          <w:szCs w:val="28"/>
        </w:rPr>
        <w:t xml:space="preserve"> — </w:t>
      </w:r>
      <w:r w:rsidR="000C15BB">
        <w:rPr>
          <w:szCs w:val="28"/>
        </w:rPr>
        <w:t>кількість унікальних міток.</w:t>
      </w:r>
    </w:p>
    <w:p w:rsidR="0047152D" w:rsidRDefault="00531083" w:rsidP="0047152D">
      <w:pPr>
        <w:pStyle w:val="afb"/>
        <w:rPr>
          <w:szCs w:val="28"/>
        </w:rPr>
      </w:pPr>
      <w:r>
        <w:rPr>
          <w:szCs w:val="28"/>
        </w:rPr>
        <w:t>Основною перевагою побудови класифікатора за допомоги методу дерев прийняття рішень є те, що він не потребує багато обчислювальних ресурсів та здатний надзвичайно швидко проводити класифікацію невідомих екземплярів даних.</w:t>
      </w:r>
    </w:p>
    <w:p w:rsidR="00E63D02" w:rsidRDefault="00E63D02" w:rsidP="0047152D">
      <w:pPr>
        <w:pStyle w:val="afb"/>
        <w:rPr>
          <w:szCs w:val="28"/>
        </w:rPr>
      </w:pPr>
      <w:r>
        <w:rPr>
          <w:szCs w:val="28"/>
        </w:rPr>
        <w:t xml:space="preserve">У полі рекомендаційних систем дерева рішень можуть застосовуватись для побудови моделі. Однією з ключових можливостей є використання </w:t>
      </w:r>
      <w:r w:rsidRPr="0004606B">
        <w:rPr>
          <w:szCs w:val="28"/>
        </w:rPr>
        <w:t xml:space="preserve">характерних ознак даних для побудови </w:t>
      </w:r>
      <w:r>
        <w:rPr>
          <w:szCs w:val="28"/>
        </w:rPr>
        <w:t>дерева рішень, яке робить класифікацію усіх змінних, що приймають участь у моделюванні поведінки користувача системи.</w:t>
      </w:r>
      <w:r w:rsidR="004955C7">
        <w:rPr>
          <w:szCs w:val="28"/>
        </w:rPr>
        <w:t xml:space="preserve"> Автори у своїй праці</w:t>
      </w:r>
      <w:r w:rsidR="002512AB">
        <w:rPr>
          <w:szCs w:val="28"/>
          <w:lang w:val="ru-RU"/>
        </w:rPr>
        <w:t>[1</w:t>
      </w:r>
      <w:r w:rsidR="0099387D" w:rsidRPr="0099387D">
        <w:rPr>
          <w:szCs w:val="28"/>
          <w:lang w:val="ru-RU"/>
        </w:rPr>
        <w:t>6</w:t>
      </w:r>
      <w:r w:rsidR="004955C7" w:rsidRPr="004955C7">
        <w:rPr>
          <w:szCs w:val="28"/>
          <w:lang w:val="ru-RU"/>
        </w:rPr>
        <w:t xml:space="preserve">] </w:t>
      </w:r>
      <w:r w:rsidR="004955C7">
        <w:rPr>
          <w:szCs w:val="28"/>
        </w:rPr>
        <w:t>використали цю ідею для реалізації дерева рішень на основі семантичних даних про уподобання користувача.</w:t>
      </w:r>
      <w:r w:rsidR="001A28A2">
        <w:rPr>
          <w:szCs w:val="28"/>
        </w:rPr>
        <w:t xml:space="preserve"> Слід зазначити, що такий підхід є цікавим з теоретичної точки зору, проте точність роботи даної системи, як повідомляють автори, є гіршою, ніж при використанні інших методів класифікації.</w:t>
      </w:r>
    </w:p>
    <w:p w:rsidR="0066686A" w:rsidRDefault="0066686A" w:rsidP="0047152D">
      <w:pPr>
        <w:pStyle w:val="afb"/>
        <w:rPr>
          <w:szCs w:val="28"/>
        </w:rPr>
      </w:pPr>
    </w:p>
    <w:p w:rsidR="0066686A" w:rsidRPr="004955C7" w:rsidRDefault="0066686A" w:rsidP="0047152D">
      <w:pPr>
        <w:pStyle w:val="afb"/>
        <w:rPr>
          <w:szCs w:val="28"/>
        </w:rPr>
      </w:pPr>
    </w:p>
    <w:p w:rsidR="007919F8" w:rsidRDefault="00826F28" w:rsidP="00C57A94">
      <w:pPr>
        <w:pStyle w:val="afb"/>
        <w:outlineLvl w:val="2"/>
        <w:rPr>
          <w:b/>
          <w:szCs w:val="28"/>
        </w:rPr>
      </w:pPr>
      <w:bookmarkStart w:id="17" w:name="_Toc10484991"/>
      <w:r>
        <w:rPr>
          <w:b/>
          <w:szCs w:val="28"/>
        </w:rPr>
        <w:lastRenderedPageBreak/>
        <w:t>2.5</w:t>
      </w:r>
      <w:r w:rsidR="00274DFD" w:rsidRPr="0066686A">
        <w:rPr>
          <w:b/>
          <w:szCs w:val="28"/>
        </w:rPr>
        <w:t>.7</w:t>
      </w:r>
      <w:r w:rsidR="007919F8" w:rsidRPr="0066686A">
        <w:rPr>
          <w:b/>
          <w:szCs w:val="28"/>
        </w:rPr>
        <w:t>. Сингулярний розклад</w:t>
      </w:r>
      <w:bookmarkEnd w:id="17"/>
    </w:p>
    <w:p w:rsidR="0066686A" w:rsidRDefault="0066686A" w:rsidP="00D87EAA">
      <w:pPr>
        <w:pStyle w:val="afb"/>
        <w:rPr>
          <w:szCs w:val="28"/>
        </w:rPr>
      </w:pPr>
    </w:p>
    <w:p w:rsidR="0066686A" w:rsidRPr="0066686A" w:rsidRDefault="0066686A" w:rsidP="00D87EAA">
      <w:pPr>
        <w:pStyle w:val="afb"/>
        <w:rPr>
          <w:szCs w:val="28"/>
          <w:lang w:val="ru-RU"/>
        </w:rPr>
      </w:pPr>
    </w:p>
    <w:p w:rsidR="00471A08" w:rsidRPr="00715645" w:rsidRDefault="00471A08" w:rsidP="00D87EAA">
      <w:pPr>
        <w:pStyle w:val="afb"/>
        <w:rPr>
          <w:szCs w:val="28"/>
        </w:rPr>
      </w:pPr>
      <w:r>
        <w:rPr>
          <w:szCs w:val="28"/>
        </w:rPr>
        <w:t>Сингулярний розклад</w:t>
      </w:r>
      <w:r w:rsidR="006461D9" w:rsidRPr="006461D9">
        <w:rPr>
          <w:szCs w:val="28"/>
          <w:lang w:val="ru-RU"/>
        </w:rPr>
        <w:t xml:space="preserve"> (</w:t>
      </w:r>
      <w:r w:rsidR="006461D9">
        <w:rPr>
          <w:szCs w:val="28"/>
          <w:lang w:val="en-US"/>
        </w:rPr>
        <w:t>SVD</w:t>
      </w:r>
      <w:r w:rsidR="006461D9" w:rsidRPr="00E83C74">
        <w:rPr>
          <w:szCs w:val="28"/>
          <w:lang w:val="ru-RU"/>
        </w:rPr>
        <w:t>)</w:t>
      </w:r>
      <w:r>
        <w:rPr>
          <w:szCs w:val="28"/>
        </w:rPr>
        <w:t xml:space="preserve"> — це потужна методика для зменшення розмірності. Він є особливою реалізацією матричної </w:t>
      </w:r>
      <w:r w:rsidR="00F430F5">
        <w:rPr>
          <w:szCs w:val="28"/>
        </w:rPr>
        <w:t>факторизації</w:t>
      </w:r>
      <w:r>
        <w:rPr>
          <w:szCs w:val="28"/>
        </w:rPr>
        <w:t>.</w:t>
      </w:r>
      <w:r w:rsidR="00715645">
        <w:rPr>
          <w:szCs w:val="28"/>
        </w:rPr>
        <w:t xml:space="preserve"> Цей метод розв</w:t>
      </w:r>
      <w:r w:rsidR="00715645" w:rsidRPr="00784249">
        <w:rPr>
          <w:szCs w:val="28"/>
        </w:rPr>
        <w:t>’</w:t>
      </w:r>
      <w:r w:rsidR="00715645">
        <w:rPr>
          <w:szCs w:val="28"/>
        </w:rPr>
        <w:t>язує проблему пошуку нижчої розмірності у просторі властивостей об</w:t>
      </w:r>
      <w:r w:rsidR="00715645" w:rsidRPr="00784249">
        <w:rPr>
          <w:szCs w:val="28"/>
        </w:rPr>
        <w:t>’</w:t>
      </w:r>
      <w:r w:rsidR="00715645">
        <w:rPr>
          <w:szCs w:val="28"/>
        </w:rPr>
        <w:t xml:space="preserve">єктів, де нові властивості являють собою </w:t>
      </w:r>
      <w:r w:rsidR="00715645" w:rsidRPr="00E173F1">
        <w:rPr>
          <w:szCs w:val="28"/>
          <w:lang w:val="ru-RU"/>
        </w:rPr>
        <w:t>“</w:t>
      </w:r>
      <w:r w:rsidR="00715645">
        <w:rPr>
          <w:szCs w:val="28"/>
        </w:rPr>
        <w:t>концептуальні поняття</w:t>
      </w:r>
      <w:r w:rsidR="00715645" w:rsidRPr="00E173F1">
        <w:rPr>
          <w:szCs w:val="28"/>
          <w:lang w:val="ru-RU"/>
        </w:rPr>
        <w:t>”</w:t>
      </w:r>
      <w:r w:rsidR="00715645">
        <w:rPr>
          <w:szCs w:val="28"/>
        </w:rPr>
        <w:t>, а характеристика кожного поняття у контексті колекції може бути обчислена.</w:t>
      </w:r>
    </w:p>
    <w:p w:rsidR="00C919BE" w:rsidRPr="00D51E96" w:rsidRDefault="00E173F1" w:rsidP="00C919BE">
      <w:pPr>
        <w:pStyle w:val="afb"/>
        <w:spacing w:line="276" w:lineRule="auto"/>
        <w:rPr>
          <w:szCs w:val="28"/>
          <w:lang w:val="ru-RU"/>
        </w:rPr>
      </w:pPr>
      <w:r>
        <w:rPr>
          <w:szCs w:val="28"/>
          <w:lang w:val="ru-RU"/>
        </w:rPr>
        <w:t>Базується а</w:t>
      </w:r>
      <w:r w:rsidR="00C919BE">
        <w:rPr>
          <w:szCs w:val="28"/>
          <w:lang w:val="ru-RU"/>
        </w:rPr>
        <w:t xml:space="preserve">лгоритм </w:t>
      </w:r>
      <w:r w:rsidR="00C919BE">
        <w:rPr>
          <w:szCs w:val="28"/>
          <w:lang w:val="en-US"/>
        </w:rPr>
        <w:t>SVD</w:t>
      </w:r>
      <w:r w:rsidR="00C919BE" w:rsidRPr="00D51E96">
        <w:rPr>
          <w:szCs w:val="28"/>
          <w:lang w:val="ru-RU"/>
        </w:rPr>
        <w:t xml:space="preserve"> </w:t>
      </w:r>
      <w:r>
        <w:rPr>
          <w:szCs w:val="28"/>
        </w:rPr>
        <w:t>на теоремі про сингулярни</w:t>
      </w:r>
      <w:r w:rsidR="006B6B1E">
        <w:rPr>
          <w:szCs w:val="28"/>
        </w:rPr>
        <w:t>й розклад матриці</w:t>
      </w:r>
      <w:r w:rsidR="008F169F">
        <w:rPr>
          <w:szCs w:val="28"/>
          <w:lang w:val="ru-RU"/>
        </w:rPr>
        <w:t>[1</w:t>
      </w:r>
      <w:r w:rsidR="0099387D" w:rsidRPr="0099387D">
        <w:rPr>
          <w:szCs w:val="28"/>
          <w:lang w:val="ru-RU"/>
        </w:rPr>
        <w:t>7</w:t>
      </w:r>
      <w:r w:rsidR="006B6B1E" w:rsidRPr="006B6B1E">
        <w:rPr>
          <w:szCs w:val="28"/>
          <w:lang w:val="ru-RU"/>
        </w:rPr>
        <w:t>].</w:t>
      </w:r>
      <w:r>
        <w:rPr>
          <w:szCs w:val="28"/>
        </w:rPr>
        <w:t xml:space="preserve"> В теоремі </w:t>
      </w:r>
      <w:r w:rsidR="00C919BE">
        <w:rPr>
          <w:szCs w:val="28"/>
        </w:rPr>
        <w:t xml:space="preserve">йдеться про те, що для будь-якої матриці </w:t>
      </w:r>
      <w:r w:rsidR="00A31BFE" w:rsidRPr="00D51E96">
        <w:rPr>
          <w:position w:val="-12"/>
          <w:szCs w:val="28"/>
        </w:rPr>
        <w:object w:dxaOrig="480" w:dyaOrig="360">
          <v:shape id="_x0000_i1076" type="#_x0000_t75" style="width:30.75pt;height:22.5pt" o:ole="">
            <v:imagedata r:id="rId112" o:title=""/>
          </v:shape>
          <o:OLEObject Type="Embed" ProgID="Equation.3" ShapeID="_x0000_i1076" DrawAspect="Content" ObjectID="_1621104354" r:id="rId113"/>
        </w:object>
      </w:r>
      <w:r w:rsidR="00C919BE">
        <w:rPr>
          <w:szCs w:val="28"/>
        </w:rPr>
        <w:t xml:space="preserve"> існує розклад у добуток трьох матриць </w:t>
      </w:r>
      <w:r w:rsidR="00A31BFE" w:rsidRPr="00D51E96">
        <w:rPr>
          <w:position w:val="-10"/>
          <w:szCs w:val="28"/>
        </w:rPr>
        <w:object w:dxaOrig="880" w:dyaOrig="360">
          <v:shape id="_x0000_i1077" type="#_x0000_t75" style="width:56.25pt;height:22.5pt" o:ole="">
            <v:imagedata r:id="rId114" o:title=""/>
          </v:shape>
          <o:OLEObject Type="Embed" ProgID="Equation.3" ShapeID="_x0000_i1077" DrawAspect="Content" ObjectID="_1621104355" r:id="rId115"/>
        </w:object>
      </w:r>
      <w:r w:rsidR="00C919BE" w:rsidRPr="00D51E96">
        <w:rPr>
          <w:szCs w:val="28"/>
          <w:lang w:val="ru-RU"/>
        </w:rPr>
        <w:t>:</w:t>
      </w:r>
    </w:p>
    <w:p w:rsidR="002F5288" w:rsidRPr="00C5454D" w:rsidRDefault="00C919BE" w:rsidP="002F5288">
      <w:pPr>
        <w:pStyle w:val="afb"/>
        <w:ind w:left="2880" w:firstLine="720"/>
        <w:jc w:val="center"/>
        <w:rPr>
          <w:szCs w:val="28"/>
          <w:lang w:val="ru-RU"/>
        </w:rPr>
      </w:pPr>
      <w:r w:rsidRPr="00D51E96">
        <w:rPr>
          <w:position w:val="-6"/>
          <w:szCs w:val="28"/>
        </w:rPr>
        <w:object w:dxaOrig="1460" w:dyaOrig="320">
          <v:shape id="_x0000_i1078" type="#_x0000_t75" style="width:98.25pt;height:21.75pt" o:ole="">
            <v:imagedata r:id="rId116" o:title=""/>
          </v:shape>
          <o:OLEObject Type="Embed" ProgID="Equation.3" ShapeID="_x0000_i1078" DrawAspect="Content" ObjectID="_1621104356" r:id="rId117"/>
        </w:object>
      </w:r>
      <w:r w:rsidR="00C325AD">
        <w:rPr>
          <w:szCs w:val="28"/>
          <w:lang w:val="ru-RU"/>
        </w:rPr>
        <w:tab/>
      </w:r>
      <w:r w:rsidR="00C325AD">
        <w:rPr>
          <w:szCs w:val="28"/>
          <w:lang w:val="ru-RU"/>
        </w:rPr>
        <w:tab/>
      </w:r>
      <w:r w:rsidR="00C325AD">
        <w:rPr>
          <w:szCs w:val="28"/>
          <w:lang w:val="ru-RU"/>
        </w:rPr>
        <w:tab/>
      </w:r>
      <w:r w:rsidR="00C325AD">
        <w:rPr>
          <w:szCs w:val="28"/>
          <w:lang w:val="ru-RU"/>
        </w:rPr>
        <w:tab/>
      </w:r>
      <w:r w:rsidR="00C325AD">
        <w:rPr>
          <w:szCs w:val="28"/>
          <w:lang w:val="ru-RU"/>
        </w:rPr>
        <w:tab/>
      </w:r>
      <w:r w:rsidR="00C325AD">
        <w:rPr>
          <w:szCs w:val="28"/>
          <w:lang w:val="ru-RU"/>
        </w:rPr>
        <w:tab/>
        <w:t>(2.22</w:t>
      </w:r>
      <w:r w:rsidRPr="00D51E96">
        <w:rPr>
          <w:szCs w:val="28"/>
          <w:lang w:val="ru-RU"/>
        </w:rPr>
        <w:t>)</w:t>
      </w:r>
    </w:p>
    <w:p w:rsidR="002F5288" w:rsidRPr="00C5454D" w:rsidRDefault="00C5454D" w:rsidP="00435E6C">
      <w:pPr>
        <w:pStyle w:val="afb"/>
        <w:rPr>
          <w:szCs w:val="28"/>
        </w:rPr>
      </w:pPr>
      <w:r>
        <w:rPr>
          <w:szCs w:val="28"/>
          <w:lang w:val="ru-RU"/>
        </w:rPr>
        <w:t xml:space="preserve">Матриця </w:t>
      </w:r>
      <w:r w:rsidRPr="00C5454D">
        <w:rPr>
          <w:position w:val="-6"/>
          <w:szCs w:val="28"/>
          <w:lang w:val="ru-RU"/>
        </w:rPr>
        <w:object w:dxaOrig="260" w:dyaOrig="279">
          <v:shape id="_x0000_i1079" type="#_x0000_t75" style="width:12.75pt;height:14.25pt" o:ole="">
            <v:imagedata r:id="rId118" o:title=""/>
          </v:shape>
          <o:OLEObject Type="Embed" ProgID="Equation.3" ShapeID="_x0000_i1079" DrawAspect="Content" ObjectID="_1621104357" r:id="rId119"/>
        </w:object>
      </w:r>
      <w:r w:rsidRPr="00C5454D">
        <w:rPr>
          <w:szCs w:val="28"/>
          <w:lang w:val="ru-RU"/>
        </w:rPr>
        <w:t xml:space="preserve"> </w:t>
      </w:r>
      <w:r>
        <w:rPr>
          <w:szCs w:val="28"/>
        </w:rPr>
        <w:t xml:space="preserve">інтерпретується як матриця прихованих ознак користувача, матриця </w:t>
      </w:r>
      <w:r w:rsidRPr="00C5454D">
        <w:rPr>
          <w:position w:val="-6"/>
          <w:szCs w:val="28"/>
        </w:rPr>
        <w:object w:dxaOrig="240" w:dyaOrig="279">
          <v:shape id="_x0000_i1080" type="#_x0000_t75" style="width:12pt;height:14.25pt" o:ole="">
            <v:imagedata r:id="rId120" o:title=""/>
          </v:shape>
          <o:OLEObject Type="Embed" ProgID="Equation.3" ShapeID="_x0000_i1080" DrawAspect="Content" ObjectID="_1621104358" r:id="rId121"/>
        </w:object>
      </w:r>
      <w:r w:rsidRPr="00C5454D">
        <w:rPr>
          <w:szCs w:val="28"/>
          <w:lang w:val="ru-RU"/>
        </w:rPr>
        <w:t xml:space="preserve"> — </w:t>
      </w:r>
      <w:r>
        <w:rPr>
          <w:szCs w:val="28"/>
        </w:rPr>
        <w:t xml:space="preserve">як матриця прихованих ознак предмета рекомендації, матриця </w:t>
      </w:r>
      <w:r w:rsidRPr="005965A5">
        <w:rPr>
          <w:position w:val="-4"/>
          <w:szCs w:val="28"/>
        </w:rPr>
        <w:object w:dxaOrig="260" w:dyaOrig="260">
          <v:shape id="_x0000_i1081" type="#_x0000_t75" style="width:17.25pt;height:17.25pt" o:ole="">
            <v:imagedata r:id="rId122" o:title=""/>
          </v:shape>
          <o:OLEObject Type="Embed" ProgID="Equation.3" ShapeID="_x0000_i1081" DrawAspect="Content" ObjectID="_1621104359" r:id="rId123"/>
        </w:object>
      </w:r>
      <w:r>
        <w:rPr>
          <w:position w:val="-4"/>
          <w:szCs w:val="28"/>
        </w:rPr>
        <w:t xml:space="preserve"> являє собою діагональну матрицю, яка містить невід</w:t>
      </w:r>
      <w:r w:rsidRPr="00C5454D">
        <w:rPr>
          <w:position w:val="-4"/>
          <w:szCs w:val="28"/>
          <w:lang w:val="ru-RU"/>
        </w:rPr>
        <w:t>’</w:t>
      </w:r>
      <w:r>
        <w:rPr>
          <w:position w:val="-4"/>
          <w:szCs w:val="28"/>
        </w:rPr>
        <w:t>ємні сингулярні числа</w:t>
      </w:r>
      <w:r w:rsidR="00680CE9">
        <w:rPr>
          <w:position w:val="-4"/>
          <w:szCs w:val="28"/>
        </w:rPr>
        <w:t xml:space="preserve"> розташовані у порядку спадання.</w:t>
      </w:r>
      <w:r w:rsidR="009217F6" w:rsidRPr="009217F6">
        <w:rPr>
          <w:szCs w:val="28"/>
        </w:rPr>
        <w:t xml:space="preserve"> </w:t>
      </w:r>
      <w:r w:rsidR="009217F6">
        <w:rPr>
          <w:szCs w:val="28"/>
        </w:rPr>
        <w:t>Ідея матричної факторизації зображена на рисунку (2.1)</w:t>
      </w:r>
    </w:p>
    <w:p w:rsidR="00C919BE" w:rsidRDefault="00C919BE" w:rsidP="00C919BE">
      <w:pPr>
        <w:pStyle w:val="afb"/>
        <w:jc w:val="center"/>
        <w:rPr>
          <w:szCs w:val="28"/>
        </w:rPr>
      </w:pPr>
      <w:r w:rsidRPr="00015C89">
        <w:rPr>
          <w:noProof/>
          <w:szCs w:val="28"/>
          <w:lang w:val="ru-RU" w:eastAsia="ru-RU"/>
        </w:rPr>
        <w:drawing>
          <wp:inline distT="0" distB="0" distL="0" distR="0" wp14:anchorId="0E643B45" wp14:editId="3642877B">
            <wp:extent cx="6152515" cy="2282190"/>
            <wp:effectExtent l="0" t="0" r="635"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4"/>
                    <a:stretch>
                      <a:fillRect/>
                    </a:stretch>
                  </pic:blipFill>
                  <pic:spPr>
                    <a:xfrm>
                      <a:off x="0" y="0"/>
                      <a:ext cx="6152515" cy="2282190"/>
                    </a:xfrm>
                    <a:prstGeom prst="rect">
                      <a:avLst/>
                    </a:prstGeom>
                  </pic:spPr>
                </pic:pic>
              </a:graphicData>
            </a:graphic>
          </wp:inline>
        </w:drawing>
      </w:r>
    </w:p>
    <w:p w:rsidR="00C919BE" w:rsidRDefault="00C919BE" w:rsidP="00C919BE">
      <w:pPr>
        <w:pStyle w:val="afb"/>
        <w:jc w:val="center"/>
        <w:rPr>
          <w:szCs w:val="28"/>
        </w:rPr>
      </w:pPr>
      <w:r>
        <w:rPr>
          <w:szCs w:val="28"/>
        </w:rPr>
        <w:t xml:space="preserve">Рисунок 2.1 — </w:t>
      </w:r>
      <w:r w:rsidR="00D42249">
        <w:rPr>
          <w:szCs w:val="28"/>
        </w:rPr>
        <w:t>Сингулярний розклад матриці</w:t>
      </w:r>
    </w:p>
    <w:p w:rsidR="0066686A" w:rsidRDefault="0066686A" w:rsidP="00C919BE">
      <w:pPr>
        <w:pStyle w:val="afb"/>
        <w:jc w:val="center"/>
        <w:rPr>
          <w:szCs w:val="28"/>
        </w:rPr>
      </w:pPr>
    </w:p>
    <w:p w:rsidR="00F31F20" w:rsidRDefault="00F31F20" w:rsidP="00F31F20">
      <w:pPr>
        <w:pStyle w:val="afb"/>
        <w:rPr>
          <w:szCs w:val="28"/>
        </w:rPr>
      </w:pPr>
      <w:r>
        <w:rPr>
          <w:szCs w:val="28"/>
        </w:rPr>
        <w:t xml:space="preserve">Алгоритм відносно простий, але він дозволяє не тільки передбачати оцінки. За його допомогою можна оцінюючи історію, виявляти </w:t>
      </w:r>
      <w:r>
        <w:rPr>
          <w:szCs w:val="28"/>
          <w:lang w:val="ru-RU"/>
        </w:rPr>
        <w:t>прихован</w:t>
      </w:r>
      <w:r>
        <w:rPr>
          <w:szCs w:val="28"/>
        </w:rPr>
        <w:t>і інтереси користувачів.</w:t>
      </w:r>
    </w:p>
    <w:p w:rsidR="00FF1BD7" w:rsidRPr="00FF1BD7" w:rsidRDefault="00DA000D" w:rsidP="008171BA">
      <w:pPr>
        <w:pStyle w:val="afb"/>
        <w:rPr>
          <w:szCs w:val="28"/>
          <w:lang w:val="ru-RU"/>
        </w:rPr>
      </w:pPr>
      <w:r>
        <w:rPr>
          <w:szCs w:val="28"/>
        </w:rPr>
        <w:lastRenderedPageBreak/>
        <w:t>Історія</w:t>
      </w:r>
      <w:r w:rsidR="005446A5">
        <w:rPr>
          <w:szCs w:val="28"/>
        </w:rPr>
        <w:t xml:space="preserve"> в</w:t>
      </w:r>
      <w:r w:rsidR="006461D9">
        <w:rPr>
          <w:szCs w:val="28"/>
        </w:rPr>
        <w:t xml:space="preserve">икористання </w:t>
      </w:r>
      <w:r w:rsidR="001575B5">
        <w:rPr>
          <w:szCs w:val="28"/>
          <w:lang w:val="en-US"/>
        </w:rPr>
        <w:t>SVD</w:t>
      </w:r>
      <w:r w:rsidR="001575B5" w:rsidRPr="001575B5">
        <w:rPr>
          <w:szCs w:val="28"/>
          <w:lang w:val="ru-RU"/>
        </w:rPr>
        <w:t xml:space="preserve"> </w:t>
      </w:r>
      <w:r w:rsidR="001575B5">
        <w:rPr>
          <w:szCs w:val="28"/>
        </w:rPr>
        <w:t xml:space="preserve">у якості інструмента для покращення рекомендацій </w:t>
      </w:r>
      <w:r w:rsidR="005446A5">
        <w:rPr>
          <w:szCs w:val="28"/>
        </w:rPr>
        <w:t>відома вже давно.</w:t>
      </w:r>
      <w:r>
        <w:rPr>
          <w:szCs w:val="28"/>
        </w:rPr>
        <w:t xml:space="preserve"> Автор</w:t>
      </w:r>
      <w:r w:rsidRPr="00DA000D">
        <w:rPr>
          <w:szCs w:val="28"/>
          <w:lang w:val="ru-RU"/>
        </w:rPr>
        <w:t xml:space="preserve"> </w:t>
      </w:r>
      <w:r>
        <w:rPr>
          <w:szCs w:val="28"/>
        </w:rPr>
        <w:t xml:space="preserve">у своїй праці </w:t>
      </w:r>
      <w:r w:rsidR="003A4BE3">
        <w:rPr>
          <w:szCs w:val="28"/>
          <w:lang w:val="ru-RU"/>
        </w:rPr>
        <w:t>[</w:t>
      </w:r>
      <w:r w:rsidR="0099387D">
        <w:rPr>
          <w:szCs w:val="28"/>
          <w:lang w:val="ru-RU"/>
        </w:rPr>
        <w:t>1</w:t>
      </w:r>
      <w:r w:rsidR="0099387D" w:rsidRPr="0099387D">
        <w:rPr>
          <w:szCs w:val="28"/>
          <w:lang w:val="ru-RU"/>
        </w:rPr>
        <w:t>8</w:t>
      </w:r>
      <w:r w:rsidRPr="00DA000D">
        <w:rPr>
          <w:szCs w:val="28"/>
          <w:lang w:val="ru-RU"/>
        </w:rPr>
        <w:t xml:space="preserve">] </w:t>
      </w:r>
      <w:r>
        <w:rPr>
          <w:szCs w:val="28"/>
        </w:rPr>
        <w:t>описує два різних методи використання сингулярного розкладу у ко</w:t>
      </w:r>
      <w:r w:rsidR="00FF1BD7">
        <w:rPr>
          <w:szCs w:val="28"/>
        </w:rPr>
        <w:t>нтексті рекомендаційних систем.</w:t>
      </w:r>
    </w:p>
    <w:p w:rsidR="00FF1BD7" w:rsidRPr="00FF1BD7" w:rsidRDefault="00DA000D" w:rsidP="008171BA">
      <w:pPr>
        <w:pStyle w:val="afb"/>
        <w:rPr>
          <w:szCs w:val="28"/>
          <w:lang w:val="ru-RU"/>
        </w:rPr>
      </w:pPr>
      <w:r>
        <w:rPr>
          <w:szCs w:val="28"/>
        </w:rPr>
        <w:t xml:space="preserve">Перший спосіб використання </w:t>
      </w:r>
      <w:r>
        <w:rPr>
          <w:szCs w:val="28"/>
          <w:lang w:val="en-US"/>
        </w:rPr>
        <w:t>SVD</w:t>
      </w:r>
      <w:r w:rsidRPr="00DA000D">
        <w:rPr>
          <w:szCs w:val="28"/>
          <w:lang w:val="ru-RU"/>
        </w:rPr>
        <w:t xml:space="preserve"> </w:t>
      </w:r>
      <w:r>
        <w:rPr>
          <w:szCs w:val="28"/>
        </w:rPr>
        <w:t>— це виявлення латентних відносин між користувачами та продуктами. Для досягнення цієї мети, автор спочатку заповнює відсутні оцінки у матриці середнім значенням рейтингу по базі, і далі проводить нормалізацію, обчислюючи середнє значення для кожного користувача.</w:t>
      </w:r>
      <w:r w:rsidR="00345C8F">
        <w:rPr>
          <w:szCs w:val="28"/>
        </w:rPr>
        <w:t xml:space="preserve"> Отримана матриця розкладається за допомогою </w:t>
      </w:r>
      <w:r w:rsidR="00345C8F">
        <w:rPr>
          <w:szCs w:val="28"/>
          <w:lang w:val="en-US"/>
        </w:rPr>
        <w:t>SVD</w:t>
      </w:r>
      <w:r w:rsidR="00345C8F" w:rsidRPr="001636B5">
        <w:rPr>
          <w:szCs w:val="28"/>
          <w:lang w:val="ru-RU"/>
        </w:rPr>
        <w:t xml:space="preserve">, </w:t>
      </w:r>
      <w:r w:rsidR="00345C8F">
        <w:rPr>
          <w:szCs w:val="28"/>
        </w:rPr>
        <w:t>і отримана декомпозиція використовується вже безпосередньо для обчислення прогнозів.</w:t>
      </w:r>
    </w:p>
    <w:p w:rsidR="00C919BE" w:rsidRPr="00784249" w:rsidRDefault="002743B9" w:rsidP="008171BA">
      <w:pPr>
        <w:pStyle w:val="afb"/>
        <w:rPr>
          <w:szCs w:val="28"/>
          <w:lang w:val="ru-RU"/>
        </w:rPr>
      </w:pPr>
      <w:r>
        <w:rPr>
          <w:szCs w:val="28"/>
        </w:rPr>
        <w:t xml:space="preserve">Другий спосіб полягає у тому, щоб використовувати </w:t>
      </w:r>
      <w:r>
        <w:rPr>
          <w:szCs w:val="28"/>
          <w:lang w:val="en-US"/>
        </w:rPr>
        <w:t>SVD</w:t>
      </w:r>
      <w:r w:rsidRPr="002743B9">
        <w:rPr>
          <w:szCs w:val="28"/>
          <w:lang w:val="ru-RU"/>
        </w:rPr>
        <w:t xml:space="preserve"> </w:t>
      </w:r>
      <w:r>
        <w:rPr>
          <w:szCs w:val="28"/>
        </w:rPr>
        <w:t xml:space="preserve">для створення </w:t>
      </w:r>
      <w:r w:rsidR="00220D8B">
        <w:rPr>
          <w:szCs w:val="28"/>
        </w:rPr>
        <w:t>низько</w:t>
      </w:r>
      <w:r>
        <w:rPr>
          <w:szCs w:val="28"/>
        </w:rPr>
        <w:t xml:space="preserve">вимірного </w:t>
      </w:r>
      <w:r w:rsidR="00220D8B">
        <w:rPr>
          <w:szCs w:val="28"/>
        </w:rPr>
        <w:t>простору для поліпшення роботи класифік</w:t>
      </w:r>
      <w:r w:rsidR="001B6AC3">
        <w:rPr>
          <w:szCs w:val="28"/>
        </w:rPr>
        <w:t xml:space="preserve">атора, що працює за алгоритмом </w:t>
      </w:r>
      <w:r w:rsidR="007A2A82" w:rsidRPr="001B6AC3">
        <w:rPr>
          <w:position w:val="-6"/>
          <w:szCs w:val="28"/>
        </w:rPr>
        <w:object w:dxaOrig="200" w:dyaOrig="279">
          <v:shape id="_x0000_i1082" type="#_x0000_t75" style="width:9.75pt;height:14.25pt" o:ole="">
            <v:imagedata r:id="rId125" o:title=""/>
          </v:shape>
          <o:OLEObject Type="Embed" ProgID="Equation.3" ShapeID="_x0000_i1082" DrawAspect="Content" ObjectID="_1621104360" r:id="rId126"/>
        </w:object>
      </w:r>
      <w:r w:rsidR="00220D8B">
        <w:rPr>
          <w:szCs w:val="28"/>
        </w:rPr>
        <w:t>-найближчих сусідів.</w:t>
      </w:r>
    </w:p>
    <w:p w:rsidR="007A2A82" w:rsidRPr="00784249" w:rsidRDefault="007A2A82" w:rsidP="008171BA">
      <w:pPr>
        <w:pStyle w:val="afb"/>
        <w:rPr>
          <w:szCs w:val="28"/>
          <w:lang w:val="ru-RU"/>
        </w:rPr>
      </w:pPr>
      <w:r>
        <w:rPr>
          <w:szCs w:val="28"/>
        </w:rPr>
        <w:t xml:space="preserve">Однією з великих переваг використання </w:t>
      </w:r>
      <w:r>
        <w:rPr>
          <w:szCs w:val="28"/>
          <w:lang w:val="en-US"/>
        </w:rPr>
        <w:t>SVD</w:t>
      </w:r>
      <w:r w:rsidRPr="007A2A82">
        <w:rPr>
          <w:szCs w:val="28"/>
          <w:lang w:val="ru-RU"/>
        </w:rPr>
        <w:t xml:space="preserve"> </w:t>
      </w:r>
      <w:r>
        <w:rPr>
          <w:szCs w:val="28"/>
        </w:rPr>
        <w:t>в області розв</w:t>
      </w:r>
      <w:r w:rsidRPr="007A2A82">
        <w:rPr>
          <w:szCs w:val="28"/>
          <w:lang w:val="ru-RU"/>
        </w:rPr>
        <w:t>’</w:t>
      </w:r>
      <w:r>
        <w:rPr>
          <w:szCs w:val="28"/>
        </w:rPr>
        <w:t>язання проблем рекомендації є можливість обчислювати апроксимовану декомпозицію. Це дозволяє приймати рейтинги нових користувачів до існуючої моде</w:t>
      </w:r>
      <w:r w:rsidR="000F2374">
        <w:rPr>
          <w:szCs w:val="28"/>
        </w:rPr>
        <w:t>лі, без ї</w:t>
      </w:r>
      <w:r>
        <w:rPr>
          <w:szCs w:val="28"/>
        </w:rPr>
        <w:t>ї перерахунку.</w:t>
      </w:r>
      <w:r w:rsidR="000F2374">
        <w:rPr>
          <w:szCs w:val="28"/>
        </w:rPr>
        <w:t xml:space="preserve"> </w:t>
      </w:r>
      <w:r w:rsidR="00B2727D">
        <w:rPr>
          <w:szCs w:val="28"/>
        </w:rPr>
        <w:t>Ця ідея була пізніше формалізована та розширена авторами публікації</w:t>
      </w:r>
      <w:r w:rsidR="005540C0">
        <w:rPr>
          <w:szCs w:val="28"/>
          <w:lang w:val="ru-RU"/>
        </w:rPr>
        <w:t>[</w:t>
      </w:r>
      <w:r w:rsidR="005540C0" w:rsidRPr="000A74E7">
        <w:rPr>
          <w:szCs w:val="28"/>
          <w:lang w:val="ru-RU"/>
        </w:rPr>
        <w:t>19</w:t>
      </w:r>
      <w:r w:rsidR="00B2727D" w:rsidRPr="00B2727D">
        <w:rPr>
          <w:szCs w:val="28"/>
          <w:lang w:val="ru-RU"/>
        </w:rPr>
        <w:t xml:space="preserve">] </w:t>
      </w:r>
      <w:r w:rsidR="00B2727D">
        <w:rPr>
          <w:szCs w:val="28"/>
          <w:lang w:val="ru-RU"/>
        </w:rPr>
        <w:t>в онлайн-модел</w:t>
      </w:r>
      <w:r w:rsidR="00B2727D">
        <w:rPr>
          <w:szCs w:val="28"/>
        </w:rPr>
        <w:t xml:space="preserve">і </w:t>
      </w:r>
      <w:r w:rsidR="00B2727D">
        <w:rPr>
          <w:szCs w:val="28"/>
          <w:lang w:val="en-US"/>
        </w:rPr>
        <w:t>SVD</w:t>
      </w:r>
      <w:r w:rsidR="00B2727D" w:rsidRPr="00280515">
        <w:rPr>
          <w:szCs w:val="28"/>
          <w:lang w:val="ru-RU"/>
        </w:rPr>
        <w:t>.</w:t>
      </w:r>
    </w:p>
    <w:p w:rsidR="00280515" w:rsidRDefault="00280515" w:rsidP="008171BA">
      <w:pPr>
        <w:pStyle w:val="afb"/>
        <w:rPr>
          <w:szCs w:val="28"/>
        </w:rPr>
      </w:pPr>
      <w:r>
        <w:rPr>
          <w:szCs w:val="28"/>
        </w:rPr>
        <w:t xml:space="preserve">Наразі, з розвитком чисельних методів обчислень, використовуються різні варіанти алгоритмів матричної факторизації, такі як </w:t>
      </w:r>
      <w:r w:rsidRPr="00280515">
        <w:rPr>
          <w:szCs w:val="28"/>
        </w:rPr>
        <w:t>NNMF</w:t>
      </w:r>
      <w:r>
        <w:rPr>
          <w:szCs w:val="28"/>
        </w:rPr>
        <w:t>.</w:t>
      </w:r>
      <w:r w:rsidR="00390AB5" w:rsidRPr="00784249">
        <w:rPr>
          <w:szCs w:val="28"/>
          <w:lang w:val="ru-RU"/>
        </w:rPr>
        <w:t xml:space="preserve"> </w:t>
      </w:r>
      <w:r w:rsidR="00390AB5">
        <w:rPr>
          <w:szCs w:val="28"/>
        </w:rPr>
        <w:t>Їх основна ідея полягає у розбитті матриці оцінок користувачів на дві матриці: матрицю ознаків користувачів та матрицю ознаків елементів.</w:t>
      </w:r>
      <w:r w:rsidR="00787519">
        <w:rPr>
          <w:szCs w:val="28"/>
        </w:rPr>
        <w:t xml:space="preserve"> Ці алгоритми працюють краще за </w:t>
      </w:r>
      <w:r w:rsidR="00787519">
        <w:rPr>
          <w:szCs w:val="28"/>
          <w:lang w:val="en-US"/>
        </w:rPr>
        <w:t>SVD</w:t>
      </w:r>
      <w:r w:rsidR="00787519" w:rsidRPr="00787519">
        <w:rPr>
          <w:szCs w:val="28"/>
          <w:lang w:val="ru-RU"/>
        </w:rPr>
        <w:t xml:space="preserve"> </w:t>
      </w:r>
      <w:r w:rsidR="00787519">
        <w:rPr>
          <w:szCs w:val="28"/>
        </w:rPr>
        <w:t>у випадку обробки відсутніх значень у матриці оцінок. Проте такий недолік можна усунути, попередньо замінивши нулі у матриці оцінок середнім значен</w:t>
      </w:r>
      <w:r w:rsidR="00720C86">
        <w:rPr>
          <w:szCs w:val="28"/>
        </w:rPr>
        <w:t>ням рейтингу по базі.</w:t>
      </w:r>
    </w:p>
    <w:p w:rsidR="0066686A" w:rsidRPr="00A8114C" w:rsidRDefault="00720C86" w:rsidP="0066686A">
      <w:pPr>
        <w:pStyle w:val="afb"/>
        <w:rPr>
          <w:szCs w:val="28"/>
          <w:lang w:val="ru-RU"/>
        </w:rPr>
      </w:pPr>
      <w:r>
        <w:rPr>
          <w:szCs w:val="28"/>
        </w:rPr>
        <w:t>Основна проблема використання методів матричної факторизації полягає у тому, вони схильні до перенавчання.</w:t>
      </w:r>
      <w:r w:rsidR="001E6DA9">
        <w:rPr>
          <w:szCs w:val="28"/>
        </w:rPr>
        <w:t xml:space="preserve"> Проте, вже існують інші варіанти даного методу, наприклад </w:t>
      </w:r>
      <w:r w:rsidR="00F75B5A">
        <w:rPr>
          <w:szCs w:val="28"/>
          <w:lang w:val="en-US"/>
        </w:rPr>
        <w:t>NN</w:t>
      </w:r>
      <w:r w:rsidR="001E6DA9">
        <w:rPr>
          <w:szCs w:val="28"/>
          <w:lang w:val="en-US"/>
        </w:rPr>
        <w:t>MF</w:t>
      </w:r>
      <w:r w:rsidR="001E6DA9" w:rsidRPr="001E6DA9">
        <w:rPr>
          <w:szCs w:val="28"/>
          <w:lang w:val="ru-RU"/>
        </w:rPr>
        <w:t xml:space="preserve">, </w:t>
      </w:r>
      <w:r w:rsidR="001E6DA9">
        <w:rPr>
          <w:szCs w:val="28"/>
        </w:rPr>
        <w:t>який дозволяє уникнути цієї проблеми. С. Рендал та Л. Шмідт у своїй праці</w:t>
      </w:r>
      <w:r w:rsidR="00281700">
        <w:rPr>
          <w:szCs w:val="28"/>
          <w:lang w:val="ru-RU"/>
        </w:rPr>
        <w:t>[2</w:t>
      </w:r>
      <w:r w:rsidR="00281700" w:rsidRPr="000738E2">
        <w:rPr>
          <w:szCs w:val="28"/>
          <w:lang w:val="ru-RU"/>
        </w:rPr>
        <w:t>0</w:t>
      </w:r>
      <w:r w:rsidR="001E6DA9" w:rsidRPr="001E6DA9">
        <w:rPr>
          <w:szCs w:val="28"/>
          <w:lang w:val="ru-RU"/>
        </w:rPr>
        <w:t xml:space="preserve">] </w:t>
      </w:r>
      <w:r w:rsidR="001E6DA9">
        <w:rPr>
          <w:szCs w:val="28"/>
          <w:lang w:val="ru-RU"/>
        </w:rPr>
        <w:t>по</w:t>
      </w:r>
      <w:r w:rsidR="001E6DA9">
        <w:rPr>
          <w:szCs w:val="28"/>
        </w:rPr>
        <w:t xml:space="preserve">відомляють про свій досвід використання </w:t>
      </w:r>
      <w:r w:rsidR="00B23BBA">
        <w:rPr>
          <w:szCs w:val="28"/>
          <w:lang w:val="en-US"/>
        </w:rPr>
        <w:t>NN</w:t>
      </w:r>
      <w:r w:rsidR="001E6DA9">
        <w:rPr>
          <w:szCs w:val="28"/>
          <w:lang w:val="en-US"/>
        </w:rPr>
        <w:t>MF</w:t>
      </w:r>
      <w:r w:rsidR="001E6DA9">
        <w:rPr>
          <w:szCs w:val="28"/>
        </w:rPr>
        <w:t xml:space="preserve"> для онлайн-рекомендацій.</w:t>
      </w:r>
    </w:p>
    <w:p w:rsidR="0066686A" w:rsidRPr="00345C8F" w:rsidRDefault="0066686A" w:rsidP="0066686A">
      <w:pPr>
        <w:pStyle w:val="afb"/>
        <w:rPr>
          <w:szCs w:val="28"/>
        </w:rPr>
      </w:pPr>
    </w:p>
    <w:p w:rsidR="00584CB6" w:rsidRPr="00570D22" w:rsidRDefault="00826F28" w:rsidP="00C57A94">
      <w:pPr>
        <w:pStyle w:val="afb"/>
        <w:outlineLvl w:val="1"/>
        <w:rPr>
          <w:szCs w:val="28"/>
        </w:rPr>
      </w:pPr>
      <w:bookmarkStart w:id="18" w:name="_Toc10484992"/>
      <w:r>
        <w:rPr>
          <w:b/>
          <w:sz w:val="32"/>
          <w:szCs w:val="28"/>
        </w:rPr>
        <w:lastRenderedPageBreak/>
        <w:t>2.6</w:t>
      </w:r>
      <w:r w:rsidR="00584CB6" w:rsidRPr="00584CB6">
        <w:rPr>
          <w:b/>
          <w:sz w:val="32"/>
          <w:szCs w:val="28"/>
        </w:rPr>
        <w:t>. Колаборативна фільтрація</w:t>
      </w:r>
      <w:bookmarkEnd w:id="18"/>
    </w:p>
    <w:p w:rsidR="00584CB6" w:rsidRDefault="00584CB6" w:rsidP="008171BA">
      <w:pPr>
        <w:pStyle w:val="afb"/>
        <w:rPr>
          <w:szCs w:val="28"/>
        </w:rPr>
      </w:pPr>
    </w:p>
    <w:p w:rsidR="0066686A" w:rsidRDefault="0066686A" w:rsidP="008171BA">
      <w:pPr>
        <w:pStyle w:val="afb"/>
        <w:rPr>
          <w:szCs w:val="28"/>
        </w:rPr>
      </w:pPr>
    </w:p>
    <w:p w:rsidR="0099232D" w:rsidRPr="008171BA" w:rsidRDefault="0099232D" w:rsidP="0099232D">
      <w:pPr>
        <w:pStyle w:val="afb"/>
        <w:rPr>
          <w:szCs w:val="28"/>
          <w:lang w:val="ru-RU"/>
        </w:rPr>
      </w:pPr>
      <w:r w:rsidRPr="00570D22">
        <w:rPr>
          <w:szCs w:val="28"/>
        </w:rPr>
        <w:t xml:space="preserve">Колаборативна фільтрація – це механізм, який </w:t>
      </w:r>
      <w:r w:rsidR="007D17E9">
        <w:rPr>
          <w:szCs w:val="28"/>
        </w:rPr>
        <w:t>генерує</w:t>
      </w:r>
      <w:r w:rsidRPr="00570D22">
        <w:rPr>
          <w:szCs w:val="28"/>
        </w:rPr>
        <w:t xml:space="preserve"> рекомендації, </w:t>
      </w:r>
      <w:r w:rsidR="00060E08">
        <w:rPr>
          <w:szCs w:val="28"/>
        </w:rPr>
        <w:t>що базуються</w:t>
      </w:r>
      <w:r w:rsidR="00073A0B" w:rsidRPr="00570D22">
        <w:rPr>
          <w:szCs w:val="28"/>
        </w:rPr>
        <w:t xml:space="preserve"> на моделі попередньої</w:t>
      </w:r>
      <w:r w:rsidRPr="00570D22">
        <w:rPr>
          <w:szCs w:val="28"/>
        </w:rPr>
        <w:t xml:space="preserve"> поведінки</w:t>
      </w:r>
      <w:r w:rsidRPr="00570D22">
        <w:rPr>
          <w:b/>
          <w:sz w:val="32"/>
          <w:szCs w:val="32"/>
        </w:rPr>
        <w:t xml:space="preserve"> </w:t>
      </w:r>
      <w:r w:rsidRPr="00570D22">
        <w:rPr>
          <w:szCs w:val="28"/>
        </w:rPr>
        <w:t>користувача. Ця м</w:t>
      </w:r>
      <w:r w:rsidRPr="00F27F5A">
        <w:rPr>
          <w:szCs w:val="28"/>
          <w:lang w:val="ru-RU"/>
        </w:rPr>
        <w:t>одель може бути побудована виключно на основі</w:t>
      </w:r>
      <w:r w:rsidRPr="00F27F5A">
        <w:rPr>
          <w:b/>
          <w:sz w:val="32"/>
          <w:szCs w:val="32"/>
          <w:lang w:val="ru-RU"/>
        </w:rPr>
        <w:t xml:space="preserve"> </w:t>
      </w:r>
      <w:r w:rsidRPr="00F27F5A">
        <w:rPr>
          <w:szCs w:val="28"/>
          <w:lang w:val="ru-RU"/>
        </w:rPr>
        <w:t>пов</w:t>
      </w:r>
      <w:r>
        <w:rPr>
          <w:szCs w:val="28"/>
          <w:lang w:val="ru-RU"/>
        </w:rPr>
        <w:t>едінки даного користувача або, що більш ефективно</w:t>
      </w:r>
      <w:r>
        <w:rPr>
          <w:szCs w:val="28"/>
        </w:rPr>
        <w:t xml:space="preserve">, </w:t>
      </w:r>
      <w:r w:rsidRPr="00F27F5A">
        <w:rPr>
          <w:szCs w:val="28"/>
          <w:lang w:val="ru-RU"/>
        </w:rPr>
        <w:t>з урахуванням</w:t>
      </w:r>
      <w:r>
        <w:rPr>
          <w:b/>
          <w:sz w:val="32"/>
          <w:szCs w:val="32"/>
          <w:lang w:val="ru-RU"/>
        </w:rPr>
        <w:t xml:space="preserve"> </w:t>
      </w:r>
      <w:r w:rsidRPr="00F27F5A">
        <w:rPr>
          <w:szCs w:val="28"/>
          <w:lang w:val="ru-RU"/>
        </w:rPr>
        <w:t>поведінки інших користувачів з подібними характеристиками</w:t>
      </w:r>
      <w:r w:rsidR="00900F83">
        <w:rPr>
          <w:szCs w:val="28"/>
          <w:lang w:val="ru-RU"/>
        </w:rPr>
        <w:t>[</w:t>
      </w:r>
      <w:r w:rsidR="00900F83" w:rsidRPr="00900F83">
        <w:rPr>
          <w:szCs w:val="28"/>
          <w:lang w:val="ru-RU"/>
        </w:rPr>
        <w:t>21</w:t>
      </w:r>
      <w:r w:rsidRPr="00183D28">
        <w:rPr>
          <w:szCs w:val="28"/>
          <w:lang w:val="ru-RU"/>
        </w:rPr>
        <w:t>].</w:t>
      </w:r>
    </w:p>
    <w:p w:rsidR="0099232D" w:rsidRDefault="0099232D" w:rsidP="0099232D">
      <w:pPr>
        <w:pStyle w:val="afb"/>
        <w:rPr>
          <w:szCs w:val="28"/>
        </w:rPr>
      </w:pPr>
      <w:r>
        <w:rPr>
          <w:szCs w:val="28"/>
          <w:lang w:val="ru-RU"/>
        </w:rPr>
        <w:t>Кол</w:t>
      </w:r>
      <w:r w:rsidRPr="00D95E50">
        <w:rPr>
          <w:szCs w:val="28"/>
          <w:lang w:val="ru-RU"/>
        </w:rPr>
        <w:t>аборативна</w:t>
      </w:r>
      <w:r w:rsidRPr="008171BA">
        <w:rPr>
          <w:szCs w:val="28"/>
          <w:lang w:val="ru-RU"/>
        </w:rPr>
        <w:t xml:space="preserve"> </w:t>
      </w:r>
      <w:r w:rsidRPr="00D95E50">
        <w:rPr>
          <w:szCs w:val="28"/>
          <w:lang w:val="ru-RU"/>
        </w:rPr>
        <w:t>фільтрація</w:t>
      </w:r>
      <w:r w:rsidRPr="008171BA">
        <w:rPr>
          <w:szCs w:val="28"/>
          <w:lang w:val="ru-RU"/>
        </w:rPr>
        <w:t xml:space="preserve"> </w:t>
      </w:r>
      <w:r w:rsidRPr="00D95E50">
        <w:rPr>
          <w:szCs w:val="28"/>
          <w:lang w:val="ru-RU"/>
        </w:rPr>
        <w:t>використовує</w:t>
      </w:r>
      <w:r w:rsidRPr="008171BA">
        <w:rPr>
          <w:szCs w:val="28"/>
          <w:lang w:val="ru-RU"/>
        </w:rPr>
        <w:t xml:space="preserve"> </w:t>
      </w:r>
      <w:r w:rsidRPr="00D95E50">
        <w:rPr>
          <w:szCs w:val="28"/>
          <w:lang w:val="ru-RU"/>
        </w:rPr>
        <w:t>два</w:t>
      </w:r>
      <w:r w:rsidRPr="008171BA">
        <w:rPr>
          <w:szCs w:val="28"/>
          <w:lang w:val="ru-RU"/>
        </w:rPr>
        <w:t xml:space="preserve"> </w:t>
      </w:r>
      <w:r w:rsidRPr="00D95E50">
        <w:rPr>
          <w:szCs w:val="28"/>
          <w:lang w:val="ru-RU"/>
        </w:rPr>
        <w:t>різних</w:t>
      </w:r>
      <w:r w:rsidRPr="008171BA">
        <w:rPr>
          <w:szCs w:val="28"/>
          <w:lang w:val="ru-RU"/>
        </w:rPr>
        <w:t xml:space="preserve"> </w:t>
      </w:r>
      <w:r w:rsidRPr="00D95E50">
        <w:rPr>
          <w:szCs w:val="28"/>
          <w:lang w:val="ru-RU"/>
        </w:rPr>
        <w:t>типи</w:t>
      </w:r>
      <w:r w:rsidRPr="008171BA">
        <w:rPr>
          <w:szCs w:val="28"/>
          <w:lang w:val="ru-RU"/>
        </w:rPr>
        <w:t xml:space="preserve"> </w:t>
      </w:r>
      <w:r w:rsidRPr="00D95E50">
        <w:rPr>
          <w:szCs w:val="28"/>
          <w:lang w:val="ru-RU"/>
        </w:rPr>
        <w:t>вхідних</w:t>
      </w:r>
      <w:r w:rsidRPr="008171BA">
        <w:rPr>
          <w:szCs w:val="28"/>
          <w:lang w:val="ru-RU"/>
        </w:rPr>
        <w:t xml:space="preserve"> </w:t>
      </w:r>
      <w:r w:rsidRPr="00D95E50">
        <w:rPr>
          <w:szCs w:val="28"/>
          <w:lang w:val="ru-RU"/>
        </w:rPr>
        <w:t>даних</w:t>
      </w:r>
      <w:r w:rsidRPr="008171BA">
        <w:rPr>
          <w:szCs w:val="28"/>
          <w:lang w:val="ru-RU"/>
        </w:rPr>
        <w:t xml:space="preserve">: </w:t>
      </w:r>
      <w:r w:rsidRPr="00D95E50">
        <w:rPr>
          <w:szCs w:val="28"/>
          <w:lang w:val="ru-RU"/>
        </w:rPr>
        <w:t>безліч</w:t>
      </w:r>
      <w:r w:rsidRPr="008171BA">
        <w:rPr>
          <w:szCs w:val="28"/>
          <w:lang w:val="ru-RU"/>
        </w:rPr>
        <w:t xml:space="preserve"> </w:t>
      </w:r>
      <w:r w:rsidRPr="00D95E50">
        <w:rPr>
          <w:szCs w:val="28"/>
          <w:lang w:val="ru-RU"/>
        </w:rPr>
        <w:t>користувачів</w:t>
      </w:r>
      <w:r w:rsidRPr="008171BA">
        <w:rPr>
          <w:szCs w:val="28"/>
          <w:lang w:val="ru-RU"/>
        </w:rPr>
        <w:t xml:space="preserve"> </w:t>
      </w:r>
      <w:r w:rsidRPr="00D95E50">
        <w:rPr>
          <w:szCs w:val="28"/>
          <w:lang w:val="ru-RU"/>
        </w:rPr>
        <w:t>і</w:t>
      </w:r>
      <w:r w:rsidRPr="008171BA">
        <w:rPr>
          <w:szCs w:val="28"/>
          <w:lang w:val="ru-RU"/>
        </w:rPr>
        <w:t xml:space="preserve"> </w:t>
      </w:r>
      <w:r w:rsidRPr="00D95E50">
        <w:rPr>
          <w:szCs w:val="28"/>
          <w:lang w:val="ru-RU"/>
        </w:rPr>
        <w:t>безліч</w:t>
      </w:r>
      <w:r w:rsidRPr="008171BA">
        <w:rPr>
          <w:szCs w:val="28"/>
          <w:lang w:val="ru-RU"/>
        </w:rPr>
        <w:t xml:space="preserve"> </w:t>
      </w:r>
      <w:r w:rsidRPr="00D95E50">
        <w:rPr>
          <w:szCs w:val="28"/>
          <w:lang w:val="ru-RU"/>
        </w:rPr>
        <w:t>об</w:t>
      </w:r>
      <w:r w:rsidRPr="008171BA">
        <w:rPr>
          <w:szCs w:val="28"/>
          <w:lang w:val="ru-RU"/>
        </w:rPr>
        <w:t>'</w:t>
      </w:r>
      <w:r w:rsidRPr="00D95E50">
        <w:rPr>
          <w:szCs w:val="28"/>
          <w:lang w:val="ru-RU"/>
        </w:rPr>
        <w:t>єктів</w:t>
      </w:r>
      <w:r w:rsidRPr="008171BA">
        <w:rPr>
          <w:szCs w:val="28"/>
          <w:lang w:val="ru-RU"/>
        </w:rPr>
        <w:t xml:space="preserve"> </w:t>
      </w:r>
      <w:r w:rsidRPr="00D95E50">
        <w:rPr>
          <w:szCs w:val="28"/>
          <w:lang w:val="ru-RU"/>
        </w:rPr>
        <w:t>інтересу</w:t>
      </w:r>
      <w:r w:rsidRPr="008171BA">
        <w:rPr>
          <w:szCs w:val="28"/>
          <w:lang w:val="ru-RU"/>
        </w:rPr>
        <w:t xml:space="preserve">. </w:t>
      </w:r>
      <w:r>
        <w:rPr>
          <w:szCs w:val="28"/>
        </w:rPr>
        <w:t>В</w:t>
      </w:r>
      <w:r w:rsidRPr="00D95E50">
        <w:rPr>
          <w:szCs w:val="28"/>
          <w:lang w:val="ru-RU"/>
        </w:rPr>
        <w:t>ідносини</w:t>
      </w:r>
      <w:r>
        <w:rPr>
          <w:szCs w:val="28"/>
        </w:rPr>
        <w:t xml:space="preserve"> </w:t>
      </w:r>
      <w:r>
        <w:rPr>
          <w:szCs w:val="28"/>
          <w:lang w:val="ru-RU"/>
        </w:rPr>
        <w:t>між</w:t>
      </w:r>
      <w:r w:rsidRPr="008171BA">
        <w:rPr>
          <w:szCs w:val="28"/>
          <w:lang w:val="ru-RU"/>
        </w:rPr>
        <w:t xml:space="preserve"> </w:t>
      </w:r>
      <w:r>
        <w:rPr>
          <w:szCs w:val="28"/>
          <w:lang w:val="ru-RU"/>
        </w:rPr>
        <w:t>користувачами</w:t>
      </w:r>
      <w:r w:rsidRPr="008171BA">
        <w:rPr>
          <w:szCs w:val="28"/>
          <w:lang w:val="ru-RU"/>
        </w:rPr>
        <w:t xml:space="preserve"> </w:t>
      </w:r>
      <w:r>
        <w:rPr>
          <w:szCs w:val="28"/>
          <w:lang w:val="ru-RU"/>
        </w:rPr>
        <w:t>і</w:t>
      </w:r>
      <w:r w:rsidRPr="008171BA">
        <w:rPr>
          <w:szCs w:val="28"/>
          <w:lang w:val="ru-RU"/>
        </w:rPr>
        <w:t xml:space="preserve"> </w:t>
      </w:r>
      <w:r>
        <w:rPr>
          <w:szCs w:val="28"/>
          <w:lang w:val="ru-RU"/>
        </w:rPr>
        <w:t>об</w:t>
      </w:r>
      <w:r w:rsidRPr="008171BA">
        <w:rPr>
          <w:szCs w:val="28"/>
          <w:lang w:val="ru-RU"/>
        </w:rPr>
        <w:t>'</w:t>
      </w:r>
      <w:r>
        <w:rPr>
          <w:szCs w:val="28"/>
          <w:lang w:val="ru-RU"/>
        </w:rPr>
        <w:t>єктами</w:t>
      </w:r>
      <w:r w:rsidRPr="008171BA">
        <w:rPr>
          <w:szCs w:val="28"/>
          <w:lang w:val="ru-RU"/>
        </w:rPr>
        <w:t xml:space="preserve"> </w:t>
      </w:r>
      <w:r w:rsidRPr="00D95E50">
        <w:rPr>
          <w:szCs w:val="28"/>
          <w:lang w:val="ru-RU"/>
        </w:rPr>
        <w:t>інтересу</w:t>
      </w:r>
      <w:r w:rsidRPr="008171BA">
        <w:rPr>
          <w:szCs w:val="28"/>
          <w:lang w:val="ru-RU"/>
        </w:rPr>
        <w:t xml:space="preserve"> </w:t>
      </w:r>
      <w:r w:rsidRPr="00D95E50">
        <w:rPr>
          <w:szCs w:val="28"/>
          <w:lang w:val="ru-RU"/>
        </w:rPr>
        <w:t>зазвичай</w:t>
      </w:r>
      <w:r w:rsidRPr="008171BA">
        <w:rPr>
          <w:szCs w:val="28"/>
          <w:lang w:val="ru-RU"/>
        </w:rPr>
        <w:t xml:space="preserve"> </w:t>
      </w:r>
      <w:r w:rsidRPr="00D95E50">
        <w:rPr>
          <w:szCs w:val="28"/>
          <w:lang w:val="ru-RU"/>
        </w:rPr>
        <w:t>виражаються</w:t>
      </w:r>
      <w:r w:rsidRPr="008171BA">
        <w:rPr>
          <w:szCs w:val="28"/>
          <w:lang w:val="ru-RU"/>
        </w:rPr>
        <w:t xml:space="preserve"> </w:t>
      </w:r>
      <w:r w:rsidRPr="00D95E50">
        <w:rPr>
          <w:szCs w:val="28"/>
          <w:lang w:val="ru-RU"/>
        </w:rPr>
        <w:t>за</w:t>
      </w:r>
      <w:r w:rsidRPr="008171BA">
        <w:rPr>
          <w:szCs w:val="28"/>
          <w:lang w:val="ru-RU"/>
        </w:rPr>
        <w:t xml:space="preserve"> </w:t>
      </w:r>
      <w:r w:rsidRPr="00D95E50">
        <w:rPr>
          <w:szCs w:val="28"/>
          <w:lang w:val="ru-RU"/>
        </w:rPr>
        <w:t>допомогою</w:t>
      </w:r>
      <w:r w:rsidRPr="008171BA">
        <w:rPr>
          <w:szCs w:val="28"/>
          <w:lang w:val="ru-RU"/>
        </w:rPr>
        <w:t xml:space="preserve"> </w:t>
      </w:r>
      <w:r w:rsidRPr="00D95E50">
        <w:rPr>
          <w:szCs w:val="28"/>
          <w:lang w:val="ru-RU"/>
        </w:rPr>
        <w:t>оцінок</w:t>
      </w:r>
      <w:r w:rsidRPr="008171BA">
        <w:rPr>
          <w:szCs w:val="28"/>
          <w:lang w:val="ru-RU"/>
        </w:rPr>
        <w:t xml:space="preserve">, </w:t>
      </w:r>
      <w:r w:rsidRPr="00D95E50">
        <w:rPr>
          <w:szCs w:val="28"/>
          <w:lang w:val="ru-RU"/>
        </w:rPr>
        <w:t>наданих</w:t>
      </w:r>
      <w:r w:rsidRPr="008171BA">
        <w:rPr>
          <w:szCs w:val="28"/>
          <w:lang w:val="ru-RU"/>
        </w:rPr>
        <w:t xml:space="preserve"> </w:t>
      </w:r>
      <w:r w:rsidRPr="00D95E50">
        <w:rPr>
          <w:szCs w:val="28"/>
          <w:lang w:val="ru-RU"/>
        </w:rPr>
        <w:t>користувачами</w:t>
      </w:r>
      <w:r w:rsidRPr="008171BA">
        <w:rPr>
          <w:szCs w:val="28"/>
          <w:lang w:val="ru-RU"/>
        </w:rPr>
        <w:t xml:space="preserve">, </w:t>
      </w:r>
      <w:r w:rsidRPr="00D95E50">
        <w:rPr>
          <w:szCs w:val="28"/>
          <w:lang w:val="ru-RU"/>
        </w:rPr>
        <w:t>і</w:t>
      </w:r>
      <w:r w:rsidRPr="008171BA">
        <w:rPr>
          <w:szCs w:val="28"/>
          <w:lang w:val="ru-RU"/>
        </w:rPr>
        <w:t xml:space="preserve"> </w:t>
      </w:r>
      <w:r w:rsidRPr="00D95E50">
        <w:rPr>
          <w:szCs w:val="28"/>
          <w:lang w:val="ru-RU"/>
        </w:rPr>
        <w:t>використовуються</w:t>
      </w:r>
      <w:r w:rsidRPr="008171BA">
        <w:rPr>
          <w:szCs w:val="28"/>
          <w:lang w:val="ru-RU"/>
        </w:rPr>
        <w:t xml:space="preserve"> </w:t>
      </w:r>
      <w:r w:rsidRPr="00D95E50">
        <w:rPr>
          <w:szCs w:val="28"/>
          <w:lang w:val="ru-RU"/>
        </w:rPr>
        <w:t>для</w:t>
      </w:r>
      <w:r w:rsidRPr="008171BA">
        <w:rPr>
          <w:szCs w:val="28"/>
          <w:lang w:val="ru-RU"/>
        </w:rPr>
        <w:t xml:space="preserve"> </w:t>
      </w:r>
      <w:r w:rsidRPr="00D95E50">
        <w:rPr>
          <w:szCs w:val="28"/>
          <w:lang w:val="ru-RU"/>
        </w:rPr>
        <w:t>прогнозування</w:t>
      </w:r>
      <w:r w:rsidRPr="008171BA">
        <w:rPr>
          <w:szCs w:val="28"/>
          <w:lang w:val="ru-RU"/>
        </w:rPr>
        <w:t xml:space="preserve"> </w:t>
      </w:r>
      <w:r w:rsidRPr="00D95E50">
        <w:rPr>
          <w:szCs w:val="28"/>
          <w:lang w:val="ru-RU"/>
        </w:rPr>
        <w:t>оцінок</w:t>
      </w:r>
      <w:r w:rsidRPr="008171BA">
        <w:rPr>
          <w:szCs w:val="28"/>
          <w:lang w:val="ru-RU"/>
        </w:rPr>
        <w:t xml:space="preserve">, </w:t>
      </w:r>
      <w:r w:rsidRPr="00D95E50">
        <w:rPr>
          <w:szCs w:val="28"/>
          <w:lang w:val="ru-RU"/>
        </w:rPr>
        <w:t>які</w:t>
      </w:r>
      <w:r w:rsidRPr="008171BA">
        <w:rPr>
          <w:szCs w:val="28"/>
          <w:lang w:val="ru-RU"/>
        </w:rPr>
        <w:t xml:space="preserve"> </w:t>
      </w:r>
      <w:r w:rsidRPr="00D95E50">
        <w:rPr>
          <w:szCs w:val="28"/>
          <w:lang w:val="ru-RU"/>
        </w:rPr>
        <w:t>користувач</w:t>
      </w:r>
      <w:r w:rsidRPr="008171BA">
        <w:rPr>
          <w:szCs w:val="28"/>
          <w:lang w:val="ru-RU"/>
        </w:rPr>
        <w:t xml:space="preserve"> </w:t>
      </w:r>
      <w:r w:rsidRPr="00D95E50">
        <w:rPr>
          <w:szCs w:val="28"/>
          <w:lang w:val="ru-RU"/>
        </w:rPr>
        <w:t>міг</w:t>
      </w:r>
      <w:r w:rsidRPr="008171BA">
        <w:rPr>
          <w:szCs w:val="28"/>
          <w:lang w:val="ru-RU"/>
        </w:rPr>
        <w:t xml:space="preserve"> </w:t>
      </w:r>
      <w:r w:rsidRPr="00D95E50">
        <w:rPr>
          <w:szCs w:val="28"/>
          <w:lang w:val="ru-RU"/>
        </w:rPr>
        <w:t>би</w:t>
      </w:r>
      <w:r w:rsidRPr="008171BA">
        <w:rPr>
          <w:szCs w:val="28"/>
          <w:lang w:val="ru-RU"/>
        </w:rPr>
        <w:t xml:space="preserve"> </w:t>
      </w:r>
      <w:r w:rsidRPr="00D95E50">
        <w:rPr>
          <w:szCs w:val="28"/>
          <w:lang w:val="ru-RU"/>
        </w:rPr>
        <w:t>поставити</w:t>
      </w:r>
      <w:r w:rsidRPr="008171BA">
        <w:rPr>
          <w:szCs w:val="28"/>
          <w:lang w:val="ru-RU"/>
        </w:rPr>
        <w:t xml:space="preserve"> </w:t>
      </w:r>
      <w:r w:rsidRPr="00D95E50">
        <w:rPr>
          <w:szCs w:val="28"/>
          <w:lang w:val="ru-RU"/>
        </w:rPr>
        <w:t>неоціненим</w:t>
      </w:r>
      <w:r w:rsidRPr="008171BA">
        <w:rPr>
          <w:szCs w:val="28"/>
          <w:lang w:val="ru-RU"/>
        </w:rPr>
        <w:t xml:space="preserve"> </w:t>
      </w:r>
      <w:r w:rsidRPr="00D95E50">
        <w:rPr>
          <w:szCs w:val="28"/>
          <w:lang w:val="ru-RU"/>
        </w:rPr>
        <w:t>об</w:t>
      </w:r>
      <w:r w:rsidRPr="008171BA">
        <w:rPr>
          <w:szCs w:val="28"/>
          <w:lang w:val="ru-RU"/>
        </w:rPr>
        <w:t>'</w:t>
      </w:r>
      <w:r w:rsidRPr="00D95E50">
        <w:rPr>
          <w:szCs w:val="28"/>
          <w:lang w:val="ru-RU"/>
        </w:rPr>
        <w:t>єктів</w:t>
      </w:r>
      <w:r w:rsidRPr="008171BA">
        <w:rPr>
          <w:szCs w:val="28"/>
          <w:lang w:val="ru-RU"/>
        </w:rPr>
        <w:t xml:space="preserve"> </w:t>
      </w:r>
      <w:r w:rsidRPr="00D95E50">
        <w:rPr>
          <w:szCs w:val="28"/>
          <w:lang w:val="ru-RU"/>
        </w:rPr>
        <w:t>інтересу</w:t>
      </w:r>
      <w:r w:rsidRPr="008171BA">
        <w:rPr>
          <w:szCs w:val="28"/>
          <w:lang w:val="ru-RU"/>
        </w:rPr>
        <w:t xml:space="preserve">. </w:t>
      </w:r>
      <w:r>
        <w:rPr>
          <w:szCs w:val="28"/>
          <w:lang w:val="ru-RU"/>
        </w:rPr>
        <w:t>Я</w:t>
      </w:r>
      <w:r w:rsidRPr="00D95E50">
        <w:rPr>
          <w:szCs w:val="28"/>
          <w:lang w:val="ru-RU"/>
        </w:rPr>
        <w:t>кщо</w:t>
      </w:r>
      <w:r w:rsidRPr="008171BA">
        <w:rPr>
          <w:szCs w:val="28"/>
          <w:lang w:val="ru-RU"/>
        </w:rPr>
        <w:t xml:space="preserve"> </w:t>
      </w:r>
      <w:r>
        <w:rPr>
          <w:szCs w:val="28"/>
          <w:lang w:val="ru-RU"/>
        </w:rPr>
        <w:t>припустити</w:t>
      </w:r>
      <w:r w:rsidRPr="008171BA">
        <w:rPr>
          <w:szCs w:val="28"/>
          <w:lang w:val="ru-RU"/>
        </w:rPr>
        <w:t xml:space="preserve">, </w:t>
      </w:r>
      <w:r>
        <w:rPr>
          <w:szCs w:val="28"/>
          <w:lang w:val="ru-RU"/>
        </w:rPr>
        <w:t>що</w:t>
      </w:r>
      <w:r w:rsidRPr="008171BA">
        <w:rPr>
          <w:szCs w:val="28"/>
          <w:lang w:val="ru-RU"/>
        </w:rPr>
        <w:t xml:space="preserve"> </w:t>
      </w:r>
      <w:r>
        <w:rPr>
          <w:szCs w:val="28"/>
          <w:lang w:val="ru-RU"/>
        </w:rPr>
        <w:t>користувач</w:t>
      </w:r>
      <w:r w:rsidRPr="008171BA">
        <w:rPr>
          <w:szCs w:val="28"/>
          <w:lang w:val="ru-RU"/>
        </w:rPr>
        <w:t xml:space="preserve"> </w:t>
      </w:r>
      <w:r w:rsidRPr="00D95E50">
        <w:rPr>
          <w:szCs w:val="28"/>
          <w:lang w:val="ru-RU"/>
        </w:rPr>
        <w:t>в</w:t>
      </w:r>
      <w:r w:rsidRPr="008171BA">
        <w:rPr>
          <w:szCs w:val="28"/>
          <w:lang w:val="ru-RU"/>
        </w:rPr>
        <w:t xml:space="preserve"> </w:t>
      </w:r>
      <w:r w:rsidRPr="00D95E50">
        <w:rPr>
          <w:szCs w:val="28"/>
          <w:lang w:val="ru-RU"/>
        </w:rPr>
        <w:t>даний</w:t>
      </w:r>
      <w:r w:rsidRPr="008171BA">
        <w:rPr>
          <w:szCs w:val="28"/>
          <w:lang w:val="ru-RU"/>
        </w:rPr>
        <w:t xml:space="preserve"> </w:t>
      </w:r>
      <w:r w:rsidRPr="00D95E50">
        <w:rPr>
          <w:szCs w:val="28"/>
          <w:lang w:val="ru-RU"/>
        </w:rPr>
        <w:t>час</w:t>
      </w:r>
      <w:r w:rsidRPr="008171BA">
        <w:rPr>
          <w:szCs w:val="28"/>
          <w:lang w:val="ru-RU"/>
        </w:rPr>
        <w:t xml:space="preserve"> </w:t>
      </w:r>
      <w:r w:rsidRPr="00D95E50">
        <w:rPr>
          <w:szCs w:val="28"/>
          <w:lang w:val="ru-RU"/>
        </w:rPr>
        <w:t>взаємодіє</w:t>
      </w:r>
      <w:r w:rsidRPr="008171BA">
        <w:rPr>
          <w:szCs w:val="28"/>
          <w:lang w:val="ru-RU"/>
        </w:rPr>
        <w:t xml:space="preserve"> </w:t>
      </w:r>
      <w:r w:rsidRPr="00D95E50">
        <w:rPr>
          <w:szCs w:val="28"/>
          <w:lang w:val="ru-RU"/>
        </w:rPr>
        <w:t>з</w:t>
      </w:r>
      <w:r>
        <w:rPr>
          <w:szCs w:val="28"/>
        </w:rPr>
        <w:t xml:space="preserve"> </w:t>
      </w:r>
      <w:r>
        <w:rPr>
          <w:szCs w:val="28"/>
          <w:lang w:val="ru-RU"/>
        </w:rPr>
        <w:t>коллаборати</w:t>
      </w:r>
      <w:r w:rsidRPr="00D95E50">
        <w:rPr>
          <w:szCs w:val="28"/>
          <w:lang w:val="ru-RU"/>
        </w:rPr>
        <w:t>вной</w:t>
      </w:r>
      <w:r w:rsidRPr="008171BA">
        <w:rPr>
          <w:szCs w:val="28"/>
          <w:lang w:val="ru-RU"/>
        </w:rPr>
        <w:t xml:space="preserve"> </w:t>
      </w:r>
      <w:r w:rsidRPr="00D95E50">
        <w:rPr>
          <w:szCs w:val="28"/>
          <w:lang w:val="ru-RU"/>
        </w:rPr>
        <w:t>системою</w:t>
      </w:r>
      <w:r w:rsidRPr="008171BA">
        <w:rPr>
          <w:szCs w:val="28"/>
          <w:lang w:val="ru-RU"/>
        </w:rPr>
        <w:t xml:space="preserve"> </w:t>
      </w:r>
      <w:r w:rsidRPr="00D95E50">
        <w:rPr>
          <w:szCs w:val="28"/>
          <w:lang w:val="ru-RU"/>
        </w:rPr>
        <w:t>рекомендацій</w:t>
      </w:r>
      <w:r w:rsidRPr="008171BA">
        <w:rPr>
          <w:szCs w:val="28"/>
          <w:lang w:val="ru-RU"/>
        </w:rPr>
        <w:t xml:space="preserve">, </w:t>
      </w:r>
      <w:r>
        <w:rPr>
          <w:szCs w:val="28"/>
          <w:lang w:val="ru-RU"/>
        </w:rPr>
        <w:t>то</w:t>
      </w:r>
      <w:r w:rsidRPr="008171BA">
        <w:rPr>
          <w:szCs w:val="28"/>
          <w:lang w:val="ru-RU"/>
        </w:rPr>
        <w:t xml:space="preserve"> </w:t>
      </w:r>
      <w:r w:rsidRPr="00D95E50">
        <w:rPr>
          <w:szCs w:val="28"/>
          <w:lang w:val="ru-RU"/>
        </w:rPr>
        <w:t>система</w:t>
      </w:r>
      <w:r w:rsidRPr="008171BA">
        <w:rPr>
          <w:szCs w:val="28"/>
          <w:lang w:val="ru-RU"/>
        </w:rPr>
        <w:t xml:space="preserve"> </w:t>
      </w:r>
      <w:r w:rsidRPr="00D95E50">
        <w:rPr>
          <w:szCs w:val="28"/>
          <w:lang w:val="ru-RU"/>
        </w:rPr>
        <w:t>повинна</w:t>
      </w:r>
      <w:r w:rsidRPr="008171BA">
        <w:rPr>
          <w:szCs w:val="28"/>
          <w:lang w:val="ru-RU"/>
        </w:rPr>
        <w:t xml:space="preserve"> </w:t>
      </w:r>
      <w:r w:rsidRPr="00D95E50">
        <w:rPr>
          <w:szCs w:val="28"/>
          <w:lang w:val="ru-RU"/>
        </w:rPr>
        <w:t>ідентифікувати</w:t>
      </w:r>
      <w:r w:rsidRPr="008171BA">
        <w:rPr>
          <w:szCs w:val="28"/>
          <w:lang w:val="ru-RU"/>
        </w:rPr>
        <w:t xml:space="preserve"> </w:t>
      </w:r>
      <w:r w:rsidRPr="00D95E50">
        <w:rPr>
          <w:szCs w:val="28"/>
          <w:lang w:val="ru-RU"/>
        </w:rPr>
        <w:t>найближчих</w:t>
      </w:r>
      <w:r w:rsidRPr="008171BA">
        <w:rPr>
          <w:szCs w:val="28"/>
          <w:lang w:val="ru-RU"/>
        </w:rPr>
        <w:t xml:space="preserve"> </w:t>
      </w:r>
      <w:r w:rsidRPr="00D95E50">
        <w:rPr>
          <w:szCs w:val="28"/>
          <w:lang w:val="ru-RU"/>
        </w:rPr>
        <w:t>сусідів</w:t>
      </w:r>
      <w:r>
        <w:rPr>
          <w:szCs w:val="28"/>
        </w:rPr>
        <w:t xml:space="preserve">, тобто </w:t>
      </w:r>
      <w:r w:rsidRPr="00D95E50">
        <w:rPr>
          <w:szCs w:val="28"/>
          <w:lang w:val="ru-RU"/>
        </w:rPr>
        <w:t>користувачів</w:t>
      </w:r>
      <w:r w:rsidRPr="008171BA">
        <w:rPr>
          <w:szCs w:val="28"/>
          <w:lang w:val="ru-RU"/>
        </w:rPr>
        <w:t xml:space="preserve"> </w:t>
      </w:r>
      <w:r w:rsidRPr="00D95E50">
        <w:rPr>
          <w:szCs w:val="28"/>
          <w:lang w:val="ru-RU"/>
        </w:rPr>
        <w:t>з</w:t>
      </w:r>
      <w:r w:rsidRPr="008171BA">
        <w:rPr>
          <w:szCs w:val="28"/>
          <w:lang w:val="ru-RU"/>
        </w:rPr>
        <w:t xml:space="preserve"> </w:t>
      </w:r>
      <w:r>
        <w:rPr>
          <w:szCs w:val="28"/>
          <w:lang w:val="ru-RU"/>
        </w:rPr>
        <w:t>аналогічною</w:t>
      </w:r>
      <w:r w:rsidRPr="008171BA">
        <w:rPr>
          <w:szCs w:val="28"/>
          <w:lang w:val="ru-RU"/>
        </w:rPr>
        <w:t xml:space="preserve"> </w:t>
      </w:r>
      <w:r w:rsidRPr="00D95E50">
        <w:rPr>
          <w:szCs w:val="28"/>
          <w:lang w:val="ru-RU"/>
        </w:rPr>
        <w:t>поведінкою</w:t>
      </w:r>
      <w:r w:rsidRPr="008171BA">
        <w:rPr>
          <w:szCs w:val="28"/>
          <w:lang w:val="ru-RU"/>
        </w:rPr>
        <w:t xml:space="preserve">, </w:t>
      </w:r>
      <w:r w:rsidRPr="00D95E50">
        <w:rPr>
          <w:szCs w:val="28"/>
          <w:lang w:val="ru-RU"/>
        </w:rPr>
        <w:t>а</w:t>
      </w:r>
      <w:r w:rsidRPr="008171BA">
        <w:rPr>
          <w:szCs w:val="28"/>
          <w:lang w:val="ru-RU"/>
        </w:rPr>
        <w:t xml:space="preserve"> </w:t>
      </w:r>
      <w:r w:rsidRPr="00D95E50">
        <w:rPr>
          <w:szCs w:val="28"/>
          <w:lang w:val="ru-RU"/>
        </w:rPr>
        <w:t>потім</w:t>
      </w:r>
      <w:r w:rsidRPr="008171BA">
        <w:rPr>
          <w:szCs w:val="28"/>
          <w:lang w:val="ru-RU"/>
        </w:rPr>
        <w:t xml:space="preserve"> </w:t>
      </w:r>
      <w:r w:rsidRPr="00D95E50">
        <w:rPr>
          <w:szCs w:val="28"/>
          <w:lang w:val="ru-RU"/>
        </w:rPr>
        <w:t>екстраполювати</w:t>
      </w:r>
      <w:r w:rsidRPr="008171BA">
        <w:rPr>
          <w:szCs w:val="28"/>
          <w:lang w:val="ru-RU"/>
        </w:rPr>
        <w:t xml:space="preserve"> </w:t>
      </w:r>
      <w:r w:rsidRPr="00D95E50">
        <w:rPr>
          <w:szCs w:val="28"/>
          <w:lang w:val="ru-RU"/>
        </w:rPr>
        <w:t>з</w:t>
      </w:r>
      <w:r w:rsidRPr="008171BA">
        <w:rPr>
          <w:szCs w:val="28"/>
          <w:lang w:val="ru-RU"/>
        </w:rPr>
        <w:t xml:space="preserve"> </w:t>
      </w:r>
      <w:r w:rsidRPr="00D95E50">
        <w:rPr>
          <w:szCs w:val="28"/>
          <w:lang w:val="ru-RU"/>
        </w:rPr>
        <w:t>рейтингів</w:t>
      </w:r>
      <w:r w:rsidRPr="008171BA">
        <w:rPr>
          <w:szCs w:val="28"/>
          <w:lang w:val="ru-RU"/>
        </w:rPr>
        <w:t xml:space="preserve"> </w:t>
      </w:r>
      <w:r w:rsidRPr="00D95E50">
        <w:rPr>
          <w:szCs w:val="28"/>
          <w:lang w:val="ru-RU"/>
        </w:rPr>
        <w:t>схожих</w:t>
      </w:r>
      <w:r>
        <w:rPr>
          <w:szCs w:val="28"/>
        </w:rPr>
        <w:t xml:space="preserve"> </w:t>
      </w:r>
      <w:r w:rsidRPr="00D95E50">
        <w:rPr>
          <w:szCs w:val="28"/>
          <w:lang w:val="ru-RU"/>
        </w:rPr>
        <w:t>користувачів</w:t>
      </w:r>
      <w:r w:rsidRPr="008171BA">
        <w:rPr>
          <w:szCs w:val="28"/>
          <w:lang w:val="ru-RU"/>
        </w:rPr>
        <w:t xml:space="preserve"> </w:t>
      </w:r>
      <w:r>
        <w:rPr>
          <w:szCs w:val="28"/>
          <w:lang w:val="ru-RU"/>
        </w:rPr>
        <w:t>на</w:t>
      </w:r>
      <w:r w:rsidRPr="008171BA">
        <w:rPr>
          <w:szCs w:val="28"/>
          <w:lang w:val="ru-RU"/>
        </w:rPr>
        <w:t xml:space="preserve"> </w:t>
      </w:r>
      <w:r w:rsidRPr="00D95E50">
        <w:rPr>
          <w:szCs w:val="28"/>
          <w:lang w:val="ru-RU"/>
        </w:rPr>
        <w:t>рейтинг</w:t>
      </w:r>
      <w:r w:rsidRPr="008171BA">
        <w:rPr>
          <w:szCs w:val="28"/>
          <w:lang w:val="ru-RU"/>
        </w:rPr>
        <w:t xml:space="preserve"> </w:t>
      </w:r>
      <w:r>
        <w:rPr>
          <w:szCs w:val="28"/>
        </w:rPr>
        <w:t xml:space="preserve">даного </w:t>
      </w:r>
      <w:r w:rsidRPr="00D95E50">
        <w:rPr>
          <w:szCs w:val="28"/>
          <w:lang w:val="ru-RU"/>
        </w:rPr>
        <w:t>користувача</w:t>
      </w:r>
      <w:r w:rsidRPr="008171BA">
        <w:rPr>
          <w:szCs w:val="28"/>
          <w:lang w:val="ru-RU"/>
        </w:rPr>
        <w:t>.</w:t>
      </w:r>
    </w:p>
    <w:p w:rsidR="0099232D" w:rsidRPr="001329D0" w:rsidRDefault="0099232D" w:rsidP="0099232D">
      <w:pPr>
        <w:pStyle w:val="afb"/>
        <w:rPr>
          <w:szCs w:val="28"/>
          <w:lang w:val="ru-RU"/>
        </w:rPr>
      </w:pPr>
      <w:r>
        <w:rPr>
          <w:szCs w:val="28"/>
        </w:rPr>
        <w:t>Два основних підходи до колаборативної фільтрації – це орієнтація на користувача та орієнтація на об</w:t>
      </w:r>
      <w:r w:rsidRPr="006A5A67">
        <w:rPr>
          <w:szCs w:val="28"/>
          <w:lang w:val="ru-RU"/>
        </w:rPr>
        <w:t>’</w:t>
      </w:r>
      <w:r>
        <w:rPr>
          <w:szCs w:val="28"/>
        </w:rPr>
        <w:t>єкт рекомендацій</w:t>
      </w:r>
      <w:r w:rsidRPr="005403EB">
        <w:rPr>
          <w:szCs w:val="28"/>
        </w:rPr>
        <w:t>. Обидва</w:t>
      </w:r>
      <w:r>
        <w:rPr>
          <w:szCs w:val="28"/>
        </w:rPr>
        <w:t xml:space="preserve"> варіанти передбачають, в якою мірою</w:t>
      </w:r>
      <w:r w:rsidRPr="005403EB">
        <w:rPr>
          <w:szCs w:val="28"/>
        </w:rPr>
        <w:t xml:space="preserve"> користувач буде цікавитися</w:t>
      </w:r>
      <w:r>
        <w:rPr>
          <w:szCs w:val="28"/>
        </w:rPr>
        <w:t xml:space="preserve"> </w:t>
      </w:r>
      <w:r w:rsidRPr="005403EB">
        <w:rPr>
          <w:szCs w:val="28"/>
        </w:rPr>
        <w:t xml:space="preserve">об'єктами, які </w:t>
      </w:r>
      <w:r>
        <w:rPr>
          <w:szCs w:val="28"/>
        </w:rPr>
        <w:t>ще не були ним</w:t>
      </w:r>
      <w:r w:rsidRPr="005403EB">
        <w:rPr>
          <w:szCs w:val="28"/>
        </w:rPr>
        <w:t xml:space="preserve"> оцінені. </w:t>
      </w:r>
      <w:r>
        <w:rPr>
          <w:szCs w:val="28"/>
        </w:rPr>
        <w:t>орієнтація на користувача ідентифікує його</w:t>
      </w:r>
      <w:r w:rsidRPr="005403EB">
        <w:rPr>
          <w:szCs w:val="28"/>
        </w:rPr>
        <w:t xml:space="preserve"> найближчих сусідів і на основі цих</w:t>
      </w:r>
      <w:r>
        <w:rPr>
          <w:szCs w:val="28"/>
        </w:rPr>
        <w:t xml:space="preserve"> даних </w:t>
      </w:r>
      <w:r w:rsidRPr="005403EB">
        <w:rPr>
          <w:szCs w:val="28"/>
        </w:rPr>
        <w:t xml:space="preserve"> обчислює про</w:t>
      </w:r>
      <w:r>
        <w:rPr>
          <w:szCs w:val="28"/>
        </w:rPr>
        <w:t>гноз користувача для певного об</w:t>
      </w:r>
      <w:r w:rsidRPr="00546CFE">
        <w:rPr>
          <w:szCs w:val="28"/>
        </w:rPr>
        <w:t>’</w:t>
      </w:r>
      <w:r w:rsidRPr="005403EB">
        <w:rPr>
          <w:szCs w:val="28"/>
        </w:rPr>
        <w:t>єкта</w:t>
      </w:r>
      <w:r>
        <w:rPr>
          <w:szCs w:val="28"/>
        </w:rPr>
        <w:t xml:space="preserve"> </w:t>
      </w:r>
      <w:r w:rsidRPr="005403EB">
        <w:rPr>
          <w:szCs w:val="28"/>
        </w:rPr>
        <w:t xml:space="preserve">інтересу. На відміну від </w:t>
      </w:r>
      <w:r>
        <w:rPr>
          <w:szCs w:val="28"/>
        </w:rPr>
        <w:t>орієнтації на об</w:t>
      </w:r>
      <w:r w:rsidRPr="00546CFE">
        <w:rPr>
          <w:szCs w:val="28"/>
        </w:rPr>
        <w:t>’</w:t>
      </w:r>
      <w:r>
        <w:rPr>
          <w:szCs w:val="28"/>
        </w:rPr>
        <w:t>єкт рекомендацій</w:t>
      </w:r>
      <w:r w:rsidRPr="005403EB">
        <w:rPr>
          <w:szCs w:val="28"/>
        </w:rPr>
        <w:t xml:space="preserve">, </w:t>
      </w:r>
      <w:r>
        <w:rPr>
          <w:szCs w:val="28"/>
        </w:rPr>
        <w:t xml:space="preserve">де </w:t>
      </w:r>
      <w:r w:rsidRPr="005403EB">
        <w:rPr>
          <w:szCs w:val="28"/>
        </w:rPr>
        <w:t xml:space="preserve">на основі елементів для поточного </w:t>
      </w:r>
      <w:r>
        <w:rPr>
          <w:szCs w:val="28"/>
        </w:rPr>
        <w:t xml:space="preserve">об'єкта шукаються </w:t>
      </w:r>
      <w:r w:rsidRPr="00546CFE">
        <w:rPr>
          <w:szCs w:val="28"/>
          <w:lang w:val="ru-RU"/>
        </w:rPr>
        <w:t>“</w:t>
      </w:r>
      <w:r>
        <w:rPr>
          <w:szCs w:val="28"/>
        </w:rPr>
        <w:t>сусіди</w:t>
      </w:r>
      <w:r w:rsidRPr="00546CFE">
        <w:rPr>
          <w:szCs w:val="28"/>
          <w:lang w:val="ru-RU"/>
        </w:rPr>
        <w:t>”</w:t>
      </w:r>
      <w:r>
        <w:rPr>
          <w:szCs w:val="28"/>
        </w:rPr>
        <w:t xml:space="preserve">, які </w:t>
      </w:r>
      <w:r w:rsidRPr="005403EB">
        <w:rPr>
          <w:szCs w:val="28"/>
        </w:rPr>
        <w:t>отримали</w:t>
      </w:r>
      <w:r>
        <w:rPr>
          <w:szCs w:val="28"/>
        </w:rPr>
        <w:t xml:space="preserve"> </w:t>
      </w:r>
      <w:r w:rsidRPr="005403EB">
        <w:rPr>
          <w:szCs w:val="28"/>
        </w:rPr>
        <w:t>аналогічні рейтинги</w:t>
      </w:r>
      <w:r w:rsidRPr="001329D0">
        <w:rPr>
          <w:szCs w:val="28"/>
          <w:lang w:val="ru-RU"/>
        </w:rPr>
        <w:t>.</w:t>
      </w:r>
    </w:p>
    <w:p w:rsidR="0099232D" w:rsidRDefault="0099232D" w:rsidP="0099232D">
      <w:pPr>
        <w:pStyle w:val="afb"/>
        <w:rPr>
          <w:szCs w:val="32"/>
        </w:rPr>
      </w:pPr>
      <w:r>
        <w:rPr>
          <w:szCs w:val="32"/>
        </w:rPr>
        <w:t xml:space="preserve">Термін </w:t>
      </w:r>
      <w:r w:rsidRPr="00AA7D98">
        <w:rPr>
          <w:szCs w:val="32"/>
          <w:lang w:val="ru-RU"/>
        </w:rPr>
        <w:t>“</w:t>
      </w:r>
      <w:r>
        <w:rPr>
          <w:szCs w:val="32"/>
        </w:rPr>
        <w:t>проблема холодного старту</w:t>
      </w:r>
      <w:r w:rsidRPr="00677B56">
        <w:rPr>
          <w:szCs w:val="32"/>
          <w:lang w:val="ru-RU"/>
        </w:rPr>
        <w:t>”</w:t>
      </w:r>
      <w:r w:rsidRPr="00AA7D98">
        <w:rPr>
          <w:szCs w:val="32"/>
        </w:rPr>
        <w:t xml:space="preserve"> відноситься до ситуації, коли виникає необхідність надання початкових оцінок до того, як алгоритм зможе визначити релевантні рекомендації. Така проблема характерна як для алгоритмів </w:t>
      </w:r>
      <w:r>
        <w:rPr>
          <w:szCs w:val="28"/>
        </w:rPr>
        <w:t xml:space="preserve">колаборативної </w:t>
      </w:r>
      <w:r w:rsidRPr="00AA7D98">
        <w:rPr>
          <w:szCs w:val="32"/>
        </w:rPr>
        <w:t xml:space="preserve">фільтрації, так і для рекомендацій на основі вмісту. Користувачі при </w:t>
      </w:r>
      <w:r>
        <w:rPr>
          <w:szCs w:val="28"/>
        </w:rPr>
        <w:t xml:space="preserve">даному </w:t>
      </w:r>
      <w:r w:rsidRPr="00AA7D98">
        <w:rPr>
          <w:szCs w:val="32"/>
        </w:rPr>
        <w:t xml:space="preserve">підході повинні оцінювати набір елементів, перш ніж алгоритм зможе визначити найближчих сусідів. При використанні рекомендаційних алгоритмів на </w:t>
      </w:r>
      <w:r w:rsidRPr="00AA7D98">
        <w:rPr>
          <w:szCs w:val="32"/>
        </w:rPr>
        <w:lastRenderedPageBreak/>
        <w:t>основі контенту користувач також повинен вказати цікаві йому об'єкти до того моменту, коли алгоритм буде здатний визначати елементи, схожі на вже оцінені користувачем.</w:t>
      </w:r>
    </w:p>
    <w:p w:rsidR="00584CB6" w:rsidRDefault="00584CB6" w:rsidP="008171BA">
      <w:pPr>
        <w:pStyle w:val="afb"/>
        <w:rPr>
          <w:szCs w:val="28"/>
        </w:rPr>
      </w:pPr>
    </w:p>
    <w:p w:rsidR="0066686A" w:rsidRDefault="0066686A" w:rsidP="008171BA">
      <w:pPr>
        <w:pStyle w:val="afb"/>
        <w:rPr>
          <w:szCs w:val="28"/>
        </w:rPr>
      </w:pPr>
    </w:p>
    <w:p w:rsidR="0099232D" w:rsidRDefault="00826F28" w:rsidP="00C57A94">
      <w:pPr>
        <w:pStyle w:val="afb"/>
        <w:outlineLvl w:val="1"/>
        <w:rPr>
          <w:szCs w:val="28"/>
        </w:rPr>
      </w:pPr>
      <w:bookmarkStart w:id="19" w:name="_Toc10484993"/>
      <w:r>
        <w:rPr>
          <w:b/>
          <w:sz w:val="32"/>
          <w:szCs w:val="28"/>
        </w:rPr>
        <w:t>2.7</w:t>
      </w:r>
      <w:r w:rsidR="00287CB4" w:rsidRPr="007C41D7">
        <w:rPr>
          <w:b/>
          <w:sz w:val="32"/>
          <w:szCs w:val="28"/>
        </w:rPr>
        <w:t>.</w:t>
      </w:r>
      <w:r>
        <w:rPr>
          <w:b/>
          <w:sz w:val="32"/>
          <w:szCs w:val="28"/>
        </w:rPr>
        <w:t xml:space="preserve"> </w:t>
      </w:r>
      <w:r w:rsidR="00C919BE">
        <w:rPr>
          <w:b/>
          <w:sz w:val="32"/>
          <w:szCs w:val="28"/>
        </w:rPr>
        <w:t>Адаптація моделі</w:t>
      </w:r>
      <w:r w:rsidR="00287CB4" w:rsidRPr="007C41D7">
        <w:rPr>
          <w:b/>
          <w:sz w:val="32"/>
          <w:szCs w:val="28"/>
        </w:rPr>
        <w:t xml:space="preserve"> матричної факторизації для розв</w:t>
      </w:r>
      <w:r w:rsidR="00287CB4" w:rsidRPr="007C41D7">
        <w:rPr>
          <w:b/>
          <w:sz w:val="32"/>
          <w:szCs w:val="28"/>
          <w:lang w:val="ru-RU"/>
        </w:rPr>
        <w:t>’</w:t>
      </w:r>
      <w:r w:rsidR="00287CB4" w:rsidRPr="007C41D7">
        <w:rPr>
          <w:b/>
          <w:sz w:val="32"/>
          <w:szCs w:val="28"/>
        </w:rPr>
        <w:t>язку задачі</w:t>
      </w:r>
      <w:bookmarkEnd w:id="19"/>
    </w:p>
    <w:p w:rsidR="007C41D7" w:rsidRDefault="007C41D7" w:rsidP="008171BA">
      <w:pPr>
        <w:pStyle w:val="afb"/>
        <w:rPr>
          <w:szCs w:val="28"/>
        </w:rPr>
      </w:pPr>
    </w:p>
    <w:p w:rsidR="0066686A" w:rsidRDefault="0066686A" w:rsidP="008171BA">
      <w:pPr>
        <w:pStyle w:val="afb"/>
        <w:rPr>
          <w:szCs w:val="28"/>
        </w:rPr>
      </w:pPr>
    </w:p>
    <w:p w:rsidR="007C41D7" w:rsidRDefault="007C41D7" w:rsidP="007C41D7">
      <w:pPr>
        <w:pStyle w:val="afb"/>
        <w:spacing w:line="276" w:lineRule="auto"/>
        <w:rPr>
          <w:szCs w:val="28"/>
        </w:rPr>
      </w:pPr>
      <w:r>
        <w:rPr>
          <w:szCs w:val="28"/>
        </w:rPr>
        <w:t xml:space="preserve">Отже, щоб передбачити оцінку капітана команди </w:t>
      </w:r>
      <w:r w:rsidR="00A31BFE" w:rsidRPr="00490AFB">
        <w:rPr>
          <w:position w:val="-6"/>
          <w:szCs w:val="28"/>
        </w:rPr>
        <w:object w:dxaOrig="240" w:dyaOrig="279">
          <v:shape id="_x0000_i1083" type="#_x0000_t75" style="width:14.25pt;height:17.25pt" o:ole="">
            <v:imagedata r:id="rId127" o:title=""/>
          </v:shape>
          <o:OLEObject Type="Embed" ProgID="Equation.3" ShapeID="_x0000_i1083" DrawAspect="Content" ObjectID="_1621104361" r:id="rId128"/>
        </w:object>
      </w:r>
      <w:r>
        <w:rPr>
          <w:szCs w:val="28"/>
        </w:rPr>
        <w:t xml:space="preserve"> до гравця </w:t>
      </w:r>
      <w:r w:rsidR="00A31BFE" w:rsidRPr="00490AFB">
        <w:rPr>
          <w:position w:val="-4"/>
          <w:szCs w:val="28"/>
        </w:rPr>
        <w:object w:dxaOrig="240" w:dyaOrig="260">
          <v:shape id="_x0000_i1084" type="#_x0000_t75" style="width:12.75pt;height:14.25pt" o:ole="">
            <v:imagedata r:id="rId129" o:title=""/>
          </v:shape>
          <o:OLEObject Type="Embed" ProgID="Equation.3" ShapeID="_x0000_i1084" DrawAspect="Content" ObjectID="_1621104362" r:id="rId130"/>
        </w:object>
      </w:r>
      <w:r>
        <w:rPr>
          <w:szCs w:val="28"/>
        </w:rPr>
        <w:t xml:space="preserve">, необхідно розглянути деякий вектор </w:t>
      </w:r>
      <w:r w:rsidR="00A31BFE" w:rsidRPr="0065169C">
        <w:rPr>
          <w:position w:val="-12"/>
          <w:szCs w:val="28"/>
        </w:rPr>
        <w:object w:dxaOrig="300" w:dyaOrig="360">
          <v:shape id="_x0000_i1085" type="#_x0000_t75" style="width:20.25pt;height:22.5pt" o:ole="">
            <v:imagedata r:id="rId131" o:title=""/>
          </v:shape>
          <o:OLEObject Type="Embed" ProgID="Equation.3" ShapeID="_x0000_i1085" DrawAspect="Content" ObjectID="_1621104363" r:id="rId132"/>
        </w:object>
      </w:r>
      <w:r>
        <w:rPr>
          <w:szCs w:val="28"/>
        </w:rPr>
        <w:t xml:space="preserve">для даного капітана та вектор </w:t>
      </w:r>
      <w:r w:rsidR="00A31BFE" w:rsidRPr="0065169C">
        <w:rPr>
          <w:position w:val="-14"/>
          <w:szCs w:val="28"/>
        </w:rPr>
        <w:object w:dxaOrig="300" w:dyaOrig="380">
          <v:shape id="_x0000_i1086" type="#_x0000_t75" style="width:18pt;height:22.5pt" o:ole="">
            <v:imagedata r:id="rId133" o:title=""/>
          </v:shape>
          <o:OLEObject Type="Embed" ProgID="Equation.3" ShapeID="_x0000_i1086" DrawAspect="Content" ObjectID="_1621104364" r:id="rId134"/>
        </w:object>
      </w:r>
      <w:r>
        <w:rPr>
          <w:szCs w:val="28"/>
        </w:rPr>
        <w:t>для даного гравця. Скалярний добуток цих векторів і буде потрібною нам оцінкою:</w:t>
      </w:r>
    </w:p>
    <w:p w:rsidR="007C41D7" w:rsidRPr="008171BA" w:rsidRDefault="00231E3E" w:rsidP="007C41D7">
      <w:pPr>
        <w:pStyle w:val="afb"/>
        <w:ind w:left="2880" w:firstLine="720"/>
        <w:jc w:val="center"/>
        <w:rPr>
          <w:szCs w:val="28"/>
          <w:lang w:val="ru-RU"/>
        </w:rPr>
      </w:pPr>
      <w:r w:rsidRPr="00EF5365">
        <w:rPr>
          <w:position w:val="-16"/>
          <w:szCs w:val="28"/>
        </w:rPr>
        <w:object w:dxaOrig="1160" w:dyaOrig="440">
          <v:shape id="_x0000_i1087" type="#_x0000_t75" style="width:78pt;height:29.25pt" o:ole="">
            <v:imagedata r:id="rId135" o:title=""/>
          </v:shape>
          <o:OLEObject Type="Embed" ProgID="Equation.3" ShapeID="_x0000_i1087" DrawAspect="Content" ObjectID="_1621104365" r:id="rId136"/>
        </w:object>
      </w:r>
      <w:r w:rsidR="007C41D7" w:rsidRPr="00681DE4">
        <w:rPr>
          <w:szCs w:val="28"/>
          <w:lang w:val="ru-RU"/>
        </w:rPr>
        <w:tab/>
      </w:r>
      <w:r w:rsidR="007C41D7" w:rsidRPr="00681DE4">
        <w:rPr>
          <w:szCs w:val="28"/>
          <w:lang w:val="ru-RU"/>
        </w:rPr>
        <w:tab/>
      </w:r>
      <w:r w:rsidR="007C41D7" w:rsidRPr="00681DE4">
        <w:rPr>
          <w:szCs w:val="28"/>
          <w:lang w:val="ru-RU"/>
        </w:rPr>
        <w:tab/>
      </w:r>
      <w:r w:rsidR="007C41D7" w:rsidRPr="00681DE4">
        <w:rPr>
          <w:szCs w:val="28"/>
          <w:lang w:val="ru-RU"/>
        </w:rPr>
        <w:tab/>
      </w:r>
      <w:r w:rsidR="007C41D7" w:rsidRPr="00681DE4">
        <w:rPr>
          <w:szCs w:val="28"/>
          <w:lang w:val="ru-RU"/>
        </w:rPr>
        <w:tab/>
      </w:r>
      <w:r w:rsidR="007C41D7" w:rsidRPr="00224310">
        <w:rPr>
          <w:szCs w:val="28"/>
          <w:lang w:val="ru-RU"/>
        </w:rPr>
        <w:tab/>
      </w:r>
      <w:r w:rsidR="00C34656">
        <w:rPr>
          <w:szCs w:val="28"/>
          <w:lang w:val="ru-RU"/>
        </w:rPr>
        <w:t>(2.23</w:t>
      </w:r>
      <w:r w:rsidR="007C41D7" w:rsidRPr="00681DE4">
        <w:rPr>
          <w:szCs w:val="28"/>
          <w:lang w:val="ru-RU"/>
        </w:rPr>
        <w:t>)</w:t>
      </w:r>
    </w:p>
    <w:p w:rsidR="007C41D7" w:rsidRDefault="007C41D7" w:rsidP="007C41D7">
      <w:pPr>
        <w:pStyle w:val="afb"/>
        <w:rPr>
          <w:szCs w:val="28"/>
        </w:rPr>
      </w:pPr>
      <w:r>
        <w:rPr>
          <w:szCs w:val="28"/>
        </w:rPr>
        <w:t xml:space="preserve">Проте, неможливо знайти сингулярний розклад, не знаючи самої матриці. Але можна скористатись цією ідеєю, та розробити модель яка буде працювати схожим чином. Для цього позначимо рейтинг гравця </w:t>
      </w:r>
      <w:r w:rsidRPr="00B71113">
        <w:rPr>
          <w:position w:val="-4"/>
          <w:szCs w:val="28"/>
        </w:rPr>
        <w:object w:dxaOrig="180" w:dyaOrig="320">
          <v:shape id="_x0000_i1088" type="#_x0000_t75" style="width:12pt;height:21.75pt" o:ole="">
            <v:imagedata r:id="rId137" o:title=""/>
          </v:shape>
          <o:OLEObject Type="Embed" ProgID="Equation.3" ShapeID="_x0000_i1088" DrawAspect="Content" ObjectID="_1621104366" r:id="rId138"/>
        </w:object>
      </w:r>
      <w:r w:rsidRPr="00D20A53">
        <w:rPr>
          <w:szCs w:val="28"/>
        </w:rPr>
        <w:t xml:space="preserve"> </w:t>
      </w:r>
      <w:r>
        <w:rPr>
          <w:szCs w:val="28"/>
        </w:rPr>
        <w:t>через базові предиктори:</w:t>
      </w:r>
    </w:p>
    <w:p w:rsidR="007C41D7" w:rsidRPr="00D20A53" w:rsidRDefault="007C41D7" w:rsidP="007C41D7">
      <w:pPr>
        <w:pStyle w:val="afb"/>
        <w:ind w:left="2880" w:firstLine="720"/>
        <w:jc w:val="center"/>
        <w:rPr>
          <w:szCs w:val="28"/>
        </w:rPr>
      </w:pPr>
      <w:r w:rsidRPr="00BD00DC">
        <w:rPr>
          <w:position w:val="-14"/>
          <w:szCs w:val="28"/>
        </w:rPr>
        <w:object w:dxaOrig="2299" w:dyaOrig="420">
          <v:shape id="_x0000_i1089" type="#_x0000_t75" style="width:154.5pt;height:27.75pt" o:ole="">
            <v:imagedata r:id="rId139" o:title=""/>
          </v:shape>
          <o:OLEObject Type="Embed" ProgID="Equation.3" ShapeID="_x0000_i1089" DrawAspect="Content" ObjectID="_1621104367" r:id="rId140"/>
        </w:object>
      </w:r>
      <w:r w:rsidR="00C34656">
        <w:rPr>
          <w:szCs w:val="28"/>
        </w:rPr>
        <w:t>,</w:t>
      </w:r>
      <w:r w:rsidR="00C34656">
        <w:rPr>
          <w:szCs w:val="28"/>
        </w:rPr>
        <w:tab/>
      </w:r>
      <w:r w:rsidR="00C34656">
        <w:rPr>
          <w:szCs w:val="28"/>
        </w:rPr>
        <w:tab/>
      </w:r>
      <w:r w:rsidR="00C34656">
        <w:rPr>
          <w:szCs w:val="28"/>
        </w:rPr>
        <w:tab/>
      </w:r>
      <w:r w:rsidR="00C34656">
        <w:rPr>
          <w:szCs w:val="28"/>
        </w:rPr>
        <w:tab/>
        <w:t>(2.24</w:t>
      </w:r>
      <w:r w:rsidRPr="00D20A53">
        <w:rPr>
          <w:szCs w:val="28"/>
        </w:rPr>
        <w:t>)</w:t>
      </w:r>
    </w:p>
    <w:p w:rsidR="007C41D7" w:rsidRDefault="007C41D7" w:rsidP="007C41D7">
      <w:pPr>
        <w:pStyle w:val="afb"/>
        <w:rPr>
          <w:szCs w:val="28"/>
          <w:lang w:val="ru-RU"/>
        </w:rPr>
      </w:pPr>
      <w:r>
        <w:rPr>
          <w:szCs w:val="28"/>
        </w:rPr>
        <w:t xml:space="preserve">де </w:t>
      </w:r>
      <w:r w:rsidRPr="00113522">
        <w:rPr>
          <w:position w:val="-10"/>
          <w:szCs w:val="28"/>
        </w:rPr>
        <w:object w:dxaOrig="240" w:dyaOrig="260">
          <v:shape id="_x0000_i1090" type="#_x0000_t75" style="width:15.75pt;height:17.25pt" o:ole="">
            <v:imagedata r:id="rId141" o:title=""/>
          </v:shape>
          <o:OLEObject Type="Embed" ProgID="Equation.3" ShapeID="_x0000_i1090" DrawAspect="Content" ObjectID="_1621104368" r:id="rId142"/>
        </w:object>
      </w:r>
      <w:r w:rsidRPr="00032CC8">
        <w:rPr>
          <w:szCs w:val="28"/>
        </w:rPr>
        <w:t xml:space="preserve"> — </w:t>
      </w:r>
      <w:r>
        <w:rPr>
          <w:szCs w:val="28"/>
        </w:rPr>
        <w:t xml:space="preserve">середнє значення рейтингу по базі, </w:t>
      </w:r>
      <w:r w:rsidRPr="00E40C65">
        <w:rPr>
          <w:position w:val="-12"/>
          <w:szCs w:val="28"/>
        </w:rPr>
        <w:object w:dxaOrig="240" w:dyaOrig="360">
          <v:shape id="_x0000_i1091" type="#_x0000_t75" style="width:15.75pt;height:24pt" o:ole="">
            <v:imagedata r:id="rId143" o:title=""/>
          </v:shape>
          <o:OLEObject Type="Embed" ProgID="Equation.3" ShapeID="_x0000_i1091" DrawAspect="Content" ObjectID="_1621104369" r:id="rId144"/>
        </w:object>
      </w:r>
      <w:r w:rsidRPr="00032CC8">
        <w:rPr>
          <w:szCs w:val="28"/>
        </w:rPr>
        <w:t xml:space="preserve"> — </w:t>
      </w:r>
      <w:r>
        <w:rPr>
          <w:szCs w:val="28"/>
        </w:rPr>
        <w:t xml:space="preserve">базові предиктори капітанів команд, </w:t>
      </w:r>
      <w:r w:rsidRPr="002F6A6A">
        <w:rPr>
          <w:position w:val="-14"/>
          <w:szCs w:val="28"/>
        </w:rPr>
        <w:object w:dxaOrig="279" w:dyaOrig="380">
          <v:shape id="_x0000_i1092" type="#_x0000_t75" style="width:18.75pt;height:25.5pt" o:ole="">
            <v:imagedata r:id="rId145" o:title=""/>
          </v:shape>
          <o:OLEObject Type="Embed" ProgID="Equation.3" ShapeID="_x0000_i1092" DrawAspect="Content" ObjectID="_1621104370" r:id="rId146"/>
        </w:object>
      </w:r>
      <w:r w:rsidRPr="00032CC8">
        <w:rPr>
          <w:szCs w:val="28"/>
        </w:rPr>
        <w:t xml:space="preserve"> — </w:t>
      </w:r>
      <w:r>
        <w:rPr>
          <w:szCs w:val="28"/>
        </w:rPr>
        <w:t xml:space="preserve">базові предиктори гравців, </w:t>
      </w:r>
      <w:r w:rsidRPr="009E5E6B">
        <w:rPr>
          <w:position w:val="-14"/>
          <w:szCs w:val="28"/>
        </w:rPr>
        <w:object w:dxaOrig="279" w:dyaOrig="380">
          <v:shape id="_x0000_i1093" type="#_x0000_t75" style="width:18.75pt;height:25.5pt" o:ole="">
            <v:imagedata r:id="rId147" o:title=""/>
          </v:shape>
          <o:OLEObject Type="Embed" ProgID="Equation.3" ShapeID="_x0000_i1093" DrawAspect="Content" ObjectID="_1621104371" r:id="rId148"/>
        </w:object>
      </w:r>
      <w:r w:rsidRPr="00032CC8">
        <w:rPr>
          <w:szCs w:val="28"/>
        </w:rPr>
        <w:t xml:space="preserve"> — </w:t>
      </w:r>
      <w:r>
        <w:rPr>
          <w:szCs w:val="28"/>
        </w:rPr>
        <w:t xml:space="preserve">вектор факторів, що характеризує гравця, </w:t>
      </w:r>
      <w:r w:rsidRPr="00675550">
        <w:rPr>
          <w:position w:val="-12"/>
          <w:szCs w:val="28"/>
        </w:rPr>
        <w:object w:dxaOrig="260" w:dyaOrig="360">
          <v:shape id="_x0000_i1094" type="#_x0000_t75" style="width:17.25pt;height:24pt" o:ole="">
            <v:imagedata r:id="rId149" o:title=""/>
          </v:shape>
          <o:OLEObject Type="Embed" ProgID="Equation.3" ShapeID="_x0000_i1094" DrawAspect="Content" ObjectID="_1621104372" r:id="rId150"/>
        </w:object>
      </w:r>
      <w:r w:rsidRPr="00032CC8">
        <w:rPr>
          <w:szCs w:val="28"/>
        </w:rPr>
        <w:t xml:space="preserve"> — </w:t>
      </w:r>
      <w:r>
        <w:rPr>
          <w:szCs w:val="28"/>
        </w:rPr>
        <w:t xml:space="preserve">вектор факторів, що характеризує капітана команди. З урахуванням формули (2.4.3), задача приймає наступний вигляд: необхідно знайти такі значення предикторів, які найкраще наближують величину </w:t>
      </w:r>
      <w:r w:rsidRPr="007659A9">
        <w:rPr>
          <w:position w:val="-14"/>
          <w:szCs w:val="28"/>
        </w:rPr>
        <w:object w:dxaOrig="380" w:dyaOrig="420">
          <v:shape id="_x0000_i1095" type="#_x0000_t75" style="width:25.5pt;height:27.75pt" o:ole="">
            <v:imagedata r:id="rId151" o:title=""/>
          </v:shape>
          <o:OLEObject Type="Embed" ProgID="Equation.3" ShapeID="_x0000_i1095" DrawAspect="Content" ObjectID="_1621104373" r:id="rId152"/>
        </w:object>
      </w:r>
      <w:r w:rsidRPr="004F721D">
        <w:rPr>
          <w:szCs w:val="28"/>
          <w:lang w:val="ru-RU"/>
        </w:rPr>
        <w:t>.</w:t>
      </w:r>
    </w:p>
    <w:p w:rsidR="007C41D7" w:rsidRDefault="007C41D7" w:rsidP="007C41D7">
      <w:pPr>
        <w:pStyle w:val="afb"/>
        <w:rPr>
          <w:szCs w:val="28"/>
          <w:lang w:val="ru-RU"/>
        </w:rPr>
      </w:pPr>
      <w:r>
        <w:rPr>
          <w:szCs w:val="28"/>
          <w:lang w:val="ru-RU"/>
        </w:rPr>
        <w:t xml:space="preserve">Найкращими будуть ті предиктори, які дають мінімальну похибку, </w:t>
      </w:r>
      <w:r w:rsidR="00066ED8">
        <w:rPr>
          <w:szCs w:val="28"/>
          <w:lang w:val="ru-RU"/>
        </w:rPr>
        <w:t>що</w:t>
      </w:r>
      <w:r>
        <w:rPr>
          <w:szCs w:val="28"/>
          <w:lang w:val="ru-RU"/>
        </w:rPr>
        <w:t xml:space="preserve"> визначається за формулою:</w:t>
      </w:r>
    </w:p>
    <w:p w:rsidR="007C41D7" w:rsidRPr="00C53746" w:rsidRDefault="007C41D7" w:rsidP="007C41D7">
      <w:pPr>
        <w:pStyle w:val="afb"/>
        <w:rPr>
          <w:szCs w:val="28"/>
          <w:lang w:val="ru-RU"/>
        </w:rPr>
      </w:pPr>
      <w:r w:rsidRPr="00FF1032">
        <w:rPr>
          <w:position w:val="-30"/>
          <w:szCs w:val="28"/>
        </w:rPr>
        <w:object w:dxaOrig="6619" w:dyaOrig="580">
          <v:shape id="_x0000_i1096" type="#_x0000_t75" style="width:426pt;height:39pt" o:ole="">
            <v:imagedata r:id="rId153" o:title=""/>
          </v:shape>
          <o:OLEObject Type="Embed" ProgID="Equation.3" ShapeID="_x0000_i1096" DrawAspect="Content" ObjectID="_1621104374" r:id="rId154"/>
        </w:object>
      </w:r>
      <w:r w:rsidRPr="007C41D7">
        <w:rPr>
          <w:szCs w:val="28"/>
          <w:lang w:val="ru-RU"/>
        </w:rPr>
        <w:t xml:space="preserve"> </w:t>
      </w:r>
      <w:r w:rsidR="00C34656">
        <w:rPr>
          <w:szCs w:val="28"/>
          <w:lang w:val="ru-RU"/>
        </w:rPr>
        <w:t>(2.25</w:t>
      </w:r>
      <w:r w:rsidRPr="003E606B">
        <w:rPr>
          <w:szCs w:val="28"/>
          <w:lang w:val="ru-RU"/>
        </w:rPr>
        <w:t>)</w:t>
      </w:r>
    </w:p>
    <w:p w:rsidR="007C41D7" w:rsidRDefault="007C41D7" w:rsidP="007C41D7">
      <w:pPr>
        <w:pStyle w:val="afb"/>
        <w:rPr>
          <w:szCs w:val="28"/>
        </w:rPr>
      </w:pPr>
      <w:r>
        <w:rPr>
          <w:szCs w:val="28"/>
        </w:rPr>
        <w:lastRenderedPageBreak/>
        <w:t xml:space="preserve">Функцію </w:t>
      </w:r>
      <w:r w:rsidRPr="00F97ECC">
        <w:rPr>
          <w:position w:val="-4"/>
          <w:szCs w:val="28"/>
        </w:rPr>
        <w:object w:dxaOrig="260" w:dyaOrig="260">
          <v:shape id="_x0000_i1097" type="#_x0000_t75" style="width:17.25pt;height:17.25pt" o:ole="">
            <v:imagedata r:id="rId155" o:title=""/>
          </v:shape>
          <o:OLEObject Type="Embed" ProgID="Equation.3" ShapeID="_x0000_i1097" DrawAspect="Content" ObjectID="_1621104375" r:id="rId156"/>
        </w:object>
      </w:r>
      <w:r>
        <w:rPr>
          <w:szCs w:val="28"/>
        </w:rPr>
        <w:t xml:space="preserve"> можна мінімізувати за допомогою методу градієнтного спуску. Тобто, взяти часткові похідні для кожного аргументу та рухатись у напрямку протилежному до напрямку цих часткових похідних. Для того, щоб уникнути ефекту перенавчання алгоритму, потрібно додати до формули (2.4.4) коефіцієнт регуляризації </w:t>
      </w:r>
      <w:r w:rsidRPr="004E5D53">
        <w:rPr>
          <w:position w:val="-6"/>
          <w:szCs w:val="28"/>
        </w:rPr>
        <w:object w:dxaOrig="220" w:dyaOrig="279">
          <v:shape id="_x0000_i1098" type="#_x0000_t75" style="width:15pt;height:18.75pt" o:ole="">
            <v:imagedata r:id="rId157" o:title=""/>
          </v:shape>
          <o:OLEObject Type="Embed" ProgID="Equation.3" ShapeID="_x0000_i1098" DrawAspect="Content" ObjectID="_1621104376" r:id="rId158"/>
        </w:object>
      </w:r>
      <w:r w:rsidR="00A97DC8">
        <w:rPr>
          <w:szCs w:val="28"/>
          <w:lang w:val="ru-RU"/>
        </w:rPr>
        <w:t>[</w:t>
      </w:r>
      <w:r w:rsidR="00A97DC8" w:rsidRPr="00384771">
        <w:rPr>
          <w:szCs w:val="28"/>
          <w:lang w:val="ru-RU"/>
        </w:rPr>
        <w:t>22</w:t>
      </w:r>
      <w:r w:rsidRPr="00724C11">
        <w:rPr>
          <w:szCs w:val="28"/>
          <w:lang w:val="ru-RU"/>
        </w:rPr>
        <w:t xml:space="preserve">]. </w:t>
      </w:r>
      <w:r>
        <w:rPr>
          <w:szCs w:val="28"/>
        </w:rPr>
        <w:t>Отже, задача мінімізації виглядатиме наступним чином:</w:t>
      </w:r>
    </w:p>
    <w:p w:rsidR="007C41D7" w:rsidRPr="007C41D7" w:rsidRDefault="007C41D7" w:rsidP="007C41D7">
      <w:pPr>
        <w:pStyle w:val="afb"/>
        <w:ind w:left="2160" w:firstLine="0"/>
        <w:jc w:val="center"/>
        <w:rPr>
          <w:szCs w:val="28"/>
          <w:lang w:val="ru-RU"/>
        </w:rPr>
      </w:pPr>
      <w:r w:rsidRPr="006D4D59">
        <w:rPr>
          <w:position w:val="-56"/>
          <w:szCs w:val="28"/>
        </w:rPr>
        <w:object w:dxaOrig="4860" w:dyaOrig="1240">
          <v:shape id="_x0000_i1099" type="#_x0000_t75" style="width:289.5pt;height:84pt" o:ole="">
            <v:imagedata r:id="rId159" o:title=""/>
          </v:shape>
          <o:OLEObject Type="Embed" ProgID="Equation.3" ShapeID="_x0000_i1099" DrawAspect="Content" ObjectID="_1621104377" r:id="rId160"/>
        </w:object>
      </w:r>
      <w:r w:rsidR="00C34656">
        <w:rPr>
          <w:szCs w:val="28"/>
          <w:lang w:val="ru-RU"/>
        </w:rPr>
        <w:tab/>
      </w:r>
      <w:r w:rsidR="00C34656">
        <w:rPr>
          <w:szCs w:val="28"/>
          <w:lang w:val="ru-RU"/>
        </w:rPr>
        <w:tab/>
        <w:t>(2.26</w:t>
      </w:r>
      <w:r w:rsidRPr="009E5A4B">
        <w:rPr>
          <w:szCs w:val="28"/>
          <w:lang w:val="ru-RU"/>
        </w:rPr>
        <w:t>)</w:t>
      </w:r>
    </w:p>
    <w:p w:rsidR="007C41D7" w:rsidRDefault="001C1EF2" w:rsidP="008171BA">
      <w:pPr>
        <w:pStyle w:val="afb"/>
        <w:rPr>
          <w:szCs w:val="28"/>
        </w:rPr>
      </w:pPr>
      <w:r>
        <w:rPr>
          <w:szCs w:val="28"/>
        </w:rPr>
        <w:t>Розв</w:t>
      </w:r>
      <w:r w:rsidRPr="001C1EF2">
        <w:rPr>
          <w:szCs w:val="28"/>
          <w:lang w:val="ru-RU"/>
        </w:rPr>
        <w:t>’</w:t>
      </w:r>
      <w:r>
        <w:rPr>
          <w:szCs w:val="28"/>
        </w:rPr>
        <w:t>язати цю задачу можна за допомогою методу градієнтного спуску, ітераційна формула виглядає наступним чином:</w:t>
      </w:r>
    </w:p>
    <w:p w:rsidR="001C1EF2" w:rsidRPr="00A31BFE" w:rsidRDefault="00A31BFE" w:rsidP="00A31BFE">
      <w:pPr>
        <w:pStyle w:val="aff4"/>
        <w:rPr>
          <w:position w:val="48"/>
          <w:lang w:val="uk-UA"/>
        </w:rPr>
      </w:pPr>
      <w:r>
        <w:rPr>
          <w:lang w:val="uk-UA"/>
        </w:rPr>
        <w:tab/>
      </w:r>
      <w:r w:rsidRPr="00D01B80">
        <w:object w:dxaOrig="1920" w:dyaOrig="700">
          <v:shape id="_x0000_i1100" type="#_x0000_t75" style="width:123pt;height:45pt" o:ole="">
            <v:imagedata r:id="rId161" o:title=""/>
          </v:shape>
          <o:OLEObject Type="Embed" ProgID="Equation.3" ShapeID="_x0000_i1100" DrawAspect="Content" ObjectID="_1621104378" r:id="rId162"/>
        </w:object>
      </w:r>
      <w:r>
        <w:rPr>
          <w:position w:val="48"/>
          <w:lang w:val="uk-UA"/>
        </w:rPr>
        <w:tab/>
        <w:t>(2.27)</w:t>
      </w:r>
    </w:p>
    <w:p w:rsidR="00413B31" w:rsidRDefault="00A639F2" w:rsidP="00413B31">
      <w:pPr>
        <w:pStyle w:val="afb"/>
      </w:pPr>
      <w:r w:rsidRPr="00E30417">
        <w:rPr>
          <w:szCs w:val="28"/>
        </w:rPr>
        <w:t xml:space="preserve">де </w:t>
      </w:r>
      <w:r w:rsidR="00F91F50" w:rsidRPr="00A639F2">
        <w:rPr>
          <w:position w:val="-12"/>
          <w:szCs w:val="28"/>
          <w:lang w:val="ru-RU"/>
        </w:rPr>
        <w:object w:dxaOrig="279" w:dyaOrig="360">
          <v:shape id="_x0000_i1101" type="#_x0000_t75" style="width:18pt;height:22.5pt" o:ole="">
            <v:imagedata r:id="rId163" o:title=""/>
          </v:shape>
          <o:OLEObject Type="Embed" ProgID="Equation.3" ShapeID="_x0000_i1101" DrawAspect="Content" ObjectID="_1621104379" r:id="rId164"/>
        </w:object>
      </w:r>
      <w:r w:rsidRPr="00A639F2">
        <w:rPr>
          <w:szCs w:val="28"/>
        </w:rPr>
        <w:t xml:space="preserve"> — </w:t>
      </w:r>
      <w:r w:rsidRPr="00E30417">
        <w:rPr>
          <w:szCs w:val="28"/>
        </w:rPr>
        <w:t>аргумент функц</w:t>
      </w:r>
      <w:r>
        <w:rPr>
          <w:szCs w:val="28"/>
        </w:rPr>
        <w:t xml:space="preserve">ії похибки, </w:t>
      </w:r>
      <w:r w:rsidR="00F91F50" w:rsidRPr="00A639F2">
        <w:rPr>
          <w:position w:val="-10"/>
          <w:szCs w:val="28"/>
          <w:lang w:val="ru-RU"/>
        </w:rPr>
        <w:object w:dxaOrig="200" w:dyaOrig="260">
          <v:shape id="_x0000_i1102" type="#_x0000_t75" style="width:12.75pt;height:17.25pt" o:ole="">
            <v:imagedata r:id="rId165" o:title=""/>
          </v:shape>
          <o:OLEObject Type="Embed" ProgID="Equation.3" ShapeID="_x0000_i1102" DrawAspect="Content" ObjectID="_1621104380" r:id="rId166"/>
        </w:object>
      </w:r>
      <w:r>
        <w:rPr>
          <w:szCs w:val="28"/>
        </w:rPr>
        <w:t xml:space="preserve"> </w:t>
      </w:r>
      <w:r>
        <w:t>— коефіцієнт швидкості навчання алгоритму</w:t>
      </w:r>
      <w:r w:rsidR="00C325AD">
        <w:t>.</w:t>
      </w:r>
    </w:p>
    <w:p w:rsidR="00C325AD" w:rsidRDefault="00C34656" w:rsidP="00413B31">
      <w:pPr>
        <w:pStyle w:val="afb"/>
      </w:pPr>
      <w:r>
        <w:t>Враховуючи формули (2.24) — (2.27) правила для мінімізації параметрів функції похибки методом градієнтного спуску матимуть такий вигляд:</w:t>
      </w:r>
    </w:p>
    <w:p w:rsidR="00C34656" w:rsidRPr="00E73B2B" w:rsidRDefault="00C34656" w:rsidP="00E73B2B">
      <w:pPr>
        <w:pStyle w:val="aff4"/>
        <w:rPr>
          <w:position w:val="96"/>
          <w:lang w:val="uk-UA"/>
        </w:rPr>
      </w:pPr>
      <w:r w:rsidRPr="00C34656">
        <w:rPr>
          <w:position w:val="-10"/>
        </w:rPr>
        <w:object w:dxaOrig="180" w:dyaOrig="340">
          <v:shape id="_x0000_i1103" type="#_x0000_t75" style="width:9pt;height:17.25pt" o:ole="">
            <v:imagedata r:id="rId167" o:title=""/>
          </v:shape>
          <o:OLEObject Type="Embed" ProgID="Equation.3" ShapeID="_x0000_i1103" DrawAspect="Content" ObjectID="_1621104381" r:id="rId168"/>
        </w:object>
      </w:r>
      <w:r w:rsidR="00E73B2B">
        <w:rPr>
          <w:position w:val="-10"/>
          <w:lang w:val="uk-UA"/>
        </w:rPr>
        <w:tab/>
      </w:r>
      <w:r w:rsidR="00CE72AA" w:rsidRPr="00CE72AA">
        <w:rPr>
          <w:position w:val="-84"/>
        </w:rPr>
        <w:object w:dxaOrig="3040" w:dyaOrig="1800">
          <v:shape id="_x0000_i1104" type="#_x0000_t75" style="width:177.75pt;height:105pt" o:ole="">
            <v:imagedata r:id="rId169" o:title=""/>
          </v:shape>
          <o:OLEObject Type="Embed" ProgID="Equation.3" ShapeID="_x0000_i1104" DrawAspect="Content" ObjectID="_1621104382" r:id="rId170"/>
        </w:object>
      </w:r>
      <w:r w:rsidR="00E73B2B">
        <w:rPr>
          <w:position w:val="96"/>
          <w:lang w:val="uk-UA"/>
        </w:rPr>
        <w:tab/>
        <w:t>(2.28)</w:t>
      </w:r>
    </w:p>
    <w:p w:rsidR="00DA1F01" w:rsidRPr="000D7531" w:rsidRDefault="006F513F" w:rsidP="000D7531">
      <w:pPr>
        <w:pStyle w:val="afb"/>
        <w:rPr>
          <w:szCs w:val="28"/>
        </w:rPr>
      </w:pPr>
      <w:r>
        <w:rPr>
          <w:szCs w:val="28"/>
        </w:rPr>
        <w:t xml:space="preserve">для всіх </w:t>
      </w:r>
      <w:r w:rsidR="00DA1F01" w:rsidRPr="006F513F">
        <w:rPr>
          <w:position w:val="-10"/>
          <w:szCs w:val="28"/>
        </w:rPr>
        <w:object w:dxaOrig="200" w:dyaOrig="300">
          <v:shape id="_x0000_i1105" type="#_x0000_t75" style="width:11.25pt;height:17.25pt" o:ole="">
            <v:imagedata r:id="rId171" o:title=""/>
          </v:shape>
          <o:OLEObject Type="Embed" ProgID="Equation.3" ShapeID="_x0000_i1105" DrawAspect="Content" ObjectID="_1621104383" r:id="rId172"/>
        </w:object>
      </w:r>
      <w:r w:rsidRPr="006F513F">
        <w:rPr>
          <w:szCs w:val="28"/>
          <w:lang w:val="ru-RU"/>
        </w:rPr>
        <w:t xml:space="preserve">, </w:t>
      </w:r>
      <w:r>
        <w:rPr>
          <w:szCs w:val="28"/>
        </w:rPr>
        <w:t xml:space="preserve">де </w:t>
      </w:r>
      <w:r w:rsidR="00DA1F01" w:rsidRPr="006F513F">
        <w:rPr>
          <w:position w:val="-18"/>
          <w:szCs w:val="28"/>
        </w:rPr>
        <w:object w:dxaOrig="1620" w:dyaOrig="460">
          <v:shape id="_x0000_i1106" type="#_x0000_t75" style="width:98.25pt;height:28.5pt" o:ole="">
            <v:imagedata r:id="rId173" o:title=""/>
          </v:shape>
          <o:OLEObject Type="Embed" ProgID="Equation.3" ShapeID="_x0000_i1106" DrawAspect="Content" ObjectID="_1621104384" r:id="rId174"/>
        </w:object>
      </w:r>
      <w:r w:rsidRPr="006F513F">
        <w:rPr>
          <w:szCs w:val="28"/>
          <w:lang w:val="ru-RU"/>
        </w:rPr>
        <w:t xml:space="preserve"> — </w:t>
      </w:r>
      <w:r>
        <w:rPr>
          <w:szCs w:val="28"/>
          <w:lang w:val="ru-RU"/>
        </w:rPr>
        <w:t>похибка на даному тестовому набор</w:t>
      </w:r>
      <w:r>
        <w:rPr>
          <w:szCs w:val="28"/>
        </w:rPr>
        <w:t>і даних.</w:t>
      </w:r>
    </w:p>
    <w:p w:rsidR="0066686A" w:rsidRDefault="0066686A" w:rsidP="00DA1F01">
      <w:pPr>
        <w:pStyle w:val="afb"/>
        <w:rPr>
          <w:szCs w:val="32"/>
        </w:rPr>
      </w:pPr>
    </w:p>
    <w:p w:rsidR="000D7531" w:rsidRPr="00DA1F01" w:rsidRDefault="000D7531" w:rsidP="00DA1F01">
      <w:pPr>
        <w:pStyle w:val="afb"/>
        <w:rPr>
          <w:szCs w:val="32"/>
        </w:rPr>
      </w:pPr>
    </w:p>
    <w:p w:rsidR="008171BA" w:rsidRDefault="003C600C" w:rsidP="00C57A94">
      <w:pPr>
        <w:pStyle w:val="afb"/>
        <w:outlineLvl w:val="1"/>
        <w:rPr>
          <w:szCs w:val="28"/>
        </w:rPr>
      </w:pPr>
      <w:bookmarkStart w:id="20" w:name="_Toc10484994"/>
      <w:r>
        <w:rPr>
          <w:b/>
          <w:sz w:val="32"/>
          <w:szCs w:val="28"/>
        </w:rPr>
        <w:t>2.8</w:t>
      </w:r>
      <w:r w:rsidR="00F443E6">
        <w:rPr>
          <w:b/>
          <w:sz w:val="32"/>
          <w:szCs w:val="28"/>
        </w:rPr>
        <w:t>.</w:t>
      </w:r>
      <w:r w:rsidR="008171BA" w:rsidRPr="00BE189D">
        <w:rPr>
          <w:b/>
          <w:sz w:val="32"/>
          <w:szCs w:val="28"/>
        </w:rPr>
        <w:t xml:space="preserve"> </w:t>
      </w:r>
      <w:r w:rsidR="008171BA" w:rsidRPr="00546FE1">
        <w:rPr>
          <w:b/>
          <w:sz w:val="32"/>
          <w:szCs w:val="28"/>
        </w:rPr>
        <w:t>Метрики для оцінювання роботи алгоритму</w:t>
      </w:r>
      <w:bookmarkEnd w:id="20"/>
    </w:p>
    <w:p w:rsidR="008171BA" w:rsidRDefault="008171BA" w:rsidP="008171BA">
      <w:pPr>
        <w:pStyle w:val="afb"/>
        <w:rPr>
          <w:szCs w:val="28"/>
        </w:rPr>
      </w:pPr>
    </w:p>
    <w:p w:rsidR="0066686A" w:rsidRPr="00AB0F51" w:rsidRDefault="0066686A" w:rsidP="008171BA">
      <w:pPr>
        <w:pStyle w:val="afb"/>
        <w:rPr>
          <w:szCs w:val="28"/>
        </w:rPr>
      </w:pPr>
    </w:p>
    <w:p w:rsidR="008171BA" w:rsidRDefault="008171BA" w:rsidP="008171BA">
      <w:pPr>
        <w:pStyle w:val="afb"/>
        <w:rPr>
          <w:lang w:val="ru-RU"/>
        </w:rPr>
      </w:pPr>
      <w:r>
        <w:lastRenderedPageBreak/>
        <w:t>Метрики дають змогу оцінити різницю між порахованою оцінкою та реальною оцінкою. Найчастіше в області рекомендаційних систем використовуються такі метрики, як середня абсолютна похибка (</w:t>
      </w:r>
      <w:r>
        <w:rPr>
          <w:lang w:val="en-US"/>
        </w:rPr>
        <w:t>MAE</w:t>
      </w:r>
      <w:r w:rsidRPr="0057359F">
        <w:rPr>
          <w:lang w:val="ru-RU"/>
        </w:rPr>
        <w:t xml:space="preserve">) </w:t>
      </w:r>
      <w:r>
        <w:t>та нормалізована середня абсолютна похибка (</w:t>
      </w:r>
      <w:r>
        <w:rPr>
          <w:lang w:val="en-US"/>
        </w:rPr>
        <w:t>RMSE</w:t>
      </w:r>
      <w:r w:rsidRPr="0057359F">
        <w:rPr>
          <w:lang w:val="ru-RU"/>
        </w:rPr>
        <w:t>)</w:t>
      </w:r>
      <w:r w:rsidRPr="00E11043">
        <w:rPr>
          <w:lang w:val="ru-RU"/>
        </w:rPr>
        <w:t>.</w:t>
      </w:r>
    </w:p>
    <w:p w:rsidR="008171BA" w:rsidRPr="000205FE" w:rsidRDefault="008171BA" w:rsidP="008171BA">
      <w:pPr>
        <w:pStyle w:val="afb"/>
        <w:rPr>
          <w:lang w:val="ru-RU"/>
        </w:rPr>
      </w:pPr>
      <w:r>
        <w:t>Середню абсолютну похибку можна обчислити як абсолютну різницю між передбаченням алгоритму та реальними оцінками:</w:t>
      </w:r>
    </w:p>
    <w:p w:rsidR="008171BA" w:rsidRPr="008171BA" w:rsidRDefault="008171BA" w:rsidP="008171BA">
      <w:pPr>
        <w:pStyle w:val="afb"/>
        <w:ind w:left="2880" w:firstLine="720"/>
        <w:rPr>
          <w:szCs w:val="28"/>
          <w:lang w:val="ru-RU"/>
        </w:rPr>
      </w:pPr>
      <w:r w:rsidRPr="000205FE">
        <w:rPr>
          <w:position w:val="-24"/>
          <w:szCs w:val="28"/>
        </w:rPr>
        <w:object w:dxaOrig="1420" w:dyaOrig="960">
          <v:shape id="_x0000_i1107" type="#_x0000_t75" style="width:95.25pt;height:64.5pt" o:ole="">
            <v:imagedata r:id="rId175" o:title=""/>
          </v:shape>
          <o:OLEObject Type="Embed" ProgID="Equation.3" ShapeID="_x0000_i1107" DrawAspect="Content" ObjectID="_1621104385" r:id="rId176"/>
        </w:object>
      </w:r>
      <w:r w:rsidR="00DA1F01">
        <w:rPr>
          <w:szCs w:val="28"/>
          <w:lang w:val="ru-RU"/>
        </w:rPr>
        <w:tab/>
      </w:r>
      <w:r w:rsidR="00DA1F01">
        <w:rPr>
          <w:szCs w:val="28"/>
          <w:lang w:val="ru-RU"/>
        </w:rPr>
        <w:tab/>
      </w:r>
      <w:r w:rsidR="00DA1F01">
        <w:rPr>
          <w:szCs w:val="28"/>
          <w:lang w:val="ru-RU"/>
        </w:rPr>
        <w:tab/>
      </w:r>
      <w:r w:rsidR="00DA1F01">
        <w:rPr>
          <w:szCs w:val="28"/>
          <w:lang w:val="ru-RU"/>
        </w:rPr>
        <w:tab/>
      </w:r>
      <w:r w:rsidR="00DA1F01">
        <w:rPr>
          <w:szCs w:val="28"/>
          <w:lang w:val="ru-RU"/>
        </w:rPr>
        <w:tab/>
      </w:r>
      <w:r w:rsidR="00DA1F01">
        <w:rPr>
          <w:szCs w:val="28"/>
          <w:lang w:val="ru-RU"/>
        </w:rPr>
        <w:tab/>
        <w:t>(2.29</w:t>
      </w:r>
      <w:r w:rsidRPr="008171BA">
        <w:rPr>
          <w:szCs w:val="28"/>
          <w:lang w:val="ru-RU"/>
        </w:rPr>
        <w:t>)</w:t>
      </w:r>
    </w:p>
    <w:p w:rsidR="008171BA" w:rsidRDefault="008171BA" w:rsidP="008171BA">
      <w:pPr>
        <w:pStyle w:val="afb"/>
      </w:pPr>
      <w:r>
        <w:t>Незважаючи на деякі обмеження при оцінці систем, орієнтованих</w:t>
      </w:r>
      <w:r w:rsidRPr="007E23B1">
        <w:rPr>
          <w:lang w:val="ru-RU"/>
        </w:rPr>
        <w:t xml:space="preserve"> </w:t>
      </w:r>
      <w:r>
        <w:t>на рекомендації певної кількості об'єктів, простота обчислення та статистичні властивості зробили цю метрику однією з найпопулярніших для оцінки рекомендаційних систем.</w:t>
      </w:r>
    </w:p>
    <w:p w:rsidR="008171BA" w:rsidRDefault="008171BA" w:rsidP="008171BA">
      <w:pPr>
        <w:pStyle w:val="afb"/>
      </w:pPr>
      <w:r>
        <w:t>Отримана за допомогою минулої метрики середньоквадратична похибка, має вагомий внесок при великих помилках в прогнозах:</w:t>
      </w:r>
    </w:p>
    <w:p w:rsidR="008171BA" w:rsidRPr="008171BA" w:rsidRDefault="00CE72AA" w:rsidP="008171BA">
      <w:pPr>
        <w:pStyle w:val="afb"/>
        <w:ind w:left="2880" w:firstLine="0"/>
        <w:jc w:val="center"/>
        <w:rPr>
          <w:szCs w:val="28"/>
          <w:lang w:val="ru-RU"/>
        </w:rPr>
      </w:pPr>
      <w:r w:rsidRPr="00834EA9">
        <w:rPr>
          <w:position w:val="-26"/>
          <w:szCs w:val="28"/>
        </w:rPr>
        <w:object w:dxaOrig="1600" w:dyaOrig="1020">
          <v:shape id="_x0000_i1108" type="#_x0000_t75" style="width:107.25pt;height:68.25pt" o:ole="">
            <v:imagedata r:id="rId177" o:title=""/>
          </v:shape>
          <o:OLEObject Type="Embed" ProgID="Equation.3" ShapeID="_x0000_i1108" DrawAspect="Content" ObjectID="_1621104386" r:id="rId178"/>
        </w:object>
      </w:r>
      <w:r w:rsidR="008171BA">
        <w:rPr>
          <w:szCs w:val="28"/>
        </w:rPr>
        <w:tab/>
      </w:r>
      <w:r w:rsidR="008171BA">
        <w:rPr>
          <w:szCs w:val="28"/>
        </w:rPr>
        <w:tab/>
      </w:r>
      <w:r w:rsidR="008171BA">
        <w:rPr>
          <w:szCs w:val="28"/>
        </w:rPr>
        <w:tab/>
      </w:r>
      <w:r w:rsidR="008171BA">
        <w:rPr>
          <w:szCs w:val="28"/>
        </w:rPr>
        <w:tab/>
      </w:r>
      <w:r w:rsidR="008171BA">
        <w:rPr>
          <w:szCs w:val="28"/>
        </w:rPr>
        <w:tab/>
      </w:r>
      <w:r w:rsidR="008171BA">
        <w:rPr>
          <w:szCs w:val="28"/>
        </w:rPr>
        <w:tab/>
        <w:t>(2</w:t>
      </w:r>
      <w:r w:rsidR="00C1692E">
        <w:rPr>
          <w:szCs w:val="28"/>
          <w:lang w:val="ru-RU"/>
        </w:rPr>
        <w:t>.30</w:t>
      </w:r>
      <w:r w:rsidR="008171BA" w:rsidRPr="008171BA">
        <w:rPr>
          <w:szCs w:val="28"/>
          <w:lang w:val="ru-RU"/>
        </w:rPr>
        <w:t>)</w:t>
      </w:r>
    </w:p>
    <w:p w:rsidR="008171BA" w:rsidRPr="008171BA" w:rsidRDefault="008171BA" w:rsidP="008171BA">
      <w:pPr>
        <w:pStyle w:val="afb"/>
        <w:rPr>
          <w:lang w:val="ru-RU"/>
        </w:rPr>
      </w:pPr>
      <w:r w:rsidRPr="00C90EC5">
        <w:rPr>
          <w:lang w:val="ru-RU"/>
        </w:rPr>
        <w:t xml:space="preserve">Основна причина використання </w:t>
      </w:r>
      <w:r>
        <w:rPr>
          <w:lang w:val="ru-RU"/>
        </w:rPr>
        <w:t xml:space="preserve">метрики </w:t>
      </w:r>
      <w:r>
        <w:rPr>
          <w:lang w:val="en-US"/>
        </w:rPr>
        <w:t>RMSE</w:t>
      </w:r>
      <w:r w:rsidRPr="005B4C99">
        <w:rPr>
          <w:lang w:val="ru-RU"/>
        </w:rPr>
        <w:t xml:space="preserve"> </w:t>
      </w:r>
      <w:r>
        <w:rPr>
          <w:lang w:val="ru-RU"/>
        </w:rPr>
        <w:t>полягає в тому, що</w:t>
      </w:r>
      <w:r w:rsidRPr="00C90EC5">
        <w:rPr>
          <w:lang w:val="ru-RU"/>
        </w:rPr>
        <w:t xml:space="preserve"> помилки, виявлені за допомогою цієї метрики, можуть надати </w:t>
      </w:r>
      <w:r>
        <w:t xml:space="preserve">мати більш </w:t>
      </w:r>
      <w:r>
        <w:rPr>
          <w:lang w:val="ru-RU"/>
        </w:rPr>
        <w:t xml:space="preserve">сильний </w:t>
      </w:r>
      <w:r w:rsidRPr="00C90EC5">
        <w:rPr>
          <w:lang w:val="ru-RU"/>
        </w:rPr>
        <w:t>вплив на рішення користувача</w:t>
      </w:r>
      <w:r w:rsidRPr="005B4C99">
        <w:rPr>
          <w:lang w:val="ru-RU"/>
        </w:rPr>
        <w:t>.</w:t>
      </w:r>
    </w:p>
    <w:p w:rsidR="008171BA" w:rsidRPr="007C5669" w:rsidRDefault="008171BA" w:rsidP="008171BA">
      <w:pPr>
        <w:pStyle w:val="afb"/>
      </w:pPr>
      <w:r w:rsidRPr="00D20A53">
        <w:rPr>
          <w:lang w:val="ru-RU"/>
        </w:rPr>
        <w:t xml:space="preserve">При розробці системи рекомендацій, особливо для рекомендацій, заснованих на </w:t>
      </w:r>
      <w:r>
        <w:t>зібраній інформації про активність користувачів</w:t>
      </w:r>
      <w:r w:rsidRPr="00D20A53">
        <w:rPr>
          <w:lang w:val="ru-RU"/>
        </w:rPr>
        <w:t>, важливо пам'ят</w:t>
      </w:r>
      <w:r>
        <w:rPr>
          <w:lang w:val="ru-RU"/>
        </w:rPr>
        <w:t xml:space="preserve">ати, що потрібно оптимізувати </w:t>
      </w:r>
      <w:r>
        <w:t>не</w:t>
      </w:r>
      <w:r w:rsidRPr="00D20A53">
        <w:rPr>
          <w:lang w:val="ru-RU"/>
        </w:rPr>
        <w:t xml:space="preserve"> тільки одну метрику. Тобто </w:t>
      </w:r>
      <w:r>
        <w:t xml:space="preserve">для </w:t>
      </w:r>
      <w:r w:rsidR="008B4D33">
        <w:t>коректних</w:t>
      </w:r>
      <w:r>
        <w:t xml:space="preserve"> рекомендацій в області кіберспорту, потрібно не тільки рекомендувати гравців з найвищий рейтингом. Слід, також звернути увагу на певні бізнес-правила, такі як врахування середнього рейтингу гравців у команді, географічне положення команди, мова спілкування. Адже, якщо команда з високим рейтингом отримає рекомендованих гравців з низьким рейтингом або мовою спілкування якою гравців команди не володіють, то такі рекомендації не мають сенсу.</w:t>
      </w:r>
    </w:p>
    <w:p w:rsidR="008171BA" w:rsidRDefault="008171BA" w:rsidP="008171BA">
      <w:pPr>
        <w:pStyle w:val="afd"/>
        <w:spacing w:after="0"/>
        <w:rPr>
          <w:b w:val="0"/>
          <w:sz w:val="28"/>
          <w:lang w:val="uk-UA"/>
        </w:rPr>
      </w:pPr>
      <w:r w:rsidRPr="007E23B1">
        <w:lastRenderedPageBreak/>
        <w:br w:type="page"/>
      </w:r>
    </w:p>
    <w:p w:rsidR="008171BA" w:rsidRDefault="008171BA" w:rsidP="00C57A94">
      <w:pPr>
        <w:pStyle w:val="afd"/>
        <w:spacing w:after="0"/>
        <w:outlineLvl w:val="0"/>
        <w:rPr>
          <w:b w:val="0"/>
          <w:sz w:val="28"/>
          <w:lang w:val="uk-UA"/>
        </w:rPr>
      </w:pPr>
      <w:bookmarkStart w:id="21" w:name="_Toc10484995"/>
      <w:r>
        <w:lastRenderedPageBreak/>
        <w:t xml:space="preserve">3 </w:t>
      </w:r>
      <w:r>
        <w:rPr>
          <w:lang w:val="uk-UA"/>
        </w:rPr>
        <w:t>ЗАСОБИ РОЗРОБКИ</w:t>
      </w:r>
      <w:bookmarkEnd w:id="21"/>
    </w:p>
    <w:p w:rsidR="008171BA" w:rsidRDefault="008171BA" w:rsidP="008171BA">
      <w:pPr>
        <w:pStyle w:val="afb"/>
      </w:pPr>
    </w:p>
    <w:p w:rsidR="0066686A" w:rsidRPr="00E82234" w:rsidRDefault="0066686A" w:rsidP="008171BA">
      <w:pPr>
        <w:pStyle w:val="afb"/>
      </w:pPr>
    </w:p>
    <w:p w:rsidR="008171BA" w:rsidRPr="00E208B6" w:rsidRDefault="008171BA" w:rsidP="008171BA">
      <w:pPr>
        <w:pStyle w:val="afb"/>
        <w:rPr>
          <w:lang w:val="ru-RU"/>
        </w:rPr>
      </w:pPr>
      <w:r>
        <w:t xml:space="preserve">Під час розробки програмного продукту, потрібно з відповідальністю підходити до вибору технологій та засобів для програмної реалізації. Найчастіше, вибір технологій залежить від особливостей предметної області, сховища даних, вже реалізованих модулів для потрібних обчислень та досвід самого розробника. Засоби для програмної реалізації обираються спираючись на вподобання розробника, підтримку обраних технологій та зручність написання, відлагодження та тестування програмного коду, швидкість роботи середовища. Так як програмний продукт складається з серверної частини, яку реалізовано на платформі </w:t>
      </w:r>
      <w:r w:rsidRPr="00D47ACE">
        <w:t>.</w:t>
      </w:r>
      <w:r>
        <w:rPr>
          <w:lang w:val="en-US"/>
        </w:rPr>
        <w:t>NET</w:t>
      </w:r>
      <w:r w:rsidRPr="00D47ACE">
        <w:t xml:space="preserve"> </w:t>
      </w:r>
      <w:r>
        <w:rPr>
          <w:lang w:val="en-US"/>
        </w:rPr>
        <w:t>Core</w:t>
      </w:r>
      <w:r w:rsidRPr="00D47ACE">
        <w:t xml:space="preserve">, </w:t>
      </w:r>
      <w:r w:rsidRPr="00032CC8">
        <w:t xml:space="preserve">та </w:t>
      </w:r>
      <w:r>
        <w:t xml:space="preserve">клієнтської, яку зроблено за допомогою бібліотеки веб-компонентів </w:t>
      </w:r>
      <w:r>
        <w:rPr>
          <w:lang w:val="en-US"/>
        </w:rPr>
        <w:t>Angular</w:t>
      </w:r>
      <w:r>
        <w:t xml:space="preserve">, то середовищем для розробки було обрано </w:t>
      </w:r>
      <w:r>
        <w:rPr>
          <w:lang w:val="en-US"/>
        </w:rPr>
        <w:t>Visual</w:t>
      </w:r>
      <w:r w:rsidRPr="001E7D24">
        <w:t xml:space="preserve"> </w:t>
      </w:r>
      <w:r>
        <w:rPr>
          <w:lang w:val="en-US"/>
        </w:rPr>
        <w:t>Studio</w:t>
      </w:r>
      <w:r w:rsidRPr="001E7D24">
        <w:t xml:space="preserve"> </w:t>
      </w:r>
      <w:r>
        <w:rPr>
          <w:lang w:val="en-US"/>
        </w:rPr>
        <w:t>Code</w:t>
      </w:r>
      <w:r w:rsidRPr="001E7D24">
        <w:t xml:space="preserve">. </w:t>
      </w:r>
      <w:r>
        <w:rPr>
          <w:lang w:val="ru-RU"/>
        </w:rPr>
        <w:t>Сховище даних працю</w:t>
      </w:r>
      <w:r>
        <w:t xml:space="preserve">є на сервері </w:t>
      </w:r>
      <w:r>
        <w:rPr>
          <w:lang w:val="en-US"/>
        </w:rPr>
        <w:t>PostgreSQL</w:t>
      </w:r>
      <w:r>
        <w:rPr>
          <w:lang w:val="ru-RU"/>
        </w:rPr>
        <w:t>, тому для ад</w:t>
      </w:r>
      <w:r>
        <w:t xml:space="preserve">міністрування бази даних було обрано застосунок </w:t>
      </w:r>
      <w:r>
        <w:rPr>
          <w:lang w:val="en-US"/>
        </w:rPr>
        <w:t>PgAdmin</w:t>
      </w:r>
      <w:r w:rsidRPr="00E208B6">
        <w:rPr>
          <w:lang w:val="ru-RU"/>
        </w:rPr>
        <w:t>.</w:t>
      </w:r>
    </w:p>
    <w:p w:rsidR="008171BA" w:rsidRDefault="008171BA" w:rsidP="008171BA">
      <w:pPr>
        <w:pStyle w:val="afb"/>
        <w:rPr>
          <w:szCs w:val="32"/>
        </w:rPr>
      </w:pPr>
    </w:p>
    <w:p w:rsidR="0066686A" w:rsidRDefault="0066686A" w:rsidP="008171BA">
      <w:pPr>
        <w:pStyle w:val="afb"/>
        <w:rPr>
          <w:szCs w:val="32"/>
        </w:rPr>
      </w:pPr>
    </w:p>
    <w:p w:rsidR="008171BA" w:rsidRDefault="008171BA" w:rsidP="00C57A94">
      <w:pPr>
        <w:pStyle w:val="afb"/>
        <w:outlineLvl w:val="1"/>
        <w:rPr>
          <w:szCs w:val="32"/>
        </w:rPr>
      </w:pPr>
      <w:bookmarkStart w:id="22" w:name="_Toc10484996"/>
      <w:r w:rsidRPr="005A3D96">
        <w:rPr>
          <w:b/>
          <w:sz w:val="32"/>
          <w:szCs w:val="32"/>
        </w:rPr>
        <w:t xml:space="preserve">3.1 </w:t>
      </w:r>
      <w:r w:rsidRPr="00DF52AE">
        <w:rPr>
          <w:b/>
          <w:sz w:val="32"/>
          <w:szCs w:val="32"/>
        </w:rPr>
        <w:t xml:space="preserve">Середовище розробки </w:t>
      </w:r>
      <w:r w:rsidRPr="00DF52AE">
        <w:rPr>
          <w:b/>
          <w:sz w:val="32"/>
          <w:szCs w:val="32"/>
          <w:lang w:val="en-US"/>
        </w:rPr>
        <w:t>Visual</w:t>
      </w:r>
      <w:r w:rsidRPr="005A3D96">
        <w:rPr>
          <w:b/>
          <w:sz w:val="32"/>
          <w:szCs w:val="32"/>
        </w:rPr>
        <w:t xml:space="preserve"> </w:t>
      </w:r>
      <w:r w:rsidRPr="00DF52AE">
        <w:rPr>
          <w:b/>
          <w:sz w:val="32"/>
          <w:szCs w:val="32"/>
          <w:lang w:val="en-US"/>
        </w:rPr>
        <w:t>Studio</w:t>
      </w:r>
      <w:r w:rsidRPr="005A3D96">
        <w:rPr>
          <w:b/>
          <w:sz w:val="32"/>
          <w:szCs w:val="32"/>
        </w:rPr>
        <w:t xml:space="preserve"> </w:t>
      </w:r>
      <w:r>
        <w:rPr>
          <w:b/>
          <w:sz w:val="32"/>
          <w:szCs w:val="32"/>
          <w:lang w:val="en-US"/>
        </w:rPr>
        <w:t>Code</w:t>
      </w:r>
      <w:bookmarkEnd w:id="22"/>
    </w:p>
    <w:p w:rsidR="008171BA" w:rsidRDefault="008171BA" w:rsidP="008171BA">
      <w:pPr>
        <w:pStyle w:val="afb"/>
        <w:rPr>
          <w:szCs w:val="28"/>
        </w:rPr>
      </w:pPr>
    </w:p>
    <w:p w:rsidR="0066686A" w:rsidRPr="006F2696" w:rsidRDefault="0066686A" w:rsidP="008171BA">
      <w:pPr>
        <w:pStyle w:val="afb"/>
        <w:rPr>
          <w:szCs w:val="28"/>
        </w:rPr>
      </w:pPr>
    </w:p>
    <w:p w:rsidR="008171BA" w:rsidRDefault="008171BA" w:rsidP="008171BA">
      <w:pPr>
        <w:pStyle w:val="afb"/>
        <w:rPr>
          <w:szCs w:val="28"/>
        </w:rPr>
      </w:pPr>
      <w:r>
        <w:rPr>
          <w:szCs w:val="28"/>
        </w:rPr>
        <w:t xml:space="preserve">Середовище розробки </w:t>
      </w:r>
      <w:r>
        <w:rPr>
          <w:szCs w:val="28"/>
          <w:lang w:val="en-US"/>
        </w:rPr>
        <w:t>Visual</w:t>
      </w:r>
      <w:r w:rsidRPr="00F27626">
        <w:rPr>
          <w:szCs w:val="28"/>
        </w:rPr>
        <w:t xml:space="preserve"> </w:t>
      </w:r>
      <w:r>
        <w:rPr>
          <w:szCs w:val="28"/>
          <w:lang w:val="en-US"/>
        </w:rPr>
        <w:t>Studio</w:t>
      </w:r>
      <w:r w:rsidRPr="00F27626">
        <w:rPr>
          <w:szCs w:val="28"/>
        </w:rPr>
        <w:t xml:space="preserve"> </w:t>
      </w:r>
      <w:r>
        <w:rPr>
          <w:szCs w:val="28"/>
          <w:lang w:val="en-US"/>
        </w:rPr>
        <w:t>Code</w:t>
      </w:r>
      <w:r>
        <w:rPr>
          <w:szCs w:val="28"/>
        </w:rPr>
        <w:t xml:space="preserve"> – це легковісний, але багатофункціональний редактор програмного коду, який підтримує роботу з більш ніж 30 мовами програмування та форматами файлів, включаючи </w:t>
      </w:r>
      <w:r>
        <w:rPr>
          <w:szCs w:val="28"/>
          <w:lang w:val="en-US"/>
        </w:rPr>
        <w:t>C</w:t>
      </w:r>
      <w:r w:rsidRPr="00F27626">
        <w:rPr>
          <w:szCs w:val="28"/>
        </w:rPr>
        <w:t xml:space="preserve">#, </w:t>
      </w:r>
      <w:r>
        <w:rPr>
          <w:szCs w:val="28"/>
          <w:lang w:val="en-US"/>
        </w:rPr>
        <w:t>C</w:t>
      </w:r>
      <w:r w:rsidRPr="00F27626">
        <w:rPr>
          <w:szCs w:val="28"/>
        </w:rPr>
        <w:t xml:space="preserve">++, </w:t>
      </w:r>
      <w:r>
        <w:rPr>
          <w:szCs w:val="28"/>
          <w:lang w:val="en-US"/>
        </w:rPr>
        <w:t>JavaScript</w:t>
      </w:r>
      <w:r w:rsidRPr="00F27626">
        <w:rPr>
          <w:szCs w:val="28"/>
        </w:rPr>
        <w:t xml:space="preserve">, </w:t>
      </w:r>
      <w:r>
        <w:rPr>
          <w:szCs w:val="28"/>
          <w:lang w:val="en-US"/>
        </w:rPr>
        <w:t>TypeScript</w:t>
      </w:r>
      <w:r w:rsidRPr="002E6A66">
        <w:rPr>
          <w:szCs w:val="28"/>
        </w:rPr>
        <w:t xml:space="preserve">, </w:t>
      </w:r>
      <w:r>
        <w:rPr>
          <w:szCs w:val="28"/>
          <w:lang w:val="en-US"/>
        </w:rPr>
        <w:t>Python</w:t>
      </w:r>
      <w:r w:rsidRPr="002E6A66">
        <w:rPr>
          <w:szCs w:val="28"/>
        </w:rPr>
        <w:t xml:space="preserve">, </w:t>
      </w:r>
      <w:r>
        <w:rPr>
          <w:szCs w:val="28"/>
          <w:lang w:val="en-US"/>
        </w:rPr>
        <w:t>Go</w:t>
      </w:r>
      <w:r w:rsidR="00C027D7" w:rsidRPr="00282FA1">
        <w:rPr>
          <w:szCs w:val="28"/>
        </w:rPr>
        <w:t xml:space="preserve"> [23]</w:t>
      </w:r>
      <w:r w:rsidRPr="002E6A66">
        <w:rPr>
          <w:szCs w:val="28"/>
        </w:rPr>
        <w:t>.</w:t>
      </w:r>
      <w:r w:rsidRPr="00272F3F">
        <w:rPr>
          <w:szCs w:val="28"/>
        </w:rPr>
        <w:t xml:space="preserve"> </w:t>
      </w:r>
      <w:r w:rsidRPr="00032CC8">
        <w:rPr>
          <w:szCs w:val="28"/>
        </w:rPr>
        <w:t>Також в</w:t>
      </w:r>
      <w:r>
        <w:rPr>
          <w:szCs w:val="28"/>
        </w:rPr>
        <w:t xml:space="preserve">ін має підтримку системи контролю версій </w:t>
      </w:r>
      <w:r>
        <w:rPr>
          <w:szCs w:val="28"/>
          <w:lang w:val="en-US"/>
        </w:rPr>
        <w:t>Git</w:t>
      </w:r>
      <w:r w:rsidRPr="00272F3F">
        <w:rPr>
          <w:szCs w:val="28"/>
        </w:rPr>
        <w:t xml:space="preserve">, </w:t>
      </w:r>
      <w:r>
        <w:rPr>
          <w:szCs w:val="28"/>
        </w:rPr>
        <w:t xml:space="preserve">інтерфейс керування хмарними службами </w:t>
      </w:r>
      <w:r>
        <w:rPr>
          <w:szCs w:val="28"/>
          <w:lang w:val="en-US"/>
        </w:rPr>
        <w:t>Azure</w:t>
      </w:r>
      <w:r w:rsidRPr="00272F3F">
        <w:rPr>
          <w:szCs w:val="28"/>
        </w:rPr>
        <w:t xml:space="preserve"> </w:t>
      </w:r>
      <w:r w:rsidRPr="00032CC8">
        <w:rPr>
          <w:szCs w:val="28"/>
        </w:rPr>
        <w:t xml:space="preserve">та </w:t>
      </w:r>
      <w:r>
        <w:rPr>
          <w:szCs w:val="28"/>
          <w:lang w:val="en-US"/>
        </w:rPr>
        <w:t>Docker</w:t>
      </w:r>
      <w:r w:rsidRPr="00272F3F">
        <w:rPr>
          <w:szCs w:val="28"/>
        </w:rPr>
        <w:t xml:space="preserve"> </w:t>
      </w:r>
      <w:r w:rsidRPr="00032CC8">
        <w:rPr>
          <w:szCs w:val="28"/>
        </w:rPr>
        <w:t>контейнер</w:t>
      </w:r>
      <w:r>
        <w:rPr>
          <w:szCs w:val="28"/>
        </w:rPr>
        <w:t>ів. Додаток</w:t>
      </w:r>
      <w:r w:rsidRPr="002E6A66">
        <w:rPr>
          <w:szCs w:val="28"/>
        </w:rPr>
        <w:t xml:space="preserve"> </w:t>
      </w:r>
      <w:r>
        <w:rPr>
          <w:szCs w:val="28"/>
          <w:lang w:val="en-US"/>
        </w:rPr>
        <w:t>Visual</w:t>
      </w:r>
      <w:r w:rsidRPr="002E6A66">
        <w:rPr>
          <w:szCs w:val="28"/>
        </w:rPr>
        <w:t xml:space="preserve"> </w:t>
      </w:r>
      <w:r>
        <w:rPr>
          <w:szCs w:val="28"/>
          <w:lang w:val="en-US"/>
        </w:rPr>
        <w:t>Studio</w:t>
      </w:r>
      <w:r w:rsidRPr="002E6A66">
        <w:rPr>
          <w:szCs w:val="28"/>
        </w:rPr>
        <w:t xml:space="preserve"> </w:t>
      </w:r>
      <w:r>
        <w:rPr>
          <w:szCs w:val="28"/>
          <w:lang w:val="en-US"/>
        </w:rPr>
        <w:t>Code</w:t>
      </w:r>
      <w:r w:rsidRPr="002E6A66">
        <w:rPr>
          <w:szCs w:val="28"/>
        </w:rPr>
        <w:t xml:space="preserve"> </w:t>
      </w:r>
      <w:r>
        <w:rPr>
          <w:szCs w:val="28"/>
        </w:rPr>
        <w:t>можна використовувати на комп</w:t>
      </w:r>
      <w:r w:rsidRPr="002E6A66">
        <w:rPr>
          <w:szCs w:val="28"/>
        </w:rPr>
        <w:t>’</w:t>
      </w:r>
      <w:r>
        <w:rPr>
          <w:szCs w:val="28"/>
        </w:rPr>
        <w:t xml:space="preserve">ютерах під управлінням </w:t>
      </w:r>
      <w:r>
        <w:rPr>
          <w:szCs w:val="28"/>
          <w:lang w:val="en-US"/>
        </w:rPr>
        <w:t>Windows</w:t>
      </w:r>
      <w:r w:rsidRPr="002E6A66">
        <w:rPr>
          <w:szCs w:val="28"/>
        </w:rPr>
        <w:t xml:space="preserve">, </w:t>
      </w:r>
      <w:r>
        <w:rPr>
          <w:szCs w:val="28"/>
          <w:lang w:val="en-US"/>
        </w:rPr>
        <w:t>macOS</w:t>
      </w:r>
      <w:r w:rsidRPr="002E6A66">
        <w:rPr>
          <w:szCs w:val="28"/>
        </w:rPr>
        <w:t xml:space="preserve"> </w:t>
      </w:r>
      <w:r>
        <w:rPr>
          <w:szCs w:val="28"/>
        </w:rPr>
        <w:t xml:space="preserve">та </w:t>
      </w:r>
      <w:r>
        <w:rPr>
          <w:szCs w:val="28"/>
          <w:lang w:val="en-US"/>
        </w:rPr>
        <w:t>Linux</w:t>
      </w:r>
      <w:r w:rsidRPr="005C1A9F">
        <w:rPr>
          <w:szCs w:val="28"/>
        </w:rPr>
        <w:t>.</w:t>
      </w:r>
    </w:p>
    <w:p w:rsidR="008171BA" w:rsidRDefault="008171BA" w:rsidP="008171BA">
      <w:pPr>
        <w:pStyle w:val="afb"/>
        <w:rPr>
          <w:szCs w:val="28"/>
        </w:rPr>
      </w:pPr>
      <w:r>
        <w:rPr>
          <w:szCs w:val="28"/>
        </w:rPr>
        <w:t xml:space="preserve">Редактор </w:t>
      </w:r>
      <w:r>
        <w:rPr>
          <w:szCs w:val="28"/>
          <w:lang w:val="en-US"/>
        </w:rPr>
        <w:t>Visual</w:t>
      </w:r>
      <w:r w:rsidRPr="00272F3F">
        <w:rPr>
          <w:szCs w:val="28"/>
        </w:rPr>
        <w:t xml:space="preserve"> </w:t>
      </w:r>
      <w:r>
        <w:rPr>
          <w:szCs w:val="28"/>
          <w:lang w:val="en-US"/>
        </w:rPr>
        <w:t>Studio</w:t>
      </w:r>
      <w:r w:rsidRPr="00272F3F">
        <w:rPr>
          <w:szCs w:val="28"/>
        </w:rPr>
        <w:t xml:space="preserve"> </w:t>
      </w:r>
      <w:r>
        <w:rPr>
          <w:szCs w:val="28"/>
          <w:lang w:val="en-US"/>
        </w:rPr>
        <w:t>Code</w:t>
      </w:r>
      <w:r w:rsidRPr="00272F3F">
        <w:rPr>
          <w:szCs w:val="28"/>
        </w:rPr>
        <w:t xml:space="preserve"> </w:t>
      </w:r>
      <w:r>
        <w:rPr>
          <w:szCs w:val="28"/>
        </w:rPr>
        <w:t xml:space="preserve">базується на </w:t>
      </w:r>
      <w:r>
        <w:rPr>
          <w:szCs w:val="28"/>
          <w:lang w:val="en-US"/>
        </w:rPr>
        <w:t>Electron</w:t>
      </w:r>
      <w:r w:rsidRPr="00272F3F">
        <w:rPr>
          <w:szCs w:val="28"/>
        </w:rPr>
        <w:t xml:space="preserve">. </w:t>
      </w:r>
      <w:r>
        <w:rPr>
          <w:szCs w:val="28"/>
          <w:lang w:val="en-US"/>
        </w:rPr>
        <w:t>Electron</w:t>
      </w:r>
      <w:r w:rsidRPr="00272F3F">
        <w:rPr>
          <w:szCs w:val="28"/>
        </w:rPr>
        <w:t xml:space="preserve"> – </w:t>
      </w:r>
      <w:r>
        <w:rPr>
          <w:szCs w:val="28"/>
        </w:rPr>
        <w:t>це технологія побудови графічних інтерфейсів для персональних комп</w:t>
      </w:r>
      <w:r w:rsidRPr="008171BA">
        <w:rPr>
          <w:szCs w:val="28"/>
        </w:rPr>
        <w:t>’</w:t>
      </w:r>
      <w:r>
        <w:rPr>
          <w:szCs w:val="28"/>
        </w:rPr>
        <w:t>ютерів</w:t>
      </w:r>
      <w:r w:rsidRPr="008171BA">
        <w:rPr>
          <w:szCs w:val="28"/>
        </w:rPr>
        <w:t xml:space="preserve"> </w:t>
      </w:r>
      <w:r>
        <w:rPr>
          <w:szCs w:val="28"/>
        </w:rPr>
        <w:t xml:space="preserve">з використанням платформи </w:t>
      </w:r>
      <w:r>
        <w:rPr>
          <w:szCs w:val="28"/>
          <w:lang w:val="en-US"/>
        </w:rPr>
        <w:t>Node</w:t>
      </w:r>
      <w:r w:rsidRPr="008171BA">
        <w:rPr>
          <w:szCs w:val="28"/>
        </w:rPr>
        <w:t>.</w:t>
      </w:r>
      <w:r>
        <w:rPr>
          <w:szCs w:val="28"/>
          <w:lang w:val="en-US"/>
        </w:rPr>
        <w:t>js</w:t>
      </w:r>
      <w:r w:rsidRPr="008171BA">
        <w:rPr>
          <w:szCs w:val="28"/>
        </w:rPr>
        <w:t xml:space="preserve"> </w:t>
      </w:r>
      <w:r>
        <w:rPr>
          <w:szCs w:val="28"/>
        </w:rPr>
        <w:t xml:space="preserve">та </w:t>
      </w:r>
      <w:r>
        <w:rPr>
          <w:szCs w:val="28"/>
          <w:lang w:val="en-US"/>
        </w:rPr>
        <w:t>Chromium</w:t>
      </w:r>
      <w:r w:rsidRPr="008171BA">
        <w:rPr>
          <w:szCs w:val="28"/>
        </w:rPr>
        <w:t>.</w:t>
      </w:r>
      <w:r>
        <w:rPr>
          <w:szCs w:val="28"/>
        </w:rPr>
        <w:t xml:space="preserve"> Також, це середовище розробки має підтримку </w:t>
      </w:r>
      <w:r>
        <w:rPr>
          <w:szCs w:val="28"/>
        </w:rPr>
        <w:lastRenderedPageBreak/>
        <w:t xml:space="preserve">плагінів, які можна знайти на сайті </w:t>
      </w:r>
      <w:r>
        <w:rPr>
          <w:szCs w:val="28"/>
          <w:lang w:val="en-US"/>
        </w:rPr>
        <w:t>Visual</w:t>
      </w:r>
      <w:r w:rsidRPr="00DA31A7">
        <w:rPr>
          <w:szCs w:val="28"/>
        </w:rPr>
        <w:t xml:space="preserve"> </w:t>
      </w:r>
      <w:r>
        <w:rPr>
          <w:szCs w:val="28"/>
          <w:lang w:val="en-US"/>
        </w:rPr>
        <w:t>Studio</w:t>
      </w:r>
      <w:r w:rsidRPr="00DA31A7">
        <w:rPr>
          <w:szCs w:val="28"/>
        </w:rPr>
        <w:t xml:space="preserve"> </w:t>
      </w:r>
      <w:r>
        <w:rPr>
          <w:szCs w:val="28"/>
          <w:lang w:val="en-US"/>
        </w:rPr>
        <w:t>Marketplace</w:t>
      </w:r>
      <w:r>
        <w:rPr>
          <w:szCs w:val="28"/>
        </w:rPr>
        <w:t>. Вони містять у собі доповнення до редактора, підтримку додаткових мов програмування, статичні аналізатори коду та налаштування до кольорових схем редактора коду.</w:t>
      </w:r>
    </w:p>
    <w:p w:rsidR="008171BA" w:rsidRPr="00322A8B" w:rsidRDefault="008171BA" w:rsidP="008171BA">
      <w:pPr>
        <w:pStyle w:val="afb"/>
        <w:rPr>
          <w:szCs w:val="28"/>
        </w:rPr>
      </w:pPr>
      <w:r>
        <w:rPr>
          <w:szCs w:val="28"/>
        </w:rPr>
        <w:t xml:space="preserve">Редактор програмного коду підтримує технологію </w:t>
      </w:r>
      <w:r>
        <w:rPr>
          <w:szCs w:val="28"/>
          <w:lang w:val="en-US"/>
        </w:rPr>
        <w:t>IntelliSense</w:t>
      </w:r>
      <w:r w:rsidRPr="00A90584">
        <w:rPr>
          <w:szCs w:val="28"/>
        </w:rPr>
        <w:t xml:space="preserve">. </w:t>
      </w:r>
      <w:r>
        <w:rPr>
          <w:szCs w:val="28"/>
        </w:rPr>
        <w:t>Вона забезпечує інтелектуальне доповнення на основі мовної семантики та аналізу програмного коду. Якщо ця служба знає можливі доповнення, то при введенні команд будуть з</w:t>
      </w:r>
      <w:r w:rsidRPr="00A90584">
        <w:rPr>
          <w:szCs w:val="28"/>
          <w:lang w:val="ru-RU"/>
        </w:rPr>
        <w:t>’</w:t>
      </w:r>
      <w:r>
        <w:rPr>
          <w:szCs w:val="28"/>
        </w:rPr>
        <w:t xml:space="preserve">являтися пропозиції щодо закінчення її назви. Подальше налаштування служби </w:t>
      </w:r>
      <w:r>
        <w:rPr>
          <w:szCs w:val="28"/>
          <w:lang w:val="en-US"/>
        </w:rPr>
        <w:t>IntelliSense</w:t>
      </w:r>
      <w:r>
        <w:rPr>
          <w:szCs w:val="28"/>
        </w:rPr>
        <w:t xml:space="preserve"> та прив</w:t>
      </w:r>
      <w:r w:rsidRPr="000406AE">
        <w:rPr>
          <w:szCs w:val="28"/>
          <w:lang w:val="ru-RU"/>
        </w:rPr>
        <w:t>’</w:t>
      </w:r>
      <w:r>
        <w:rPr>
          <w:szCs w:val="28"/>
        </w:rPr>
        <w:t xml:space="preserve">язку ключових клавіш </w:t>
      </w:r>
      <w:r>
        <w:rPr>
          <w:szCs w:val="28"/>
          <w:lang w:val="ru-RU"/>
        </w:rPr>
        <w:t>можна провести у меню конф</w:t>
      </w:r>
      <w:r>
        <w:rPr>
          <w:szCs w:val="28"/>
        </w:rPr>
        <w:t>ігурацій.</w:t>
      </w:r>
    </w:p>
    <w:p w:rsidR="008171BA" w:rsidRDefault="008171BA" w:rsidP="008171BA">
      <w:pPr>
        <w:pStyle w:val="afb"/>
        <w:rPr>
          <w:szCs w:val="32"/>
        </w:rPr>
      </w:pPr>
    </w:p>
    <w:p w:rsidR="0066686A" w:rsidRDefault="0066686A" w:rsidP="008171BA">
      <w:pPr>
        <w:pStyle w:val="afb"/>
        <w:rPr>
          <w:szCs w:val="32"/>
        </w:rPr>
      </w:pPr>
    </w:p>
    <w:p w:rsidR="008171BA" w:rsidRPr="00092639" w:rsidRDefault="008171BA" w:rsidP="00C57A94">
      <w:pPr>
        <w:pStyle w:val="afb"/>
        <w:outlineLvl w:val="1"/>
        <w:rPr>
          <w:szCs w:val="32"/>
        </w:rPr>
      </w:pPr>
      <w:bookmarkStart w:id="23" w:name="_Toc10484997"/>
      <w:r w:rsidRPr="00262868">
        <w:rPr>
          <w:b/>
          <w:sz w:val="32"/>
          <w:szCs w:val="32"/>
        </w:rPr>
        <w:t xml:space="preserve">3.2 </w:t>
      </w:r>
      <w:r w:rsidR="00083D9F">
        <w:rPr>
          <w:b/>
          <w:sz w:val="32"/>
          <w:szCs w:val="32"/>
        </w:rPr>
        <w:t>Система баз</w:t>
      </w:r>
      <w:r>
        <w:rPr>
          <w:b/>
          <w:sz w:val="32"/>
          <w:szCs w:val="32"/>
        </w:rPr>
        <w:t xml:space="preserve"> даних</w:t>
      </w:r>
      <w:r w:rsidRPr="00022A73">
        <w:rPr>
          <w:b/>
          <w:sz w:val="32"/>
          <w:szCs w:val="32"/>
        </w:rPr>
        <w:t xml:space="preserve"> </w:t>
      </w:r>
      <w:r w:rsidRPr="00022A73">
        <w:rPr>
          <w:b/>
          <w:sz w:val="32"/>
          <w:szCs w:val="32"/>
          <w:lang w:val="en-US"/>
        </w:rPr>
        <w:t>PostgreSQL</w:t>
      </w:r>
      <w:bookmarkEnd w:id="23"/>
    </w:p>
    <w:p w:rsidR="008171BA" w:rsidRDefault="008171BA" w:rsidP="008171BA">
      <w:pPr>
        <w:pStyle w:val="afb"/>
        <w:rPr>
          <w:szCs w:val="28"/>
        </w:rPr>
      </w:pPr>
    </w:p>
    <w:p w:rsidR="0066686A" w:rsidRPr="00766341" w:rsidRDefault="0066686A" w:rsidP="008171BA">
      <w:pPr>
        <w:pStyle w:val="afb"/>
        <w:rPr>
          <w:szCs w:val="28"/>
        </w:rPr>
      </w:pPr>
    </w:p>
    <w:p w:rsidR="008171BA" w:rsidRDefault="008171BA" w:rsidP="008171BA">
      <w:pPr>
        <w:pStyle w:val="afb"/>
        <w:rPr>
          <w:szCs w:val="28"/>
        </w:rPr>
      </w:pPr>
      <w:r w:rsidRPr="00032CC8">
        <w:rPr>
          <w:szCs w:val="28"/>
        </w:rPr>
        <w:t xml:space="preserve">Середовище </w:t>
      </w:r>
      <w:r>
        <w:rPr>
          <w:szCs w:val="28"/>
          <w:lang w:val="en-US"/>
        </w:rPr>
        <w:t>PostgreSQL</w:t>
      </w:r>
      <w:r w:rsidRPr="003479EB">
        <w:rPr>
          <w:szCs w:val="28"/>
        </w:rPr>
        <w:t xml:space="preserve"> </w:t>
      </w:r>
      <w:r>
        <w:rPr>
          <w:szCs w:val="28"/>
        </w:rPr>
        <w:t>–</w:t>
      </w:r>
      <w:r w:rsidRPr="003479EB">
        <w:rPr>
          <w:szCs w:val="28"/>
        </w:rPr>
        <w:t xml:space="preserve"> </w:t>
      </w:r>
      <w:r>
        <w:rPr>
          <w:szCs w:val="28"/>
        </w:rPr>
        <w:t xml:space="preserve">це </w:t>
      </w:r>
      <w:r w:rsidRPr="003479EB">
        <w:rPr>
          <w:szCs w:val="28"/>
        </w:rPr>
        <w:t xml:space="preserve">відкрита система об'єктно-реляційних баз даних, яка використовує і розширює мову </w:t>
      </w:r>
      <w:r w:rsidRPr="003479EB">
        <w:rPr>
          <w:szCs w:val="28"/>
          <w:lang w:val="en-US"/>
        </w:rPr>
        <w:t>SQL</w:t>
      </w:r>
      <w:r w:rsidRPr="003479EB">
        <w:rPr>
          <w:szCs w:val="28"/>
        </w:rPr>
        <w:t xml:space="preserve"> у поєднанні з багатьма функціями, які безпечно зберігають і масштабують найскладніші робочі навантаження. </w:t>
      </w:r>
    </w:p>
    <w:p w:rsidR="008171BA" w:rsidRDefault="008171BA" w:rsidP="008171BA">
      <w:pPr>
        <w:pStyle w:val="afb"/>
        <w:rPr>
          <w:szCs w:val="28"/>
        </w:rPr>
      </w:pPr>
      <w:r>
        <w:rPr>
          <w:szCs w:val="28"/>
        </w:rPr>
        <w:t xml:space="preserve">База даних </w:t>
      </w:r>
      <w:r w:rsidRPr="003479EB">
        <w:rPr>
          <w:szCs w:val="28"/>
          <w:lang w:val="en-US"/>
        </w:rPr>
        <w:t>PostgreSQL</w:t>
      </w:r>
      <w:r>
        <w:rPr>
          <w:szCs w:val="28"/>
        </w:rPr>
        <w:t xml:space="preserve"> була розроблена у </w:t>
      </w:r>
      <w:r w:rsidRPr="003479EB">
        <w:rPr>
          <w:szCs w:val="28"/>
        </w:rPr>
        <w:t xml:space="preserve">1986 </w:t>
      </w:r>
      <w:r>
        <w:rPr>
          <w:szCs w:val="28"/>
        </w:rPr>
        <w:t xml:space="preserve">році, </w:t>
      </w:r>
      <w:r w:rsidRPr="003479EB">
        <w:rPr>
          <w:szCs w:val="28"/>
        </w:rPr>
        <w:t xml:space="preserve">як частина проекту </w:t>
      </w:r>
      <w:r w:rsidRPr="003479EB">
        <w:rPr>
          <w:szCs w:val="28"/>
          <w:lang w:val="en-US"/>
        </w:rPr>
        <w:t>POSTGRES</w:t>
      </w:r>
      <w:r w:rsidRPr="003479EB">
        <w:rPr>
          <w:szCs w:val="28"/>
        </w:rPr>
        <w:t xml:space="preserve"> в Каліфорнійському університеті в Берклі і має більш ніж 30 років активного розвитку на основній платформі</w:t>
      </w:r>
      <w:r w:rsidR="00E15613" w:rsidRPr="0080650B">
        <w:rPr>
          <w:szCs w:val="28"/>
        </w:rPr>
        <w:t>[24]</w:t>
      </w:r>
      <w:r w:rsidRPr="003479EB">
        <w:rPr>
          <w:szCs w:val="28"/>
        </w:rPr>
        <w:t xml:space="preserve">. </w:t>
      </w:r>
      <w:r>
        <w:rPr>
          <w:szCs w:val="28"/>
        </w:rPr>
        <w:t xml:space="preserve">Вона отримала </w:t>
      </w:r>
      <w:r w:rsidRPr="003479EB">
        <w:rPr>
          <w:szCs w:val="28"/>
        </w:rPr>
        <w:t xml:space="preserve">репутацію завдяки перевіреній архітектурі, надійності, цілісності даних, надійному набору функцій, </w:t>
      </w:r>
      <w:r>
        <w:rPr>
          <w:szCs w:val="28"/>
        </w:rPr>
        <w:t>модульності</w:t>
      </w:r>
      <w:r w:rsidRPr="003479EB">
        <w:rPr>
          <w:szCs w:val="28"/>
        </w:rPr>
        <w:t xml:space="preserve"> та відданості спільноти</w:t>
      </w:r>
      <w:r>
        <w:rPr>
          <w:szCs w:val="28"/>
        </w:rPr>
        <w:t xml:space="preserve"> розробників програмного забезпечення</w:t>
      </w:r>
      <w:r w:rsidRPr="003479EB">
        <w:rPr>
          <w:szCs w:val="28"/>
        </w:rPr>
        <w:t xml:space="preserve"> з відкритим кодом для послідовного надання ефективних та інноваційних рішень. </w:t>
      </w:r>
      <w:r w:rsidRPr="003479EB">
        <w:rPr>
          <w:szCs w:val="28"/>
          <w:lang w:val="en-US"/>
        </w:rPr>
        <w:t>PostgreSQL</w:t>
      </w:r>
      <w:r w:rsidRPr="003479EB">
        <w:rPr>
          <w:szCs w:val="28"/>
        </w:rPr>
        <w:t xml:space="preserve"> працює на всіх основних операційних системах, з 2001 року сумісний з </w:t>
      </w:r>
      <w:r w:rsidRPr="003479EB">
        <w:rPr>
          <w:szCs w:val="28"/>
          <w:lang w:val="en-US"/>
        </w:rPr>
        <w:t>ACID</w:t>
      </w:r>
      <w:r w:rsidRPr="003479EB">
        <w:rPr>
          <w:szCs w:val="28"/>
        </w:rPr>
        <w:t xml:space="preserve">, і має потужні додатки, такі як популярний геопросторовий розширювач бази даних </w:t>
      </w:r>
      <w:r w:rsidRPr="003479EB">
        <w:rPr>
          <w:szCs w:val="28"/>
          <w:lang w:val="en-US"/>
        </w:rPr>
        <w:t>PostGIS</w:t>
      </w:r>
      <w:r>
        <w:rPr>
          <w:szCs w:val="28"/>
        </w:rPr>
        <w:t>.</w:t>
      </w:r>
    </w:p>
    <w:p w:rsidR="008171BA" w:rsidRPr="00C84EB6" w:rsidRDefault="008171BA" w:rsidP="008171BA">
      <w:pPr>
        <w:pStyle w:val="afb"/>
        <w:rPr>
          <w:szCs w:val="28"/>
        </w:rPr>
      </w:pPr>
      <w:r>
        <w:rPr>
          <w:szCs w:val="28"/>
        </w:rPr>
        <w:t xml:space="preserve">Особливий підхід </w:t>
      </w:r>
      <w:r>
        <w:rPr>
          <w:szCs w:val="28"/>
          <w:lang w:val="en-US"/>
        </w:rPr>
        <w:t>PostgreSQL</w:t>
      </w:r>
      <w:r w:rsidRPr="00665728">
        <w:rPr>
          <w:szCs w:val="28"/>
        </w:rPr>
        <w:t xml:space="preserve"> </w:t>
      </w:r>
      <w:r>
        <w:rPr>
          <w:szCs w:val="28"/>
          <w:lang w:val="ru-RU"/>
        </w:rPr>
        <w:t>ма</w:t>
      </w:r>
      <w:r>
        <w:rPr>
          <w:szCs w:val="28"/>
        </w:rPr>
        <w:t xml:space="preserve">є до написання функцій. Функції є блоками коду, що виконуються на сервері, а не на клієнті бази даних. Хоча вони можуть бути написані на мові </w:t>
      </w:r>
      <w:r>
        <w:rPr>
          <w:szCs w:val="28"/>
          <w:lang w:val="en-US"/>
        </w:rPr>
        <w:t>SQL</w:t>
      </w:r>
      <w:r w:rsidRPr="00665728">
        <w:rPr>
          <w:szCs w:val="28"/>
          <w:lang w:val="ru-RU"/>
        </w:rPr>
        <w:t xml:space="preserve">, </w:t>
      </w:r>
      <w:r>
        <w:rPr>
          <w:szCs w:val="28"/>
        </w:rPr>
        <w:t xml:space="preserve">проте реалізація додаткової логіки, такої як умовні переходи та цикли виходить за рамки </w:t>
      </w:r>
      <w:r>
        <w:rPr>
          <w:szCs w:val="28"/>
          <w:lang w:val="en-US"/>
        </w:rPr>
        <w:t>SQL</w:t>
      </w:r>
      <w:r w:rsidRPr="00665728">
        <w:rPr>
          <w:szCs w:val="28"/>
          <w:lang w:val="ru-RU"/>
        </w:rPr>
        <w:t xml:space="preserve"> </w:t>
      </w:r>
      <w:r>
        <w:rPr>
          <w:szCs w:val="28"/>
        </w:rPr>
        <w:t xml:space="preserve">та потребує використання певних розширень. Тому </w:t>
      </w:r>
      <w:r>
        <w:rPr>
          <w:szCs w:val="28"/>
        </w:rPr>
        <w:lastRenderedPageBreak/>
        <w:t xml:space="preserve">функції можна писати з використанням вбудованої мови </w:t>
      </w:r>
      <w:r>
        <w:rPr>
          <w:szCs w:val="28"/>
          <w:lang w:val="en-US"/>
        </w:rPr>
        <w:t>PL</w:t>
      </w:r>
      <w:r w:rsidRPr="004B1612">
        <w:rPr>
          <w:szCs w:val="28"/>
        </w:rPr>
        <w:t>/</w:t>
      </w:r>
      <w:r>
        <w:rPr>
          <w:szCs w:val="28"/>
          <w:lang w:val="en-US"/>
        </w:rPr>
        <w:t>pgSQL</w:t>
      </w:r>
      <w:r w:rsidRPr="004B1612">
        <w:rPr>
          <w:szCs w:val="28"/>
        </w:rPr>
        <w:t>,</w:t>
      </w:r>
      <w:r w:rsidRPr="002367C4">
        <w:rPr>
          <w:szCs w:val="28"/>
        </w:rPr>
        <w:t xml:space="preserve"> </w:t>
      </w:r>
      <w:r>
        <w:rPr>
          <w:szCs w:val="28"/>
        </w:rPr>
        <w:t>а також інших мов, таких як</w:t>
      </w:r>
      <w:r w:rsidRPr="004B1612">
        <w:rPr>
          <w:szCs w:val="28"/>
        </w:rPr>
        <w:t xml:space="preserve"> </w:t>
      </w:r>
      <w:r>
        <w:rPr>
          <w:szCs w:val="28"/>
          <w:lang w:val="en-US"/>
        </w:rPr>
        <w:t>Python</w:t>
      </w:r>
      <w:r w:rsidRPr="004B1612">
        <w:rPr>
          <w:szCs w:val="28"/>
        </w:rPr>
        <w:t xml:space="preserve">, </w:t>
      </w:r>
      <w:r>
        <w:rPr>
          <w:szCs w:val="28"/>
          <w:lang w:val="en-US"/>
        </w:rPr>
        <w:t>Ruby</w:t>
      </w:r>
      <w:r w:rsidRPr="0018726E">
        <w:rPr>
          <w:szCs w:val="28"/>
        </w:rPr>
        <w:t xml:space="preserve">, </w:t>
      </w:r>
      <w:r>
        <w:rPr>
          <w:szCs w:val="28"/>
          <w:lang w:val="en-US"/>
        </w:rPr>
        <w:t>C</w:t>
      </w:r>
      <w:r w:rsidRPr="0018726E">
        <w:rPr>
          <w:szCs w:val="28"/>
        </w:rPr>
        <w:t xml:space="preserve">++, </w:t>
      </w:r>
      <w:r>
        <w:rPr>
          <w:szCs w:val="28"/>
          <w:lang w:val="en-US"/>
        </w:rPr>
        <w:t>Java</w:t>
      </w:r>
      <w:r w:rsidRPr="0018726E">
        <w:rPr>
          <w:szCs w:val="28"/>
        </w:rPr>
        <w:t xml:space="preserve">, </w:t>
      </w:r>
      <w:r>
        <w:rPr>
          <w:szCs w:val="28"/>
          <w:lang w:val="en-US"/>
        </w:rPr>
        <w:t>R</w:t>
      </w:r>
      <w:r w:rsidRPr="0018726E">
        <w:rPr>
          <w:szCs w:val="28"/>
        </w:rPr>
        <w:t>.</w:t>
      </w:r>
    </w:p>
    <w:p w:rsidR="008171BA" w:rsidRPr="008171BA" w:rsidRDefault="008171BA" w:rsidP="008171BA">
      <w:pPr>
        <w:pStyle w:val="afb"/>
        <w:rPr>
          <w:szCs w:val="32"/>
        </w:rPr>
      </w:pPr>
    </w:p>
    <w:p w:rsidR="008171BA" w:rsidRDefault="008171BA" w:rsidP="008171BA">
      <w:pPr>
        <w:pStyle w:val="afb"/>
        <w:rPr>
          <w:szCs w:val="32"/>
        </w:rPr>
      </w:pPr>
    </w:p>
    <w:p w:rsidR="008171BA" w:rsidRPr="008171BA" w:rsidRDefault="008171BA" w:rsidP="00C57A94">
      <w:pPr>
        <w:pStyle w:val="afb"/>
        <w:outlineLvl w:val="1"/>
        <w:rPr>
          <w:szCs w:val="32"/>
        </w:rPr>
      </w:pPr>
      <w:bookmarkStart w:id="24" w:name="_Toc10484998"/>
      <w:r w:rsidRPr="00E971E4">
        <w:rPr>
          <w:b/>
          <w:sz w:val="32"/>
          <w:szCs w:val="32"/>
        </w:rPr>
        <w:t>3.</w:t>
      </w:r>
      <w:r>
        <w:rPr>
          <w:b/>
          <w:sz w:val="32"/>
          <w:szCs w:val="32"/>
        </w:rPr>
        <w:t>3</w:t>
      </w:r>
      <w:r w:rsidRPr="00E971E4">
        <w:rPr>
          <w:b/>
          <w:sz w:val="32"/>
          <w:szCs w:val="32"/>
        </w:rPr>
        <w:t xml:space="preserve"> </w:t>
      </w:r>
      <w:r w:rsidRPr="00032CC8">
        <w:rPr>
          <w:b/>
          <w:sz w:val="32"/>
          <w:szCs w:val="32"/>
        </w:rPr>
        <w:t xml:space="preserve">Платформа </w:t>
      </w:r>
      <w:r w:rsidRPr="008171BA">
        <w:rPr>
          <w:b/>
          <w:sz w:val="32"/>
          <w:szCs w:val="32"/>
        </w:rPr>
        <w:t>.</w:t>
      </w:r>
      <w:r>
        <w:rPr>
          <w:b/>
          <w:sz w:val="32"/>
          <w:szCs w:val="32"/>
          <w:lang w:val="en-US"/>
        </w:rPr>
        <w:t>NET</w:t>
      </w:r>
      <w:r w:rsidRPr="008171BA">
        <w:rPr>
          <w:b/>
          <w:sz w:val="32"/>
          <w:szCs w:val="32"/>
        </w:rPr>
        <w:t xml:space="preserve"> </w:t>
      </w:r>
      <w:r>
        <w:rPr>
          <w:b/>
          <w:sz w:val="32"/>
          <w:szCs w:val="32"/>
          <w:lang w:val="en-US"/>
        </w:rPr>
        <w:t>Core</w:t>
      </w:r>
      <w:bookmarkEnd w:id="24"/>
    </w:p>
    <w:p w:rsidR="008171BA" w:rsidRDefault="008171BA" w:rsidP="008171BA">
      <w:pPr>
        <w:pStyle w:val="afb"/>
        <w:rPr>
          <w:szCs w:val="32"/>
        </w:rPr>
      </w:pPr>
    </w:p>
    <w:p w:rsidR="0066686A" w:rsidRPr="008171BA" w:rsidRDefault="0066686A" w:rsidP="008171BA">
      <w:pPr>
        <w:pStyle w:val="afb"/>
        <w:rPr>
          <w:szCs w:val="32"/>
        </w:rPr>
      </w:pPr>
    </w:p>
    <w:p w:rsidR="008171BA" w:rsidRPr="00032CC8" w:rsidRDefault="008171BA" w:rsidP="008171BA">
      <w:pPr>
        <w:pStyle w:val="afb"/>
        <w:rPr>
          <w:szCs w:val="32"/>
        </w:rPr>
      </w:pPr>
      <w:r w:rsidRPr="00032CC8">
        <w:rPr>
          <w:szCs w:val="32"/>
        </w:rPr>
        <w:t>Технолог</w:t>
      </w:r>
      <w:r>
        <w:rPr>
          <w:szCs w:val="32"/>
        </w:rPr>
        <w:t>ія</w:t>
      </w:r>
      <w:r w:rsidRPr="00032CC8">
        <w:rPr>
          <w:szCs w:val="32"/>
        </w:rPr>
        <w:t xml:space="preserve"> .</w:t>
      </w:r>
      <w:r w:rsidRPr="00593B3F">
        <w:rPr>
          <w:szCs w:val="32"/>
          <w:lang w:val="ru-RU"/>
        </w:rPr>
        <w:t>NET</w:t>
      </w:r>
      <w:r w:rsidRPr="00032CC8">
        <w:rPr>
          <w:szCs w:val="32"/>
        </w:rPr>
        <w:t xml:space="preserve"> </w:t>
      </w:r>
      <w:r w:rsidRPr="00593B3F">
        <w:rPr>
          <w:szCs w:val="32"/>
          <w:lang w:val="ru-RU"/>
        </w:rPr>
        <w:t>Core</w:t>
      </w:r>
      <w:r w:rsidRPr="00032CC8">
        <w:rPr>
          <w:szCs w:val="32"/>
        </w:rPr>
        <w:t xml:space="preserve"> - це універсальна платформа розробки з відкритим кодом, яку підтримує корпорація Майкрософт і співтовариство .</w:t>
      </w:r>
      <w:r w:rsidRPr="00593B3F">
        <w:rPr>
          <w:szCs w:val="32"/>
          <w:lang w:val="ru-RU"/>
        </w:rPr>
        <w:t>NET</w:t>
      </w:r>
      <w:r w:rsidRPr="00032CC8">
        <w:rPr>
          <w:szCs w:val="32"/>
        </w:rPr>
        <w:t xml:space="preserve"> на сайті </w:t>
      </w:r>
      <w:r w:rsidRPr="00593B3F">
        <w:rPr>
          <w:szCs w:val="32"/>
          <w:lang w:val="ru-RU"/>
        </w:rPr>
        <w:t>G</w:t>
      </w:r>
      <w:r>
        <w:rPr>
          <w:szCs w:val="32"/>
          <w:lang w:val="ru-RU"/>
        </w:rPr>
        <w:t>itHub</w:t>
      </w:r>
      <w:r w:rsidRPr="00032CC8">
        <w:rPr>
          <w:szCs w:val="32"/>
        </w:rPr>
        <w:t>. Вона є кроссплатформен</w:t>
      </w:r>
      <w:r>
        <w:rPr>
          <w:szCs w:val="32"/>
        </w:rPr>
        <w:t xml:space="preserve">ою, тобто </w:t>
      </w:r>
      <w:r w:rsidRPr="00032CC8">
        <w:rPr>
          <w:szCs w:val="32"/>
        </w:rPr>
        <w:t xml:space="preserve">підтримує </w:t>
      </w:r>
      <w:r>
        <w:rPr>
          <w:szCs w:val="32"/>
          <w:lang w:val="ru-RU"/>
        </w:rPr>
        <w:t>Windows</w:t>
      </w:r>
      <w:r w:rsidRPr="00032CC8">
        <w:rPr>
          <w:szCs w:val="32"/>
        </w:rPr>
        <w:t xml:space="preserve">, </w:t>
      </w:r>
      <w:r>
        <w:rPr>
          <w:szCs w:val="32"/>
          <w:lang w:val="ru-RU"/>
        </w:rPr>
        <w:t>macOS</w:t>
      </w:r>
      <w:r w:rsidRPr="00032CC8">
        <w:rPr>
          <w:szCs w:val="32"/>
        </w:rPr>
        <w:t xml:space="preserve"> і </w:t>
      </w:r>
      <w:r>
        <w:rPr>
          <w:szCs w:val="32"/>
          <w:lang w:val="ru-RU"/>
        </w:rPr>
        <w:t>Linux</w:t>
      </w:r>
      <w:r>
        <w:rPr>
          <w:szCs w:val="32"/>
        </w:rPr>
        <w:t xml:space="preserve"> та</w:t>
      </w:r>
      <w:r w:rsidRPr="00032CC8">
        <w:rPr>
          <w:szCs w:val="32"/>
        </w:rPr>
        <w:t xml:space="preserve"> може використовуватися для створення додатків для пристроїв, хмар</w:t>
      </w:r>
      <w:r>
        <w:rPr>
          <w:szCs w:val="32"/>
        </w:rPr>
        <w:t>них сервісів</w:t>
      </w:r>
      <w:r w:rsidRPr="00032CC8">
        <w:rPr>
          <w:szCs w:val="32"/>
        </w:rPr>
        <w:t xml:space="preserve"> </w:t>
      </w:r>
      <w:r>
        <w:rPr>
          <w:szCs w:val="32"/>
        </w:rPr>
        <w:t xml:space="preserve">та </w:t>
      </w:r>
      <w:r w:rsidRPr="00032CC8">
        <w:rPr>
          <w:szCs w:val="32"/>
        </w:rPr>
        <w:t>Інтернету речей[</w:t>
      </w:r>
      <w:r w:rsidR="008F5345">
        <w:rPr>
          <w:szCs w:val="32"/>
        </w:rPr>
        <w:t>25</w:t>
      </w:r>
      <w:r w:rsidRPr="00032CC8">
        <w:rPr>
          <w:szCs w:val="32"/>
        </w:rPr>
        <w:t>].</w:t>
      </w:r>
    </w:p>
    <w:p w:rsidR="008171BA" w:rsidRPr="00032CC8" w:rsidRDefault="008171BA" w:rsidP="008171BA">
      <w:pPr>
        <w:pStyle w:val="afb"/>
        <w:rPr>
          <w:szCs w:val="32"/>
        </w:rPr>
      </w:pPr>
      <w:r>
        <w:rPr>
          <w:szCs w:val="32"/>
        </w:rPr>
        <w:t xml:space="preserve">Платформа </w:t>
      </w:r>
      <w:r w:rsidRPr="00032CC8">
        <w:rPr>
          <w:szCs w:val="32"/>
        </w:rPr>
        <w:t>.</w:t>
      </w:r>
      <w:r w:rsidRPr="0026043E">
        <w:rPr>
          <w:szCs w:val="32"/>
          <w:lang w:val="en-US"/>
        </w:rPr>
        <w:t>NET</w:t>
      </w:r>
      <w:r w:rsidRPr="00032CC8">
        <w:rPr>
          <w:szCs w:val="32"/>
        </w:rPr>
        <w:t xml:space="preserve"> </w:t>
      </w:r>
      <w:r w:rsidRPr="0026043E">
        <w:rPr>
          <w:szCs w:val="32"/>
          <w:lang w:val="en-US"/>
        </w:rPr>
        <w:t>Core</w:t>
      </w:r>
      <w:r w:rsidRPr="00032CC8">
        <w:rPr>
          <w:szCs w:val="32"/>
        </w:rPr>
        <w:t xml:space="preserve"> дозволяє створювати додатки і бібліотеки на мовах </w:t>
      </w:r>
      <w:r w:rsidRPr="0026043E">
        <w:rPr>
          <w:szCs w:val="32"/>
          <w:lang w:val="en-US"/>
        </w:rPr>
        <w:t>C</w:t>
      </w:r>
      <w:r w:rsidRPr="00032CC8">
        <w:rPr>
          <w:szCs w:val="32"/>
        </w:rPr>
        <w:t xml:space="preserve"> #, </w:t>
      </w:r>
      <w:r w:rsidRPr="0026043E">
        <w:rPr>
          <w:szCs w:val="32"/>
          <w:lang w:val="en-US"/>
        </w:rPr>
        <w:t>Visual</w:t>
      </w:r>
      <w:r w:rsidRPr="00032CC8">
        <w:rPr>
          <w:szCs w:val="32"/>
        </w:rPr>
        <w:t xml:space="preserve"> </w:t>
      </w:r>
      <w:r w:rsidRPr="0026043E">
        <w:rPr>
          <w:szCs w:val="32"/>
          <w:lang w:val="en-US"/>
        </w:rPr>
        <w:t>Basic</w:t>
      </w:r>
      <w:r w:rsidRPr="00032CC8">
        <w:rPr>
          <w:szCs w:val="32"/>
        </w:rPr>
        <w:t xml:space="preserve"> і </w:t>
      </w:r>
      <w:r w:rsidRPr="0026043E">
        <w:rPr>
          <w:szCs w:val="32"/>
          <w:lang w:val="en-US"/>
        </w:rPr>
        <w:t>F</w:t>
      </w:r>
      <w:r w:rsidRPr="00032CC8">
        <w:rPr>
          <w:szCs w:val="32"/>
        </w:rPr>
        <w:t xml:space="preserve"> #. Ці мови вже інтегровані або можуть бути інтегровані в </w:t>
      </w:r>
      <w:r>
        <w:rPr>
          <w:szCs w:val="32"/>
        </w:rPr>
        <w:t>популярні</w:t>
      </w:r>
      <w:r w:rsidRPr="00032CC8">
        <w:rPr>
          <w:szCs w:val="32"/>
        </w:rPr>
        <w:t xml:space="preserve"> текстові редактори </w:t>
      </w:r>
      <w:r>
        <w:rPr>
          <w:szCs w:val="32"/>
        </w:rPr>
        <w:t xml:space="preserve">та </w:t>
      </w:r>
      <w:r w:rsidRPr="00032CC8">
        <w:rPr>
          <w:szCs w:val="32"/>
        </w:rPr>
        <w:t xml:space="preserve">інтегровані середовища розробки, такі як </w:t>
      </w:r>
      <w:r w:rsidRPr="0026043E">
        <w:rPr>
          <w:szCs w:val="32"/>
          <w:lang w:val="en-US"/>
        </w:rPr>
        <w:t>Visual</w:t>
      </w:r>
      <w:r w:rsidRPr="00032CC8">
        <w:rPr>
          <w:szCs w:val="32"/>
        </w:rPr>
        <w:t xml:space="preserve"> </w:t>
      </w:r>
      <w:r w:rsidRPr="0026043E">
        <w:rPr>
          <w:szCs w:val="32"/>
          <w:lang w:val="en-US"/>
        </w:rPr>
        <w:t>Studio</w:t>
      </w:r>
      <w:r w:rsidRPr="00032CC8">
        <w:rPr>
          <w:szCs w:val="32"/>
        </w:rPr>
        <w:t xml:space="preserve">, </w:t>
      </w:r>
      <w:r w:rsidRPr="0026043E">
        <w:rPr>
          <w:szCs w:val="32"/>
          <w:lang w:val="en-US"/>
        </w:rPr>
        <w:t>Visual</w:t>
      </w:r>
      <w:r w:rsidRPr="00032CC8">
        <w:rPr>
          <w:szCs w:val="32"/>
        </w:rPr>
        <w:t xml:space="preserve"> </w:t>
      </w:r>
      <w:r w:rsidRPr="0026043E">
        <w:rPr>
          <w:szCs w:val="32"/>
          <w:lang w:val="en-US"/>
        </w:rPr>
        <w:t>Studio</w:t>
      </w:r>
      <w:r w:rsidRPr="00032CC8">
        <w:rPr>
          <w:szCs w:val="32"/>
        </w:rPr>
        <w:t xml:space="preserve"> </w:t>
      </w:r>
      <w:r w:rsidRPr="0026043E">
        <w:rPr>
          <w:szCs w:val="32"/>
          <w:lang w:val="en-US"/>
        </w:rPr>
        <w:t>Code</w:t>
      </w:r>
      <w:r w:rsidRPr="00032CC8">
        <w:rPr>
          <w:szCs w:val="32"/>
        </w:rPr>
        <w:t xml:space="preserve">, </w:t>
      </w:r>
      <w:r>
        <w:rPr>
          <w:szCs w:val="32"/>
          <w:lang w:val="en-US"/>
        </w:rPr>
        <w:t>Sublime</w:t>
      </w:r>
      <w:r w:rsidRPr="00032CC8">
        <w:rPr>
          <w:szCs w:val="32"/>
        </w:rPr>
        <w:t xml:space="preserve"> </w:t>
      </w:r>
      <w:r>
        <w:rPr>
          <w:szCs w:val="32"/>
          <w:lang w:val="en-US"/>
        </w:rPr>
        <w:t>Text</w:t>
      </w:r>
      <w:r w:rsidRPr="00032CC8">
        <w:rPr>
          <w:szCs w:val="32"/>
        </w:rPr>
        <w:t xml:space="preserve"> і </w:t>
      </w:r>
      <w:r>
        <w:rPr>
          <w:szCs w:val="32"/>
          <w:lang w:val="en-US"/>
        </w:rPr>
        <w:t>Vim</w:t>
      </w:r>
      <w:r w:rsidRPr="00032CC8">
        <w:rPr>
          <w:szCs w:val="32"/>
        </w:rPr>
        <w:t>.</w:t>
      </w:r>
    </w:p>
    <w:p w:rsidR="0066686A" w:rsidRPr="000468F6" w:rsidRDefault="008171BA" w:rsidP="00B62D14">
      <w:pPr>
        <w:pStyle w:val="afb"/>
        <w:rPr>
          <w:szCs w:val="32"/>
          <w:lang w:val="ru-RU"/>
        </w:rPr>
      </w:pPr>
      <w:r>
        <w:rPr>
          <w:szCs w:val="32"/>
        </w:rPr>
        <w:t xml:space="preserve">Для розробки веб-серверних додатків можна використовувати </w:t>
      </w:r>
      <w:r>
        <w:rPr>
          <w:szCs w:val="32"/>
          <w:lang w:val="en-US"/>
        </w:rPr>
        <w:t>ASP</w:t>
      </w:r>
      <w:r w:rsidRPr="00776309">
        <w:rPr>
          <w:szCs w:val="32"/>
          <w:lang w:val="ru-RU"/>
        </w:rPr>
        <w:t>.</w:t>
      </w:r>
      <w:r>
        <w:rPr>
          <w:szCs w:val="32"/>
          <w:lang w:val="en-US"/>
        </w:rPr>
        <w:t>NET</w:t>
      </w:r>
      <w:r w:rsidRPr="00776309">
        <w:rPr>
          <w:szCs w:val="32"/>
          <w:lang w:val="ru-RU"/>
        </w:rPr>
        <w:t xml:space="preserve"> </w:t>
      </w:r>
      <w:r>
        <w:rPr>
          <w:szCs w:val="32"/>
          <w:lang w:val="en-US"/>
        </w:rPr>
        <w:t>Core</w:t>
      </w:r>
      <w:r w:rsidRPr="00776309">
        <w:rPr>
          <w:szCs w:val="32"/>
          <w:lang w:val="ru-RU"/>
        </w:rPr>
        <w:t xml:space="preserve"> </w:t>
      </w:r>
      <w:r>
        <w:rPr>
          <w:szCs w:val="32"/>
          <w:lang w:val="en-US"/>
        </w:rPr>
        <w:t>Web</w:t>
      </w:r>
      <w:r w:rsidRPr="00776309">
        <w:rPr>
          <w:szCs w:val="32"/>
          <w:lang w:val="ru-RU"/>
        </w:rPr>
        <w:t xml:space="preserve"> </w:t>
      </w:r>
      <w:r>
        <w:rPr>
          <w:szCs w:val="32"/>
          <w:lang w:val="en-US"/>
        </w:rPr>
        <w:t>API</w:t>
      </w:r>
      <w:r w:rsidRPr="00776309">
        <w:rPr>
          <w:szCs w:val="32"/>
          <w:lang w:val="ru-RU"/>
        </w:rPr>
        <w:t xml:space="preserve">. </w:t>
      </w:r>
      <w:r>
        <w:rPr>
          <w:szCs w:val="32"/>
        </w:rPr>
        <w:t xml:space="preserve">Ця технологія </w:t>
      </w:r>
      <w:r w:rsidRPr="003D5D84">
        <w:rPr>
          <w:szCs w:val="32"/>
        </w:rPr>
        <w:t>пред</w:t>
      </w:r>
      <w:r>
        <w:rPr>
          <w:szCs w:val="32"/>
        </w:rPr>
        <w:t>ставляє спосіб побудови програм</w:t>
      </w:r>
      <w:r w:rsidRPr="003D5D84">
        <w:rPr>
          <w:szCs w:val="32"/>
        </w:rPr>
        <w:t xml:space="preserve"> ASP.NET, який спеціально </w:t>
      </w:r>
      <w:r>
        <w:rPr>
          <w:szCs w:val="32"/>
        </w:rPr>
        <w:t>орієнтований</w:t>
      </w:r>
      <w:r w:rsidRPr="003D5D84">
        <w:rPr>
          <w:szCs w:val="32"/>
        </w:rPr>
        <w:t xml:space="preserve"> для роботи в стилі REST (Representation State T</w:t>
      </w:r>
      <w:r>
        <w:rPr>
          <w:szCs w:val="32"/>
        </w:rPr>
        <w:t xml:space="preserve">ransfer). Ця </w:t>
      </w:r>
      <w:r w:rsidRPr="003D5D84">
        <w:rPr>
          <w:szCs w:val="32"/>
        </w:rPr>
        <w:t>архітектура передбачає застосування методів або типів запитів HTTP для взаємодії з сервером</w:t>
      </w:r>
      <w:r w:rsidR="00B62D14" w:rsidRPr="000468F6">
        <w:rPr>
          <w:szCs w:val="32"/>
          <w:lang w:val="ru-RU"/>
        </w:rPr>
        <w:t>.</w:t>
      </w:r>
    </w:p>
    <w:p w:rsidR="0066686A" w:rsidRDefault="0066686A" w:rsidP="0066686A">
      <w:pPr>
        <w:pStyle w:val="afb"/>
        <w:rPr>
          <w:szCs w:val="32"/>
        </w:rPr>
      </w:pPr>
    </w:p>
    <w:p w:rsidR="0066686A" w:rsidRPr="0066686A" w:rsidRDefault="0066686A" w:rsidP="0066686A">
      <w:pPr>
        <w:pStyle w:val="afb"/>
        <w:rPr>
          <w:szCs w:val="32"/>
        </w:rPr>
      </w:pPr>
    </w:p>
    <w:p w:rsidR="008171BA" w:rsidRPr="00A8114C" w:rsidRDefault="008171BA" w:rsidP="00C57A94">
      <w:pPr>
        <w:pStyle w:val="afb"/>
        <w:outlineLvl w:val="1"/>
        <w:rPr>
          <w:szCs w:val="32"/>
          <w:lang w:val="ru-RU"/>
        </w:rPr>
      </w:pPr>
      <w:bookmarkStart w:id="25" w:name="_Toc10484999"/>
      <w:r w:rsidRPr="00E971E4">
        <w:rPr>
          <w:b/>
          <w:sz w:val="32"/>
          <w:szCs w:val="32"/>
        </w:rPr>
        <w:t>3.</w:t>
      </w:r>
      <w:r w:rsidRPr="00A8114C">
        <w:rPr>
          <w:b/>
          <w:sz w:val="32"/>
          <w:szCs w:val="32"/>
          <w:lang w:val="ru-RU"/>
        </w:rPr>
        <w:t>4</w:t>
      </w:r>
      <w:r w:rsidRPr="00E971E4">
        <w:rPr>
          <w:b/>
          <w:sz w:val="32"/>
          <w:szCs w:val="32"/>
        </w:rPr>
        <w:t xml:space="preserve"> </w:t>
      </w:r>
      <w:r w:rsidRPr="00022A73">
        <w:rPr>
          <w:b/>
          <w:sz w:val="32"/>
          <w:szCs w:val="32"/>
          <w:lang w:val="ru-RU"/>
        </w:rPr>
        <w:t>Платформа</w:t>
      </w:r>
      <w:r w:rsidRPr="00A8114C">
        <w:rPr>
          <w:b/>
          <w:sz w:val="32"/>
          <w:szCs w:val="32"/>
          <w:lang w:val="ru-RU"/>
        </w:rPr>
        <w:t xml:space="preserve"> </w:t>
      </w:r>
      <w:r w:rsidRPr="00022A73">
        <w:rPr>
          <w:b/>
          <w:sz w:val="32"/>
          <w:szCs w:val="32"/>
          <w:lang w:val="ru-RU"/>
        </w:rPr>
        <w:t>для</w:t>
      </w:r>
      <w:r w:rsidRPr="00A8114C">
        <w:rPr>
          <w:b/>
          <w:sz w:val="32"/>
          <w:szCs w:val="32"/>
          <w:lang w:val="ru-RU"/>
        </w:rPr>
        <w:t xml:space="preserve"> </w:t>
      </w:r>
      <w:r w:rsidRPr="00022A73">
        <w:rPr>
          <w:b/>
          <w:sz w:val="32"/>
          <w:szCs w:val="32"/>
          <w:lang w:val="ru-RU"/>
        </w:rPr>
        <w:t>розробки</w:t>
      </w:r>
      <w:r w:rsidRPr="00A8114C">
        <w:rPr>
          <w:b/>
          <w:sz w:val="32"/>
          <w:szCs w:val="32"/>
          <w:lang w:val="ru-RU"/>
        </w:rPr>
        <w:t xml:space="preserve"> </w:t>
      </w:r>
      <w:r w:rsidRPr="00022A73">
        <w:rPr>
          <w:b/>
          <w:sz w:val="32"/>
          <w:szCs w:val="32"/>
          <w:lang w:val="ru-RU"/>
        </w:rPr>
        <w:t>веб</w:t>
      </w:r>
      <w:r w:rsidRPr="00A8114C">
        <w:rPr>
          <w:b/>
          <w:sz w:val="32"/>
          <w:szCs w:val="32"/>
          <w:lang w:val="ru-RU"/>
        </w:rPr>
        <w:t>-</w:t>
      </w:r>
      <w:r w:rsidRPr="00022A73">
        <w:rPr>
          <w:b/>
          <w:sz w:val="32"/>
          <w:szCs w:val="32"/>
          <w:lang w:val="ru-RU"/>
        </w:rPr>
        <w:t>застосувань</w:t>
      </w:r>
      <w:r w:rsidRPr="00A8114C">
        <w:rPr>
          <w:b/>
          <w:sz w:val="32"/>
          <w:szCs w:val="32"/>
          <w:lang w:val="ru-RU"/>
        </w:rPr>
        <w:t xml:space="preserve"> </w:t>
      </w:r>
      <w:r w:rsidRPr="00022A73">
        <w:rPr>
          <w:b/>
          <w:sz w:val="32"/>
          <w:szCs w:val="32"/>
          <w:lang w:val="en-US"/>
        </w:rPr>
        <w:t>Angular</w:t>
      </w:r>
      <w:bookmarkEnd w:id="25"/>
    </w:p>
    <w:p w:rsidR="000468F6" w:rsidRPr="00A8114C" w:rsidRDefault="000468F6" w:rsidP="00C57A94">
      <w:pPr>
        <w:pStyle w:val="afb"/>
        <w:outlineLvl w:val="1"/>
        <w:rPr>
          <w:szCs w:val="32"/>
          <w:lang w:val="ru-RU"/>
        </w:rPr>
      </w:pPr>
    </w:p>
    <w:p w:rsidR="000468F6" w:rsidRPr="000468F6" w:rsidRDefault="000468F6" w:rsidP="00C57A94">
      <w:pPr>
        <w:pStyle w:val="afb"/>
        <w:outlineLvl w:val="1"/>
        <w:rPr>
          <w:szCs w:val="32"/>
        </w:rPr>
      </w:pPr>
    </w:p>
    <w:p w:rsidR="008171BA" w:rsidRPr="008171BA" w:rsidRDefault="008171BA" w:rsidP="008171BA">
      <w:pPr>
        <w:pStyle w:val="afb"/>
        <w:rPr>
          <w:szCs w:val="28"/>
          <w:lang w:val="ru-RU"/>
        </w:rPr>
      </w:pPr>
      <w:r>
        <w:rPr>
          <w:szCs w:val="28"/>
          <w:lang w:val="ru-RU"/>
        </w:rPr>
        <w:t xml:space="preserve">Середовище </w:t>
      </w:r>
      <w:r>
        <w:rPr>
          <w:szCs w:val="28"/>
          <w:lang w:val="en-US"/>
        </w:rPr>
        <w:t>Angular</w:t>
      </w:r>
      <w:r w:rsidR="00200875">
        <w:rPr>
          <w:szCs w:val="28"/>
          <w:lang w:val="ru-RU"/>
        </w:rPr>
        <w:t xml:space="preserve"> </w:t>
      </w:r>
      <w:r w:rsidR="00200875" w:rsidRPr="00CC7A6E">
        <w:rPr>
          <w:szCs w:val="28"/>
          <w:lang w:val="ru-RU"/>
        </w:rPr>
        <w:t xml:space="preserve">— </w:t>
      </w:r>
      <w:r>
        <w:rPr>
          <w:szCs w:val="28"/>
        </w:rPr>
        <w:t>це платформа для побудови веб-додатків. Вона дозволяє вести розробку новітніх</w:t>
      </w:r>
      <w:r w:rsidRPr="00032CC8">
        <w:rPr>
          <w:szCs w:val="28"/>
        </w:rPr>
        <w:t>, автономних та високопродуктивних</w:t>
      </w:r>
      <w:r>
        <w:rPr>
          <w:szCs w:val="28"/>
        </w:rPr>
        <w:t xml:space="preserve"> застосувань </w:t>
      </w:r>
      <w:r>
        <w:rPr>
          <w:szCs w:val="28"/>
          <w:lang w:val="en-US"/>
        </w:rPr>
        <w:t>Progressive</w:t>
      </w:r>
      <w:r w:rsidRPr="000E22FB">
        <w:rPr>
          <w:szCs w:val="28"/>
        </w:rPr>
        <w:t xml:space="preserve"> </w:t>
      </w:r>
      <w:r>
        <w:rPr>
          <w:szCs w:val="28"/>
          <w:lang w:val="en-US"/>
        </w:rPr>
        <w:t>Web</w:t>
      </w:r>
      <w:r w:rsidRPr="000E22FB">
        <w:rPr>
          <w:szCs w:val="28"/>
        </w:rPr>
        <w:t xml:space="preserve"> </w:t>
      </w:r>
      <w:r>
        <w:rPr>
          <w:szCs w:val="28"/>
          <w:lang w:val="en-US"/>
        </w:rPr>
        <w:t>Apps</w:t>
      </w:r>
      <w:r w:rsidRPr="00B94E25">
        <w:rPr>
          <w:szCs w:val="28"/>
        </w:rPr>
        <w:t>,</w:t>
      </w:r>
      <w:r>
        <w:rPr>
          <w:szCs w:val="28"/>
        </w:rPr>
        <w:t xml:space="preserve"> мобільних додатків з використанням </w:t>
      </w:r>
      <w:r>
        <w:rPr>
          <w:szCs w:val="28"/>
          <w:lang w:val="en-US"/>
        </w:rPr>
        <w:t>Apache</w:t>
      </w:r>
      <w:r w:rsidRPr="00DA1AD5">
        <w:rPr>
          <w:szCs w:val="28"/>
        </w:rPr>
        <w:t xml:space="preserve"> </w:t>
      </w:r>
      <w:r>
        <w:rPr>
          <w:szCs w:val="28"/>
          <w:lang w:val="en-US"/>
        </w:rPr>
        <w:t>Cordova</w:t>
      </w:r>
      <w:r w:rsidRPr="00DA1AD5">
        <w:rPr>
          <w:szCs w:val="28"/>
        </w:rPr>
        <w:t xml:space="preserve">, </w:t>
      </w:r>
      <w:r>
        <w:rPr>
          <w:szCs w:val="28"/>
          <w:lang w:val="en-US"/>
        </w:rPr>
        <w:t>Ionic</w:t>
      </w:r>
      <w:r w:rsidRPr="00DA1AD5">
        <w:rPr>
          <w:szCs w:val="28"/>
        </w:rPr>
        <w:t xml:space="preserve"> </w:t>
      </w:r>
      <w:r w:rsidRPr="00032CC8">
        <w:rPr>
          <w:szCs w:val="28"/>
        </w:rPr>
        <w:t xml:space="preserve">та </w:t>
      </w:r>
      <w:r>
        <w:rPr>
          <w:szCs w:val="28"/>
          <w:lang w:val="en-US"/>
        </w:rPr>
        <w:t>NativeScript</w:t>
      </w:r>
      <w:r w:rsidR="002B7C83" w:rsidRPr="00F37755">
        <w:rPr>
          <w:szCs w:val="28"/>
        </w:rPr>
        <w:t>[26]</w:t>
      </w:r>
      <w:r w:rsidRPr="00567544">
        <w:rPr>
          <w:szCs w:val="28"/>
        </w:rPr>
        <w:t xml:space="preserve">. </w:t>
      </w:r>
      <w:r>
        <w:rPr>
          <w:szCs w:val="28"/>
        </w:rPr>
        <w:t xml:space="preserve">Платформа генерує для написаних шаблонів програмний код, який </w:t>
      </w:r>
      <w:r>
        <w:rPr>
          <w:szCs w:val="28"/>
        </w:rPr>
        <w:lastRenderedPageBreak/>
        <w:t xml:space="preserve">є оптимізованим для сучасних віртуальних машин </w:t>
      </w:r>
      <w:r>
        <w:rPr>
          <w:szCs w:val="28"/>
          <w:lang w:val="en-US"/>
        </w:rPr>
        <w:t>JavaScript</w:t>
      </w:r>
      <w:r>
        <w:rPr>
          <w:szCs w:val="28"/>
          <w:lang w:val="ru-RU"/>
        </w:rPr>
        <w:t>,</w:t>
      </w:r>
      <w:r>
        <w:rPr>
          <w:szCs w:val="28"/>
        </w:rPr>
        <w:t xml:space="preserve"> надаючи всі переваги рукописного коду з продуктивністю фреймворку.</w:t>
      </w:r>
    </w:p>
    <w:p w:rsidR="008171BA" w:rsidRPr="00972BE6" w:rsidRDefault="008171BA" w:rsidP="008171BA">
      <w:pPr>
        <w:pStyle w:val="afb"/>
        <w:rPr>
          <w:szCs w:val="28"/>
        </w:rPr>
      </w:pPr>
      <w:r>
        <w:rPr>
          <w:szCs w:val="28"/>
        </w:rPr>
        <w:t>Цей додаток був</w:t>
      </w:r>
      <w:r w:rsidRPr="008171BA">
        <w:rPr>
          <w:szCs w:val="28"/>
          <w:lang w:val="ru-RU"/>
        </w:rPr>
        <w:t xml:space="preserve"> розроблений </w:t>
      </w:r>
      <w:r>
        <w:rPr>
          <w:szCs w:val="28"/>
        </w:rPr>
        <w:t>у</w:t>
      </w:r>
      <w:r w:rsidRPr="008171BA">
        <w:rPr>
          <w:szCs w:val="28"/>
          <w:lang w:val="ru-RU"/>
        </w:rPr>
        <w:t xml:space="preserve"> 2009 році М</w:t>
      </w:r>
      <w:r>
        <w:rPr>
          <w:szCs w:val="28"/>
        </w:rPr>
        <w:t>.</w:t>
      </w:r>
      <w:r w:rsidRPr="008171BA">
        <w:rPr>
          <w:szCs w:val="28"/>
          <w:lang w:val="ru-RU"/>
        </w:rPr>
        <w:t xml:space="preserve"> Хевер</w:t>
      </w:r>
      <w:r>
        <w:rPr>
          <w:szCs w:val="28"/>
        </w:rPr>
        <w:t>і</w:t>
      </w:r>
      <w:r w:rsidRPr="008171BA">
        <w:rPr>
          <w:szCs w:val="28"/>
          <w:lang w:val="ru-RU"/>
        </w:rPr>
        <w:t xml:space="preserve"> </w:t>
      </w:r>
      <w:r>
        <w:rPr>
          <w:szCs w:val="28"/>
        </w:rPr>
        <w:t>та</w:t>
      </w:r>
      <w:r w:rsidRPr="008171BA">
        <w:rPr>
          <w:szCs w:val="28"/>
          <w:lang w:val="ru-RU"/>
        </w:rPr>
        <w:t xml:space="preserve"> </w:t>
      </w:r>
      <w:r>
        <w:rPr>
          <w:szCs w:val="28"/>
        </w:rPr>
        <w:t xml:space="preserve">А. </w:t>
      </w:r>
      <w:r w:rsidRPr="008171BA">
        <w:rPr>
          <w:szCs w:val="28"/>
          <w:lang w:val="ru-RU"/>
        </w:rPr>
        <w:t xml:space="preserve">Абронсом </w:t>
      </w:r>
      <w:r>
        <w:rPr>
          <w:szCs w:val="28"/>
        </w:rPr>
        <w:t>у компанії</w:t>
      </w:r>
      <w:r w:rsidRPr="008171BA">
        <w:rPr>
          <w:szCs w:val="28"/>
          <w:lang w:val="ru-RU"/>
        </w:rPr>
        <w:t xml:space="preserve"> </w:t>
      </w:r>
      <w:r w:rsidRPr="000421AF">
        <w:rPr>
          <w:szCs w:val="28"/>
          <w:lang w:val="en-US"/>
        </w:rPr>
        <w:t>Brat</w:t>
      </w:r>
      <w:r w:rsidRPr="008171BA">
        <w:rPr>
          <w:szCs w:val="28"/>
          <w:lang w:val="ru-RU"/>
        </w:rPr>
        <w:t xml:space="preserve"> </w:t>
      </w:r>
      <w:r w:rsidRPr="000421AF">
        <w:rPr>
          <w:szCs w:val="28"/>
          <w:lang w:val="en-US"/>
        </w:rPr>
        <w:t>Tech</w:t>
      </w:r>
      <w:r w:rsidRPr="008171BA">
        <w:rPr>
          <w:szCs w:val="28"/>
          <w:lang w:val="ru-RU"/>
        </w:rPr>
        <w:t xml:space="preserve"> </w:t>
      </w:r>
      <w:r w:rsidRPr="000421AF">
        <w:rPr>
          <w:szCs w:val="28"/>
          <w:lang w:val="en-US"/>
        </w:rPr>
        <w:t>LLC</w:t>
      </w:r>
      <w:r>
        <w:rPr>
          <w:szCs w:val="28"/>
        </w:rPr>
        <w:t>,</w:t>
      </w:r>
      <w:r w:rsidRPr="008171BA">
        <w:rPr>
          <w:szCs w:val="28"/>
          <w:lang w:val="ru-RU"/>
        </w:rPr>
        <w:t xml:space="preserve"> як програмне забезпечення </w:t>
      </w:r>
      <w:r>
        <w:rPr>
          <w:szCs w:val="28"/>
        </w:rPr>
        <w:t>для</w:t>
      </w:r>
      <w:r w:rsidRPr="008171BA">
        <w:rPr>
          <w:szCs w:val="28"/>
          <w:lang w:val="ru-RU"/>
        </w:rPr>
        <w:t xml:space="preserve"> сервісу зберігання </w:t>
      </w:r>
      <w:r w:rsidRPr="000421AF">
        <w:rPr>
          <w:szCs w:val="28"/>
          <w:lang w:val="en-US"/>
        </w:rPr>
        <w:t>JSON</w:t>
      </w:r>
      <w:r w:rsidRPr="008171BA">
        <w:rPr>
          <w:szCs w:val="28"/>
          <w:lang w:val="ru-RU"/>
        </w:rPr>
        <w:t>-даних, що вимірюються мегабайтами</w:t>
      </w:r>
      <w:r>
        <w:rPr>
          <w:szCs w:val="28"/>
        </w:rPr>
        <w:t>, д</w:t>
      </w:r>
      <w:r w:rsidRPr="008171BA">
        <w:rPr>
          <w:szCs w:val="28"/>
          <w:lang w:val="ru-RU"/>
        </w:rPr>
        <w:t>ля полегшення розробки корпоративних додатків.</w:t>
      </w:r>
      <w:r>
        <w:rPr>
          <w:szCs w:val="28"/>
        </w:rPr>
        <w:t xml:space="preserve"> </w:t>
      </w:r>
      <w:r w:rsidRPr="007221B7">
        <w:rPr>
          <w:szCs w:val="28"/>
        </w:rPr>
        <w:t>Сервіс розташовувався на домен</w:t>
      </w:r>
      <w:r>
        <w:rPr>
          <w:szCs w:val="28"/>
        </w:rPr>
        <w:t xml:space="preserve">і </w:t>
      </w:r>
      <w:r w:rsidRPr="007221B7">
        <w:rPr>
          <w:szCs w:val="28"/>
        </w:rPr>
        <w:t>“</w:t>
      </w:r>
      <w:r w:rsidRPr="000421AF">
        <w:rPr>
          <w:szCs w:val="28"/>
          <w:lang w:val="en-US"/>
        </w:rPr>
        <w:t>GetAngular</w:t>
      </w:r>
      <w:r w:rsidRPr="007221B7">
        <w:rPr>
          <w:szCs w:val="28"/>
        </w:rPr>
        <w:t>.</w:t>
      </w:r>
      <w:r w:rsidRPr="000421AF">
        <w:rPr>
          <w:szCs w:val="28"/>
          <w:lang w:val="en-US"/>
        </w:rPr>
        <w:t>com</w:t>
      </w:r>
      <w:r w:rsidRPr="00972BE6">
        <w:rPr>
          <w:szCs w:val="28"/>
        </w:rPr>
        <w:t>”</w:t>
      </w:r>
      <w:r w:rsidRPr="007221B7">
        <w:rPr>
          <w:szCs w:val="28"/>
        </w:rPr>
        <w:t xml:space="preserve"> і мав кількох зареєстрованих користувачів, перш ніж вони вирішили відмовитися від ідеї бізнесу і випустити </w:t>
      </w:r>
      <w:r w:rsidRPr="000421AF">
        <w:rPr>
          <w:szCs w:val="28"/>
          <w:lang w:val="en-US"/>
        </w:rPr>
        <w:t>Angular</w:t>
      </w:r>
      <w:r w:rsidRPr="007221B7">
        <w:rPr>
          <w:szCs w:val="28"/>
        </w:rPr>
        <w:t xml:space="preserve"> як бібліотеку з відкритим вихідним кодом.</w:t>
      </w:r>
      <w:r w:rsidRPr="00972BE6">
        <w:rPr>
          <w:szCs w:val="28"/>
        </w:rPr>
        <w:t xml:space="preserve"> Абронс покинув проект, але Хевери</w:t>
      </w:r>
      <w:r>
        <w:rPr>
          <w:szCs w:val="28"/>
        </w:rPr>
        <w:t>, який нині працює</w:t>
      </w:r>
      <w:r w:rsidRPr="00972BE6">
        <w:rPr>
          <w:szCs w:val="28"/>
        </w:rPr>
        <w:t xml:space="preserve"> в </w:t>
      </w:r>
      <w:r w:rsidRPr="000421AF">
        <w:rPr>
          <w:szCs w:val="28"/>
          <w:lang w:val="en-US"/>
        </w:rPr>
        <w:t>Google</w:t>
      </w:r>
      <w:r w:rsidRPr="00972BE6">
        <w:rPr>
          <w:szCs w:val="28"/>
        </w:rPr>
        <w:t>, продовжує розвивати і підтримувати бібліотеку з іншими співробітниками</w:t>
      </w:r>
      <w:r>
        <w:rPr>
          <w:szCs w:val="28"/>
        </w:rPr>
        <w:t>.</w:t>
      </w:r>
    </w:p>
    <w:p w:rsidR="008171BA" w:rsidRPr="008171BA" w:rsidRDefault="008171BA" w:rsidP="008171BA">
      <w:pPr>
        <w:pStyle w:val="afb"/>
        <w:rPr>
          <w:szCs w:val="28"/>
          <w:lang w:val="ru-RU"/>
        </w:rPr>
      </w:pPr>
      <w:r>
        <w:rPr>
          <w:szCs w:val="28"/>
          <w:lang w:val="ru-RU"/>
        </w:rPr>
        <w:t>У березні</w:t>
      </w:r>
      <w:r w:rsidRPr="000421AF">
        <w:rPr>
          <w:szCs w:val="28"/>
          <w:lang w:val="ru-RU"/>
        </w:rPr>
        <w:t xml:space="preserve"> 2014 року було оголошено про початок розробки </w:t>
      </w:r>
      <w:r w:rsidRPr="000421AF">
        <w:rPr>
          <w:szCs w:val="28"/>
          <w:lang w:val="en-US"/>
        </w:rPr>
        <w:t>AngularJS</w:t>
      </w:r>
      <w:r>
        <w:rPr>
          <w:szCs w:val="28"/>
          <w:lang w:val="ru-RU"/>
        </w:rPr>
        <w:t xml:space="preserve"> 2.0.</w:t>
      </w:r>
      <w:r w:rsidRPr="000421AF">
        <w:rPr>
          <w:szCs w:val="28"/>
          <w:lang w:val="ru-RU"/>
        </w:rPr>
        <w:t xml:space="preserve"> Нова версія </w:t>
      </w:r>
      <w:r>
        <w:rPr>
          <w:szCs w:val="28"/>
          <w:lang w:val="ru-RU"/>
        </w:rPr>
        <w:t>була написана</w:t>
      </w:r>
      <w:r w:rsidRPr="000421AF">
        <w:rPr>
          <w:szCs w:val="28"/>
          <w:lang w:val="ru-RU"/>
        </w:rPr>
        <w:t xml:space="preserve"> з нуля на </w:t>
      </w:r>
      <w:r>
        <w:rPr>
          <w:szCs w:val="28"/>
          <w:lang w:val="ru-RU"/>
        </w:rPr>
        <w:t xml:space="preserve">мові </w:t>
      </w:r>
      <w:r w:rsidRPr="000421AF">
        <w:rPr>
          <w:szCs w:val="28"/>
          <w:lang w:val="en-US"/>
        </w:rPr>
        <w:t>TypeScript</w:t>
      </w:r>
      <w:r w:rsidRPr="000421AF">
        <w:rPr>
          <w:szCs w:val="28"/>
          <w:lang w:val="ru-RU"/>
        </w:rPr>
        <w:t xml:space="preserve"> і дуже сильно відрізнялася від попередньої, тому пізніше було вирішено розвивати її як окремий фреймворк з назвою </w:t>
      </w:r>
      <w:r>
        <w:rPr>
          <w:szCs w:val="28"/>
          <w:lang w:val="en-US"/>
        </w:rPr>
        <w:t>Angular</w:t>
      </w:r>
      <w:r w:rsidRPr="000E715A">
        <w:rPr>
          <w:szCs w:val="28"/>
          <w:lang w:val="ru-RU"/>
        </w:rPr>
        <w:t xml:space="preserve">. </w:t>
      </w:r>
      <w:r>
        <w:rPr>
          <w:szCs w:val="28"/>
        </w:rPr>
        <w:t xml:space="preserve">Наразі вже існує версія </w:t>
      </w:r>
      <w:r>
        <w:rPr>
          <w:szCs w:val="28"/>
          <w:lang w:val="en-US"/>
        </w:rPr>
        <w:t>Angular</w:t>
      </w:r>
      <w:r w:rsidRPr="000E715A">
        <w:rPr>
          <w:szCs w:val="28"/>
        </w:rPr>
        <w:t xml:space="preserve"> 7</w:t>
      </w:r>
      <w:r w:rsidRPr="008171BA">
        <w:rPr>
          <w:szCs w:val="28"/>
          <w:lang w:val="ru-RU"/>
        </w:rPr>
        <w:t>.</w:t>
      </w:r>
    </w:p>
    <w:p w:rsidR="008171BA" w:rsidRDefault="008171BA" w:rsidP="008171BA">
      <w:pPr>
        <w:pStyle w:val="afb"/>
        <w:rPr>
          <w:szCs w:val="28"/>
        </w:rPr>
      </w:pPr>
      <w:r>
        <w:rPr>
          <w:szCs w:val="28"/>
        </w:rPr>
        <w:t xml:space="preserve">Для керування </w:t>
      </w:r>
      <w:r>
        <w:rPr>
          <w:szCs w:val="28"/>
          <w:lang w:val="en-US"/>
        </w:rPr>
        <w:t>Angular</w:t>
      </w:r>
      <w:r w:rsidRPr="00530E39">
        <w:rPr>
          <w:szCs w:val="28"/>
          <w:lang w:val="ru-RU"/>
        </w:rPr>
        <w:t xml:space="preserve"> </w:t>
      </w:r>
      <w:r>
        <w:rPr>
          <w:szCs w:val="28"/>
        </w:rPr>
        <w:t xml:space="preserve">проектом використовується інтерфейс командного рядка </w:t>
      </w:r>
      <w:r>
        <w:rPr>
          <w:szCs w:val="28"/>
          <w:lang w:val="en-US"/>
        </w:rPr>
        <w:t>Angular</w:t>
      </w:r>
      <w:r w:rsidRPr="00530E39">
        <w:rPr>
          <w:szCs w:val="28"/>
          <w:lang w:val="ru-RU"/>
        </w:rPr>
        <w:t xml:space="preserve"> </w:t>
      </w:r>
      <w:r>
        <w:rPr>
          <w:szCs w:val="28"/>
          <w:lang w:val="en-US"/>
        </w:rPr>
        <w:t>CLI</w:t>
      </w:r>
      <w:r w:rsidRPr="00530E39">
        <w:rPr>
          <w:szCs w:val="28"/>
          <w:lang w:val="ru-RU"/>
        </w:rPr>
        <w:t xml:space="preserve">. </w:t>
      </w:r>
      <w:r>
        <w:rPr>
          <w:szCs w:val="28"/>
        </w:rPr>
        <w:t>За його допомогою можна створити новий проект, додати зовнішню бібліотеку, налаштувати конфігурацію, запустити статичний аналізатор коду, скомпілювати програму та запустити модульні тести.</w:t>
      </w:r>
    </w:p>
    <w:p w:rsidR="008171BA" w:rsidRPr="008171BA" w:rsidRDefault="008171BA" w:rsidP="008171BA">
      <w:pPr>
        <w:pStyle w:val="afb"/>
        <w:rPr>
          <w:szCs w:val="28"/>
        </w:rPr>
      </w:pPr>
      <w:r>
        <w:rPr>
          <w:szCs w:val="28"/>
        </w:rPr>
        <w:t xml:space="preserve">Для написання компонентів використовується </w:t>
      </w:r>
      <w:r>
        <w:rPr>
          <w:szCs w:val="28"/>
          <w:lang w:val="en-US"/>
        </w:rPr>
        <w:t>TypeScript</w:t>
      </w:r>
      <w:r w:rsidRPr="00D47955">
        <w:rPr>
          <w:szCs w:val="28"/>
          <w:lang w:val="ru-RU"/>
        </w:rPr>
        <w:t>.</w:t>
      </w:r>
      <w:r>
        <w:rPr>
          <w:szCs w:val="28"/>
          <w:lang w:val="ru-RU"/>
        </w:rPr>
        <w:t xml:space="preserve"> </w:t>
      </w:r>
      <w:r>
        <w:rPr>
          <w:szCs w:val="28"/>
          <w:lang w:val="en-US"/>
        </w:rPr>
        <w:t>TypeScript</w:t>
      </w:r>
      <w:r w:rsidRPr="00123B2A">
        <w:rPr>
          <w:szCs w:val="28"/>
          <w:lang w:val="ru-RU"/>
        </w:rPr>
        <w:t xml:space="preserve"> – </w:t>
      </w:r>
      <w:r>
        <w:rPr>
          <w:szCs w:val="28"/>
        </w:rPr>
        <w:t xml:space="preserve">це мова програмування, розроблена компанією </w:t>
      </w:r>
      <w:r>
        <w:rPr>
          <w:szCs w:val="28"/>
          <w:lang w:val="en-US"/>
        </w:rPr>
        <w:t>Microsoft</w:t>
      </w:r>
      <w:r>
        <w:rPr>
          <w:szCs w:val="28"/>
        </w:rPr>
        <w:t xml:space="preserve"> та виступає як інструмент для розробки веб-додатків, який розширює можливості </w:t>
      </w:r>
      <w:r>
        <w:rPr>
          <w:szCs w:val="28"/>
          <w:lang w:val="en-US"/>
        </w:rPr>
        <w:t>JavaScript</w:t>
      </w:r>
      <w:r w:rsidR="006300C8" w:rsidRPr="00B51C9E">
        <w:rPr>
          <w:szCs w:val="28"/>
        </w:rPr>
        <w:t>[27]</w:t>
      </w:r>
      <w:r>
        <w:rPr>
          <w:szCs w:val="28"/>
        </w:rPr>
        <w:t>.</w:t>
      </w:r>
      <w:r w:rsidRPr="005D6868">
        <w:rPr>
          <w:szCs w:val="28"/>
        </w:rPr>
        <w:t xml:space="preserve"> </w:t>
      </w:r>
      <w:r>
        <w:rPr>
          <w:szCs w:val="28"/>
        </w:rPr>
        <w:t xml:space="preserve">Він підтримує обернену сумісність з мовою </w:t>
      </w:r>
      <w:r>
        <w:rPr>
          <w:szCs w:val="28"/>
          <w:lang w:val="en-US"/>
        </w:rPr>
        <w:t>JavaScript</w:t>
      </w:r>
      <w:r w:rsidRPr="00A00820">
        <w:rPr>
          <w:szCs w:val="28"/>
        </w:rPr>
        <w:t xml:space="preserve"> </w:t>
      </w:r>
      <w:r>
        <w:rPr>
          <w:szCs w:val="28"/>
        </w:rPr>
        <w:t xml:space="preserve">та компілюється в нього ж. Фактично, після компіляції програму на </w:t>
      </w:r>
      <w:r>
        <w:rPr>
          <w:szCs w:val="28"/>
          <w:lang w:val="en-US"/>
        </w:rPr>
        <w:t>TypeScript</w:t>
      </w:r>
      <w:r>
        <w:rPr>
          <w:szCs w:val="28"/>
        </w:rPr>
        <w:t xml:space="preserve"> можна запускати в будь-якому сучасному веб-браузері або використовувати сумісно з серверною платформою </w:t>
      </w:r>
      <w:r>
        <w:rPr>
          <w:szCs w:val="28"/>
          <w:lang w:val="en-US"/>
        </w:rPr>
        <w:t>Node</w:t>
      </w:r>
      <w:r w:rsidRPr="003C088C">
        <w:rPr>
          <w:szCs w:val="28"/>
        </w:rPr>
        <w:t>.</w:t>
      </w:r>
      <w:r>
        <w:rPr>
          <w:szCs w:val="28"/>
          <w:lang w:val="en-US"/>
        </w:rPr>
        <w:t>js</w:t>
      </w:r>
      <w:r w:rsidRPr="003C088C">
        <w:rPr>
          <w:szCs w:val="28"/>
        </w:rPr>
        <w:t>.</w:t>
      </w:r>
    </w:p>
    <w:p w:rsidR="00B82FD2" w:rsidRDefault="008171BA" w:rsidP="0066686A">
      <w:pPr>
        <w:pStyle w:val="afb"/>
        <w:rPr>
          <w:szCs w:val="28"/>
        </w:rPr>
      </w:pPr>
      <w:r>
        <w:rPr>
          <w:szCs w:val="28"/>
        </w:rPr>
        <w:t xml:space="preserve">Серед особливостей мови </w:t>
      </w:r>
      <w:r>
        <w:rPr>
          <w:szCs w:val="28"/>
          <w:lang w:val="en-US"/>
        </w:rPr>
        <w:t>TypeScript</w:t>
      </w:r>
      <w:r>
        <w:rPr>
          <w:szCs w:val="28"/>
        </w:rPr>
        <w:t xml:space="preserve"> можна виділити явну статичну типізацію, підтримку класів, як в традиційних об</w:t>
      </w:r>
      <w:r w:rsidRPr="003C088C">
        <w:rPr>
          <w:szCs w:val="28"/>
        </w:rPr>
        <w:t>’</w:t>
      </w:r>
      <w:r>
        <w:rPr>
          <w:szCs w:val="28"/>
        </w:rPr>
        <w:t>єктно-орієнтованих мовах та можливість підключення модулів.</w:t>
      </w:r>
    </w:p>
    <w:p w:rsidR="0066686A" w:rsidRDefault="0066686A" w:rsidP="0066686A">
      <w:pPr>
        <w:pStyle w:val="afb"/>
        <w:rPr>
          <w:szCs w:val="28"/>
        </w:rPr>
      </w:pPr>
    </w:p>
    <w:p w:rsidR="0066686A" w:rsidRPr="005C7296" w:rsidRDefault="0066686A" w:rsidP="0066686A">
      <w:pPr>
        <w:pStyle w:val="afb"/>
        <w:rPr>
          <w:szCs w:val="28"/>
        </w:rPr>
      </w:pPr>
    </w:p>
    <w:p w:rsidR="005C7296" w:rsidRDefault="00AD0EA6" w:rsidP="00C57A94">
      <w:pPr>
        <w:pStyle w:val="afb"/>
        <w:outlineLvl w:val="1"/>
        <w:rPr>
          <w:b/>
          <w:sz w:val="32"/>
          <w:szCs w:val="28"/>
        </w:rPr>
      </w:pPr>
      <w:bookmarkStart w:id="26" w:name="_Toc10485000"/>
      <w:r w:rsidRPr="0004606B">
        <w:rPr>
          <w:b/>
          <w:sz w:val="32"/>
          <w:szCs w:val="28"/>
          <w:lang w:val="ru-RU"/>
        </w:rPr>
        <w:t>3.</w:t>
      </w:r>
      <w:r w:rsidR="0066686A">
        <w:rPr>
          <w:b/>
          <w:sz w:val="32"/>
          <w:szCs w:val="28"/>
        </w:rPr>
        <w:t>5</w:t>
      </w:r>
      <w:r w:rsidR="00E40AAC" w:rsidRPr="0004606B">
        <w:rPr>
          <w:b/>
          <w:sz w:val="32"/>
          <w:szCs w:val="28"/>
          <w:lang w:val="ru-RU"/>
        </w:rPr>
        <w:t xml:space="preserve">. </w:t>
      </w:r>
      <w:r w:rsidR="003A6028">
        <w:rPr>
          <w:b/>
          <w:sz w:val="32"/>
          <w:szCs w:val="28"/>
        </w:rPr>
        <w:t xml:space="preserve">Ведення журналу </w:t>
      </w:r>
      <w:r w:rsidR="006A3AB2">
        <w:rPr>
          <w:b/>
          <w:sz w:val="32"/>
          <w:szCs w:val="28"/>
        </w:rPr>
        <w:t xml:space="preserve">системних </w:t>
      </w:r>
      <w:r w:rsidR="003A6028">
        <w:rPr>
          <w:b/>
          <w:sz w:val="32"/>
          <w:szCs w:val="28"/>
        </w:rPr>
        <w:t>подій</w:t>
      </w:r>
      <w:bookmarkEnd w:id="26"/>
    </w:p>
    <w:p w:rsidR="003F6F30" w:rsidRDefault="003F6F30" w:rsidP="005C7296">
      <w:pPr>
        <w:pStyle w:val="afb"/>
        <w:rPr>
          <w:szCs w:val="28"/>
        </w:rPr>
      </w:pPr>
    </w:p>
    <w:p w:rsidR="0066686A" w:rsidRDefault="0066686A" w:rsidP="005C7296">
      <w:pPr>
        <w:pStyle w:val="afb"/>
        <w:rPr>
          <w:szCs w:val="28"/>
        </w:rPr>
      </w:pPr>
    </w:p>
    <w:p w:rsidR="00B04A70" w:rsidRDefault="00830C44" w:rsidP="005C7296">
      <w:pPr>
        <w:pStyle w:val="afb"/>
        <w:rPr>
          <w:szCs w:val="28"/>
        </w:rPr>
      </w:pPr>
      <w:r>
        <w:rPr>
          <w:szCs w:val="28"/>
        </w:rPr>
        <w:t>Коли система потрапляє до замовника, вона починає працювати у його середовищі. Всі помилки, які виникають при роботі програми, повинні потрапляти до журналу подій, інакше розробникам без нього неможливо буде відтворити ту ситуацію, яка призвела до прояву дефекту системи. Відповідно, неможливим буде і усунення цього дефекту.</w:t>
      </w:r>
      <w:r w:rsidR="00C208BD">
        <w:rPr>
          <w:szCs w:val="28"/>
        </w:rPr>
        <w:t xml:space="preserve"> Також такий журнал може бути корисним і для системного адміністратора, який може провести аналіз того, що відбувається при роботі з програмою на конкретному комп</w:t>
      </w:r>
      <w:r w:rsidR="00C208BD" w:rsidRPr="00C208BD">
        <w:rPr>
          <w:szCs w:val="28"/>
          <w:lang w:val="ru-RU"/>
        </w:rPr>
        <w:t>’</w:t>
      </w:r>
      <w:r w:rsidR="00C208BD">
        <w:rPr>
          <w:szCs w:val="28"/>
        </w:rPr>
        <w:t>ютері користувача.</w:t>
      </w:r>
    </w:p>
    <w:p w:rsidR="00AA6A82" w:rsidRDefault="00AA6A82" w:rsidP="005C7296">
      <w:pPr>
        <w:pStyle w:val="afb"/>
        <w:rPr>
          <w:szCs w:val="28"/>
        </w:rPr>
      </w:pPr>
      <w:r>
        <w:rPr>
          <w:szCs w:val="28"/>
        </w:rPr>
        <w:t xml:space="preserve">Технічно, це завдання можна здійснити, додавши до програмного продукту функцію </w:t>
      </w:r>
      <w:r w:rsidR="001B2290">
        <w:rPr>
          <w:szCs w:val="28"/>
        </w:rPr>
        <w:t>ведення системного журналу</w:t>
      </w:r>
      <w:r>
        <w:rPr>
          <w:szCs w:val="28"/>
        </w:rPr>
        <w:t xml:space="preserve"> подій.</w:t>
      </w:r>
      <w:r w:rsidR="00BE66F3">
        <w:rPr>
          <w:szCs w:val="28"/>
        </w:rPr>
        <w:t xml:space="preserve"> Для того, щоб потім легко орієнтуватися </w:t>
      </w:r>
      <w:r w:rsidR="0032553C">
        <w:rPr>
          <w:szCs w:val="28"/>
        </w:rPr>
        <w:t xml:space="preserve">у журналі подій, треба мати чітке уявлення про те, чому та як пишуться </w:t>
      </w:r>
      <w:r w:rsidR="0051714B">
        <w:rPr>
          <w:szCs w:val="28"/>
        </w:rPr>
        <w:t>такі журнали</w:t>
      </w:r>
      <w:r w:rsidR="0032553C">
        <w:rPr>
          <w:szCs w:val="28"/>
        </w:rPr>
        <w:t>, чітко уявляти предметну область та задачу, яку автоматизує це програмне забезпечення.</w:t>
      </w:r>
      <w:r w:rsidR="003A6028">
        <w:rPr>
          <w:szCs w:val="28"/>
        </w:rPr>
        <w:t xml:space="preserve"> В цьому випадку слід розглянути структуру різних видів системних журналів</w:t>
      </w:r>
      <w:r w:rsidR="0051714B">
        <w:rPr>
          <w:szCs w:val="28"/>
        </w:rPr>
        <w:t>:</w:t>
      </w:r>
    </w:p>
    <w:p w:rsidR="0051714B" w:rsidRDefault="0051714B" w:rsidP="005C7296">
      <w:pPr>
        <w:pStyle w:val="afb"/>
        <w:rPr>
          <w:szCs w:val="28"/>
        </w:rPr>
      </w:pPr>
      <w:r>
        <w:rPr>
          <w:szCs w:val="28"/>
        </w:rPr>
        <w:t xml:space="preserve">— системний журнал у вигляді текстового файлу. Спосіб, при якому кожна подія записується у файлі окремим рядком. Використовується досить часто та є простим з точки зору реалізації. Відкриття такого журналу можна здійснити </w:t>
      </w:r>
      <w:r w:rsidR="00F91383">
        <w:rPr>
          <w:szCs w:val="28"/>
        </w:rPr>
        <w:t>будь-яким текстовим редактором;</w:t>
      </w:r>
    </w:p>
    <w:p w:rsidR="00126EF6" w:rsidRDefault="00126EF6" w:rsidP="005C7296">
      <w:pPr>
        <w:pStyle w:val="afb"/>
        <w:rPr>
          <w:szCs w:val="28"/>
        </w:rPr>
      </w:pPr>
      <w:r>
        <w:rPr>
          <w:szCs w:val="28"/>
        </w:rPr>
        <w:t xml:space="preserve">— системний журнал у вигляді </w:t>
      </w:r>
      <w:r>
        <w:rPr>
          <w:szCs w:val="28"/>
          <w:lang w:val="en-US"/>
        </w:rPr>
        <w:t>XML</w:t>
      </w:r>
      <w:r w:rsidRPr="00126EF6">
        <w:rPr>
          <w:szCs w:val="28"/>
          <w:lang w:val="ru-RU"/>
        </w:rPr>
        <w:t>(</w:t>
      </w:r>
      <w:r>
        <w:rPr>
          <w:szCs w:val="28"/>
          <w:lang w:val="en-US"/>
        </w:rPr>
        <w:t>JSON</w:t>
      </w:r>
      <w:r w:rsidRPr="00126EF6">
        <w:rPr>
          <w:szCs w:val="28"/>
          <w:lang w:val="ru-RU"/>
        </w:rPr>
        <w:t xml:space="preserve">) </w:t>
      </w:r>
      <w:r>
        <w:rPr>
          <w:szCs w:val="28"/>
        </w:rPr>
        <w:t xml:space="preserve">файлів. В такому випадку, кожна подія записується до файлу не одним рядком, а кількома. Такий журнал набагато складніший для аналізу, тому що кожна подія може мати набір </w:t>
      </w:r>
      <w:r w:rsidR="00F91383">
        <w:rPr>
          <w:szCs w:val="28"/>
        </w:rPr>
        <w:t>додаткової інформації. Для перегляду такого журналу найчастіше використовуються спеціальні програми;</w:t>
      </w:r>
    </w:p>
    <w:p w:rsidR="00593DEF" w:rsidRDefault="00382B71" w:rsidP="005C7296">
      <w:pPr>
        <w:pStyle w:val="afb"/>
        <w:rPr>
          <w:szCs w:val="28"/>
        </w:rPr>
      </w:pPr>
      <w:r w:rsidRPr="00382B71">
        <w:rPr>
          <w:szCs w:val="28"/>
          <w:lang w:val="ru-RU"/>
        </w:rPr>
        <w:t>—</w:t>
      </w:r>
      <w:r>
        <w:rPr>
          <w:szCs w:val="28"/>
          <w:lang w:val="en-US"/>
        </w:rPr>
        <w:t> </w:t>
      </w:r>
      <w:r>
        <w:rPr>
          <w:szCs w:val="28"/>
        </w:rPr>
        <w:t xml:space="preserve">системний журнал у вигляді таблиці у базі даних. </w:t>
      </w:r>
      <w:r w:rsidRPr="00382B71">
        <w:rPr>
          <w:szCs w:val="28"/>
        </w:rPr>
        <w:t xml:space="preserve">Додатки, які використовують бази даних або самі є СУБД, досить часто використовують базу даних як сховище </w:t>
      </w:r>
      <w:r>
        <w:rPr>
          <w:szCs w:val="28"/>
        </w:rPr>
        <w:t>для журналу подій.</w:t>
      </w:r>
      <w:r w:rsidRPr="00382B71">
        <w:rPr>
          <w:szCs w:val="28"/>
        </w:rPr>
        <w:t xml:space="preserve"> Здебільшого це окрема таблиця бази даних, кожен рядок якої є окремою подією. Таке </w:t>
      </w:r>
      <w:r w:rsidR="003576B8">
        <w:rPr>
          <w:szCs w:val="28"/>
        </w:rPr>
        <w:t>ведення журналу</w:t>
      </w:r>
      <w:r w:rsidRPr="00382B71">
        <w:rPr>
          <w:szCs w:val="28"/>
        </w:rPr>
        <w:t xml:space="preserve"> часто може негативно позначитися на загальній продуктивності бази даних, так як </w:t>
      </w:r>
      <w:r w:rsidR="003576B8">
        <w:rPr>
          <w:szCs w:val="28"/>
        </w:rPr>
        <w:t xml:space="preserve">запис до бази даних є </w:t>
      </w:r>
      <w:r w:rsidR="00F443E6">
        <w:rPr>
          <w:szCs w:val="28"/>
        </w:rPr>
        <w:t xml:space="preserve">операцією, що потребує багато ресурсів. </w:t>
      </w:r>
      <w:r w:rsidR="00593DEF">
        <w:rPr>
          <w:szCs w:val="28"/>
          <w:lang w:val="ru-RU"/>
        </w:rPr>
        <w:t xml:space="preserve">Платформа </w:t>
      </w:r>
      <w:r w:rsidR="00593DEF" w:rsidRPr="00593DEF">
        <w:rPr>
          <w:szCs w:val="28"/>
          <w:lang w:val="ru-RU"/>
        </w:rPr>
        <w:t>.NET Core</w:t>
      </w:r>
      <w:r w:rsidR="00593DEF">
        <w:rPr>
          <w:szCs w:val="28"/>
        </w:rPr>
        <w:t xml:space="preserve"> має вбудовану</w:t>
      </w:r>
      <w:r w:rsidR="00593DEF">
        <w:rPr>
          <w:szCs w:val="28"/>
          <w:lang w:val="ru-RU"/>
        </w:rPr>
        <w:t xml:space="preserve"> </w:t>
      </w:r>
      <w:r w:rsidR="00593DEF">
        <w:rPr>
          <w:szCs w:val="28"/>
        </w:rPr>
        <w:lastRenderedPageBreak/>
        <w:t>підтримку ведення системного журналу подій, т</w:t>
      </w:r>
      <w:r w:rsidR="00251E9C">
        <w:rPr>
          <w:szCs w:val="28"/>
        </w:rPr>
        <w:t>а гнучке налаштування його структури.</w:t>
      </w:r>
    </w:p>
    <w:p w:rsidR="00D5627B" w:rsidRPr="008A638A" w:rsidRDefault="00D5627B" w:rsidP="005C7296">
      <w:pPr>
        <w:pStyle w:val="afb"/>
        <w:rPr>
          <w:szCs w:val="28"/>
          <w:lang w:val="ru-RU"/>
        </w:rPr>
      </w:pPr>
    </w:p>
    <w:p w:rsidR="00D5627B" w:rsidRDefault="00D5627B" w:rsidP="005C7296">
      <w:pPr>
        <w:pStyle w:val="afb"/>
        <w:rPr>
          <w:szCs w:val="28"/>
        </w:rPr>
      </w:pPr>
    </w:p>
    <w:p w:rsidR="0011114C" w:rsidRDefault="0011114C" w:rsidP="00002250">
      <w:pPr>
        <w:pStyle w:val="afb"/>
        <w:outlineLvl w:val="1"/>
        <w:rPr>
          <w:szCs w:val="28"/>
        </w:rPr>
      </w:pPr>
      <w:bookmarkStart w:id="27" w:name="_Toc10485001"/>
      <w:r w:rsidRPr="00FA7A57">
        <w:rPr>
          <w:b/>
          <w:sz w:val="32"/>
          <w:szCs w:val="28"/>
        </w:rPr>
        <w:t xml:space="preserve">3.6. Тестування </w:t>
      </w:r>
      <w:r w:rsidR="00355064">
        <w:rPr>
          <w:b/>
          <w:sz w:val="32"/>
          <w:szCs w:val="28"/>
        </w:rPr>
        <w:t>програмного забезпечення</w:t>
      </w:r>
      <w:bookmarkEnd w:id="27"/>
    </w:p>
    <w:p w:rsidR="00FA7A57" w:rsidRDefault="00FA7A57" w:rsidP="005C7296">
      <w:pPr>
        <w:pStyle w:val="afb"/>
        <w:rPr>
          <w:szCs w:val="28"/>
        </w:rPr>
      </w:pPr>
    </w:p>
    <w:p w:rsidR="00FA7A57" w:rsidRDefault="00FA7A57" w:rsidP="005C7296">
      <w:pPr>
        <w:pStyle w:val="afb"/>
        <w:rPr>
          <w:szCs w:val="28"/>
        </w:rPr>
      </w:pPr>
    </w:p>
    <w:p w:rsidR="00FC1661" w:rsidRDefault="00BF57FF" w:rsidP="005C7296">
      <w:pPr>
        <w:pStyle w:val="afb"/>
        <w:rPr>
          <w:szCs w:val="28"/>
        </w:rPr>
      </w:pPr>
      <w:r>
        <w:rPr>
          <w:szCs w:val="28"/>
        </w:rPr>
        <w:t>Тестування прогр</w:t>
      </w:r>
      <w:r w:rsidR="00B75764">
        <w:rPr>
          <w:szCs w:val="28"/>
        </w:rPr>
        <w:t>а</w:t>
      </w:r>
      <w:r>
        <w:rPr>
          <w:szCs w:val="28"/>
        </w:rPr>
        <w:t>много забезпечення — це процес перевірки відповідності між реальною та очікуваною поведінкою програми, що здійснюється на певному наборі тестів.</w:t>
      </w:r>
      <w:r w:rsidR="00B71164">
        <w:rPr>
          <w:szCs w:val="28"/>
        </w:rPr>
        <w:t xml:space="preserve"> Загалом, під тестуванням можна розуміти цілий комплекс заходів щодо контролю якості системи, який включає в себе планування робіт, проектування тестів, виконання тестування та аналіз отриманих результатів.</w:t>
      </w:r>
    </w:p>
    <w:p w:rsidR="00EC60D3" w:rsidRDefault="00EC60D3" w:rsidP="005C7296">
      <w:pPr>
        <w:pStyle w:val="afb"/>
        <w:rPr>
          <w:szCs w:val="28"/>
        </w:rPr>
      </w:pPr>
      <w:r>
        <w:rPr>
          <w:szCs w:val="28"/>
        </w:rPr>
        <w:t>Тестування проводять з метою:</w:t>
      </w:r>
    </w:p>
    <w:p w:rsidR="00EC60D3" w:rsidRDefault="00EC60D3" w:rsidP="005C7296">
      <w:pPr>
        <w:pStyle w:val="afb"/>
        <w:rPr>
          <w:szCs w:val="28"/>
        </w:rPr>
      </w:pPr>
      <w:r>
        <w:rPr>
          <w:szCs w:val="28"/>
        </w:rPr>
        <w:t>— </w:t>
      </w:r>
      <w:r w:rsidR="00D94414">
        <w:rPr>
          <w:szCs w:val="28"/>
        </w:rPr>
        <w:t>підвищення ймовірно</w:t>
      </w:r>
      <w:r>
        <w:rPr>
          <w:szCs w:val="28"/>
        </w:rPr>
        <w:t>сті того, що програмний засіб, який тестується, буде відповідати вимогам замовника;</w:t>
      </w:r>
    </w:p>
    <w:p w:rsidR="00EC60D3" w:rsidRDefault="00EC60D3" w:rsidP="005C7296">
      <w:pPr>
        <w:pStyle w:val="afb"/>
        <w:rPr>
          <w:szCs w:val="28"/>
        </w:rPr>
      </w:pPr>
      <w:r>
        <w:rPr>
          <w:szCs w:val="28"/>
        </w:rPr>
        <w:t>— підви</w:t>
      </w:r>
      <w:r w:rsidR="00D94414">
        <w:rPr>
          <w:szCs w:val="28"/>
        </w:rPr>
        <w:t>щення ймовірно</w:t>
      </w:r>
      <w:r>
        <w:rPr>
          <w:szCs w:val="28"/>
        </w:rPr>
        <w:t>сті того, що програмний засіб буде працювати коректно за будь-яких умов;</w:t>
      </w:r>
    </w:p>
    <w:p w:rsidR="00EC60D3" w:rsidRDefault="00EC60D3" w:rsidP="005C7296">
      <w:pPr>
        <w:pStyle w:val="afb"/>
        <w:rPr>
          <w:szCs w:val="28"/>
        </w:rPr>
      </w:pPr>
      <w:r>
        <w:rPr>
          <w:szCs w:val="28"/>
        </w:rPr>
        <w:t>— надання актуальної інформації про поточний стан програмного продукту.</w:t>
      </w:r>
    </w:p>
    <w:p w:rsidR="0005322B" w:rsidRDefault="00A6676B" w:rsidP="005C7296">
      <w:pPr>
        <w:pStyle w:val="afb"/>
        <w:rPr>
          <w:szCs w:val="28"/>
        </w:rPr>
      </w:pPr>
      <w:r>
        <w:rPr>
          <w:szCs w:val="28"/>
          <w:lang w:val="ru-RU"/>
        </w:rPr>
        <w:t>У сучасн</w:t>
      </w:r>
      <w:r>
        <w:rPr>
          <w:szCs w:val="28"/>
        </w:rPr>
        <w:t>ій практиці розробки програмного забезпечення розрізняють різні види тестування програмних продуктів:</w:t>
      </w:r>
    </w:p>
    <w:p w:rsidR="00A6676B" w:rsidRDefault="00A6676B" w:rsidP="005C7296">
      <w:pPr>
        <w:pStyle w:val="afb"/>
        <w:rPr>
          <w:szCs w:val="28"/>
        </w:rPr>
      </w:pPr>
      <w:r>
        <w:rPr>
          <w:szCs w:val="28"/>
        </w:rPr>
        <w:t>— модульне тестування — перевіряє функціональність та шукає помилки у частинах програми, які є доступними та можуть бути протестовані окремо, наприклад класи, функції, модулі;</w:t>
      </w:r>
    </w:p>
    <w:p w:rsidR="00A6676B" w:rsidRDefault="00A6676B" w:rsidP="005C7296">
      <w:pPr>
        <w:pStyle w:val="afb"/>
        <w:rPr>
          <w:szCs w:val="28"/>
        </w:rPr>
      </w:pPr>
      <w:r>
        <w:rPr>
          <w:szCs w:val="28"/>
        </w:rPr>
        <w:t>— інтеграційне тестування — перевіряє правильність взаємодії між компонентами системи;</w:t>
      </w:r>
    </w:p>
    <w:p w:rsidR="00A6676B" w:rsidRDefault="00A6676B" w:rsidP="005C7296">
      <w:pPr>
        <w:pStyle w:val="afb"/>
        <w:rPr>
          <w:szCs w:val="28"/>
        </w:rPr>
      </w:pPr>
      <w:r>
        <w:rPr>
          <w:szCs w:val="28"/>
        </w:rPr>
        <w:t xml:space="preserve">— системне тестування — у ході цього заходу виявляються помилки, такі як неправильне використання ресурсів системи, непередбачені комбінації даних </w:t>
      </w:r>
      <w:r w:rsidR="00BB39E0">
        <w:rPr>
          <w:szCs w:val="28"/>
        </w:rPr>
        <w:t>користувацького рівня, відсутня або невірна функціональність, незручність використання;</w:t>
      </w:r>
    </w:p>
    <w:p w:rsidR="00BB39E0" w:rsidRDefault="00BB39E0" w:rsidP="005C7296">
      <w:pPr>
        <w:pStyle w:val="afb"/>
        <w:rPr>
          <w:szCs w:val="28"/>
          <w:lang w:val="en-US"/>
        </w:rPr>
      </w:pPr>
      <w:r>
        <w:rPr>
          <w:szCs w:val="28"/>
        </w:rPr>
        <w:lastRenderedPageBreak/>
        <w:t>— операційне тестування — перевіряє чи система задовольняє вимогам користувачів та виконує свою роль у середовищі експлуатації, як це було визначено у бізнес-моделі системи.</w:t>
      </w:r>
    </w:p>
    <w:p w:rsidR="00392529" w:rsidRDefault="00392529" w:rsidP="005C7296">
      <w:pPr>
        <w:pStyle w:val="afb"/>
        <w:rPr>
          <w:szCs w:val="28"/>
          <w:lang w:val="en-US"/>
        </w:rPr>
      </w:pPr>
    </w:p>
    <w:p w:rsidR="00392529" w:rsidRPr="00392529" w:rsidRDefault="00392529" w:rsidP="005C7296">
      <w:pPr>
        <w:pStyle w:val="afb"/>
        <w:rPr>
          <w:szCs w:val="28"/>
          <w:lang w:val="en-US"/>
        </w:rPr>
      </w:pPr>
    </w:p>
    <w:p w:rsidR="00092639" w:rsidRDefault="00B42359" w:rsidP="00392529">
      <w:pPr>
        <w:pStyle w:val="afb"/>
        <w:outlineLvl w:val="2"/>
        <w:rPr>
          <w:szCs w:val="28"/>
          <w:lang w:val="en-US"/>
        </w:rPr>
      </w:pPr>
      <w:bookmarkStart w:id="28" w:name="_Toc10485002"/>
      <w:r w:rsidRPr="00392529">
        <w:rPr>
          <w:b/>
          <w:szCs w:val="28"/>
          <w:lang w:val="ru-RU"/>
        </w:rPr>
        <w:t xml:space="preserve">3.6.1. </w:t>
      </w:r>
      <w:r w:rsidRPr="00392529">
        <w:rPr>
          <w:b/>
          <w:szCs w:val="28"/>
        </w:rPr>
        <w:t>Модульне тестування</w:t>
      </w:r>
      <w:bookmarkEnd w:id="28"/>
    </w:p>
    <w:p w:rsidR="00392529" w:rsidRDefault="00392529" w:rsidP="005C7296">
      <w:pPr>
        <w:pStyle w:val="afb"/>
        <w:rPr>
          <w:szCs w:val="28"/>
          <w:lang w:val="en-US"/>
        </w:rPr>
      </w:pPr>
    </w:p>
    <w:p w:rsidR="00392529" w:rsidRPr="00392529" w:rsidRDefault="00392529" w:rsidP="005C7296">
      <w:pPr>
        <w:pStyle w:val="afb"/>
        <w:rPr>
          <w:szCs w:val="28"/>
          <w:lang w:val="en-US"/>
        </w:rPr>
      </w:pPr>
    </w:p>
    <w:p w:rsidR="009A1592" w:rsidRDefault="004D7FA9" w:rsidP="009A1592">
      <w:pPr>
        <w:pStyle w:val="afb"/>
        <w:rPr>
          <w:szCs w:val="28"/>
        </w:rPr>
      </w:pPr>
      <w:r>
        <w:rPr>
          <w:szCs w:val="28"/>
        </w:rPr>
        <w:t xml:space="preserve">Основна ідея модульного тестування полягає у тому, щоб писати тести, в яких перевіряється найменша </w:t>
      </w:r>
      <w:r w:rsidRPr="004D7FA9">
        <w:rPr>
          <w:szCs w:val="28"/>
          <w:lang w:val="ru-RU"/>
        </w:rPr>
        <w:t>“</w:t>
      </w:r>
      <w:r>
        <w:rPr>
          <w:szCs w:val="28"/>
        </w:rPr>
        <w:t>одиниця</w:t>
      </w:r>
      <w:r w:rsidRPr="004D7FA9">
        <w:rPr>
          <w:szCs w:val="28"/>
          <w:lang w:val="ru-RU"/>
        </w:rPr>
        <w:t xml:space="preserve">” </w:t>
      </w:r>
      <w:r>
        <w:rPr>
          <w:szCs w:val="28"/>
        </w:rPr>
        <w:t xml:space="preserve">коду. Модульні тести зазвичай написані на тій самій мові програмування, </w:t>
      </w:r>
      <w:r w:rsidR="005C6C38">
        <w:rPr>
          <w:szCs w:val="28"/>
        </w:rPr>
        <w:t>на якій написаний код основної програми</w:t>
      </w:r>
      <w:r>
        <w:rPr>
          <w:szCs w:val="28"/>
        </w:rPr>
        <w:t xml:space="preserve">. Вони створюються безпосередньо для перевірки цього </w:t>
      </w:r>
      <w:r w:rsidR="005C6C38">
        <w:rPr>
          <w:szCs w:val="28"/>
        </w:rPr>
        <w:t>коду. Тобто, підсумувавши, можна сказати, що модульні тести — це код, який перевіряє коректність роботи іншого коду.</w:t>
      </w:r>
    </w:p>
    <w:p w:rsidR="009A1592" w:rsidRDefault="009A1592" w:rsidP="005C7296">
      <w:pPr>
        <w:pStyle w:val="afb"/>
        <w:rPr>
          <w:szCs w:val="28"/>
        </w:rPr>
      </w:pPr>
      <w:r>
        <w:rPr>
          <w:szCs w:val="28"/>
        </w:rPr>
        <w:t xml:space="preserve">Під час написання модульних тестів, настає момент, коли вони перетворюються в деякі абсолютні вимоги до певних модулів коду на </w:t>
      </w:r>
      <w:r>
        <w:rPr>
          <w:szCs w:val="28"/>
        </w:rPr>
        <w:tab/>
        <w:t>низькому рівні. Тобто, модульні тести можна вважати абсолютною специфікацією. Ця специфікація визначає, що за певних умов, з конкретним набором вхідних даних, має місце результат, який розробник повинен отримати від цього модулю.</w:t>
      </w:r>
      <w:r w:rsidR="007B13F6">
        <w:rPr>
          <w:szCs w:val="28"/>
        </w:rPr>
        <w:t xml:space="preserve"> У випадку сучасних об</w:t>
      </w:r>
      <w:r w:rsidR="007B13F6" w:rsidRPr="003912A5">
        <w:rPr>
          <w:szCs w:val="28"/>
          <w:lang w:val="ru-RU"/>
        </w:rPr>
        <w:t>’</w:t>
      </w:r>
      <w:r w:rsidR="00392529">
        <w:rPr>
          <w:szCs w:val="28"/>
        </w:rPr>
        <w:t>єктно-орієнтованих</w:t>
      </w:r>
      <w:r w:rsidR="007B13F6">
        <w:rPr>
          <w:szCs w:val="28"/>
        </w:rPr>
        <w:t xml:space="preserve"> мов програмування, цим модулем являється клас.</w:t>
      </w:r>
    </w:p>
    <w:p w:rsidR="003912A5" w:rsidRDefault="003912A5" w:rsidP="005C7296">
      <w:pPr>
        <w:pStyle w:val="afb"/>
        <w:rPr>
          <w:szCs w:val="28"/>
        </w:rPr>
      </w:pPr>
      <w:r>
        <w:rPr>
          <w:szCs w:val="28"/>
        </w:rPr>
        <w:t>Наразі існує дві основних причини проведення модульного тестування програмних додатків: покращення дизайну коду та створення автоматизованого набору регресійних тестів.</w:t>
      </w:r>
    </w:p>
    <w:p w:rsidR="003C4BFA" w:rsidRDefault="003912A5" w:rsidP="005C7296">
      <w:pPr>
        <w:pStyle w:val="afb"/>
        <w:rPr>
          <w:szCs w:val="28"/>
        </w:rPr>
      </w:pPr>
      <w:r>
        <w:rPr>
          <w:szCs w:val="28"/>
        </w:rPr>
        <w:t>Перша</w:t>
      </w:r>
      <w:r w:rsidR="006F6E1A">
        <w:rPr>
          <w:szCs w:val="28"/>
        </w:rPr>
        <w:t xml:space="preserve"> </w:t>
      </w:r>
      <w:r>
        <w:rPr>
          <w:szCs w:val="28"/>
        </w:rPr>
        <w:t>причина з</w:t>
      </w:r>
      <w:r w:rsidRPr="003912A5">
        <w:rPr>
          <w:szCs w:val="28"/>
          <w:lang w:val="ru-RU"/>
        </w:rPr>
        <w:t>’</w:t>
      </w:r>
      <w:r>
        <w:rPr>
          <w:szCs w:val="28"/>
        </w:rPr>
        <w:t xml:space="preserve">являється у ході написання самих тестів, коли потрібно ізолювати найменшу одиницю коду. Такі заходи можуть призвести до того, що розробник матиме можливість виявити проблеми в структурі самого програмного коду. Можлива така ситуація, що ізолювання класу, який перевіряється, без включення його залежностей, буде досить важкою задачею. Це є проблема </w:t>
      </w:r>
      <w:r>
        <w:rPr>
          <w:szCs w:val="28"/>
          <w:lang w:val="ru-RU"/>
        </w:rPr>
        <w:t>занадто зв</w:t>
      </w:r>
      <w:r w:rsidRPr="003C4BFA">
        <w:rPr>
          <w:szCs w:val="28"/>
        </w:rPr>
        <w:t>’</w:t>
      </w:r>
      <w:r>
        <w:rPr>
          <w:szCs w:val="28"/>
        </w:rPr>
        <w:t>язаного коду.</w:t>
      </w:r>
    </w:p>
    <w:p w:rsidR="003C4BFA" w:rsidRDefault="003C4BFA" w:rsidP="003C4BFA">
      <w:pPr>
        <w:pStyle w:val="afb"/>
        <w:rPr>
          <w:szCs w:val="28"/>
        </w:rPr>
      </w:pPr>
      <w:r>
        <w:rPr>
          <w:szCs w:val="28"/>
        </w:rPr>
        <w:lastRenderedPageBreak/>
        <w:t xml:space="preserve">З іншого боку, може виявитись, що базова функціональність, яку розробник намагається протестувати, розповсюджується на декілька різних модулів, що надводить на думку про помилки у проектуванні модулів. </w:t>
      </w:r>
      <w:r>
        <w:rPr>
          <w:szCs w:val="28"/>
        </w:rPr>
        <w:tab/>
        <w:t>Також, потрібно навести той факт, що при написанні модульних тестів можна знайти реальну помилку у реалізації певної функціональності, оскільки вони змушують розробника думати про нестандартні варіанти використання та перевіряти різні набори вхідних даних.</w:t>
      </w:r>
    </w:p>
    <w:p w:rsidR="006F6E1A" w:rsidRPr="002015E8" w:rsidRDefault="006F6E1A" w:rsidP="003C4BFA">
      <w:pPr>
        <w:pStyle w:val="afb"/>
        <w:rPr>
          <w:szCs w:val="28"/>
        </w:rPr>
      </w:pPr>
      <w:r>
        <w:rPr>
          <w:szCs w:val="28"/>
        </w:rPr>
        <w:t>Друга причина полягає у тому, щоб створити набір регресійних тестів, які будуть працювати як специфікація поведінки програмного забезпечення на низькому рівні.</w:t>
      </w:r>
      <w:r w:rsidR="002015E8">
        <w:rPr>
          <w:szCs w:val="28"/>
        </w:rPr>
        <w:t xml:space="preserve"> Ця причина постає тоді, коли розробник вносить зміни до програмного коду. Для того, щоб перевірити, чи внесені зміни не порушили роботу існуючої функціональності, і використовують регресійні тести.</w:t>
      </w:r>
    </w:p>
    <w:p w:rsidR="007E7C32" w:rsidRDefault="007E7C32" w:rsidP="005C7296">
      <w:pPr>
        <w:pStyle w:val="afb"/>
        <w:rPr>
          <w:szCs w:val="28"/>
        </w:rPr>
      </w:pPr>
    </w:p>
    <w:p w:rsidR="007E7C32" w:rsidRDefault="007E7C32" w:rsidP="005C7296">
      <w:pPr>
        <w:pStyle w:val="afb"/>
        <w:rPr>
          <w:szCs w:val="28"/>
        </w:rPr>
      </w:pPr>
    </w:p>
    <w:p w:rsidR="00B42359" w:rsidRDefault="00B42359" w:rsidP="00FC623A">
      <w:pPr>
        <w:pStyle w:val="afb"/>
        <w:outlineLvl w:val="2"/>
        <w:rPr>
          <w:szCs w:val="28"/>
        </w:rPr>
      </w:pPr>
      <w:bookmarkStart w:id="29" w:name="_Toc10485003"/>
      <w:r w:rsidRPr="007E7C32">
        <w:rPr>
          <w:b/>
          <w:szCs w:val="28"/>
        </w:rPr>
        <w:t xml:space="preserve">3.6.2. Підхід </w:t>
      </w:r>
      <w:r w:rsidRPr="007E7C32">
        <w:rPr>
          <w:b/>
          <w:szCs w:val="28"/>
          <w:lang w:val="en-US"/>
        </w:rPr>
        <w:t>TDD</w:t>
      </w:r>
      <w:bookmarkEnd w:id="29"/>
    </w:p>
    <w:p w:rsidR="007E7C32" w:rsidRDefault="007E7C32" w:rsidP="005C7296">
      <w:pPr>
        <w:pStyle w:val="afb"/>
        <w:rPr>
          <w:szCs w:val="28"/>
        </w:rPr>
      </w:pPr>
    </w:p>
    <w:p w:rsidR="007E7C32" w:rsidRPr="007E7C32" w:rsidRDefault="007E7C32" w:rsidP="005C7296">
      <w:pPr>
        <w:pStyle w:val="afb"/>
        <w:rPr>
          <w:szCs w:val="28"/>
        </w:rPr>
      </w:pPr>
    </w:p>
    <w:p w:rsidR="00D418AF" w:rsidRDefault="00D418AF" w:rsidP="005C7296">
      <w:pPr>
        <w:pStyle w:val="afb"/>
        <w:rPr>
          <w:szCs w:val="28"/>
        </w:rPr>
      </w:pPr>
      <w:r>
        <w:rPr>
          <w:szCs w:val="28"/>
        </w:rPr>
        <w:t>Розробка через тестування (</w:t>
      </w:r>
      <w:r>
        <w:rPr>
          <w:szCs w:val="28"/>
          <w:lang w:val="en-US"/>
        </w:rPr>
        <w:t>TDD</w:t>
      </w:r>
      <w:r w:rsidRPr="00D418AF">
        <w:rPr>
          <w:szCs w:val="28"/>
          <w:lang w:val="ru-RU"/>
        </w:rPr>
        <w:t xml:space="preserve">) — </w:t>
      </w:r>
      <w:r>
        <w:rPr>
          <w:szCs w:val="28"/>
        </w:rPr>
        <w:t xml:space="preserve">це загальновідома практика написання програмних додатків. Підхід </w:t>
      </w:r>
      <w:r>
        <w:rPr>
          <w:szCs w:val="28"/>
          <w:lang w:val="en-US"/>
        </w:rPr>
        <w:t>TDD</w:t>
      </w:r>
      <w:r w:rsidRPr="00D418AF">
        <w:rPr>
          <w:szCs w:val="28"/>
        </w:rPr>
        <w:t xml:space="preserve"> </w:t>
      </w:r>
      <w:r>
        <w:rPr>
          <w:szCs w:val="28"/>
        </w:rPr>
        <w:t>полягає в тому, щоб перш ніж написати код для певної функції, спочатку потрібно написати тест, який служитиме специфікацією, тобто визначатиме, що буде робити даний код. Таким чином, модульне тестування керує процесом розробки програмного коду.</w:t>
      </w:r>
    </w:p>
    <w:p w:rsidR="00D418AF" w:rsidRDefault="00D418AF" w:rsidP="005C7296">
      <w:pPr>
        <w:pStyle w:val="afb"/>
        <w:rPr>
          <w:szCs w:val="28"/>
        </w:rPr>
      </w:pPr>
      <w:r>
        <w:rPr>
          <w:szCs w:val="28"/>
        </w:rPr>
        <w:t>Цей процес є ітераційним: спочатку пишеться тест, потім реалізовується мінімальна функціональність для його проходження, і врешті, модифікація з метою реорганізації та очищення коду функції.</w:t>
      </w:r>
      <w:r w:rsidR="00263779" w:rsidRPr="00263779">
        <w:rPr>
          <w:szCs w:val="28"/>
        </w:rPr>
        <w:t xml:space="preserve"> </w:t>
      </w:r>
      <w:r w:rsidR="00263779">
        <w:rPr>
          <w:szCs w:val="28"/>
          <w:lang w:val="ru-RU"/>
        </w:rPr>
        <w:t xml:space="preserve">Нижче наведено </w:t>
      </w:r>
      <w:r w:rsidR="00263779">
        <w:rPr>
          <w:szCs w:val="28"/>
        </w:rPr>
        <w:t>блок-схему даного підходу рисунок (3.1)</w:t>
      </w:r>
    </w:p>
    <w:p w:rsidR="00263779" w:rsidRDefault="00263779" w:rsidP="00263779">
      <w:pPr>
        <w:pStyle w:val="afb"/>
        <w:jc w:val="center"/>
        <w:rPr>
          <w:szCs w:val="28"/>
        </w:rPr>
      </w:pPr>
      <w:r>
        <w:rPr>
          <w:noProof/>
          <w:szCs w:val="28"/>
          <w:lang w:val="ru-RU" w:eastAsia="ru-RU"/>
        </w:rPr>
        <w:lastRenderedPageBreak/>
        <w:drawing>
          <wp:inline distT="0" distB="0" distL="0" distR="0">
            <wp:extent cx="5819775" cy="3667125"/>
            <wp:effectExtent l="0" t="0" r="9525" b="9525"/>
            <wp:docPr id="4" name="Рисунок 4" descr="D:\учеба\8\диплом\Test-driven-development-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D:\учеба\8\диплом\Test-driven-development-ru.png"/>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5822628" cy="3668923"/>
                    </a:xfrm>
                    <a:prstGeom prst="rect">
                      <a:avLst/>
                    </a:prstGeom>
                    <a:noFill/>
                    <a:ln>
                      <a:noFill/>
                    </a:ln>
                  </pic:spPr>
                </pic:pic>
              </a:graphicData>
            </a:graphic>
          </wp:inline>
        </w:drawing>
      </w:r>
    </w:p>
    <w:p w:rsidR="007E7C32" w:rsidRPr="007E7C32" w:rsidRDefault="00263779" w:rsidP="007E7C32">
      <w:pPr>
        <w:pStyle w:val="afb"/>
        <w:jc w:val="center"/>
        <w:rPr>
          <w:szCs w:val="28"/>
        </w:rPr>
      </w:pPr>
      <w:r>
        <w:rPr>
          <w:szCs w:val="28"/>
        </w:rPr>
        <w:t xml:space="preserve">Рисунок 3.1 — Блок-схема підходу </w:t>
      </w:r>
      <w:r>
        <w:rPr>
          <w:szCs w:val="28"/>
          <w:lang w:val="en-US"/>
        </w:rPr>
        <w:t>TDD</w:t>
      </w:r>
    </w:p>
    <w:p w:rsidR="007E7C32" w:rsidRDefault="007E7C32" w:rsidP="00392529">
      <w:pPr>
        <w:pStyle w:val="afb"/>
        <w:rPr>
          <w:szCs w:val="28"/>
          <w:lang w:val="ru-RU"/>
        </w:rPr>
      </w:pPr>
    </w:p>
    <w:p w:rsidR="007E7C32" w:rsidRDefault="007E7C32" w:rsidP="00392529">
      <w:pPr>
        <w:pStyle w:val="afb"/>
        <w:rPr>
          <w:szCs w:val="28"/>
          <w:lang w:val="ru-RU"/>
        </w:rPr>
      </w:pPr>
    </w:p>
    <w:p w:rsidR="00392529" w:rsidRPr="007E7C32" w:rsidRDefault="00392529" w:rsidP="00FC623A">
      <w:pPr>
        <w:pStyle w:val="afb"/>
        <w:outlineLvl w:val="2"/>
        <w:rPr>
          <w:b/>
          <w:szCs w:val="28"/>
          <w:lang w:val="ru-RU"/>
        </w:rPr>
      </w:pPr>
      <w:bookmarkStart w:id="30" w:name="_Toc10485004"/>
      <w:r w:rsidRPr="007E7C32">
        <w:rPr>
          <w:b/>
          <w:szCs w:val="28"/>
          <w:lang w:val="ru-RU"/>
        </w:rPr>
        <w:t xml:space="preserve">3.6.3. </w:t>
      </w:r>
      <w:r w:rsidRPr="007E7C32">
        <w:rPr>
          <w:b/>
          <w:szCs w:val="28"/>
        </w:rPr>
        <w:t xml:space="preserve">Тестування на платформі </w:t>
      </w:r>
      <w:r w:rsidRPr="007E7C32">
        <w:rPr>
          <w:b/>
          <w:szCs w:val="28"/>
          <w:lang w:val="ru-RU"/>
        </w:rPr>
        <w:t>.</w:t>
      </w:r>
      <w:r w:rsidRPr="007E7C32">
        <w:rPr>
          <w:b/>
          <w:szCs w:val="28"/>
          <w:lang w:val="en-US"/>
        </w:rPr>
        <w:t>NET</w:t>
      </w:r>
      <w:r w:rsidRPr="007E7C32">
        <w:rPr>
          <w:b/>
          <w:szCs w:val="28"/>
          <w:lang w:val="ru-RU"/>
        </w:rPr>
        <w:t xml:space="preserve"> </w:t>
      </w:r>
      <w:r w:rsidRPr="007E7C32">
        <w:rPr>
          <w:b/>
          <w:szCs w:val="28"/>
          <w:lang w:val="en-US"/>
        </w:rPr>
        <w:t>Core</w:t>
      </w:r>
      <w:r w:rsidRPr="007E7C32">
        <w:rPr>
          <w:b/>
          <w:szCs w:val="28"/>
          <w:lang w:val="ru-RU"/>
        </w:rPr>
        <w:t xml:space="preserve"> </w:t>
      </w:r>
      <w:r w:rsidRPr="007E7C32">
        <w:rPr>
          <w:b/>
          <w:szCs w:val="28"/>
        </w:rPr>
        <w:t xml:space="preserve">за допомоги бібліотеки </w:t>
      </w:r>
      <w:r w:rsidRPr="007E7C32">
        <w:rPr>
          <w:b/>
          <w:szCs w:val="28"/>
          <w:lang w:val="en-US"/>
        </w:rPr>
        <w:t>xUnit</w:t>
      </w:r>
      <w:bookmarkEnd w:id="30"/>
    </w:p>
    <w:p w:rsidR="00263779" w:rsidRDefault="00263779" w:rsidP="005C7296">
      <w:pPr>
        <w:pStyle w:val="afb"/>
        <w:rPr>
          <w:szCs w:val="28"/>
          <w:lang w:val="ru-RU"/>
        </w:rPr>
      </w:pPr>
    </w:p>
    <w:p w:rsidR="007E7C32" w:rsidRPr="00392529" w:rsidRDefault="007E7C32" w:rsidP="005C7296">
      <w:pPr>
        <w:pStyle w:val="afb"/>
        <w:rPr>
          <w:szCs w:val="28"/>
          <w:lang w:val="ru-RU"/>
        </w:rPr>
      </w:pPr>
    </w:p>
    <w:p w:rsidR="00BB39E0" w:rsidRPr="00F4298E" w:rsidRDefault="008A638A" w:rsidP="005C7296">
      <w:pPr>
        <w:pStyle w:val="afb"/>
        <w:rPr>
          <w:szCs w:val="28"/>
          <w:lang w:val="ru-RU"/>
        </w:rPr>
      </w:pPr>
      <w:r>
        <w:rPr>
          <w:szCs w:val="28"/>
        </w:rPr>
        <w:t xml:space="preserve">У ході даної дипломної роботи використовується метод модульного тестування. Для проведення даного заходу, було використано бібліотеку </w:t>
      </w:r>
      <w:r w:rsidR="00C15C71">
        <w:rPr>
          <w:szCs w:val="28"/>
          <w:lang w:val="en-US"/>
        </w:rPr>
        <w:t>x</w:t>
      </w:r>
      <w:r>
        <w:rPr>
          <w:szCs w:val="28"/>
          <w:lang w:val="en-US"/>
        </w:rPr>
        <w:t>Unit</w:t>
      </w:r>
      <w:r w:rsidR="00F4298E" w:rsidRPr="00F4298E">
        <w:rPr>
          <w:szCs w:val="28"/>
          <w:lang w:val="ru-RU"/>
        </w:rPr>
        <w:t>.</w:t>
      </w:r>
      <w:r w:rsidR="00F4298E">
        <w:rPr>
          <w:szCs w:val="28"/>
          <w:lang w:val="en-US"/>
        </w:rPr>
        <w:t>net</w:t>
      </w:r>
      <w:r w:rsidR="00B51C9E" w:rsidRPr="00092639">
        <w:rPr>
          <w:szCs w:val="28"/>
          <w:lang w:val="ru-RU"/>
        </w:rPr>
        <w:t>[28].</w:t>
      </w:r>
    </w:p>
    <w:p w:rsidR="00F4298E" w:rsidRDefault="00F4298E" w:rsidP="005C7296">
      <w:pPr>
        <w:pStyle w:val="afb"/>
        <w:rPr>
          <w:szCs w:val="28"/>
          <w:lang w:val="en-US"/>
        </w:rPr>
      </w:pPr>
      <w:r>
        <w:rPr>
          <w:szCs w:val="28"/>
        </w:rPr>
        <w:t xml:space="preserve">Бібліотека </w:t>
      </w:r>
      <w:r>
        <w:rPr>
          <w:szCs w:val="28"/>
          <w:lang w:val="en-US"/>
        </w:rPr>
        <w:t>xUnit</w:t>
      </w:r>
      <w:r w:rsidRPr="00F4298E">
        <w:rPr>
          <w:szCs w:val="28"/>
          <w:lang w:val="ru-RU"/>
        </w:rPr>
        <w:t>.</w:t>
      </w:r>
      <w:r>
        <w:rPr>
          <w:szCs w:val="28"/>
          <w:lang w:val="en-US"/>
        </w:rPr>
        <w:t>net</w:t>
      </w:r>
      <w:r w:rsidRPr="00F4298E">
        <w:rPr>
          <w:szCs w:val="28"/>
          <w:lang w:val="ru-RU"/>
        </w:rPr>
        <w:t xml:space="preserve"> — </w:t>
      </w:r>
      <w:r>
        <w:rPr>
          <w:szCs w:val="28"/>
        </w:rPr>
        <w:t xml:space="preserve">це безкоштовний інструмент для тестування модулів, написаних на платформі </w:t>
      </w:r>
      <w:r w:rsidRPr="00F4298E">
        <w:rPr>
          <w:szCs w:val="28"/>
          <w:lang w:val="ru-RU"/>
        </w:rPr>
        <w:t>.</w:t>
      </w:r>
      <w:r>
        <w:rPr>
          <w:szCs w:val="28"/>
          <w:lang w:val="en-US"/>
        </w:rPr>
        <w:t>NET</w:t>
      </w:r>
      <w:r w:rsidRPr="00F4298E">
        <w:rPr>
          <w:szCs w:val="28"/>
          <w:lang w:val="ru-RU"/>
        </w:rPr>
        <w:t xml:space="preserve"> </w:t>
      </w:r>
      <w:r>
        <w:rPr>
          <w:szCs w:val="28"/>
          <w:lang w:val="en-US"/>
        </w:rPr>
        <w:t>Framework</w:t>
      </w:r>
      <w:r w:rsidRPr="00F4298E">
        <w:rPr>
          <w:szCs w:val="28"/>
          <w:lang w:val="ru-RU"/>
        </w:rPr>
        <w:t xml:space="preserve"> </w:t>
      </w:r>
      <w:r>
        <w:rPr>
          <w:szCs w:val="28"/>
          <w:lang w:val="ru-RU"/>
        </w:rPr>
        <w:t>з відкритим вихідним кодом.</w:t>
      </w:r>
      <w:r w:rsidR="00EE18F9">
        <w:rPr>
          <w:szCs w:val="28"/>
          <w:lang w:val="ru-RU"/>
        </w:rPr>
        <w:t xml:space="preserve"> Ця засіб підтримує такі мови програмування, як </w:t>
      </w:r>
      <w:r w:rsidR="00EE18F9">
        <w:rPr>
          <w:szCs w:val="28"/>
          <w:lang w:val="en-US"/>
        </w:rPr>
        <w:t>C</w:t>
      </w:r>
      <w:r w:rsidR="00EE18F9" w:rsidRPr="00EE18F9">
        <w:rPr>
          <w:szCs w:val="28"/>
          <w:lang w:val="ru-RU"/>
        </w:rPr>
        <w:t xml:space="preserve">#, </w:t>
      </w:r>
      <w:r w:rsidR="00EE18F9">
        <w:rPr>
          <w:szCs w:val="28"/>
          <w:lang w:val="en-US"/>
        </w:rPr>
        <w:t>F</w:t>
      </w:r>
      <w:r w:rsidR="00EE18F9" w:rsidRPr="00EE18F9">
        <w:rPr>
          <w:szCs w:val="28"/>
          <w:lang w:val="ru-RU"/>
        </w:rPr>
        <w:t xml:space="preserve">#, </w:t>
      </w:r>
      <w:r w:rsidR="00EE18F9">
        <w:rPr>
          <w:szCs w:val="28"/>
          <w:lang w:val="en-US"/>
        </w:rPr>
        <w:t>VB</w:t>
      </w:r>
      <w:r w:rsidR="00EE18F9" w:rsidRPr="00EE18F9">
        <w:rPr>
          <w:szCs w:val="28"/>
          <w:lang w:val="ru-RU"/>
        </w:rPr>
        <w:t>.</w:t>
      </w:r>
      <w:r w:rsidR="00EE18F9">
        <w:rPr>
          <w:szCs w:val="28"/>
          <w:lang w:val="en-US"/>
        </w:rPr>
        <w:t>NET</w:t>
      </w:r>
      <w:r w:rsidR="00EE18F9" w:rsidRPr="00EE18F9">
        <w:rPr>
          <w:szCs w:val="28"/>
          <w:lang w:val="ru-RU"/>
        </w:rPr>
        <w:t xml:space="preserve">, </w:t>
      </w:r>
      <w:r w:rsidR="00EE18F9">
        <w:rPr>
          <w:szCs w:val="28"/>
        </w:rPr>
        <w:t xml:space="preserve">тощо. Також, </w:t>
      </w:r>
      <w:r w:rsidR="00EE18F9">
        <w:rPr>
          <w:szCs w:val="28"/>
          <w:lang w:val="en-US"/>
        </w:rPr>
        <w:t>xUnit</w:t>
      </w:r>
      <w:r w:rsidR="00EE18F9" w:rsidRPr="00EE18F9">
        <w:rPr>
          <w:szCs w:val="28"/>
        </w:rPr>
        <w:t>.</w:t>
      </w:r>
      <w:r w:rsidR="00EE18F9">
        <w:rPr>
          <w:szCs w:val="28"/>
          <w:lang w:val="en-US"/>
        </w:rPr>
        <w:t>net</w:t>
      </w:r>
      <w:r w:rsidR="00EE18F9" w:rsidRPr="00EE18F9">
        <w:rPr>
          <w:szCs w:val="28"/>
        </w:rPr>
        <w:t xml:space="preserve"> </w:t>
      </w:r>
      <w:r w:rsidR="00EE18F9">
        <w:rPr>
          <w:szCs w:val="28"/>
        </w:rPr>
        <w:t xml:space="preserve">інтегрується з такими плагінами для систем написання коду як </w:t>
      </w:r>
      <w:r w:rsidR="00EE18F9">
        <w:rPr>
          <w:szCs w:val="28"/>
          <w:lang w:val="en-US"/>
        </w:rPr>
        <w:t>Reshaper</w:t>
      </w:r>
      <w:r w:rsidR="00EE18F9" w:rsidRPr="00EE18F9">
        <w:rPr>
          <w:szCs w:val="28"/>
        </w:rPr>
        <w:t xml:space="preserve">, </w:t>
      </w:r>
      <w:r w:rsidR="00EE18F9">
        <w:rPr>
          <w:szCs w:val="28"/>
          <w:lang w:val="en-US"/>
        </w:rPr>
        <w:t>CodeRush</w:t>
      </w:r>
      <w:r w:rsidR="00EE18F9" w:rsidRPr="00EE18F9">
        <w:rPr>
          <w:szCs w:val="28"/>
        </w:rPr>
        <w:t xml:space="preserve">, </w:t>
      </w:r>
      <w:r w:rsidR="00EE18F9">
        <w:rPr>
          <w:szCs w:val="28"/>
          <w:lang w:val="en-US"/>
        </w:rPr>
        <w:t>TestDriven</w:t>
      </w:r>
      <w:r w:rsidR="00EE18F9" w:rsidRPr="00EE18F9">
        <w:rPr>
          <w:szCs w:val="28"/>
        </w:rPr>
        <w:t>.</w:t>
      </w:r>
      <w:r w:rsidR="00EE18F9">
        <w:rPr>
          <w:szCs w:val="28"/>
          <w:lang w:val="en-US"/>
        </w:rPr>
        <w:t>NET</w:t>
      </w:r>
      <w:r w:rsidR="00EE18F9" w:rsidRPr="00EE18F9">
        <w:rPr>
          <w:szCs w:val="28"/>
        </w:rPr>
        <w:t xml:space="preserve"> </w:t>
      </w:r>
      <w:r w:rsidR="00EE18F9">
        <w:rPr>
          <w:szCs w:val="28"/>
        </w:rPr>
        <w:t xml:space="preserve">та </w:t>
      </w:r>
      <w:r w:rsidR="00EE18F9">
        <w:rPr>
          <w:szCs w:val="28"/>
          <w:lang w:val="en-US"/>
        </w:rPr>
        <w:t>Xamarin</w:t>
      </w:r>
      <w:r w:rsidR="00EE18F9" w:rsidRPr="00A2350A">
        <w:rPr>
          <w:szCs w:val="28"/>
        </w:rPr>
        <w:t>.</w:t>
      </w:r>
    </w:p>
    <w:p w:rsidR="00A2350A" w:rsidRDefault="00A2350A" w:rsidP="005C7296">
      <w:pPr>
        <w:pStyle w:val="afb"/>
        <w:rPr>
          <w:szCs w:val="28"/>
          <w:lang w:val="en-US"/>
        </w:rPr>
      </w:pPr>
      <w:r>
        <w:rPr>
          <w:szCs w:val="28"/>
        </w:rPr>
        <w:t xml:space="preserve">При створенні проекту з тестами, слід правильно його йменувати. Однією з найкращих практик є спосіб найменування з використанням назви проекту, що буде тестуватися, тобто </w:t>
      </w:r>
      <w:r w:rsidRPr="009132D7">
        <w:rPr>
          <w:szCs w:val="28"/>
        </w:rPr>
        <w:t>&lt;</w:t>
      </w:r>
      <w:r>
        <w:rPr>
          <w:szCs w:val="28"/>
        </w:rPr>
        <w:t>Назва_Проекту</w:t>
      </w:r>
      <w:r w:rsidRPr="009132D7">
        <w:rPr>
          <w:szCs w:val="28"/>
        </w:rPr>
        <w:t>&gt;.</w:t>
      </w:r>
      <w:r>
        <w:rPr>
          <w:szCs w:val="28"/>
          <w:lang w:val="en-US"/>
        </w:rPr>
        <w:t>Tests</w:t>
      </w:r>
      <w:r w:rsidRPr="009132D7">
        <w:rPr>
          <w:szCs w:val="28"/>
        </w:rPr>
        <w:t xml:space="preserve">. </w:t>
      </w:r>
      <w:r>
        <w:rPr>
          <w:szCs w:val="28"/>
        </w:rPr>
        <w:t xml:space="preserve">Дотримуючись такого підходу, можна </w:t>
      </w:r>
      <w:r>
        <w:rPr>
          <w:szCs w:val="28"/>
        </w:rPr>
        <w:lastRenderedPageBreak/>
        <w:t>запускати проект</w:t>
      </w:r>
      <w:r w:rsidR="00BD3E88">
        <w:rPr>
          <w:szCs w:val="28"/>
        </w:rPr>
        <w:t>и</w:t>
      </w:r>
      <w:r>
        <w:rPr>
          <w:szCs w:val="28"/>
        </w:rPr>
        <w:t xml:space="preserve"> з тестами через вікно командного рядка</w:t>
      </w:r>
      <w:r w:rsidR="00BD3E88">
        <w:rPr>
          <w:szCs w:val="28"/>
        </w:rPr>
        <w:t>, використовуючи шаблон *.</w:t>
      </w:r>
      <w:r w:rsidR="00BD3E88">
        <w:rPr>
          <w:szCs w:val="28"/>
          <w:lang w:val="en-US"/>
        </w:rPr>
        <w:t>Tests</w:t>
      </w:r>
      <w:r w:rsidR="00BD3E88" w:rsidRPr="009132D7">
        <w:rPr>
          <w:szCs w:val="28"/>
        </w:rPr>
        <w:t>.</w:t>
      </w:r>
      <w:r w:rsidR="00BD3E88">
        <w:rPr>
          <w:szCs w:val="28"/>
          <w:lang w:val="en-US"/>
        </w:rPr>
        <w:t>dll</w:t>
      </w:r>
      <w:r w:rsidR="00BD3E88" w:rsidRPr="009132D7">
        <w:rPr>
          <w:szCs w:val="28"/>
        </w:rPr>
        <w:t>.</w:t>
      </w:r>
    </w:p>
    <w:p w:rsidR="009132D7" w:rsidRPr="00E354E5" w:rsidRDefault="009132D7" w:rsidP="005C7296">
      <w:pPr>
        <w:pStyle w:val="afb"/>
        <w:rPr>
          <w:szCs w:val="28"/>
        </w:rPr>
      </w:pPr>
      <w:r>
        <w:rPr>
          <w:szCs w:val="28"/>
        </w:rPr>
        <w:t xml:space="preserve">Відповідно до правил найменування проектів з тестами, також існують і правила найменування для </w:t>
      </w:r>
      <w:r>
        <w:rPr>
          <w:szCs w:val="28"/>
          <w:lang w:val="ru-RU"/>
        </w:rPr>
        <w:t>тестових метод</w:t>
      </w:r>
      <w:r>
        <w:rPr>
          <w:szCs w:val="28"/>
        </w:rPr>
        <w:t xml:space="preserve">ів. Загальноприйнятим способом є наступний: </w:t>
      </w:r>
      <w:r w:rsidRPr="009132D7">
        <w:rPr>
          <w:szCs w:val="28"/>
          <w:lang w:val="ru-RU"/>
        </w:rPr>
        <w:t>[</w:t>
      </w:r>
      <w:r>
        <w:rPr>
          <w:szCs w:val="28"/>
        </w:rPr>
        <w:t>Метод_що_тестується</w:t>
      </w:r>
      <w:r w:rsidRPr="009132D7">
        <w:rPr>
          <w:szCs w:val="28"/>
          <w:lang w:val="ru-RU"/>
        </w:rPr>
        <w:t>]</w:t>
      </w:r>
      <w:r>
        <w:rPr>
          <w:szCs w:val="28"/>
          <w:lang w:val="ru-RU"/>
        </w:rPr>
        <w:t>_</w:t>
      </w:r>
      <w:r w:rsidRPr="009132D7">
        <w:rPr>
          <w:szCs w:val="28"/>
          <w:lang w:val="ru-RU"/>
        </w:rPr>
        <w:t>[</w:t>
      </w:r>
      <w:r>
        <w:rPr>
          <w:szCs w:val="28"/>
        </w:rPr>
        <w:t>Сценарій</w:t>
      </w:r>
      <w:r w:rsidRPr="009132D7">
        <w:rPr>
          <w:szCs w:val="28"/>
          <w:lang w:val="ru-RU"/>
        </w:rPr>
        <w:t>]</w:t>
      </w:r>
      <w:r>
        <w:rPr>
          <w:szCs w:val="28"/>
          <w:lang w:val="ru-RU"/>
        </w:rPr>
        <w:t>_</w:t>
      </w:r>
      <w:r w:rsidRPr="009132D7">
        <w:rPr>
          <w:szCs w:val="28"/>
          <w:lang w:val="ru-RU"/>
        </w:rPr>
        <w:t>[</w:t>
      </w:r>
      <w:r>
        <w:rPr>
          <w:szCs w:val="28"/>
        </w:rPr>
        <w:t>Очікувана_поведінка</w:t>
      </w:r>
      <w:r w:rsidRPr="009132D7">
        <w:rPr>
          <w:szCs w:val="28"/>
          <w:lang w:val="ru-RU"/>
        </w:rPr>
        <w:t>]</w:t>
      </w:r>
      <w:r w:rsidR="00864684">
        <w:rPr>
          <w:szCs w:val="28"/>
          <w:lang w:val="ru-RU"/>
        </w:rPr>
        <w:t>.</w:t>
      </w:r>
      <w:r>
        <w:rPr>
          <w:szCs w:val="28"/>
        </w:rPr>
        <w:t xml:space="preserve"> Наприклад, </w:t>
      </w:r>
      <w:r w:rsidR="00864684">
        <w:rPr>
          <w:szCs w:val="28"/>
        </w:rPr>
        <w:t xml:space="preserve">потрібно протестувати клас </w:t>
      </w:r>
      <w:r w:rsidR="00864684">
        <w:rPr>
          <w:szCs w:val="28"/>
          <w:lang w:val="en-US"/>
        </w:rPr>
        <w:t>CountriesController</w:t>
      </w:r>
      <w:r w:rsidR="00864684" w:rsidRPr="00F755EA">
        <w:rPr>
          <w:szCs w:val="28"/>
        </w:rPr>
        <w:t>,</w:t>
      </w:r>
      <w:r w:rsidR="00864684">
        <w:rPr>
          <w:szCs w:val="28"/>
        </w:rPr>
        <w:t xml:space="preserve"> який містить метод </w:t>
      </w:r>
      <w:r w:rsidR="00864684">
        <w:rPr>
          <w:szCs w:val="28"/>
          <w:lang w:val="en-US"/>
        </w:rPr>
        <w:t>Get</w:t>
      </w:r>
      <w:r w:rsidR="00D23E6E" w:rsidRPr="00F755EA">
        <w:rPr>
          <w:szCs w:val="28"/>
        </w:rPr>
        <w:t>, що поверта</w:t>
      </w:r>
      <w:r w:rsidR="00D23E6E">
        <w:rPr>
          <w:szCs w:val="28"/>
        </w:rPr>
        <w:t>є список всіх країн команд</w:t>
      </w:r>
      <w:r w:rsidR="00864684" w:rsidRPr="00F755EA">
        <w:rPr>
          <w:szCs w:val="28"/>
        </w:rPr>
        <w:t xml:space="preserve">. </w:t>
      </w:r>
      <w:r w:rsidR="00864684">
        <w:rPr>
          <w:szCs w:val="28"/>
        </w:rPr>
        <w:t xml:space="preserve">Відповідно до правил, тестовий клас потрібно назвати </w:t>
      </w:r>
      <w:r w:rsidR="00864684">
        <w:rPr>
          <w:szCs w:val="28"/>
          <w:lang w:val="en-US"/>
        </w:rPr>
        <w:t>CountriesControllerTest</w:t>
      </w:r>
      <w:r w:rsidR="00D23E6E" w:rsidRPr="00F755EA">
        <w:rPr>
          <w:szCs w:val="28"/>
        </w:rPr>
        <w:t xml:space="preserve"> з методом </w:t>
      </w:r>
      <w:r w:rsidR="00F755EA">
        <w:rPr>
          <w:szCs w:val="28"/>
          <w:lang w:val="en-US"/>
        </w:rPr>
        <w:t>Get</w:t>
      </w:r>
      <w:r w:rsidR="00F755EA" w:rsidRPr="00F755EA">
        <w:rPr>
          <w:szCs w:val="28"/>
        </w:rPr>
        <w:t>_</w:t>
      </w:r>
      <w:r w:rsidR="00F755EA">
        <w:rPr>
          <w:szCs w:val="28"/>
          <w:lang w:val="en-US"/>
        </w:rPr>
        <w:t>WhenInvoke</w:t>
      </w:r>
      <w:r w:rsidR="00F755EA" w:rsidRPr="00F755EA">
        <w:rPr>
          <w:szCs w:val="28"/>
        </w:rPr>
        <w:t>_</w:t>
      </w:r>
      <w:r w:rsidR="00F755EA">
        <w:rPr>
          <w:szCs w:val="28"/>
          <w:lang w:val="en-US"/>
        </w:rPr>
        <w:t>ShouldReturnsAllCountries</w:t>
      </w:r>
      <w:r w:rsidR="00F755EA" w:rsidRPr="00E354E5">
        <w:rPr>
          <w:szCs w:val="28"/>
        </w:rPr>
        <w:t>.</w:t>
      </w:r>
    </w:p>
    <w:p w:rsidR="00864684" w:rsidRDefault="008A5B7E" w:rsidP="005C7296">
      <w:pPr>
        <w:pStyle w:val="afb"/>
        <w:rPr>
          <w:szCs w:val="28"/>
        </w:rPr>
      </w:pPr>
      <w:r>
        <w:rPr>
          <w:szCs w:val="28"/>
        </w:rPr>
        <w:t>Нижче наведено ілюстрацію результатів модульного тестування додатку рисунок (3.2)</w:t>
      </w:r>
    </w:p>
    <w:p w:rsidR="008A5B7E" w:rsidRPr="00BD4D2D" w:rsidRDefault="008A5B7E" w:rsidP="005C7296">
      <w:pPr>
        <w:pStyle w:val="afb"/>
        <w:rPr>
          <w:szCs w:val="28"/>
          <w:lang w:val="en-US"/>
        </w:rPr>
      </w:pPr>
    </w:p>
    <w:p w:rsidR="008171BA" w:rsidRDefault="008171BA" w:rsidP="008171BA">
      <w:pPr>
        <w:pStyle w:val="afd"/>
        <w:spacing w:after="0"/>
        <w:rPr>
          <w:b w:val="0"/>
          <w:sz w:val="28"/>
          <w:lang w:val="uk-UA"/>
        </w:rPr>
      </w:pPr>
      <w:r>
        <w:rPr>
          <w:lang w:val="uk-UA"/>
        </w:rPr>
        <w:br w:type="page"/>
      </w:r>
    </w:p>
    <w:p w:rsidR="008171BA" w:rsidRDefault="008171BA" w:rsidP="00C57A94">
      <w:pPr>
        <w:pStyle w:val="afd"/>
        <w:spacing w:after="0"/>
        <w:outlineLvl w:val="0"/>
        <w:rPr>
          <w:b w:val="0"/>
          <w:sz w:val="28"/>
          <w:lang w:val="uk-UA"/>
        </w:rPr>
      </w:pPr>
      <w:bookmarkStart w:id="31" w:name="_Toc10485005"/>
      <w:r>
        <w:lastRenderedPageBreak/>
        <w:t xml:space="preserve">4 </w:t>
      </w:r>
      <w:r>
        <w:rPr>
          <w:lang w:val="uk-UA"/>
        </w:rPr>
        <w:t>Опис програмної реалізації</w:t>
      </w:r>
      <w:bookmarkEnd w:id="31"/>
    </w:p>
    <w:p w:rsidR="008171BA" w:rsidRDefault="008171BA" w:rsidP="008171BA">
      <w:pPr>
        <w:pStyle w:val="afb"/>
      </w:pPr>
    </w:p>
    <w:p w:rsidR="00A031CE" w:rsidRPr="00307331" w:rsidRDefault="00A031CE" w:rsidP="008171BA">
      <w:pPr>
        <w:pStyle w:val="afb"/>
      </w:pPr>
    </w:p>
    <w:p w:rsidR="008171BA" w:rsidRDefault="008171BA" w:rsidP="008171BA">
      <w:pPr>
        <w:pStyle w:val="afb"/>
      </w:pPr>
      <w:r>
        <w:t>В даному розділі міститься інформація про структуру програми, опис розроблених модулів та реалізація обраного алгоритму для розв</w:t>
      </w:r>
      <w:r w:rsidRPr="00A7784C">
        <w:rPr>
          <w:lang w:val="ru-RU"/>
        </w:rPr>
        <w:t>’</w:t>
      </w:r>
      <w:r>
        <w:t>язку задачі.</w:t>
      </w:r>
    </w:p>
    <w:p w:rsidR="008171BA" w:rsidRDefault="008171BA" w:rsidP="008171BA">
      <w:pPr>
        <w:pStyle w:val="afb"/>
        <w:rPr>
          <w:szCs w:val="32"/>
        </w:rPr>
      </w:pPr>
    </w:p>
    <w:p w:rsidR="00A031CE" w:rsidRDefault="00A031CE" w:rsidP="008171BA">
      <w:pPr>
        <w:pStyle w:val="afb"/>
        <w:rPr>
          <w:szCs w:val="32"/>
        </w:rPr>
      </w:pPr>
    </w:p>
    <w:p w:rsidR="008171BA" w:rsidRDefault="008171BA" w:rsidP="00C57A94">
      <w:pPr>
        <w:pStyle w:val="afb"/>
        <w:outlineLvl w:val="1"/>
        <w:rPr>
          <w:szCs w:val="32"/>
        </w:rPr>
      </w:pPr>
      <w:bookmarkStart w:id="32" w:name="_Toc10485006"/>
      <w:r w:rsidRPr="00C35A1D">
        <w:rPr>
          <w:b/>
          <w:sz w:val="32"/>
          <w:szCs w:val="32"/>
        </w:rPr>
        <w:t xml:space="preserve">4.1 </w:t>
      </w:r>
      <w:r w:rsidRPr="00022A73">
        <w:rPr>
          <w:b/>
          <w:sz w:val="32"/>
          <w:szCs w:val="32"/>
        </w:rPr>
        <w:t>Структура програмного продукту</w:t>
      </w:r>
      <w:bookmarkEnd w:id="32"/>
    </w:p>
    <w:p w:rsidR="008171BA" w:rsidRDefault="008171BA" w:rsidP="008171BA">
      <w:pPr>
        <w:pStyle w:val="afb"/>
        <w:rPr>
          <w:szCs w:val="32"/>
        </w:rPr>
      </w:pPr>
    </w:p>
    <w:p w:rsidR="00A031CE" w:rsidRPr="000B166E" w:rsidRDefault="00A031CE" w:rsidP="008171BA">
      <w:pPr>
        <w:pStyle w:val="afb"/>
        <w:rPr>
          <w:szCs w:val="32"/>
        </w:rPr>
      </w:pPr>
    </w:p>
    <w:p w:rsidR="008171BA" w:rsidRPr="008171BA" w:rsidRDefault="008171BA" w:rsidP="008171BA">
      <w:pPr>
        <w:pStyle w:val="afb"/>
        <w:rPr>
          <w:lang w:val="ru-RU"/>
        </w:rPr>
      </w:pPr>
      <w:r>
        <w:t xml:space="preserve">Програмний продукт є клієнт-серверним додатком. Серверна частина реалізована на платформі </w:t>
      </w:r>
      <w:r w:rsidRPr="00117E69">
        <w:rPr>
          <w:lang w:val="ru-RU"/>
        </w:rPr>
        <w:t>.</w:t>
      </w:r>
      <w:r>
        <w:rPr>
          <w:lang w:val="en-US"/>
        </w:rPr>
        <w:t>NET</w:t>
      </w:r>
      <w:r w:rsidRPr="00117E69">
        <w:rPr>
          <w:lang w:val="ru-RU"/>
        </w:rPr>
        <w:t xml:space="preserve"> </w:t>
      </w:r>
      <w:r>
        <w:rPr>
          <w:lang w:val="en-US"/>
        </w:rPr>
        <w:t>Core</w:t>
      </w:r>
      <w:r w:rsidRPr="00117E69">
        <w:rPr>
          <w:lang w:val="ru-RU"/>
        </w:rPr>
        <w:t xml:space="preserve">, </w:t>
      </w:r>
      <w:r>
        <w:t xml:space="preserve">клієнт – за допомогою технології побудови компонентів на </w:t>
      </w:r>
      <w:r>
        <w:rPr>
          <w:lang w:val="en-US"/>
        </w:rPr>
        <w:t>Angular</w:t>
      </w:r>
      <w:r w:rsidRPr="009D2B98">
        <w:rPr>
          <w:lang w:val="ru-RU"/>
        </w:rPr>
        <w:t>.</w:t>
      </w:r>
      <w:r>
        <w:rPr>
          <w:lang w:val="ru-RU"/>
        </w:rPr>
        <w:t xml:space="preserve"> Для </w:t>
      </w:r>
      <w:r>
        <w:t xml:space="preserve">забезпечення </w:t>
      </w:r>
      <w:r>
        <w:rPr>
          <w:lang w:val="ru-RU"/>
        </w:rPr>
        <w:t>комунікації</w:t>
      </w:r>
      <w:r>
        <w:t xml:space="preserve"> між сервером на клієнтом використовується архітектурний стиль взаємодії компонентів </w:t>
      </w:r>
      <w:r>
        <w:rPr>
          <w:lang w:val="en-US"/>
        </w:rPr>
        <w:t>REST</w:t>
      </w:r>
      <w:r w:rsidRPr="001034CB">
        <w:rPr>
          <w:lang w:val="ru-RU"/>
        </w:rPr>
        <w:t>.</w:t>
      </w:r>
      <w:r w:rsidRPr="00D06788">
        <w:rPr>
          <w:lang w:val="ru-RU"/>
        </w:rPr>
        <w:t xml:space="preserve"> </w:t>
      </w:r>
      <w:r>
        <w:t xml:space="preserve">Всі запити виконуються за допомогою </w:t>
      </w:r>
      <w:r>
        <w:rPr>
          <w:lang w:val="en-US"/>
        </w:rPr>
        <w:t>HTTP</w:t>
      </w:r>
      <w:r w:rsidRPr="00D06788">
        <w:t>-</w:t>
      </w:r>
      <w:r>
        <w:t xml:space="preserve">методів. Формат даних в якому приходять відповіді на запити є </w:t>
      </w:r>
      <w:r>
        <w:rPr>
          <w:lang w:val="en-US"/>
        </w:rPr>
        <w:t>JSON</w:t>
      </w:r>
      <w:r w:rsidRPr="00660DFA">
        <w:rPr>
          <w:lang w:val="ru-RU"/>
        </w:rPr>
        <w:t>.</w:t>
      </w:r>
      <w:r w:rsidRPr="00D06788">
        <w:t xml:space="preserve"> </w:t>
      </w:r>
      <w:r>
        <w:t xml:space="preserve">В якості сховища даних використовується реляційна база даних </w:t>
      </w:r>
      <w:r>
        <w:rPr>
          <w:lang w:val="en-US"/>
        </w:rPr>
        <w:t>PostgreSQL</w:t>
      </w:r>
      <w:r>
        <w:t>.</w:t>
      </w:r>
      <w:r w:rsidRPr="004B376A">
        <w:t xml:space="preserve"> </w:t>
      </w:r>
      <w:r>
        <w:t>Схематично проект</w:t>
      </w:r>
      <w:r w:rsidR="00813596">
        <w:t xml:space="preserve"> має такий вигляд (рисунок 4.1</w:t>
      </w:r>
      <w:r>
        <w:t>):</w:t>
      </w:r>
    </w:p>
    <w:p w:rsidR="008171BA" w:rsidRPr="008171BA" w:rsidRDefault="008171BA" w:rsidP="008171BA">
      <w:pPr>
        <w:pStyle w:val="afb"/>
        <w:rPr>
          <w:lang w:val="ru-RU"/>
        </w:rPr>
      </w:pPr>
    </w:p>
    <w:p w:rsidR="008171BA" w:rsidRDefault="008171BA" w:rsidP="008171BA">
      <w:pPr>
        <w:pStyle w:val="afb"/>
        <w:jc w:val="center"/>
      </w:pPr>
      <w:r>
        <w:rPr>
          <w:noProof/>
          <w:lang w:val="ru-RU" w:eastAsia="ru-RU"/>
        </w:rPr>
        <w:drawing>
          <wp:inline distT="0" distB="0" distL="0" distR="0" wp14:anchorId="3154431D" wp14:editId="089F89AD">
            <wp:extent cx="4391025" cy="2838450"/>
            <wp:effectExtent l="0" t="0" r="9525" b="0"/>
            <wp:docPr id="8" name="Рисунок 8" descr="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tructure"/>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4391025" cy="2838450"/>
                    </a:xfrm>
                    <a:prstGeom prst="rect">
                      <a:avLst/>
                    </a:prstGeom>
                    <a:noFill/>
                    <a:ln>
                      <a:noFill/>
                    </a:ln>
                  </pic:spPr>
                </pic:pic>
              </a:graphicData>
            </a:graphic>
          </wp:inline>
        </w:drawing>
      </w:r>
    </w:p>
    <w:p w:rsidR="008171BA" w:rsidRDefault="00813596" w:rsidP="00A031CE">
      <w:pPr>
        <w:pStyle w:val="afb"/>
        <w:jc w:val="center"/>
      </w:pPr>
      <w:r>
        <w:t>Рисунок 4.1</w:t>
      </w:r>
      <w:r w:rsidR="008171BA">
        <w:t xml:space="preserve"> — Схема проекту</w:t>
      </w:r>
    </w:p>
    <w:p w:rsidR="00A031CE" w:rsidRPr="00A031CE" w:rsidRDefault="00A031CE" w:rsidP="00A031CE">
      <w:pPr>
        <w:pStyle w:val="afb"/>
        <w:jc w:val="center"/>
      </w:pPr>
    </w:p>
    <w:p w:rsidR="008171BA" w:rsidRPr="00986E54" w:rsidRDefault="008171BA" w:rsidP="00C57A94">
      <w:pPr>
        <w:pStyle w:val="afb"/>
        <w:outlineLvl w:val="1"/>
        <w:rPr>
          <w:b/>
          <w:sz w:val="32"/>
          <w:szCs w:val="32"/>
        </w:rPr>
      </w:pPr>
      <w:bookmarkStart w:id="33" w:name="_Toc10485007"/>
      <w:r w:rsidRPr="00813596">
        <w:rPr>
          <w:b/>
          <w:sz w:val="32"/>
        </w:rPr>
        <w:lastRenderedPageBreak/>
        <w:t>4.2</w:t>
      </w:r>
      <w:r w:rsidRPr="00813596">
        <w:rPr>
          <w:sz w:val="32"/>
        </w:rPr>
        <w:t xml:space="preserve"> </w:t>
      </w:r>
      <w:r w:rsidRPr="00813596">
        <w:rPr>
          <w:b/>
          <w:sz w:val="32"/>
          <w:szCs w:val="32"/>
        </w:rPr>
        <w:t>Р</w:t>
      </w:r>
      <w:r>
        <w:rPr>
          <w:b/>
          <w:sz w:val="32"/>
          <w:szCs w:val="32"/>
        </w:rPr>
        <w:t xml:space="preserve">еалізація алгоритму </w:t>
      </w:r>
      <w:r w:rsidR="00986E54">
        <w:rPr>
          <w:b/>
          <w:sz w:val="32"/>
          <w:szCs w:val="32"/>
        </w:rPr>
        <w:t>прорахунку рекомендацій</w:t>
      </w:r>
      <w:bookmarkEnd w:id="33"/>
    </w:p>
    <w:p w:rsidR="008171BA" w:rsidRDefault="008171BA" w:rsidP="008171BA">
      <w:pPr>
        <w:pStyle w:val="afb"/>
      </w:pPr>
    </w:p>
    <w:p w:rsidR="00A031CE" w:rsidRDefault="00A031CE" w:rsidP="008171BA">
      <w:pPr>
        <w:pStyle w:val="afb"/>
      </w:pPr>
    </w:p>
    <w:p w:rsidR="008171BA" w:rsidRDefault="008171BA" w:rsidP="008171BA">
      <w:pPr>
        <w:pStyle w:val="afb"/>
      </w:pPr>
      <w:r>
        <w:t xml:space="preserve">Алгоритм </w:t>
      </w:r>
      <w:r w:rsidRPr="00813596">
        <w:t>реа</w:t>
      </w:r>
      <w:r>
        <w:t xml:space="preserve">лізовано у вигляді </w:t>
      </w:r>
      <w:r>
        <w:rPr>
          <w:lang w:val="en-US"/>
        </w:rPr>
        <w:t>DLL</w:t>
      </w:r>
      <w:r w:rsidRPr="00813596">
        <w:t>-</w:t>
      </w:r>
      <w:r>
        <w:t>бібліотеки, що підключається до проекту. Вхідними даними до алгоритму є кількість ітерацій для навчання алгоритму, число факторів для гравця і капітана команди, швидкість навчання алгоритму, крок навчання алгоритму та коефіцієнт регуляризації. Вхідні параметри встановлюються аналітиком, згідно до його міркувань та особливостей набору даних.</w:t>
      </w:r>
    </w:p>
    <w:p w:rsidR="008171BA" w:rsidRDefault="008171BA" w:rsidP="008171BA">
      <w:pPr>
        <w:pStyle w:val="afb"/>
      </w:pPr>
      <w:r>
        <w:t>Програмна реалізація містить у собі 2 класи</w:t>
      </w:r>
      <w:r w:rsidRPr="002875E1">
        <w:t xml:space="preserve">. </w:t>
      </w:r>
      <w:r>
        <w:rPr>
          <w:lang w:val="en-US"/>
        </w:rPr>
        <w:t>Model</w:t>
      </w:r>
      <w:r w:rsidRPr="00930CF3">
        <w:rPr>
          <w:lang w:val="ru-RU"/>
        </w:rPr>
        <w:t xml:space="preserve"> – </w:t>
      </w:r>
      <w:r>
        <w:t xml:space="preserve">це клас, який є представленням моделі вихідних даних для алгоритму. Фактично він є класом для даних, які зберігаються у формат </w:t>
      </w:r>
      <w:r>
        <w:rPr>
          <w:lang w:val="en-US"/>
        </w:rPr>
        <w:t>JSON</w:t>
      </w:r>
      <w:r>
        <w:t xml:space="preserve"> для подальшого використання параметрів алгоритму. Та клас </w:t>
      </w:r>
      <w:r>
        <w:rPr>
          <w:lang w:val="en-US"/>
        </w:rPr>
        <w:t>Recommender</w:t>
      </w:r>
      <w:r w:rsidRPr="00356A3D">
        <w:rPr>
          <w:lang w:val="ru-RU"/>
        </w:rPr>
        <w:t xml:space="preserve"> </w:t>
      </w:r>
      <w:r>
        <w:t xml:space="preserve">який виконує тренування моделі та її збереження у текстовий формат для подальшого використання у серверній частині програми. Діаграма класів для </w:t>
      </w:r>
      <w:r w:rsidR="00813596">
        <w:t>модулю має вигляд (Рисунок 4.2</w:t>
      </w:r>
      <w:r>
        <w:t>):</w:t>
      </w:r>
    </w:p>
    <w:p w:rsidR="008171BA" w:rsidRDefault="008171BA" w:rsidP="008171BA">
      <w:pPr>
        <w:pStyle w:val="afb"/>
      </w:pPr>
    </w:p>
    <w:p w:rsidR="008171BA" w:rsidRDefault="008171BA" w:rsidP="008171BA">
      <w:pPr>
        <w:pStyle w:val="afb"/>
        <w:jc w:val="center"/>
        <w:rPr>
          <w:lang w:val="en-US"/>
        </w:rPr>
      </w:pPr>
      <w:r>
        <w:rPr>
          <w:noProof/>
          <w:lang w:val="ru-RU" w:eastAsia="ru-RU"/>
        </w:rPr>
        <w:drawing>
          <wp:inline distT="0" distB="0" distL="0" distR="0" wp14:anchorId="6B717907" wp14:editId="7B3CF0CF">
            <wp:extent cx="5534025" cy="3829050"/>
            <wp:effectExtent l="0" t="0" r="9525" b="0"/>
            <wp:docPr id="7" name="Рисунок 7" descr="recommenderDi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commenderDiag"/>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5534025" cy="3829050"/>
                    </a:xfrm>
                    <a:prstGeom prst="rect">
                      <a:avLst/>
                    </a:prstGeom>
                    <a:noFill/>
                    <a:ln>
                      <a:noFill/>
                    </a:ln>
                  </pic:spPr>
                </pic:pic>
              </a:graphicData>
            </a:graphic>
          </wp:inline>
        </w:drawing>
      </w:r>
    </w:p>
    <w:p w:rsidR="008171BA" w:rsidRPr="00281B64" w:rsidRDefault="00813596" w:rsidP="008171BA">
      <w:pPr>
        <w:pStyle w:val="afb"/>
        <w:jc w:val="center"/>
      </w:pPr>
      <w:r>
        <w:t>Рисунок 4.2</w:t>
      </w:r>
      <w:r w:rsidR="008171BA">
        <w:t xml:space="preserve"> — Діаграма класів для модулю рекомендацій</w:t>
      </w:r>
    </w:p>
    <w:p w:rsidR="008171BA" w:rsidRDefault="008171BA" w:rsidP="00C57A94">
      <w:pPr>
        <w:pStyle w:val="afb"/>
        <w:ind w:firstLine="708"/>
        <w:outlineLvl w:val="1"/>
      </w:pPr>
      <w:bookmarkStart w:id="34" w:name="_Toc10485008"/>
      <w:r>
        <w:rPr>
          <w:b/>
          <w:sz w:val="32"/>
        </w:rPr>
        <w:lastRenderedPageBreak/>
        <w:t>4.3 Реалізація</w:t>
      </w:r>
      <w:r w:rsidRPr="00E241CA">
        <w:rPr>
          <w:b/>
          <w:sz w:val="32"/>
        </w:rPr>
        <w:t xml:space="preserve"> доступу до даних</w:t>
      </w:r>
      <w:bookmarkEnd w:id="34"/>
    </w:p>
    <w:p w:rsidR="008171BA" w:rsidRDefault="008171BA" w:rsidP="008171BA">
      <w:pPr>
        <w:pStyle w:val="afb"/>
      </w:pPr>
    </w:p>
    <w:p w:rsidR="00A031CE" w:rsidRDefault="00A031CE" w:rsidP="008171BA">
      <w:pPr>
        <w:pStyle w:val="afb"/>
      </w:pPr>
    </w:p>
    <w:p w:rsidR="00A02BB6" w:rsidRDefault="00A02BB6" w:rsidP="003D45D4">
      <w:pPr>
        <w:pStyle w:val="afb"/>
        <w:outlineLvl w:val="2"/>
        <w:rPr>
          <w:b/>
        </w:rPr>
      </w:pPr>
      <w:bookmarkStart w:id="35" w:name="_Toc10485009"/>
      <w:r w:rsidRPr="005A59F4">
        <w:rPr>
          <w:b/>
        </w:rPr>
        <w:t xml:space="preserve">4.3.1. </w:t>
      </w:r>
      <w:r w:rsidRPr="005A59F4">
        <w:rPr>
          <w:b/>
          <w:lang w:val="ru-RU"/>
        </w:rPr>
        <w:t>Техноло</w:t>
      </w:r>
      <w:r w:rsidRPr="005A59F4">
        <w:rPr>
          <w:b/>
        </w:rPr>
        <w:t xml:space="preserve">гія </w:t>
      </w:r>
      <w:r w:rsidRPr="005A59F4">
        <w:rPr>
          <w:b/>
          <w:lang w:val="en-US"/>
        </w:rPr>
        <w:t>Entity Framework</w:t>
      </w:r>
      <w:bookmarkEnd w:id="35"/>
    </w:p>
    <w:p w:rsidR="005A59F4" w:rsidRPr="005A59F4" w:rsidRDefault="005A59F4" w:rsidP="008171BA">
      <w:pPr>
        <w:pStyle w:val="afb"/>
      </w:pPr>
    </w:p>
    <w:p w:rsidR="005A59F4" w:rsidRPr="005A59F4" w:rsidRDefault="005A59F4" w:rsidP="008171BA">
      <w:pPr>
        <w:pStyle w:val="afb"/>
      </w:pPr>
    </w:p>
    <w:p w:rsidR="008171BA" w:rsidRDefault="008171BA" w:rsidP="008171BA">
      <w:pPr>
        <w:pStyle w:val="afb"/>
        <w:rPr>
          <w:lang w:val="ru-RU"/>
        </w:rPr>
      </w:pPr>
      <w:r>
        <w:t xml:space="preserve">Доступ до бази даних від серверної частини здійснюється за допомогою технології </w:t>
      </w:r>
      <w:r>
        <w:rPr>
          <w:lang w:val="en-US"/>
        </w:rPr>
        <w:t>Entity</w:t>
      </w:r>
      <w:r w:rsidRPr="000B2A5D">
        <w:rPr>
          <w:lang w:val="ru-RU"/>
        </w:rPr>
        <w:t xml:space="preserve"> </w:t>
      </w:r>
      <w:r>
        <w:rPr>
          <w:lang w:val="en-US"/>
        </w:rPr>
        <w:t>Framework</w:t>
      </w:r>
      <w:r w:rsidRPr="000B2A5D">
        <w:rPr>
          <w:lang w:val="ru-RU"/>
        </w:rPr>
        <w:t xml:space="preserve">. </w:t>
      </w:r>
      <w:r>
        <w:t xml:space="preserve">Застосунок </w:t>
      </w:r>
      <w:r>
        <w:rPr>
          <w:lang w:val="en-US"/>
        </w:rPr>
        <w:t>Entity</w:t>
      </w:r>
      <w:r w:rsidRPr="00AE505D">
        <w:rPr>
          <w:lang w:val="ru-RU"/>
        </w:rPr>
        <w:t xml:space="preserve"> </w:t>
      </w:r>
      <w:r>
        <w:rPr>
          <w:lang w:val="en-US"/>
        </w:rPr>
        <w:t>Framework</w:t>
      </w:r>
      <w:r w:rsidRPr="00AE505D">
        <w:rPr>
          <w:lang w:val="ru-RU"/>
        </w:rPr>
        <w:t xml:space="preserve"> </w:t>
      </w:r>
      <w:r>
        <w:t xml:space="preserve">є продовженням технології </w:t>
      </w:r>
      <w:r>
        <w:rPr>
          <w:lang w:val="en-US"/>
        </w:rPr>
        <w:t>Microsoft</w:t>
      </w:r>
      <w:r w:rsidRPr="00AE505D">
        <w:rPr>
          <w:lang w:val="ru-RU"/>
        </w:rPr>
        <w:t xml:space="preserve"> </w:t>
      </w:r>
      <w:r>
        <w:rPr>
          <w:lang w:val="en-US"/>
        </w:rPr>
        <w:t>ActiveX</w:t>
      </w:r>
      <w:r w:rsidRPr="00AE505D">
        <w:rPr>
          <w:lang w:val="ru-RU"/>
        </w:rPr>
        <w:t xml:space="preserve"> </w:t>
      </w:r>
      <w:r>
        <w:rPr>
          <w:lang w:val="en-US"/>
        </w:rPr>
        <w:t>Data</w:t>
      </w:r>
      <w:r w:rsidRPr="00AE505D">
        <w:rPr>
          <w:lang w:val="ru-RU"/>
        </w:rPr>
        <w:t xml:space="preserve"> </w:t>
      </w:r>
      <w:r>
        <w:t>та надає можливість працювати з базами даних через об</w:t>
      </w:r>
      <w:r w:rsidRPr="00AE505D">
        <w:rPr>
          <w:lang w:val="ru-RU"/>
        </w:rPr>
        <w:t>’</w:t>
      </w:r>
      <w:r>
        <w:t xml:space="preserve">єктно-орієнтований код </w:t>
      </w:r>
      <w:r>
        <w:rPr>
          <w:lang w:val="en-US"/>
        </w:rPr>
        <w:t>C</w:t>
      </w:r>
      <w:r w:rsidRPr="00AE505D">
        <w:rPr>
          <w:lang w:val="ru-RU"/>
        </w:rPr>
        <w:t>#.</w:t>
      </w:r>
      <w:r>
        <w:rPr>
          <w:lang w:val="ru-RU"/>
        </w:rPr>
        <w:t xml:space="preserve"> Використання цієї технології має ряд суттєвих переваг:</w:t>
      </w:r>
    </w:p>
    <w:p w:rsidR="008171BA" w:rsidRDefault="008171BA" w:rsidP="008171BA">
      <w:pPr>
        <w:pStyle w:val="afb"/>
        <w:rPr>
          <w:lang w:val="ru-RU"/>
        </w:rPr>
      </w:pPr>
      <w:r>
        <w:rPr>
          <w:lang w:val="ru-RU"/>
        </w:rPr>
        <w:t>— розробнику не потрібно думати про код доступу до даних;</w:t>
      </w:r>
    </w:p>
    <w:p w:rsidR="008171BA" w:rsidRDefault="008171BA" w:rsidP="008171BA">
      <w:pPr>
        <w:pStyle w:val="afb"/>
      </w:pPr>
      <w:r>
        <w:rPr>
          <w:lang w:val="ru-RU"/>
        </w:rPr>
        <w:t xml:space="preserve">— не потрібно знати про деталі роботи </w:t>
      </w:r>
      <w:r>
        <w:t>бази даних;</w:t>
      </w:r>
    </w:p>
    <w:p w:rsidR="008171BA" w:rsidRDefault="008171BA" w:rsidP="008171BA">
      <w:pPr>
        <w:pStyle w:val="afb"/>
      </w:pPr>
      <w:r>
        <w:t xml:space="preserve">— не потрібно писати </w:t>
      </w:r>
      <w:r>
        <w:rPr>
          <w:lang w:val="en-US"/>
        </w:rPr>
        <w:t>SQL</w:t>
      </w:r>
      <w:r w:rsidRPr="0069165E">
        <w:rPr>
          <w:lang w:val="ru-RU"/>
        </w:rPr>
        <w:t>-</w:t>
      </w:r>
      <w:r>
        <w:t>запити власноруч;</w:t>
      </w:r>
    </w:p>
    <w:p w:rsidR="008171BA" w:rsidRPr="00A02BB6" w:rsidRDefault="008171BA" w:rsidP="008171BA">
      <w:pPr>
        <w:pStyle w:val="afb"/>
      </w:pPr>
      <w:r>
        <w:t xml:space="preserve">— можна використовувати технологію </w:t>
      </w:r>
      <w:r>
        <w:rPr>
          <w:lang w:val="en-US"/>
        </w:rPr>
        <w:t>LINQ</w:t>
      </w:r>
      <w:r w:rsidR="00A02BB6">
        <w:t>.</w:t>
      </w:r>
    </w:p>
    <w:p w:rsidR="008171BA" w:rsidRDefault="008171BA" w:rsidP="008171BA">
      <w:pPr>
        <w:pStyle w:val="afb"/>
      </w:pPr>
      <w:r>
        <w:t xml:space="preserve">Розробник працює безпосередньо з класами </w:t>
      </w:r>
      <w:r>
        <w:rPr>
          <w:lang w:val="en-US"/>
        </w:rPr>
        <w:t>C</w:t>
      </w:r>
      <w:r w:rsidRPr="000E6BCE">
        <w:rPr>
          <w:lang w:val="ru-RU"/>
        </w:rPr>
        <w:t>#</w:t>
      </w:r>
      <w:r>
        <w:t>, які є об</w:t>
      </w:r>
      <w:r w:rsidRPr="000E6BCE">
        <w:rPr>
          <w:lang w:val="ru-RU"/>
        </w:rPr>
        <w:t>’</w:t>
      </w:r>
      <w:r>
        <w:t xml:space="preserve">єктним представленням таблиць в базі даних. Для того, щоб мати змогу працювати з цими класами, треба створити модель бази даних. В рамках цієї дипломної роботи використовується підхід </w:t>
      </w:r>
      <w:r>
        <w:rPr>
          <w:lang w:val="en-US"/>
        </w:rPr>
        <w:t>Database</w:t>
      </w:r>
      <w:r w:rsidRPr="00A65B50">
        <w:t xml:space="preserve"> </w:t>
      </w:r>
      <w:r>
        <w:rPr>
          <w:lang w:val="en-US"/>
        </w:rPr>
        <w:t>First</w:t>
      </w:r>
      <w:r w:rsidRPr="00DF26B0">
        <w:t xml:space="preserve"> </w:t>
      </w:r>
      <w:r>
        <w:t>до існуючої бази даних.</w:t>
      </w:r>
    </w:p>
    <w:p w:rsidR="005A59F4" w:rsidRDefault="005A59F4" w:rsidP="008171BA">
      <w:pPr>
        <w:pStyle w:val="afb"/>
      </w:pPr>
    </w:p>
    <w:p w:rsidR="005A59F4" w:rsidRDefault="005A59F4" w:rsidP="008171BA">
      <w:pPr>
        <w:pStyle w:val="afb"/>
      </w:pPr>
    </w:p>
    <w:p w:rsidR="00A02BB6" w:rsidRPr="002D4681" w:rsidRDefault="00A02BB6" w:rsidP="003D45D4">
      <w:pPr>
        <w:pStyle w:val="afb"/>
        <w:outlineLvl w:val="2"/>
        <w:rPr>
          <w:b/>
          <w:lang w:val="en-US"/>
        </w:rPr>
      </w:pPr>
      <w:bookmarkStart w:id="36" w:name="_Toc10485010"/>
      <w:r w:rsidRPr="003D45D4">
        <w:rPr>
          <w:b/>
          <w:lang w:val="en-US"/>
        </w:rPr>
        <w:t xml:space="preserve">4.3.2. </w:t>
      </w:r>
      <w:r w:rsidRPr="003D45D4">
        <w:rPr>
          <w:b/>
        </w:rPr>
        <w:t>Шаблон проектування Репозиторій</w:t>
      </w:r>
      <w:bookmarkEnd w:id="36"/>
    </w:p>
    <w:p w:rsidR="005A59F4" w:rsidRDefault="005A59F4" w:rsidP="008171BA">
      <w:pPr>
        <w:pStyle w:val="afb"/>
      </w:pPr>
    </w:p>
    <w:p w:rsidR="005A59F4" w:rsidRDefault="005A59F4" w:rsidP="008171BA">
      <w:pPr>
        <w:pStyle w:val="afb"/>
      </w:pPr>
    </w:p>
    <w:p w:rsidR="00D0428F" w:rsidRPr="00686F5F" w:rsidRDefault="00D0428F" w:rsidP="008171BA">
      <w:pPr>
        <w:pStyle w:val="afb"/>
        <w:rPr>
          <w:lang w:val="ru-RU"/>
        </w:rPr>
      </w:pPr>
      <w:r>
        <w:t>При написанні модулів доступу до даних, часто виникає проблема дублювання програмного коду запитів до сховища даних. Розв</w:t>
      </w:r>
      <w:r w:rsidRPr="00686F5F">
        <w:rPr>
          <w:lang w:val="ru-RU"/>
        </w:rPr>
        <w:t>’</w:t>
      </w:r>
      <w:r>
        <w:t>язати цю проблему допомагає шаблон проектування Р</w:t>
      </w:r>
      <w:r w:rsidR="00686F5F">
        <w:t>епозиторій</w:t>
      </w:r>
      <w:r w:rsidR="00686F5F" w:rsidRPr="00686F5F">
        <w:rPr>
          <w:lang w:val="ru-RU"/>
        </w:rPr>
        <w:t>.</w:t>
      </w:r>
    </w:p>
    <w:p w:rsidR="00BD4D2D" w:rsidRDefault="00BD4D2D" w:rsidP="00BD4D2D">
      <w:pPr>
        <w:pStyle w:val="afd"/>
        <w:spacing w:after="0"/>
        <w:ind w:firstLine="708"/>
        <w:jc w:val="both"/>
        <w:rPr>
          <w:b w:val="0"/>
          <w:caps w:val="0"/>
          <w:sz w:val="28"/>
          <w:szCs w:val="22"/>
          <w:lang w:val="uk-UA"/>
        </w:rPr>
      </w:pPr>
      <w:r>
        <w:rPr>
          <w:b w:val="0"/>
          <w:caps w:val="0"/>
          <w:sz w:val="28"/>
          <w:szCs w:val="22"/>
          <w:lang w:val="uk-UA"/>
        </w:rPr>
        <w:t>Репозиторії —</w:t>
      </w:r>
      <w:r w:rsidRPr="00BD4D2D">
        <w:rPr>
          <w:b w:val="0"/>
          <w:caps w:val="0"/>
          <w:sz w:val="28"/>
          <w:szCs w:val="22"/>
          <w:lang w:val="uk-UA"/>
        </w:rPr>
        <w:t xml:space="preserve"> це класи або компоненти, які інкапсулюють логіку, необхідну для доступу до джерел даних. Вони централізують загальні функціональні можливості доступу до даних, забезпечуючи кращу </w:t>
      </w:r>
      <w:r>
        <w:rPr>
          <w:b w:val="0"/>
          <w:caps w:val="0"/>
          <w:sz w:val="28"/>
          <w:szCs w:val="22"/>
          <w:lang w:val="uk-UA"/>
        </w:rPr>
        <w:t>обслуговуваність</w:t>
      </w:r>
      <w:r w:rsidRPr="00BD4D2D">
        <w:rPr>
          <w:b w:val="0"/>
          <w:caps w:val="0"/>
          <w:sz w:val="28"/>
          <w:szCs w:val="22"/>
          <w:lang w:val="uk-UA"/>
        </w:rPr>
        <w:t xml:space="preserve"> і роз'єднуючи </w:t>
      </w:r>
      <w:r w:rsidRPr="00BD4D2D">
        <w:rPr>
          <w:b w:val="0"/>
          <w:caps w:val="0"/>
          <w:sz w:val="28"/>
          <w:szCs w:val="22"/>
          <w:lang w:val="uk-UA"/>
        </w:rPr>
        <w:lastRenderedPageBreak/>
        <w:t xml:space="preserve">інфраструктуру або технологію, що використовується для доступу до баз даних з </w:t>
      </w:r>
      <w:r>
        <w:rPr>
          <w:b w:val="0"/>
          <w:caps w:val="0"/>
          <w:sz w:val="28"/>
          <w:szCs w:val="22"/>
          <w:lang w:val="uk-UA"/>
        </w:rPr>
        <w:t>рівня</w:t>
      </w:r>
      <w:r w:rsidRPr="00BD4D2D">
        <w:rPr>
          <w:b w:val="0"/>
          <w:caps w:val="0"/>
          <w:sz w:val="28"/>
          <w:szCs w:val="22"/>
          <w:lang w:val="uk-UA"/>
        </w:rPr>
        <w:t xml:space="preserve"> домену. Це дозволяє зосередитися на логіці збереження даних, а не на </w:t>
      </w:r>
      <w:r w:rsidR="00534E90">
        <w:rPr>
          <w:b w:val="0"/>
          <w:caps w:val="0"/>
          <w:sz w:val="28"/>
          <w:szCs w:val="22"/>
          <w:lang w:val="uk-UA"/>
        </w:rPr>
        <w:t>тонкощах</w:t>
      </w:r>
      <w:r w:rsidRPr="00BD4D2D">
        <w:rPr>
          <w:b w:val="0"/>
          <w:caps w:val="0"/>
          <w:sz w:val="28"/>
          <w:szCs w:val="22"/>
          <w:lang w:val="uk-UA"/>
        </w:rPr>
        <w:t xml:space="preserve"> доступу до даних.</w:t>
      </w:r>
    </w:p>
    <w:p w:rsidR="00D04039" w:rsidRDefault="00D04039" w:rsidP="00D04039">
      <w:pPr>
        <w:pStyle w:val="afb"/>
        <w:rPr>
          <w:lang w:val="en-US"/>
        </w:rPr>
      </w:pPr>
      <w:r>
        <w:rPr>
          <w:lang w:val="ru-RU"/>
        </w:rPr>
        <w:t>Загалом, репозиторій дозволяє заповнювати дані в оперативній пам</w:t>
      </w:r>
      <w:r w:rsidRPr="00D04039">
        <w:rPr>
          <w:lang w:val="ru-RU"/>
        </w:rPr>
        <w:t>’</w:t>
      </w:r>
      <w:r>
        <w:t>яті, які надходять з бази даних у якості об</w:t>
      </w:r>
      <w:r w:rsidRPr="00D04039">
        <w:rPr>
          <w:lang w:val="ru-RU"/>
        </w:rPr>
        <w:t>’</w:t>
      </w:r>
      <w:r>
        <w:t>єктів доменних класів. Коли об</w:t>
      </w:r>
      <w:r w:rsidRPr="00D04039">
        <w:rPr>
          <w:lang w:val="ru-RU"/>
        </w:rPr>
        <w:t>’</w:t>
      </w:r>
      <w:r>
        <w:t>єкти знаходяться в оперативній пам</w:t>
      </w:r>
      <w:r w:rsidRPr="00D04039">
        <w:rPr>
          <w:lang w:val="ru-RU"/>
        </w:rPr>
        <w:t>’</w:t>
      </w:r>
      <w:r>
        <w:t>яті, їх можна змінити та зберегти назад до бази за допомоги механізму транзакцій.</w:t>
      </w:r>
    </w:p>
    <w:p w:rsidR="00D04039" w:rsidRPr="00D04039" w:rsidRDefault="00D04039" w:rsidP="00553C5E">
      <w:pPr>
        <w:pStyle w:val="afb"/>
        <w:rPr>
          <w:lang w:val="ru-RU"/>
        </w:rPr>
      </w:pPr>
      <w:r>
        <w:rPr>
          <w:lang w:val="ru-RU"/>
        </w:rPr>
        <w:t>При</w:t>
      </w:r>
      <w:r w:rsidRPr="00553C5E">
        <w:rPr>
          <w:lang w:val="ru-RU"/>
        </w:rPr>
        <w:t xml:space="preserve"> </w:t>
      </w:r>
      <w:r>
        <w:rPr>
          <w:lang w:val="ru-RU"/>
        </w:rPr>
        <w:t>використанні</w:t>
      </w:r>
      <w:r w:rsidRPr="00553C5E">
        <w:rPr>
          <w:lang w:val="ru-RU"/>
        </w:rPr>
        <w:t xml:space="preserve"> </w:t>
      </w:r>
      <w:r>
        <w:rPr>
          <w:lang w:val="ru-RU"/>
        </w:rPr>
        <w:t>цього</w:t>
      </w:r>
      <w:r w:rsidRPr="00553C5E">
        <w:rPr>
          <w:lang w:val="ru-RU"/>
        </w:rPr>
        <w:t xml:space="preserve"> </w:t>
      </w:r>
      <w:r>
        <w:rPr>
          <w:lang w:val="ru-RU"/>
        </w:rPr>
        <w:t>шаблону</w:t>
      </w:r>
      <w:r w:rsidRPr="00553C5E">
        <w:rPr>
          <w:lang w:val="ru-RU"/>
        </w:rPr>
        <w:t xml:space="preserve"> </w:t>
      </w:r>
      <w:r>
        <w:rPr>
          <w:lang w:val="ru-RU"/>
        </w:rPr>
        <w:t>можна</w:t>
      </w:r>
      <w:r w:rsidRPr="00553C5E">
        <w:rPr>
          <w:lang w:val="ru-RU"/>
        </w:rPr>
        <w:t xml:space="preserve"> </w:t>
      </w:r>
      <w:r w:rsidRPr="00D04039">
        <w:rPr>
          <w:lang w:val="ru-RU"/>
        </w:rPr>
        <w:t>легко</w:t>
      </w:r>
      <w:r w:rsidRPr="00553C5E">
        <w:rPr>
          <w:lang w:val="ru-RU"/>
        </w:rPr>
        <w:t xml:space="preserve"> </w:t>
      </w:r>
      <w:r w:rsidRPr="00D04039">
        <w:rPr>
          <w:lang w:val="ru-RU"/>
        </w:rPr>
        <w:t>тестувати</w:t>
      </w:r>
      <w:r w:rsidRPr="00553C5E">
        <w:rPr>
          <w:lang w:val="ru-RU"/>
        </w:rPr>
        <w:t xml:space="preserve"> </w:t>
      </w:r>
      <w:r w:rsidRPr="00D04039">
        <w:rPr>
          <w:lang w:val="ru-RU"/>
        </w:rPr>
        <w:t>програму</w:t>
      </w:r>
      <w:r w:rsidR="00553C5E" w:rsidRPr="00553C5E">
        <w:rPr>
          <w:lang w:val="ru-RU"/>
        </w:rPr>
        <w:t xml:space="preserve"> </w:t>
      </w:r>
      <w:r w:rsidR="00553C5E">
        <w:rPr>
          <w:lang w:val="ru-RU"/>
        </w:rPr>
        <w:t>за</w:t>
      </w:r>
      <w:r w:rsidR="00553C5E" w:rsidRPr="00553C5E">
        <w:rPr>
          <w:lang w:val="ru-RU"/>
        </w:rPr>
        <w:t xml:space="preserve"> </w:t>
      </w:r>
      <w:r w:rsidR="00553C5E">
        <w:rPr>
          <w:lang w:val="ru-RU"/>
        </w:rPr>
        <w:t>допомогою</w:t>
      </w:r>
      <w:r w:rsidR="00553C5E" w:rsidRPr="00553C5E">
        <w:rPr>
          <w:lang w:val="ru-RU"/>
        </w:rPr>
        <w:t xml:space="preserve"> </w:t>
      </w:r>
      <w:r w:rsidR="00553C5E">
        <w:rPr>
          <w:lang w:val="ru-RU"/>
        </w:rPr>
        <w:t>модульних</w:t>
      </w:r>
      <w:r w:rsidR="00553C5E" w:rsidRPr="00553C5E">
        <w:rPr>
          <w:lang w:val="ru-RU"/>
        </w:rPr>
        <w:t xml:space="preserve"> </w:t>
      </w:r>
      <w:r w:rsidR="00553C5E">
        <w:rPr>
          <w:lang w:val="ru-RU"/>
        </w:rPr>
        <w:t>тестів</w:t>
      </w:r>
      <w:r w:rsidR="00553C5E" w:rsidRPr="00553C5E">
        <w:rPr>
          <w:lang w:val="ru-RU"/>
        </w:rPr>
        <w:t xml:space="preserve">, </w:t>
      </w:r>
      <w:r w:rsidR="00553C5E">
        <w:rPr>
          <w:lang w:val="ru-RU"/>
        </w:rPr>
        <w:t>так</w:t>
      </w:r>
      <w:r w:rsidR="00553C5E" w:rsidRPr="00553C5E">
        <w:rPr>
          <w:lang w:val="ru-RU"/>
        </w:rPr>
        <w:t xml:space="preserve"> </w:t>
      </w:r>
      <w:r w:rsidR="00553C5E">
        <w:rPr>
          <w:lang w:val="ru-RU"/>
        </w:rPr>
        <w:t>як</w:t>
      </w:r>
      <w:r w:rsidR="00553C5E" w:rsidRPr="00553C5E">
        <w:rPr>
          <w:lang w:val="ru-RU"/>
        </w:rPr>
        <w:t xml:space="preserve"> </w:t>
      </w:r>
      <w:r w:rsidR="00553C5E">
        <w:rPr>
          <w:lang w:val="ru-RU"/>
        </w:rPr>
        <w:t>відбувається</w:t>
      </w:r>
      <w:r w:rsidR="00553C5E" w:rsidRPr="00553C5E">
        <w:rPr>
          <w:lang w:val="ru-RU"/>
        </w:rPr>
        <w:t xml:space="preserve"> </w:t>
      </w:r>
      <w:r w:rsidR="00553C5E">
        <w:rPr>
          <w:lang w:val="ru-RU"/>
        </w:rPr>
        <w:t>абстрагування</w:t>
      </w:r>
      <w:r w:rsidR="00553C5E" w:rsidRPr="00553C5E">
        <w:rPr>
          <w:lang w:val="ru-RU"/>
        </w:rPr>
        <w:t xml:space="preserve"> </w:t>
      </w:r>
      <w:r w:rsidR="00553C5E">
        <w:rPr>
          <w:lang w:val="ru-RU"/>
        </w:rPr>
        <w:t>від</w:t>
      </w:r>
      <w:r w:rsidR="00553C5E" w:rsidRPr="00553C5E">
        <w:rPr>
          <w:lang w:val="ru-RU"/>
        </w:rPr>
        <w:t xml:space="preserve"> </w:t>
      </w:r>
      <w:r w:rsidR="00553C5E">
        <w:rPr>
          <w:lang w:val="ru-RU"/>
        </w:rPr>
        <w:t>конкретного</w:t>
      </w:r>
      <w:r w:rsidR="00553C5E" w:rsidRPr="00553C5E">
        <w:rPr>
          <w:lang w:val="ru-RU"/>
        </w:rPr>
        <w:t xml:space="preserve"> </w:t>
      </w:r>
      <w:r w:rsidR="00553C5E">
        <w:rPr>
          <w:lang w:val="ru-RU"/>
        </w:rPr>
        <w:t>сховища</w:t>
      </w:r>
      <w:r w:rsidR="00553C5E" w:rsidRPr="00553C5E">
        <w:rPr>
          <w:lang w:val="ru-RU"/>
        </w:rPr>
        <w:t xml:space="preserve"> </w:t>
      </w:r>
      <w:r w:rsidR="00553C5E">
        <w:rPr>
          <w:lang w:val="ru-RU"/>
        </w:rPr>
        <w:t>даних</w:t>
      </w:r>
      <w:r w:rsidR="00553C5E" w:rsidRPr="00553C5E">
        <w:rPr>
          <w:lang w:val="ru-RU"/>
        </w:rPr>
        <w:t>.</w:t>
      </w:r>
      <w:r w:rsidR="00553C5E">
        <w:t xml:space="preserve"> Тому, що</w:t>
      </w:r>
      <w:r w:rsidR="00553C5E" w:rsidRPr="00553C5E">
        <w:t xml:space="preserve"> з'єднання з базою даних можуте вийти з ладу, і</w:t>
      </w:r>
      <w:r w:rsidRPr="00553C5E">
        <w:t xml:space="preserve"> що більш важливо, виконання сотень тестів на базі даних </w:t>
      </w:r>
      <w:r w:rsidR="00553C5E">
        <w:t xml:space="preserve">може зайняти багато часу. </w:t>
      </w:r>
      <w:r w:rsidR="00553C5E">
        <w:rPr>
          <w:lang w:val="ru-RU"/>
        </w:rPr>
        <w:t>Також</w:t>
      </w:r>
      <w:r w:rsidRPr="00D04039">
        <w:rPr>
          <w:lang w:val="ru-RU"/>
        </w:rPr>
        <w:t xml:space="preserve">, записи </w:t>
      </w:r>
      <w:r w:rsidR="00553C5E">
        <w:rPr>
          <w:lang w:val="ru-RU"/>
        </w:rPr>
        <w:t xml:space="preserve">у </w:t>
      </w:r>
      <w:r w:rsidRPr="00D04039">
        <w:rPr>
          <w:lang w:val="ru-RU"/>
        </w:rPr>
        <w:t>баз</w:t>
      </w:r>
      <w:r w:rsidR="00553C5E">
        <w:rPr>
          <w:lang w:val="ru-RU"/>
        </w:rPr>
        <w:t>і</w:t>
      </w:r>
      <w:r w:rsidRPr="00D04039">
        <w:rPr>
          <w:lang w:val="ru-RU"/>
        </w:rPr>
        <w:t xml:space="preserve"> даних можуть змінюватись </w:t>
      </w:r>
      <w:r w:rsidR="00553C5E">
        <w:rPr>
          <w:lang w:val="ru-RU"/>
        </w:rPr>
        <w:t xml:space="preserve">у процесі тестування та </w:t>
      </w:r>
      <w:r w:rsidRPr="00D04039">
        <w:rPr>
          <w:lang w:val="ru-RU"/>
        </w:rPr>
        <w:t xml:space="preserve">впливати на результати </w:t>
      </w:r>
      <w:r w:rsidR="00553C5E">
        <w:rPr>
          <w:lang w:val="ru-RU"/>
        </w:rPr>
        <w:t xml:space="preserve">самих </w:t>
      </w:r>
      <w:r w:rsidRPr="00D04039">
        <w:rPr>
          <w:lang w:val="ru-RU"/>
        </w:rPr>
        <w:t>тестів</w:t>
      </w:r>
      <w:r w:rsidR="00553C5E">
        <w:rPr>
          <w:lang w:val="ru-RU"/>
        </w:rPr>
        <w:t xml:space="preserve">. </w:t>
      </w:r>
    </w:p>
    <w:p w:rsidR="00D04039" w:rsidRPr="00553C5E" w:rsidRDefault="00D04039" w:rsidP="00D04039">
      <w:pPr>
        <w:pStyle w:val="afb"/>
        <w:rPr>
          <w:lang w:val="ru-RU"/>
        </w:rPr>
      </w:pPr>
      <w:r w:rsidRPr="00D04039">
        <w:rPr>
          <w:lang w:val="ru-RU"/>
        </w:rPr>
        <w:t>Що стосується проблем</w:t>
      </w:r>
      <w:r w:rsidR="00553C5E">
        <w:rPr>
          <w:lang w:val="ru-RU"/>
        </w:rPr>
        <w:t>и абстрагування сховища даних</w:t>
      </w:r>
      <w:r w:rsidRPr="00D04039">
        <w:rPr>
          <w:lang w:val="ru-RU"/>
        </w:rPr>
        <w:t xml:space="preserve"> </w:t>
      </w:r>
      <w:r w:rsidR="00553C5E">
        <w:rPr>
          <w:lang w:val="ru-RU"/>
        </w:rPr>
        <w:t>при модульному тестуванні</w:t>
      </w:r>
      <w:r w:rsidRPr="00D04039">
        <w:rPr>
          <w:lang w:val="ru-RU"/>
        </w:rPr>
        <w:t xml:space="preserve">, то логіка працює на предметних областях доменів в пам'яті. </w:t>
      </w:r>
      <w:r w:rsidR="00553C5E">
        <w:rPr>
          <w:lang w:val="ru-RU"/>
        </w:rPr>
        <w:t>Передбачається</w:t>
      </w:r>
      <w:r w:rsidRPr="00D04039">
        <w:rPr>
          <w:lang w:val="ru-RU"/>
        </w:rPr>
        <w:t>, щ</w:t>
      </w:r>
      <w:r w:rsidR="00553C5E">
        <w:rPr>
          <w:lang w:val="ru-RU"/>
        </w:rPr>
        <w:t>о клас репозиторію доставив їх, тому можна сконцентруватися на тестуванні правильності роботи логіки програми, а не особливостей самого сховища.</w:t>
      </w:r>
      <w:bookmarkStart w:id="37" w:name="_GoBack"/>
      <w:bookmarkEnd w:id="37"/>
    </w:p>
    <w:p w:rsidR="008171BA" w:rsidRDefault="008171BA" w:rsidP="00BD4D2D">
      <w:pPr>
        <w:pStyle w:val="afd"/>
        <w:spacing w:after="0"/>
        <w:jc w:val="both"/>
        <w:rPr>
          <w:b w:val="0"/>
          <w:sz w:val="28"/>
          <w:lang w:val="uk-UA"/>
        </w:rPr>
      </w:pPr>
      <w:r w:rsidRPr="004B376A">
        <w:rPr>
          <w:lang w:val="uk-UA"/>
        </w:rPr>
        <w:br w:type="page"/>
      </w:r>
    </w:p>
    <w:p w:rsidR="008171BA" w:rsidRDefault="008171BA" w:rsidP="00C57A94">
      <w:pPr>
        <w:pStyle w:val="afd"/>
        <w:spacing w:after="0"/>
        <w:outlineLvl w:val="0"/>
        <w:rPr>
          <w:b w:val="0"/>
          <w:sz w:val="28"/>
          <w:lang w:val="uk-UA"/>
        </w:rPr>
      </w:pPr>
      <w:bookmarkStart w:id="38" w:name="_Toc10485011"/>
      <w:r w:rsidRPr="004B376A">
        <w:rPr>
          <w:lang w:val="uk-UA"/>
        </w:rPr>
        <w:lastRenderedPageBreak/>
        <w:t xml:space="preserve">5 </w:t>
      </w:r>
      <w:r>
        <w:rPr>
          <w:lang w:val="uk-UA"/>
        </w:rPr>
        <w:t>Робота користувача з системою</w:t>
      </w:r>
      <w:bookmarkEnd w:id="38"/>
    </w:p>
    <w:p w:rsidR="00A031CE" w:rsidRDefault="00A031CE" w:rsidP="00A031CE">
      <w:pPr>
        <w:pStyle w:val="afb"/>
        <w:jc w:val="center"/>
      </w:pPr>
    </w:p>
    <w:p w:rsidR="00A031CE" w:rsidRPr="00A031CE" w:rsidRDefault="00A031CE" w:rsidP="00A031CE">
      <w:pPr>
        <w:pStyle w:val="afb"/>
        <w:jc w:val="center"/>
      </w:pPr>
    </w:p>
    <w:p w:rsidR="008171BA" w:rsidRPr="00D74C52" w:rsidRDefault="008171BA" w:rsidP="008171BA">
      <w:pPr>
        <w:pStyle w:val="afb"/>
      </w:pPr>
      <w:r>
        <w:t xml:space="preserve">Даний розділ містить інформацію про інсталяцію та запуск програмного </w:t>
      </w:r>
      <w:r w:rsidR="008642E2">
        <w:t xml:space="preserve">продукту, </w:t>
      </w:r>
      <w:r w:rsidR="008C37E7">
        <w:t>системні вимоги</w:t>
      </w:r>
      <w:r>
        <w:t xml:space="preserve"> та довідкову інформацію для користувача.</w:t>
      </w:r>
    </w:p>
    <w:p w:rsidR="008171BA" w:rsidRDefault="008171BA" w:rsidP="008171BA">
      <w:pPr>
        <w:pStyle w:val="afb"/>
        <w:rPr>
          <w:szCs w:val="32"/>
        </w:rPr>
      </w:pPr>
    </w:p>
    <w:p w:rsidR="00A031CE" w:rsidRDefault="00A031CE" w:rsidP="008171BA">
      <w:pPr>
        <w:pStyle w:val="afb"/>
        <w:rPr>
          <w:szCs w:val="32"/>
        </w:rPr>
      </w:pPr>
    </w:p>
    <w:p w:rsidR="008171BA" w:rsidRDefault="008171BA" w:rsidP="00C57A94">
      <w:pPr>
        <w:pStyle w:val="afb"/>
        <w:outlineLvl w:val="1"/>
        <w:rPr>
          <w:szCs w:val="32"/>
        </w:rPr>
      </w:pPr>
      <w:bookmarkStart w:id="39" w:name="_Toc10485012"/>
      <w:r>
        <w:rPr>
          <w:b/>
          <w:sz w:val="32"/>
          <w:szCs w:val="32"/>
        </w:rPr>
        <w:t>5</w:t>
      </w:r>
      <w:r w:rsidRPr="00E971E4">
        <w:rPr>
          <w:b/>
          <w:sz w:val="32"/>
          <w:szCs w:val="32"/>
        </w:rPr>
        <w:t>.</w:t>
      </w:r>
      <w:r>
        <w:rPr>
          <w:b/>
          <w:sz w:val="32"/>
          <w:szCs w:val="32"/>
        </w:rPr>
        <w:t>1</w:t>
      </w:r>
      <w:r w:rsidRPr="00E971E4">
        <w:rPr>
          <w:b/>
          <w:sz w:val="32"/>
          <w:szCs w:val="32"/>
        </w:rPr>
        <w:t xml:space="preserve"> </w:t>
      </w:r>
      <w:r>
        <w:rPr>
          <w:b/>
          <w:sz w:val="32"/>
          <w:szCs w:val="32"/>
        </w:rPr>
        <w:t>Системні вимоги</w:t>
      </w:r>
      <w:bookmarkEnd w:id="39"/>
    </w:p>
    <w:p w:rsidR="008171BA" w:rsidRDefault="008171BA" w:rsidP="008171BA">
      <w:pPr>
        <w:pStyle w:val="afb"/>
        <w:rPr>
          <w:szCs w:val="28"/>
        </w:rPr>
      </w:pPr>
    </w:p>
    <w:p w:rsidR="00A031CE" w:rsidRPr="00EA4D41" w:rsidRDefault="00A031CE" w:rsidP="008171BA">
      <w:pPr>
        <w:pStyle w:val="afb"/>
        <w:rPr>
          <w:szCs w:val="28"/>
        </w:rPr>
      </w:pPr>
    </w:p>
    <w:p w:rsidR="008171BA" w:rsidRPr="00130424" w:rsidRDefault="008171BA" w:rsidP="008171BA">
      <w:pPr>
        <w:pStyle w:val="afb"/>
        <w:rPr>
          <w:szCs w:val="28"/>
        </w:rPr>
      </w:pPr>
      <w:r>
        <w:rPr>
          <w:szCs w:val="28"/>
        </w:rPr>
        <w:t>Для запуску та коректної роботи програмного забезпечення комп</w:t>
      </w:r>
      <w:r w:rsidRPr="0080497C">
        <w:rPr>
          <w:szCs w:val="28"/>
        </w:rPr>
        <w:t>’</w:t>
      </w:r>
      <w:r>
        <w:rPr>
          <w:szCs w:val="28"/>
        </w:rPr>
        <w:t xml:space="preserve">ютер повинен мати </w:t>
      </w:r>
      <w:r w:rsidRPr="00032CC8">
        <w:rPr>
          <w:szCs w:val="28"/>
        </w:rPr>
        <w:t xml:space="preserve">встановлене середовище </w:t>
      </w:r>
      <w:r w:rsidRPr="0080497C">
        <w:rPr>
          <w:szCs w:val="28"/>
        </w:rPr>
        <w:t>.</w:t>
      </w:r>
      <w:r>
        <w:rPr>
          <w:szCs w:val="28"/>
          <w:lang w:val="en-US"/>
        </w:rPr>
        <w:t>NET</w:t>
      </w:r>
      <w:r w:rsidRPr="0080497C">
        <w:rPr>
          <w:szCs w:val="28"/>
        </w:rPr>
        <w:t xml:space="preserve"> </w:t>
      </w:r>
      <w:r>
        <w:rPr>
          <w:szCs w:val="28"/>
          <w:lang w:val="en-US"/>
        </w:rPr>
        <w:t>Core</w:t>
      </w:r>
      <w:r w:rsidRPr="0080497C">
        <w:rPr>
          <w:szCs w:val="28"/>
        </w:rPr>
        <w:t xml:space="preserve"> </w:t>
      </w:r>
      <w:r>
        <w:rPr>
          <w:szCs w:val="28"/>
          <w:lang w:val="en-US"/>
        </w:rPr>
        <w:t>Runtime</w:t>
      </w:r>
      <w:r w:rsidRPr="0080497C">
        <w:rPr>
          <w:szCs w:val="28"/>
        </w:rPr>
        <w:t xml:space="preserve"> версії 2.х.</w:t>
      </w:r>
      <w:r>
        <w:rPr>
          <w:szCs w:val="28"/>
        </w:rPr>
        <w:t>Так як середовище є крос-платформеним, то підтримуються комп</w:t>
      </w:r>
      <w:r w:rsidRPr="0080497C">
        <w:rPr>
          <w:szCs w:val="28"/>
        </w:rPr>
        <w:t>’</w:t>
      </w:r>
      <w:r>
        <w:rPr>
          <w:szCs w:val="28"/>
        </w:rPr>
        <w:t xml:space="preserve">ютери на базі операційних систем </w:t>
      </w:r>
      <w:r>
        <w:rPr>
          <w:szCs w:val="28"/>
          <w:lang w:val="en-US"/>
        </w:rPr>
        <w:t>Windows</w:t>
      </w:r>
      <w:r w:rsidRPr="0080497C">
        <w:rPr>
          <w:szCs w:val="28"/>
        </w:rPr>
        <w:t xml:space="preserve">, </w:t>
      </w:r>
      <w:r>
        <w:rPr>
          <w:szCs w:val="28"/>
          <w:lang w:val="en-US"/>
        </w:rPr>
        <w:t>macOS</w:t>
      </w:r>
      <w:r>
        <w:rPr>
          <w:szCs w:val="28"/>
        </w:rPr>
        <w:t xml:space="preserve"> та </w:t>
      </w:r>
      <w:r>
        <w:rPr>
          <w:szCs w:val="28"/>
          <w:lang w:val="en-US"/>
        </w:rPr>
        <w:t>Linux</w:t>
      </w:r>
      <w:r w:rsidRPr="0080497C">
        <w:rPr>
          <w:szCs w:val="28"/>
        </w:rPr>
        <w:t xml:space="preserve">. Також потрібно мати </w:t>
      </w:r>
      <w:r>
        <w:rPr>
          <w:szCs w:val="28"/>
        </w:rPr>
        <w:t xml:space="preserve">один із </w:t>
      </w:r>
      <w:r w:rsidRPr="0080497C">
        <w:rPr>
          <w:szCs w:val="28"/>
        </w:rPr>
        <w:t xml:space="preserve">веб-браузерів: </w:t>
      </w:r>
      <w:r>
        <w:rPr>
          <w:szCs w:val="28"/>
          <w:lang w:val="en-US"/>
        </w:rPr>
        <w:t>Chrome</w:t>
      </w:r>
      <w:r w:rsidRPr="0080497C">
        <w:rPr>
          <w:szCs w:val="28"/>
        </w:rPr>
        <w:t xml:space="preserve"> — остання версія, </w:t>
      </w:r>
      <w:r>
        <w:rPr>
          <w:szCs w:val="28"/>
          <w:lang w:val="en-US"/>
        </w:rPr>
        <w:t>Firefox</w:t>
      </w:r>
      <w:r w:rsidRPr="0080497C">
        <w:rPr>
          <w:szCs w:val="28"/>
        </w:rPr>
        <w:t xml:space="preserve"> — </w:t>
      </w:r>
      <w:r>
        <w:rPr>
          <w:szCs w:val="28"/>
        </w:rPr>
        <w:t xml:space="preserve">остання версія, </w:t>
      </w:r>
      <w:r>
        <w:rPr>
          <w:szCs w:val="28"/>
          <w:lang w:val="en-US"/>
        </w:rPr>
        <w:t>Internet</w:t>
      </w:r>
      <w:r w:rsidRPr="0080497C">
        <w:rPr>
          <w:szCs w:val="28"/>
        </w:rPr>
        <w:t xml:space="preserve"> </w:t>
      </w:r>
      <w:r>
        <w:rPr>
          <w:szCs w:val="28"/>
          <w:lang w:val="en-US"/>
        </w:rPr>
        <w:t>Explorer</w:t>
      </w:r>
      <w:r w:rsidRPr="0080497C">
        <w:rPr>
          <w:szCs w:val="28"/>
        </w:rPr>
        <w:t xml:space="preserve"> — </w:t>
      </w:r>
      <w:r>
        <w:rPr>
          <w:szCs w:val="28"/>
        </w:rPr>
        <w:t xml:space="preserve">версія не нижче 11, </w:t>
      </w:r>
      <w:r>
        <w:rPr>
          <w:szCs w:val="28"/>
          <w:lang w:val="en-US"/>
        </w:rPr>
        <w:t>Safari</w:t>
      </w:r>
      <w:r w:rsidRPr="0080497C">
        <w:rPr>
          <w:szCs w:val="28"/>
        </w:rPr>
        <w:t xml:space="preserve"> </w:t>
      </w:r>
      <w:r w:rsidRPr="00130424">
        <w:rPr>
          <w:szCs w:val="28"/>
        </w:rPr>
        <w:t xml:space="preserve">— </w:t>
      </w:r>
      <w:r>
        <w:rPr>
          <w:szCs w:val="28"/>
        </w:rPr>
        <w:t>остання версія.</w:t>
      </w:r>
    </w:p>
    <w:p w:rsidR="008171BA" w:rsidRDefault="008171BA" w:rsidP="008171BA">
      <w:pPr>
        <w:pStyle w:val="afb"/>
        <w:rPr>
          <w:rStyle w:val="hps"/>
        </w:rPr>
      </w:pPr>
    </w:p>
    <w:p w:rsidR="00A031CE" w:rsidRPr="008171BA" w:rsidRDefault="00A031CE" w:rsidP="008171BA">
      <w:pPr>
        <w:pStyle w:val="afb"/>
        <w:rPr>
          <w:rStyle w:val="hps"/>
        </w:rPr>
      </w:pPr>
    </w:p>
    <w:p w:rsidR="008171BA" w:rsidRDefault="008171BA" w:rsidP="00C57A94">
      <w:pPr>
        <w:pStyle w:val="afb"/>
        <w:outlineLvl w:val="1"/>
        <w:rPr>
          <w:rStyle w:val="hps"/>
        </w:rPr>
      </w:pPr>
      <w:bookmarkStart w:id="40" w:name="_Toc10485013"/>
      <w:r w:rsidRPr="00C15798">
        <w:rPr>
          <w:rStyle w:val="hps"/>
          <w:b/>
          <w:sz w:val="32"/>
          <w:lang w:val="ru-RU"/>
        </w:rPr>
        <w:t xml:space="preserve">5.2 </w:t>
      </w:r>
      <w:r w:rsidRPr="00C15798">
        <w:rPr>
          <w:rStyle w:val="hps"/>
          <w:b/>
          <w:sz w:val="32"/>
        </w:rPr>
        <w:t>Запуск програми</w:t>
      </w:r>
      <w:bookmarkEnd w:id="40"/>
    </w:p>
    <w:p w:rsidR="008171BA" w:rsidRDefault="008171BA" w:rsidP="008171BA">
      <w:pPr>
        <w:pStyle w:val="afb"/>
        <w:rPr>
          <w:rStyle w:val="hps"/>
        </w:rPr>
      </w:pPr>
    </w:p>
    <w:p w:rsidR="00A031CE" w:rsidRPr="000B348C" w:rsidRDefault="00A031CE" w:rsidP="008171BA">
      <w:pPr>
        <w:pStyle w:val="afb"/>
        <w:rPr>
          <w:rStyle w:val="hps"/>
        </w:rPr>
      </w:pPr>
    </w:p>
    <w:p w:rsidR="008171BA" w:rsidRDefault="008171BA" w:rsidP="00A031CE">
      <w:pPr>
        <w:pStyle w:val="afb"/>
        <w:rPr>
          <w:rStyle w:val="hps"/>
        </w:rPr>
      </w:pPr>
      <w:r>
        <w:rPr>
          <w:rStyle w:val="hps"/>
        </w:rPr>
        <w:t xml:space="preserve">Для того, щоб запустити програму потрібно перейти в директорію с виконуваним додатком та набрати в консолі команду </w:t>
      </w:r>
      <w:r w:rsidRPr="001665DE">
        <w:rPr>
          <w:rStyle w:val="hps"/>
          <w:lang w:val="ru-RU"/>
        </w:rPr>
        <w:t>“</w:t>
      </w:r>
      <w:r w:rsidRPr="001665DE">
        <w:rPr>
          <w:rStyle w:val="hps"/>
          <w:lang w:val="en-US"/>
        </w:rPr>
        <w:t>dotnet</w:t>
      </w:r>
      <w:r w:rsidRPr="001665DE">
        <w:rPr>
          <w:rStyle w:val="hps"/>
          <w:lang w:val="ru-RU"/>
        </w:rPr>
        <w:t xml:space="preserve"> </w:t>
      </w:r>
      <w:r w:rsidRPr="001665DE">
        <w:rPr>
          <w:rStyle w:val="hps"/>
          <w:lang w:val="en-US"/>
        </w:rPr>
        <w:t>run</w:t>
      </w:r>
      <w:r w:rsidRPr="001665DE">
        <w:rPr>
          <w:rStyle w:val="hps"/>
          <w:lang w:val="ru-RU"/>
        </w:rPr>
        <w:t>”</w:t>
      </w:r>
      <w:r>
        <w:rPr>
          <w:rStyle w:val="hps"/>
          <w:lang w:val="ru-RU"/>
        </w:rPr>
        <w:t xml:space="preserve"> (</w:t>
      </w:r>
      <w:r w:rsidR="00813596">
        <w:rPr>
          <w:rStyle w:val="hps"/>
        </w:rPr>
        <w:t>Рисунок 5.</w:t>
      </w:r>
      <w:r w:rsidR="00A031CE">
        <w:rPr>
          <w:rStyle w:val="hps"/>
        </w:rPr>
        <w:t>1):</w:t>
      </w:r>
    </w:p>
    <w:p w:rsidR="00A031CE" w:rsidRPr="00476BB1" w:rsidRDefault="00A031CE" w:rsidP="00A031CE">
      <w:pPr>
        <w:pStyle w:val="afb"/>
        <w:rPr>
          <w:rStyle w:val="hps"/>
        </w:rPr>
      </w:pPr>
    </w:p>
    <w:p w:rsidR="008171BA" w:rsidRDefault="008171BA" w:rsidP="008171BA">
      <w:pPr>
        <w:pStyle w:val="afb"/>
        <w:jc w:val="center"/>
        <w:rPr>
          <w:rStyle w:val="hps"/>
          <w:noProof/>
          <w:lang w:val="ru-RU"/>
        </w:rPr>
      </w:pPr>
      <w:r>
        <w:rPr>
          <w:noProof/>
          <w:lang w:val="ru-RU" w:eastAsia="ru-RU"/>
        </w:rPr>
        <w:drawing>
          <wp:inline distT="0" distB="0" distL="0" distR="0" wp14:anchorId="6BEF2B5C" wp14:editId="515F537E">
            <wp:extent cx="6153150" cy="10096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6153150" cy="1009650"/>
                    </a:xfrm>
                    <a:prstGeom prst="rect">
                      <a:avLst/>
                    </a:prstGeom>
                    <a:noFill/>
                    <a:ln>
                      <a:noFill/>
                    </a:ln>
                  </pic:spPr>
                </pic:pic>
              </a:graphicData>
            </a:graphic>
          </wp:inline>
        </w:drawing>
      </w:r>
    </w:p>
    <w:p w:rsidR="008171BA" w:rsidRDefault="00813596" w:rsidP="008171BA">
      <w:pPr>
        <w:pStyle w:val="afb"/>
        <w:jc w:val="center"/>
        <w:rPr>
          <w:rStyle w:val="hps"/>
          <w:noProof/>
          <w:lang w:val="ru-RU"/>
        </w:rPr>
      </w:pPr>
      <w:r>
        <w:rPr>
          <w:rStyle w:val="hps"/>
          <w:noProof/>
          <w:lang w:val="ru-RU"/>
        </w:rPr>
        <w:t>Рисунок 5.</w:t>
      </w:r>
      <w:r w:rsidR="008171BA">
        <w:rPr>
          <w:rStyle w:val="hps"/>
          <w:noProof/>
          <w:lang w:val="ru-RU"/>
        </w:rPr>
        <w:t>1 — Запуск програми у вікні терміналу</w:t>
      </w:r>
    </w:p>
    <w:p w:rsidR="008171BA" w:rsidRDefault="008171BA" w:rsidP="008171BA">
      <w:pPr>
        <w:pStyle w:val="afb"/>
        <w:rPr>
          <w:rStyle w:val="hps"/>
          <w:noProof/>
        </w:rPr>
      </w:pPr>
      <w:r>
        <w:rPr>
          <w:rStyle w:val="hps"/>
          <w:noProof/>
        </w:rPr>
        <w:t>Потім</w:t>
      </w:r>
      <w:r>
        <w:rPr>
          <w:rStyle w:val="hps"/>
          <w:noProof/>
          <w:lang w:val="ru-RU"/>
        </w:rPr>
        <w:t xml:space="preserve"> відкриється вікно веб-браузера з інтерфейсом програми</w:t>
      </w:r>
      <w:r w:rsidR="00813596">
        <w:rPr>
          <w:rStyle w:val="hps"/>
          <w:noProof/>
        </w:rPr>
        <w:t>(Рисунок 5.</w:t>
      </w:r>
      <w:r>
        <w:rPr>
          <w:rStyle w:val="hps"/>
          <w:noProof/>
        </w:rPr>
        <w:t>2):</w:t>
      </w:r>
    </w:p>
    <w:p w:rsidR="008171BA" w:rsidRDefault="008171BA" w:rsidP="008171BA">
      <w:pPr>
        <w:pStyle w:val="afb"/>
        <w:rPr>
          <w:rStyle w:val="hps"/>
          <w:noProof/>
        </w:rPr>
      </w:pPr>
    </w:p>
    <w:p w:rsidR="008171BA" w:rsidRDefault="008171BA" w:rsidP="008171BA">
      <w:pPr>
        <w:pStyle w:val="afb"/>
        <w:jc w:val="center"/>
        <w:rPr>
          <w:rStyle w:val="hps"/>
          <w:noProof/>
          <w:lang w:val="ru-RU"/>
        </w:rPr>
      </w:pPr>
      <w:r>
        <w:rPr>
          <w:noProof/>
          <w:lang w:val="ru-RU" w:eastAsia="ru-RU"/>
        </w:rPr>
        <w:drawing>
          <wp:inline distT="0" distB="0" distL="0" distR="0" wp14:anchorId="5112F857" wp14:editId="5FCE0D33">
            <wp:extent cx="6153150" cy="26479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6153150" cy="2647950"/>
                    </a:xfrm>
                    <a:prstGeom prst="rect">
                      <a:avLst/>
                    </a:prstGeom>
                    <a:noFill/>
                    <a:ln>
                      <a:noFill/>
                    </a:ln>
                  </pic:spPr>
                </pic:pic>
              </a:graphicData>
            </a:graphic>
          </wp:inline>
        </w:drawing>
      </w:r>
    </w:p>
    <w:p w:rsidR="008171BA" w:rsidRPr="00886690" w:rsidRDefault="00813596" w:rsidP="008171BA">
      <w:pPr>
        <w:pStyle w:val="afb"/>
        <w:jc w:val="center"/>
        <w:rPr>
          <w:rStyle w:val="hps"/>
        </w:rPr>
      </w:pPr>
      <w:r>
        <w:rPr>
          <w:rStyle w:val="hps"/>
          <w:noProof/>
          <w:lang w:val="ru-RU"/>
        </w:rPr>
        <w:t>Рисунок 5.2</w:t>
      </w:r>
      <w:r w:rsidR="008171BA">
        <w:rPr>
          <w:rStyle w:val="hps"/>
          <w:noProof/>
          <w:lang w:val="ru-RU"/>
        </w:rPr>
        <w:t xml:space="preserve"> </w:t>
      </w:r>
      <w:r w:rsidR="008171BA">
        <w:rPr>
          <w:rStyle w:val="hps"/>
          <w:noProof/>
        </w:rPr>
        <w:t>— Веб-інтерфейс програми</w:t>
      </w:r>
    </w:p>
    <w:p w:rsidR="008171BA" w:rsidRDefault="008171BA" w:rsidP="008171BA">
      <w:pPr>
        <w:pStyle w:val="afb"/>
        <w:rPr>
          <w:szCs w:val="32"/>
        </w:rPr>
      </w:pPr>
    </w:p>
    <w:p w:rsidR="00A031CE" w:rsidRDefault="00A031CE" w:rsidP="008171BA">
      <w:pPr>
        <w:pStyle w:val="afb"/>
        <w:rPr>
          <w:szCs w:val="32"/>
        </w:rPr>
      </w:pPr>
    </w:p>
    <w:p w:rsidR="008171BA" w:rsidRDefault="008171BA" w:rsidP="00C57A94">
      <w:pPr>
        <w:pStyle w:val="afb"/>
        <w:outlineLvl w:val="1"/>
        <w:rPr>
          <w:szCs w:val="32"/>
        </w:rPr>
      </w:pPr>
      <w:bookmarkStart w:id="41" w:name="_Toc10485014"/>
      <w:r>
        <w:rPr>
          <w:b/>
          <w:sz w:val="32"/>
          <w:szCs w:val="32"/>
        </w:rPr>
        <w:t>5</w:t>
      </w:r>
      <w:r w:rsidRPr="00E971E4">
        <w:rPr>
          <w:b/>
          <w:sz w:val="32"/>
          <w:szCs w:val="32"/>
        </w:rPr>
        <w:t>.</w:t>
      </w:r>
      <w:r>
        <w:rPr>
          <w:b/>
          <w:sz w:val="32"/>
          <w:szCs w:val="32"/>
        </w:rPr>
        <w:t>3</w:t>
      </w:r>
      <w:r w:rsidRPr="00E971E4">
        <w:rPr>
          <w:b/>
          <w:sz w:val="32"/>
          <w:szCs w:val="32"/>
        </w:rPr>
        <w:t xml:space="preserve"> </w:t>
      </w:r>
      <w:r>
        <w:rPr>
          <w:b/>
          <w:sz w:val="32"/>
          <w:szCs w:val="32"/>
        </w:rPr>
        <w:t>Робота користувача з програмним забезпеченням</w:t>
      </w:r>
      <w:bookmarkEnd w:id="41"/>
    </w:p>
    <w:p w:rsidR="00A031CE" w:rsidRDefault="00A031CE" w:rsidP="00A031CE">
      <w:pPr>
        <w:pStyle w:val="afb"/>
        <w:rPr>
          <w:szCs w:val="32"/>
        </w:rPr>
      </w:pPr>
    </w:p>
    <w:p w:rsidR="00A031CE" w:rsidRPr="00A031CE" w:rsidRDefault="00A031CE" w:rsidP="00A031CE">
      <w:pPr>
        <w:pStyle w:val="afb"/>
        <w:rPr>
          <w:szCs w:val="32"/>
        </w:rPr>
      </w:pPr>
    </w:p>
    <w:p w:rsidR="008171BA" w:rsidRDefault="008171BA" w:rsidP="008171BA">
      <w:pPr>
        <w:pStyle w:val="afb"/>
        <w:rPr>
          <w:szCs w:val="28"/>
        </w:rPr>
      </w:pPr>
      <w:r>
        <w:rPr>
          <w:szCs w:val="28"/>
        </w:rPr>
        <w:t>Параметризований пошук команд здійснюється за допомогою форми пошуку. Пошук здійснюється за такими критеріями: назва команди, країна та рейтинг.</w:t>
      </w:r>
    </w:p>
    <w:p w:rsidR="008171BA" w:rsidRDefault="008171BA" w:rsidP="008171BA">
      <w:pPr>
        <w:pStyle w:val="afd"/>
        <w:jc w:val="both"/>
        <w:rPr>
          <w:b w:val="0"/>
          <w:caps w:val="0"/>
          <w:sz w:val="28"/>
          <w:szCs w:val="22"/>
          <w:lang w:val="uk-UA"/>
        </w:rPr>
      </w:pPr>
      <w:r>
        <w:rPr>
          <w:b w:val="0"/>
          <w:caps w:val="0"/>
          <w:sz w:val="28"/>
          <w:szCs w:val="22"/>
          <w:lang w:val="uk-UA"/>
        </w:rPr>
        <w:t>Наприклад, можна здійснити пошук всіх команд з Данії</w:t>
      </w:r>
      <w:r w:rsidRPr="005337AD">
        <w:rPr>
          <w:b w:val="0"/>
          <w:caps w:val="0"/>
          <w:sz w:val="28"/>
          <w:szCs w:val="22"/>
        </w:rPr>
        <w:t xml:space="preserve">, </w:t>
      </w:r>
      <w:r>
        <w:rPr>
          <w:b w:val="0"/>
          <w:caps w:val="0"/>
          <w:sz w:val="28"/>
          <w:szCs w:val="22"/>
          <w:lang w:val="uk-UA"/>
        </w:rPr>
        <w:t xml:space="preserve">для цього потрібно обрати країну зі списку та натиснути на </w:t>
      </w:r>
      <w:r w:rsidRPr="005337AD">
        <w:rPr>
          <w:b w:val="0"/>
          <w:caps w:val="0"/>
          <w:sz w:val="28"/>
          <w:szCs w:val="22"/>
        </w:rPr>
        <w:t>“</w:t>
      </w:r>
      <w:r>
        <w:rPr>
          <w:b w:val="0"/>
          <w:caps w:val="0"/>
          <w:sz w:val="28"/>
          <w:szCs w:val="22"/>
          <w:lang w:val="uk-UA"/>
        </w:rPr>
        <w:t>Пошук</w:t>
      </w:r>
      <w:r w:rsidRPr="005337AD">
        <w:rPr>
          <w:b w:val="0"/>
          <w:caps w:val="0"/>
          <w:sz w:val="28"/>
          <w:szCs w:val="22"/>
        </w:rPr>
        <w:t>”</w:t>
      </w:r>
      <w:r w:rsidR="00813596">
        <w:rPr>
          <w:b w:val="0"/>
          <w:caps w:val="0"/>
          <w:sz w:val="28"/>
          <w:szCs w:val="22"/>
          <w:lang w:val="uk-UA"/>
        </w:rPr>
        <w:t xml:space="preserve"> (Рисунок 5.3</w:t>
      </w:r>
      <w:r>
        <w:rPr>
          <w:b w:val="0"/>
          <w:caps w:val="0"/>
          <w:sz w:val="28"/>
          <w:szCs w:val="22"/>
          <w:lang w:val="uk-UA"/>
        </w:rPr>
        <w:t>):</w:t>
      </w:r>
    </w:p>
    <w:p w:rsidR="008171BA" w:rsidRDefault="008171BA" w:rsidP="008171BA">
      <w:pPr>
        <w:pStyle w:val="afb"/>
        <w:jc w:val="center"/>
        <w:rPr>
          <w:noProof/>
          <w:lang w:val="ru-RU" w:eastAsia="ru-RU"/>
        </w:rPr>
      </w:pPr>
      <w:r>
        <w:rPr>
          <w:noProof/>
          <w:lang w:val="ru-RU" w:eastAsia="ru-RU"/>
        </w:rPr>
        <w:drawing>
          <wp:inline distT="0" distB="0" distL="0" distR="0" wp14:anchorId="7EDD576F" wp14:editId="0C702B79">
            <wp:extent cx="5619750" cy="26955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5619750" cy="2695575"/>
                    </a:xfrm>
                    <a:prstGeom prst="rect">
                      <a:avLst/>
                    </a:prstGeom>
                    <a:noFill/>
                    <a:ln>
                      <a:noFill/>
                    </a:ln>
                  </pic:spPr>
                </pic:pic>
              </a:graphicData>
            </a:graphic>
          </wp:inline>
        </w:drawing>
      </w:r>
    </w:p>
    <w:p w:rsidR="008171BA" w:rsidRDefault="00813596" w:rsidP="008171BA">
      <w:pPr>
        <w:pStyle w:val="afb"/>
        <w:jc w:val="center"/>
        <w:rPr>
          <w:noProof/>
          <w:lang w:val="ru-RU" w:eastAsia="ru-RU"/>
        </w:rPr>
      </w:pPr>
      <w:r>
        <w:rPr>
          <w:noProof/>
          <w:lang w:val="ru-RU" w:eastAsia="ru-RU"/>
        </w:rPr>
        <w:lastRenderedPageBreak/>
        <w:t>Рисунок 5.3</w:t>
      </w:r>
      <w:r w:rsidR="008171BA">
        <w:rPr>
          <w:noProof/>
          <w:lang w:val="ru-RU" w:eastAsia="ru-RU"/>
        </w:rPr>
        <w:t xml:space="preserve"> — Приклад роботи з формою пошуку команд</w:t>
      </w:r>
    </w:p>
    <w:p w:rsidR="008171BA" w:rsidRPr="00B45987" w:rsidRDefault="008171BA" w:rsidP="008171BA">
      <w:pPr>
        <w:pStyle w:val="afb"/>
        <w:rPr>
          <w:noProof/>
          <w:lang w:val="ru-RU" w:eastAsia="ru-RU"/>
        </w:rPr>
      </w:pPr>
    </w:p>
    <w:p w:rsidR="008171BA" w:rsidRDefault="008171BA" w:rsidP="008171BA">
      <w:pPr>
        <w:pStyle w:val="afb"/>
        <w:rPr>
          <w:lang w:val="ru-RU"/>
        </w:rPr>
      </w:pPr>
      <w:r>
        <w:rPr>
          <w:lang w:val="ru-RU"/>
        </w:rPr>
        <w:t xml:space="preserve">Для того, </w:t>
      </w:r>
      <w:r>
        <w:t xml:space="preserve">щоб переглянути інформацію про команду, потрібно обрати команду в таблиці та натиснути на посилання </w:t>
      </w:r>
      <w:r w:rsidRPr="004E04DA">
        <w:rPr>
          <w:lang w:val="ru-RU"/>
        </w:rPr>
        <w:t>“</w:t>
      </w:r>
      <w:r>
        <w:t>Повна інформація</w:t>
      </w:r>
      <w:r w:rsidRPr="004E04DA">
        <w:rPr>
          <w:lang w:val="ru-RU"/>
        </w:rPr>
        <w:t>”</w:t>
      </w:r>
      <w:r>
        <w:rPr>
          <w:lang w:val="ru-RU"/>
        </w:rPr>
        <w:t>. Відкриється сторінка, яка містить інформацію про команду, її склад, статистику та список реком</w:t>
      </w:r>
      <w:r w:rsidR="00813596">
        <w:rPr>
          <w:lang w:val="ru-RU"/>
        </w:rPr>
        <w:t>ендованих гравців (Рисунок 5.4</w:t>
      </w:r>
      <w:r>
        <w:rPr>
          <w:lang w:val="ru-RU"/>
        </w:rPr>
        <w:t>):</w:t>
      </w:r>
    </w:p>
    <w:p w:rsidR="008171BA" w:rsidRDefault="008171BA" w:rsidP="008171BA">
      <w:pPr>
        <w:pStyle w:val="afb"/>
        <w:rPr>
          <w:lang w:val="ru-RU"/>
        </w:rPr>
      </w:pPr>
    </w:p>
    <w:p w:rsidR="008171BA" w:rsidRDefault="008171BA" w:rsidP="008171BA">
      <w:pPr>
        <w:pStyle w:val="afb"/>
        <w:jc w:val="center"/>
        <w:rPr>
          <w:noProof/>
          <w:lang w:val="ru-RU" w:eastAsia="ru-RU"/>
        </w:rPr>
      </w:pPr>
      <w:r>
        <w:rPr>
          <w:noProof/>
          <w:lang w:val="ru-RU" w:eastAsia="ru-RU"/>
        </w:rPr>
        <w:drawing>
          <wp:inline distT="0" distB="0" distL="0" distR="0" wp14:anchorId="46407508" wp14:editId="31D696F6">
            <wp:extent cx="5819775" cy="24193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5819775" cy="2419350"/>
                    </a:xfrm>
                    <a:prstGeom prst="rect">
                      <a:avLst/>
                    </a:prstGeom>
                    <a:noFill/>
                    <a:ln>
                      <a:noFill/>
                    </a:ln>
                  </pic:spPr>
                </pic:pic>
              </a:graphicData>
            </a:graphic>
          </wp:inline>
        </w:drawing>
      </w:r>
    </w:p>
    <w:p w:rsidR="008171BA" w:rsidRDefault="00813596" w:rsidP="008171BA">
      <w:pPr>
        <w:pStyle w:val="afb"/>
        <w:jc w:val="center"/>
        <w:rPr>
          <w:lang w:val="ru-RU"/>
        </w:rPr>
      </w:pPr>
      <w:r>
        <w:rPr>
          <w:lang w:val="ru-RU"/>
        </w:rPr>
        <w:t>Рисунок 5.4</w:t>
      </w:r>
      <w:r w:rsidR="008171BA">
        <w:rPr>
          <w:lang w:val="ru-RU"/>
        </w:rPr>
        <w:t xml:space="preserve"> — Сторінка команди</w:t>
      </w:r>
    </w:p>
    <w:p w:rsidR="00813596" w:rsidRDefault="00813596" w:rsidP="008171BA">
      <w:pPr>
        <w:pStyle w:val="afb"/>
        <w:jc w:val="center"/>
        <w:rPr>
          <w:lang w:val="ru-RU"/>
        </w:rPr>
      </w:pPr>
    </w:p>
    <w:p w:rsidR="008171BA" w:rsidRDefault="008171BA" w:rsidP="008171BA">
      <w:pPr>
        <w:pStyle w:val="afb"/>
        <w:rPr>
          <w:lang w:val="ru-RU"/>
        </w:rPr>
      </w:pPr>
      <w:r>
        <w:rPr>
          <w:lang w:val="ru-RU"/>
        </w:rPr>
        <w:t xml:space="preserve">Для перегляду інформації про гравця, потрібно обрати гравця у таблиці та натиснути на посилання </w:t>
      </w:r>
      <w:r w:rsidRPr="00346E87">
        <w:rPr>
          <w:lang w:val="ru-RU"/>
        </w:rPr>
        <w:t>“</w:t>
      </w:r>
      <w:r>
        <w:t>Профіль</w:t>
      </w:r>
      <w:r w:rsidRPr="00346E87">
        <w:rPr>
          <w:lang w:val="ru-RU"/>
        </w:rPr>
        <w:t>”</w:t>
      </w:r>
      <w:r>
        <w:rPr>
          <w:lang w:val="ru-RU"/>
        </w:rPr>
        <w:t>. Тоді відкриєть</w:t>
      </w:r>
      <w:r w:rsidR="00813596">
        <w:rPr>
          <w:lang w:val="ru-RU"/>
        </w:rPr>
        <w:t>ся сторінка гравця (Рисунок 5.</w:t>
      </w:r>
      <w:r>
        <w:rPr>
          <w:lang w:val="ru-RU"/>
        </w:rPr>
        <w:t>5):</w:t>
      </w:r>
    </w:p>
    <w:p w:rsidR="008171BA" w:rsidRDefault="008171BA" w:rsidP="008171BA">
      <w:pPr>
        <w:pStyle w:val="afb"/>
        <w:rPr>
          <w:lang w:val="ru-RU"/>
        </w:rPr>
      </w:pPr>
    </w:p>
    <w:p w:rsidR="008171BA" w:rsidRDefault="008171BA" w:rsidP="008171BA">
      <w:pPr>
        <w:pStyle w:val="afb"/>
        <w:jc w:val="center"/>
        <w:rPr>
          <w:noProof/>
          <w:lang w:val="ru-RU" w:eastAsia="ru-RU"/>
        </w:rPr>
      </w:pPr>
      <w:r>
        <w:rPr>
          <w:noProof/>
          <w:lang w:val="ru-RU" w:eastAsia="ru-RU"/>
        </w:rPr>
        <w:drawing>
          <wp:inline distT="0" distB="0" distL="0" distR="0" wp14:anchorId="106A3A28" wp14:editId="5645BB64">
            <wp:extent cx="6153150" cy="2838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6153150" cy="2838450"/>
                    </a:xfrm>
                    <a:prstGeom prst="rect">
                      <a:avLst/>
                    </a:prstGeom>
                    <a:noFill/>
                    <a:ln>
                      <a:noFill/>
                    </a:ln>
                  </pic:spPr>
                </pic:pic>
              </a:graphicData>
            </a:graphic>
          </wp:inline>
        </w:drawing>
      </w:r>
    </w:p>
    <w:p w:rsidR="008171BA" w:rsidRDefault="00813596" w:rsidP="008171BA">
      <w:pPr>
        <w:pStyle w:val="afb"/>
        <w:jc w:val="center"/>
        <w:rPr>
          <w:lang w:val="ru-RU"/>
        </w:rPr>
      </w:pPr>
      <w:r>
        <w:rPr>
          <w:lang w:val="ru-RU"/>
        </w:rPr>
        <w:lastRenderedPageBreak/>
        <w:t>Рисунок 5.</w:t>
      </w:r>
      <w:r w:rsidR="008171BA">
        <w:rPr>
          <w:lang w:val="ru-RU"/>
        </w:rPr>
        <w:t>5 — Сторінка гравця</w:t>
      </w:r>
    </w:p>
    <w:p w:rsidR="008171BA" w:rsidRDefault="008171BA" w:rsidP="008171BA">
      <w:pPr>
        <w:pStyle w:val="afb"/>
        <w:ind w:firstLine="0"/>
        <w:jc w:val="center"/>
        <w:rPr>
          <w:lang w:val="ru-RU"/>
        </w:rPr>
      </w:pPr>
    </w:p>
    <w:p w:rsidR="008171BA" w:rsidRPr="00346E87" w:rsidRDefault="008171BA" w:rsidP="008171BA">
      <w:pPr>
        <w:pStyle w:val="afb"/>
        <w:rPr>
          <w:lang w:val="ru-RU"/>
        </w:rPr>
      </w:pPr>
      <w:r>
        <w:rPr>
          <w:lang w:val="ru-RU"/>
        </w:rPr>
        <w:t>Вона містить персональну інформацію про гравця, статистику матчів та зброю. Якщо в базі даних ця інформація не заповнена, то напроти блоку зі статистикою буде написано повідомлення про те, що дані відсутні.</w:t>
      </w:r>
    </w:p>
    <w:p w:rsidR="008171BA" w:rsidRDefault="008171BA" w:rsidP="008171BA">
      <w:pPr>
        <w:pStyle w:val="afd"/>
        <w:spacing w:after="0"/>
        <w:rPr>
          <w:b w:val="0"/>
          <w:caps w:val="0"/>
          <w:sz w:val="28"/>
          <w:szCs w:val="22"/>
          <w:lang w:val="uk-UA"/>
        </w:rPr>
      </w:pPr>
      <w:r w:rsidRPr="00C15798">
        <w:rPr>
          <w:b w:val="0"/>
          <w:caps w:val="0"/>
          <w:sz w:val="28"/>
          <w:szCs w:val="22"/>
          <w:lang w:val="uk-UA"/>
        </w:rPr>
        <w:br w:type="page"/>
      </w:r>
    </w:p>
    <w:p w:rsidR="008171BA" w:rsidRDefault="008171BA" w:rsidP="00C57A94">
      <w:pPr>
        <w:pStyle w:val="afd"/>
        <w:spacing w:after="0"/>
        <w:outlineLvl w:val="0"/>
        <w:rPr>
          <w:b w:val="0"/>
          <w:sz w:val="28"/>
          <w:lang w:val="uk-UA"/>
        </w:rPr>
      </w:pPr>
      <w:bookmarkStart w:id="42" w:name="_Toc10485015"/>
      <w:r>
        <w:rPr>
          <w:lang w:val="uk-UA"/>
        </w:rPr>
        <w:lastRenderedPageBreak/>
        <w:t>Висновки</w:t>
      </w:r>
      <w:bookmarkEnd w:id="42"/>
    </w:p>
    <w:p w:rsidR="008171BA" w:rsidRDefault="008171BA" w:rsidP="00813596">
      <w:pPr>
        <w:pStyle w:val="afb"/>
        <w:jc w:val="center"/>
      </w:pPr>
    </w:p>
    <w:p w:rsidR="00813596" w:rsidRPr="004B39EB" w:rsidRDefault="00813596" w:rsidP="00813596">
      <w:pPr>
        <w:pStyle w:val="afb"/>
        <w:jc w:val="center"/>
      </w:pPr>
    </w:p>
    <w:p w:rsidR="008171BA" w:rsidRPr="00107D06" w:rsidRDefault="00107D06" w:rsidP="008171BA">
      <w:pPr>
        <w:pStyle w:val="afb"/>
      </w:pPr>
      <w:r>
        <w:t>У ході даної дипломної роботи</w:t>
      </w:r>
      <w:r w:rsidR="008171BA" w:rsidRPr="00107D06">
        <w:t xml:space="preserve"> було розроблено систему для рекомендацій нових гравців.</w:t>
      </w:r>
    </w:p>
    <w:p w:rsidR="008171BA" w:rsidRPr="002C2CC0" w:rsidRDefault="008171BA" w:rsidP="008171BA">
      <w:pPr>
        <w:pStyle w:val="afb"/>
      </w:pPr>
      <w:r w:rsidRPr="00107D06">
        <w:t xml:space="preserve">Програмний продукт реалізовано у вигляді клієнт-серверного додатку. При розробці використовувались технології </w:t>
      </w:r>
      <w:r w:rsidRPr="00273AAE">
        <w:t>.</w:t>
      </w:r>
      <w:r w:rsidRPr="00107D06">
        <w:rPr>
          <w:lang w:val="en-US"/>
        </w:rPr>
        <w:t>NET</w:t>
      </w:r>
      <w:r w:rsidRPr="00273AAE">
        <w:t xml:space="preserve"> </w:t>
      </w:r>
      <w:r w:rsidRPr="00107D06">
        <w:rPr>
          <w:lang w:val="en-US"/>
        </w:rPr>
        <w:t>Core</w:t>
      </w:r>
      <w:r w:rsidRPr="00273AAE">
        <w:t xml:space="preserve"> </w:t>
      </w:r>
      <w:r w:rsidRPr="00107D06">
        <w:t xml:space="preserve">та модуль для побудови веб-інтерфейсів </w:t>
      </w:r>
      <w:r w:rsidRPr="00107D06">
        <w:rPr>
          <w:lang w:val="en-US"/>
        </w:rPr>
        <w:t>Angular</w:t>
      </w:r>
      <w:r w:rsidR="00273AAE" w:rsidRPr="00273AAE">
        <w:t xml:space="preserve">, у якості сховища даних було використано </w:t>
      </w:r>
      <w:r w:rsidR="00273AAE">
        <w:t xml:space="preserve">СКБД </w:t>
      </w:r>
      <w:r w:rsidR="00273AAE">
        <w:rPr>
          <w:lang w:val="en-US"/>
        </w:rPr>
        <w:t>PostgreSQL</w:t>
      </w:r>
      <w:r w:rsidR="00273AAE" w:rsidRPr="002C2CC0">
        <w:t>.</w:t>
      </w:r>
    </w:p>
    <w:p w:rsidR="008171BA" w:rsidRPr="002C2CC0" w:rsidRDefault="008171BA" w:rsidP="008171BA">
      <w:pPr>
        <w:pStyle w:val="afb"/>
        <w:rPr>
          <w:color w:val="FF0000"/>
        </w:rPr>
      </w:pPr>
      <w:r w:rsidRPr="002C2CC0">
        <w:rPr>
          <w:color w:val="FF0000"/>
        </w:rPr>
        <w:t>На базі практики було проведено опрацювання теоретичних відомостей щодо існуючих алгоритмів рекомендацій та систем до яких вони інтегровані.</w:t>
      </w:r>
    </w:p>
    <w:p w:rsidR="008171BA" w:rsidRPr="002C2CC0" w:rsidRDefault="008171BA" w:rsidP="008171BA">
      <w:pPr>
        <w:pStyle w:val="afb"/>
        <w:rPr>
          <w:color w:val="FF0000"/>
        </w:rPr>
      </w:pPr>
      <w:r w:rsidRPr="002C2CC0">
        <w:rPr>
          <w:color w:val="FF0000"/>
        </w:rPr>
        <w:t>Детально розглянуто побудову додатків з клієнт-серверною архітектурою, її особливості, переваги та недоліки.</w:t>
      </w:r>
    </w:p>
    <w:p w:rsidR="008171BA" w:rsidRPr="002C2CC0" w:rsidRDefault="008171BA" w:rsidP="008171BA">
      <w:pPr>
        <w:pStyle w:val="afb"/>
        <w:rPr>
          <w:color w:val="FF0000"/>
        </w:rPr>
      </w:pPr>
      <w:r w:rsidRPr="002C2CC0">
        <w:rPr>
          <w:color w:val="FF0000"/>
        </w:rPr>
        <w:t xml:space="preserve">Розглянуто платформу для побудови </w:t>
      </w:r>
      <w:r w:rsidRPr="002C2CC0">
        <w:rPr>
          <w:color w:val="FF0000"/>
          <w:lang w:val="ru-RU"/>
        </w:rPr>
        <w:t>веб-</w:t>
      </w:r>
      <w:r w:rsidRPr="002C2CC0">
        <w:rPr>
          <w:color w:val="FF0000"/>
        </w:rPr>
        <w:t xml:space="preserve">компонентів </w:t>
      </w:r>
      <w:r w:rsidRPr="002C2CC0">
        <w:rPr>
          <w:color w:val="FF0000"/>
          <w:lang w:val="en-US"/>
        </w:rPr>
        <w:t>Angular</w:t>
      </w:r>
      <w:r w:rsidRPr="002C2CC0">
        <w:rPr>
          <w:color w:val="FF0000"/>
          <w:lang w:val="ru-RU"/>
        </w:rPr>
        <w:t xml:space="preserve"> </w:t>
      </w:r>
      <w:r w:rsidRPr="002C2CC0">
        <w:rPr>
          <w:color w:val="FF0000"/>
        </w:rPr>
        <w:t>її особливості та переваги над існуючими аналогами.</w:t>
      </w:r>
    </w:p>
    <w:p w:rsidR="008171BA" w:rsidRPr="002C2CC0" w:rsidRDefault="008171BA" w:rsidP="008171BA">
      <w:pPr>
        <w:pStyle w:val="afb"/>
        <w:rPr>
          <w:color w:val="FF0000"/>
          <w:lang w:val="ru-RU"/>
        </w:rPr>
      </w:pPr>
      <w:r w:rsidRPr="002C2CC0">
        <w:rPr>
          <w:color w:val="FF0000"/>
        </w:rPr>
        <w:t>Оформлено звіт, який містить робочі записи під час проходження практики та документацію користувача щодо роботи з системою.</w:t>
      </w:r>
    </w:p>
    <w:p w:rsidR="008171BA" w:rsidRPr="008171BA" w:rsidRDefault="008171BA" w:rsidP="008171BA">
      <w:pPr>
        <w:pStyle w:val="afd"/>
        <w:spacing w:after="0"/>
        <w:rPr>
          <w:b w:val="0"/>
          <w:sz w:val="28"/>
          <w:szCs w:val="28"/>
        </w:rPr>
      </w:pPr>
      <w:r>
        <w:rPr>
          <w:sz w:val="28"/>
          <w:szCs w:val="28"/>
          <w:lang w:val="uk-UA"/>
        </w:rPr>
        <w:br w:type="page"/>
      </w:r>
    </w:p>
    <w:p w:rsidR="008171BA" w:rsidRPr="008171BA" w:rsidRDefault="008171BA" w:rsidP="00C57A94">
      <w:pPr>
        <w:pStyle w:val="afd"/>
        <w:spacing w:after="0"/>
        <w:outlineLvl w:val="0"/>
        <w:rPr>
          <w:b w:val="0"/>
          <w:sz w:val="28"/>
        </w:rPr>
      </w:pPr>
      <w:bookmarkStart w:id="43" w:name="_Toc10485016"/>
      <w:r>
        <w:rPr>
          <w:lang w:val="uk-UA"/>
        </w:rPr>
        <w:lastRenderedPageBreak/>
        <w:t>Список використаних джерел</w:t>
      </w:r>
      <w:bookmarkEnd w:id="43"/>
    </w:p>
    <w:p w:rsidR="008171BA" w:rsidRDefault="008171BA" w:rsidP="008171BA">
      <w:pPr>
        <w:pStyle w:val="afb"/>
        <w:rPr>
          <w:lang w:val="ru-RU"/>
        </w:rPr>
      </w:pPr>
    </w:p>
    <w:p w:rsidR="00813596" w:rsidRPr="008171BA" w:rsidRDefault="00813596" w:rsidP="008171BA">
      <w:pPr>
        <w:pStyle w:val="afb"/>
        <w:rPr>
          <w:lang w:val="ru-RU"/>
        </w:rPr>
      </w:pPr>
    </w:p>
    <w:p w:rsidR="008171BA" w:rsidRDefault="008171BA" w:rsidP="008171BA">
      <w:pPr>
        <w:pStyle w:val="af0"/>
        <w:spacing w:line="360" w:lineRule="auto"/>
        <w:ind w:firstLine="709"/>
        <w:jc w:val="both"/>
        <w:rPr>
          <w:rFonts w:ascii="Times New Roman" w:hAnsi="Times New Roman"/>
          <w:sz w:val="28"/>
          <w:szCs w:val="28"/>
          <w:lang w:val="en-US"/>
        </w:rPr>
      </w:pPr>
      <w:r w:rsidRPr="008E42D0">
        <w:rPr>
          <w:rFonts w:ascii="Times New Roman" w:hAnsi="Times New Roman"/>
          <w:sz w:val="28"/>
          <w:szCs w:val="28"/>
          <w:lang w:val="uk-UA"/>
        </w:rPr>
        <w:t>1. </w:t>
      </w:r>
      <w:r w:rsidRPr="00183D28">
        <w:rPr>
          <w:rFonts w:ascii="Times New Roman" w:hAnsi="Times New Roman"/>
          <w:sz w:val="28"/>
          <w:szCs w:val="28"/>
          <w:lang w:val="uk-UA"/>
        </w:rPr>
        <w:t>Николенко С.А. Рекомендательные системы. СПб: Изд-во Центр</w:t>
      </w:r>
      <w:r w:rsidRPr="00183D28">
        <w:rPr>
          <w:rFonts w:ascii="Times New Roman" w:hAnsi="Times New Roman"/>
          <w:sz w:val="28"/>
          <w:szCs w:val="28"/>
        </w:rPr>
        <w:t xml:space="preserve"> </w:t>
      </w:r>
      <w:r>
        <w:rPr>
          <w:rFonts w:ascii="Times New Roman" w:hAnsi="Times New Roman"/>
          <w:sz w:val="28"/>
          <w:szCs w:val="28"/>
          <w:lang w:val="uk-UA"/>
        </w:rPr>
        <w:t>Речевых</w:t>
      </w:r>
      <w:r w:rsidRPr="004F5DF2">
        <w:rPr>
          <w:rFonts w:ascii="Times New Roman" w:hAnsi="Times New Roman"/>
          <w:sz w:val="28"/>
          <w:szCs w:val="28"/>
        </w:rPr>
        <w:t xml:space="preserve"> </w:t>
      </w:r>
      <w:r>
        <w:rPr>
          <w:rFonts w:ascii="Times New Roman" w:hAnsi="Times New Roman"/>
          <w:sz w:val="28"/>
          <w:szCs w:val="28"/>
          <w:lang w:val="uk-UA"/>
        </w:rPr>
        <w:t>Технологий, 2012. 53 с</w:t>
      </w:r>
      <w:r w:rsidRPr="008E42D0">
        <w:rPr>
          <w:rFonts w:ascii="Times New Roman" w:hAnsi="Times New Roman"/>
          <w:sz w:val="28"/>
          <w:szCs w:val="28"/>
          <w:lang w:val="uk-UA"/>
        </w:rPr>
        <w:t>.</w:t>
      </w:r>
    </w:p>
    <w:p w:rsidR="00195837" w:rsidRPr="00092639" w:rsidRDefault="00195837" w:rsidP="00195837">
      <w:pPr>
        <w:pStyle w:val="af0"/>
        <w:spacing w:line="360" w:lineRule="auto"/>
        <w:ind w:firstLine="709"/>
        <w:jc w:val="both"/>
        <w:rPr>
          <w:rFonts w:ascii="Times New Roman" w:hAnsi="Times New Roman"/>
          <w:sz w:val="28"/>
          <w:szCs w:val="28"/>
        </w:rPr>
      </w:pPr>
      <w:r>
        <w:rPr>
          <w:rFonts w:ascii="Times New Roman" w:hAnsi="Times New Roman"/>
          <w:sz w:val="28"/>
          <w:szCs w:val="28"/>
          <w:lang w:val="en-US"/>
        </w:rPr>
        <w:t>2</w:t>
      </w:r>
      <w:r w:rsidRPr="008E42D0">
        <w:rPr>
          <w:rFonts w:ascii="Times New Roman" w:hAnsi="Times New Roman"/>
          <w:sz w:val="28"/>
          <w:szCs w:val="28"/>
          <w:lang w:val="uk-UA"/>
        </w:rPr>
        <w:t>. </w:t>
      </w:r>
      <w:r w:rsidRPr="001104F7">
        <w:rPr>
          <w:rFonts w:ascii="Times New Roman" w:hAnsi="Times New Roman"/>
          <w:sz w:val="28"/>
          <w:szCs w:val="28"/>
          <w:lang w:val="uk-UA"/>
        </w:rPr>
        <w:t>Goldberg D., Nichols D., Oki B. M., Terry D. Using collaborative filtering to weave an information Tapestry // Special issue on information filtering, 1992. Vol. 35, Issue 12 P. 61-70</w:t>
      </w:r>
      <w:r w:rsidRPr="00092639">
        <w:rPr>
          <w:rFonts w:ascii="Times New Roman" w:hAnsi="Times New Roman"/>
          <w:sz w:val="28"/>
          <w:szCs w:val="28"/>
        </w:rPr>
        <w:t>.</w:t>
      </w:r>
    </w:p>
    <w:p w:rsidR="00195837" w:rsidRPr="0099319F" w:rsidRDefault="00195837" w:rsidP="00195837">
      <w:pPr>
        <w:pStyle w:val="af0"/>
        <w:spacing w:line="360" w:lineRule="auto"/>
        <w:ind w:firstLine="709"/>
        <w:jc w:val="both"/>
        <w:rPr>
          <w:rFonts w:ascii="Times New Roman" w:hAnsi="Times New Roman"/>
          <w:sz w:val="28"/>
          <w:szCs w:val="28"/>
          <w:lang w:val="uk-UA"/>
        </w:rPr>
      </w:pPr>
      <w:r w:rsidRPr="008E42D0">
        <w:rPr>
          <w:rFonts w:ascii="Times New Roman" w:hAnsi="Times New Roman"/>
          <w:sz w:val="28"/>
          <w:szCs w:val="28"/>
          <w:lang w:val="uk-UA"/>
        </w:rPr>
        <w:t>3. </w:t>
      </w:r>
      <w:r w:rsidRPr="004B66A1">
        <w:rPr>
          <w:rFonts w:ascii="Times New Roman" w:hAnsi="Times New Roman"/>
          <w:sz w:val="28"/>
          <w:szCs w:val="28"/>
          <w:lang w:val="uk-UA"/>
        </w:rPr>
        <w:t>Королева</w:t>
      </w:r>
      <w:r>
        <w:rPr>
          <w:rFonts w:ascii="Times New Roman" w:hAnsi="Times New Roman"/>
          <w:sz w:val="28"/>
          <w:szCs w:val="28"/>
          <w:lang w:val="uk-UA"/>
        </w:rPr>
        <w:t xml:space="preserve"> Д.Е.</w:t>
      </w:r>
      <w:r w:rsidRPr="004B66A1">
        <w:rPr>
          <w:rFonts w:ascii="Times New Roman" w:hAnsi="Times New Roman"/>
          <w:sz w:val="28"/>
          <w:szCs w:val="28"/>
          <w:lang w:val="uk-UA"/>
        </w:rPr>
        <w:t>, Филиппов</w:t>
      </w:r>
      <w:r>
        <w:rPr>
          <w:rFonts w:ascii="Times New Roman" w:hAnsi="Times New Roman"/>
          <w:sz w:val="28"/>
          <w:szCs w:val="28"/>
          <w:lang w:val="uk-UA"/>
        </w:rPr>
        <w:t xml:space="preserve"> М.В</w:t>
      </w:r>
      <w:r w:rsidR="007523E1">
        <w:rPr>
          <w:rFonts w:ascii="Times New Roman" w:hAnsi="Times New Roman"/>
          <w:sz w:val="28"/>
          <w:szCs w:val="28"/>
          <w:lang w:val="uk-UA"/>
        </w:rPr>
        <w:t xml:space="preserve">. </w:t>
      </w:r>
      <w:r w:rsidRPr="004C296B">
        <w:rPr>
          <w:rFonts w:ascii="Times New Roman" w:hAnsi="Times New Roman"/>
          <w:sz w:val="28"/>
          <w:szCs w:val="28"/>
          <w:lang w:val="uk-UA"/>
        </w:rPr>
        <w:t>Анализ алгоритмов обучения коллаборативных рекомендательных систем</w:t>
      </w:r>
      <w:r w:rsidRPr="0099319F">
        <w:rPr>
          <w:rFonts w:ascii="Times New Roman" w:hAnsi="Times New Roman"/>
          <w:sz w:val="28"/>
          <w:szCs w:val="28"/>
        </w:rPr>
        <w:t xml:space="preserve">. Инженерный журнал: </w:t>
      </w:r>
      <w:r>
        <w:rPr>
          <w:rFonts w:ascii="Times New Roman" w:hAnsi="Times New Roman"/>
          <w:sz w:val="28"/>
          <w:szCs w:val="28"/>
        </w:rPr>
        <w:t>наука и инновации, 2013, вып. 6</w:t>
      </w:r>
      <w:r w:rsidRPr="0099319F">
        <w:rPr>
          <w:rFonts w:ascii="Times New Roman" w:hAnsi="Times New Roman"/>
          <w:sz w:val="28"/>
          <w:szCs w:val="28"/>
        </w:rPr>
        <w:t xml:space="preserve"> [</w:t>
      </w:r>
      <w:r>
        <w:rPr>
          <w:rFonts w:ascii="Times New Roman" w:hAnsi="Times New Roman"/>
          <w:sz w:val="28"/>
          <w:szCs w:val="28"/>
          <w:lang w:val="uk-UA"/>
        </w:rPr>
        <w:t>Електронний ресурс</w:t>
      </w:r>
      <w:r w:rsidRPr="0099319F">
        <w:rPr>
          <w:rFonts w:ascii="Times New Roman" w:hAnsi="Times New Roman"/>
          <w:sz w:val="28"/>
          <w:szCs w:val="28"/>
        </w:rPr>
        <w:t>]</w:t>
      </w:r>
      <w:r>
        <w:rPr>
          <w:rFonts w:ascii="Times New Roman" w:hAnsi="Times New Roman"/>
          <w:sz w:val="28"/>
          <w:szCs w:val="28"/>
          <w:lang w:val="uk-UA"/>
        </w:rPr>
        <w:t xml:space="preserve">. — Режим доступу до ресурсу: </w:t>
      </w:r>
      <w:r w:rsidRPr="0099319F">
        <w:rPr>
          <w:rFonts w:ascii="Times New Roman" w:hAnsi="Times New Roman"/>
          <w:sz w:val="28"/>
          <w:szCs w:val="28"/>
          <w:lang w:val="uk-UA"/>
        </w:rPr>
        <w:t>http://engjournal.ru/articles/816/816.pdf</w:t>
      </w:r>
    </w:p>
    <w:p w:rsidR="00195837" w:rsidRPr="008E42D0" w:rsidRDefault="00195837" w:rsidP="00195837">
      <w:pPr>
        <w:pStyle w:val="af0"/>
        <w:spacing w:line="360" w:lineRule="auto"/>
        <w:ind w:firstLine="709"/>
        <w:jc w:val="both"/>
        <w:rPr>
          <w:rFonts w:ascii="Times New Roman" w:hAnsi="Times New Roman"/>
          <w:sz w:val="28"/>
          <w:szCs w:val="28"/>
          <w:lang w:val="uk-UA"/>
        </w:rPr>
      </w:pPr>
      <w:r w:rsidRPr="008E42D0">
        <w:rPr>
          <w:rFonts w:ascii="Times New Roman" w:hAnsi="Times New Roman"/>
          <w:sz w:val="28"/>
          <w:szCs w:val="28"/>
          <w:lang w:val="uk-UA"/>
        </w:rPr>
        <w:t>4. </w:t>
      </w:r>
      <w:r w:rsidRPr="00FF5D00">
        <w:rPr>
          <w:rFonts w:ascii="Times New Roman" w:hAnsi="Times New Roman"/>
          <w:sz w:val="28"/>
          <w:szCs w:val="28"/>
          <w:lang w:val="uk-UA"/>
        </w:rPr>
        <w:t>Resnick P., Iakovou N., Sushak M., Bergstrom P., Riedl J. GroupLens: An Open Architecture for Collaborative Filtering of Netnews // Proceeding 1994 Computer Supported Cooperative Work Conference, 1994. P. 175-186</w:t>
      </w:r>
      <w:r w:rsidRPr="008E42D0">
        <w:rPr>
          <w:rFonts w:ascii="Times New Roman" w:hAnsi="Times New Roman"/>
          <w:sz w:val="28"/>
          <w:szCs w:val="28"/>
          <w:lang w:val="uk-UA"/>
        </w:rPr>
        <w:t>.</w:t>
      </w:r>
    </w:p>
    <w:p w:rsidR="00195837" w:rsidRPr="00821A45" w:rsidRDefault="00821A45" w:rsidP="00821A45">
      <w:pPr>
        <w:pStyle w:val="af0"/>
        <w:spacing w:line="360" w:lineRule="auto"/>
        <w:ind w:firstLine="709"/>
        <w:jc w:val="both"/>
        <w:rPr>
          <w:rFonts w:ascii="Times New Roman" w:hAnsi="Times New Roman"/>
          <w:sz w:val="28"/>
          <w:szCs w:val="28"/>
          <w:lang w:val="en-US"/>
        </w:rPr>
      </w:pPr>
      <w:r>
        <w:rPr>
          <w:rFonts w:ascii="Times New Roman" w:hAnsi="Times New Roman"/>
          <w:sz w:val="28"/>
          <w:szCs w:val="28"/>
          <w:lang w:val="en-US"/>
        </w:rPr>
        <w:t xml:space="preserve">5. Francesco Ricci, Lior Rokach, Bracha Shapira, </w:t>
      </w:r>
      <w:r w:rsidRPr="00821A45">
        <w:rPr>
          <w:rFonts w:ascii="Times New Roman" w:hAnsi="Times New Roman"/>
          <w:sz w:val="28"/>
          <w:szCs w:val="28"/>
          <w:lang w:val="en-US"/>
        </w:rPr>
        <w:t>Paul B. Kantor</w:t>
      </w:r>
      <w:r>
        <w:rPr>
          <w:rFonts w:ascii="Times New Roman" w:hAnsi="Times New Roman"/>
          <w:sz w:val="28"/>
          <w:szCs w:val="28"/>
          <w:lang w:val="en-US"/>
        </w:rPr>
        <w:t xml:space="preserve">. </w:t>
      </w:r>
      <w:r w:rsidRPr="00821A45">
        <w:rPr>
          <w:rFonts w:ascii="Times New Roman" w:hAnsi="Times New Roman"/>
          <w:sz w:val="28"/>
          <w:szCs w:val="28"/>
          <w:lang w:val="en-US"/>
        </w:rPr>
        <w:t>Recommender Systems Handbook</w:t>
      </w:r>
      <w:r>
        <w:rPr>
          <w:rFonts w:ascii="Times New Roman" w:hAnsi="Times New Roman"/>
          <w:sz w:val="28"/>
          <w:szCs w:val="28"/>
          <w:lang w:val="en-US"/>
        </w:rPr>
        <w:t>. — Springer, 2011. — 845 p.</w:t>
      </w:r>
    </w:p>
    <w:p w:rsidR="00821A45" w:rsidRDefault="00021BED" w:rsidP="008171BA">
      <w:pPr>
        <w:pStyle w:val="af0"/>
        <w:spacing w:line="360" w:lineRule="auto"/>
        <w:ind w:firstLine="709"/>
        <w:jc w:val="both"/>
        <w:rPr>
          <w:rFonts w:ascii="Times New Roman" w:hAnsi="Times New Roman"/>
          <w:sz w:val="28"/>
          <w:szCs w:val="28"/>
          <w:lang w:val="en-US"/>
        </w:rPr>
      </w:pPr>
      <w:r>
        <w:rPr>
          <w:rFonts w:ascii="Times New Roman" w:hAnsi="Times New Roman"/>
          <w:sz w:val="28"/>
          <w:szCs w:val="28"/>
          <w:lang w:val="en-US"/>
        </w:rPr>
        <w:t>6. </w:t>
      </w:r>
      <w:r w:rsidRPr="00021BED">
        <w:rPr>
          <w:rFonts w:ascii="Times New Roman" w:hAnsi="Times New Roman"/>
          <w:sz w:val="28"/>
          <w:szCs w:val="28"/>
          <w:lang w:val="en-US"/>
        </w:rPr>
        <w:t>O’Mahony, M.P., Hurley, N.J., Silvestre, G.C.M.: An evaluation of the performance of collaborative filtering. In Proceedings of the 14th Irish International Conference on Artificial Intelligence and Cognitive Science (AICS’03) pp. 164–168 (2003)</w:t>
      </w:r>
      <w:r>
        <w:rPr>
          <w:rFonts w:ascii="Times New Roman" w:hAnsi="Times New Roman"/>
          <w:sz w:val="28"/>
          <w:szCs w:val="28"/>
          <w:lang w:val="en-US"/>
        </w:rPr>
        <w:t>.</w:t>
      </w:r>
    </w:p>
    <w:p w:rsidR="00021BED" w:rsidRPr="002665D9" w:rsidRDefault="002665D9" w:rsidP="008171BA">
      <w:pPr>
        <w:pStyle w:val="af0"/>
        <w:spacing w:line="360" w:lineRule="auto"/>
        <w:ind w:firstLine="709"/>
        <w:jc w:val="both"/>
        <w:rPr>
          <w:rFonts w:ascii="Times New Roman" w:hAnsi="Times New Roman"/>
          <w:sz w:val="28"/>
          <w:szCs w:val="28"/>
          <w:lang w:val="uk-UA"/>
        </w:rPr>
      </w:pPr>
      <w:r>
        <w:rPr>
          <w:rFonts w:ascii="Times New Roman" w:hAnsi="Times New Roman"/>
          <w:sz w:val="28"/>
          <w:szCs w:val="28"/>
          <w:lang w:val="en-US"/>
        </w:rPr>
        <w:t>7. DreamTeam — The Ultimate Teambuilding and Skill-Growing Platform [</w:t>
      </w:r>
      <w:r>
        <w:rPr>
          <w:rFonts w:ascii="Times New Roman" w:hAnsi="Times New Roman"/>
          <w:sz w:val="28"/>
          <w:szCs w:val="28"/>
          <w:lang w:val="uk-UA"/>
        </w:rPr>
        <w:t>Електронний ресурс</w:t>
      </w:r>
      <w:r>
        <w:rPr>
          <w:rFonts w:ascii="Times New Roman" w:hAnsi="Times New Roman"/>
          <w:sz w:val="28"/>
          <w:szCs w:val="28"/>
          <w:lang w:val="en-US"/>
        </w:rPr>
        <w:t>]</w:t>
      </w:r>
      <w:r>
        <w:rPr>
          <w:rFonts w:ascii="Times New Roman" w:hAnsi="Times New Roman"/>
          <w:sz w:val="28"/>
          <w:szCs w:val="28"/>
          <w:lang w:val="uk-UA"/>
        </w:rPr>
        <w:t>. — Режим доступу до ресурсу: https://dreamteam.gg</w:t>
      </w:r>
    </w:p>
    <w:p w:rsidR="00021BED" w:rsidRPr="004B04B9" w:rsidRDefault="004B04B9" w:rsidP="008171BA">
      <w:pPr>
        <w:pStyle w:val="af0"/>
        <w:spacing w:line="360" w:lineRule="auto"/>
        <w:ind w:firstLine="709"/>
        <w:jc w:val="both"/>
        <w:rPr>
          <w:rFonts w:ascii="Times New Roman" w:hAnsi="Times New Roman"/>
          <w:sz w:val="28"/>
          <w:szCs w:val="28"/>
        </w:rPr>
      </w:pPr>
      <w:r w:rsidRPr="004B04B9">
        <w:rPr>
          <w:rFonts w:ascii="Times New Roman" w:hAnsi="Times New Roman"/>
          <w:sz w:val="28"/>
          <w:szCs w:val="28"/>
        </w:rPr>
        <w:t>8.</w:t>
      </w:r>
      <w:r>
        <w:rPr>
          <w:rFonts w:ascii="Times New Roman" w:hAnsi="Times New Roman"/>
          <w:sz w:val="28"/>
          <w:szCs w:val="28"/>
          <w:lang w:val="en-US"/>
        </w:rPr>
        <w:t> </w:t>
      </w:r>
      <w:r w:rsidRPr="004B04B9">
        <w:rPr>
          <w:rFonts w:ascii="Times New Roman" w:hAnsi="Times New Roman"/>
          <w:sz w:val="28"/>
          <w:szCs w:val="28"/>
        </w:rPr>
        <w:t xml:space="preserve">Гмурман В.Е. </w:t>
      </w:r>
      <w:r>
        <w:rPr>
          <w:rFonts w:ascii="Times New Roman" w:hAnsi="Times New Roman"/>
          <w:sz w:val="28"/>
          <w:szCs w:val="28"/>
        </w:rPr>
        <w:t>Руководство к решению задач по теории вероятностей и математической статистике. М</w:t>
      </w:r>
      <w:r w:rsidRPr="00092639">
        <w:rPr>
          <w:rFonts w:ascii="Times New Roman" w:hAnsi="Times New Roman"/>
          <w:sz w:val="28"/>
          <w:szCs w:val="28"/>
        </w:rPr>
        <w:t xml:space="preserve">.: </w:t>
      </w:r>
      <w:r>
        <w:rPr>
          <w:rFonts w:ascii="Times New Roman" w:hAnsi="Times New Roman"/>
          <w:sz w:val="28"/>
          <w:szCs w:val="28"/>
        </w:rPr>
        <w:t>Высш</w:t>
      </w:r>
      <w:r w:rsidRPr="00092639">
        <w:rPr>
          <w:rFonts w:ascii="Times New Roman" w:hAnsi="Times New Roman"/>
          <w:sz w:val="28"/>
          <w:szCs w:val="28"/>
        </w:rPr>
        <w:t xml:space="preserve">. </w:t>
      </w:r>
      <w:r>
        <w:rPr>
          <w:rFonts w:ascii="Times New Roman" w:hAnsi="Times New Roman"/>
          <w:sz w:val="28"/>
          <w:szCs w:val="28"/>
        </w:rPr>
        <w:t>школа</w:t>
      </w:r>
      <w:r w:rsidRPr="00092639">
        <w:rPr>
          <w:rFonts w:ascii="Times New Roman" w:hAnsi="Times New Roman"/>
          <w:sz w:val="28"/>
          <w:szCs w:val="28"/>
        </w:rPr>
        <w:t>, 1979, 400 с.</w:t>
      </w:r>
    </w:p>
    <w:p w:rsidR="00021BED" w:rsidRDefault="00EC653F" w:rsidP="008171BA">
      <w:pPr>
        <w:pStyle w:val="af0"/>
        <w:spacing w:line="360" w:lineRule="auto"/>
        <w:ind w:firstLine="709"/>
        <w:jc w:val="both"/>
        <w:rPr>
          <w:rFonts w:ascii="Times New Roman" w:hAnsi="Times New Roman"/>
          <w:sz w:val="28"/>
          <w:szCs w:val="28"/>
          <w:lang w:val="uk-UA"/>
        </w:rPr>
      </w:pPr>
      <w:r w:rsidRPr="00EC653F">
        <w:rPr>
          <w:rFonts w:ascii="Times New Roman" w:hAnsi="Times New Roman"/>
          <w:sz w:val="28"/>
          <w:szCs w:val="28"/>
        </w:rPr>
        <w:t>9.</w:t>
      </w:r>
      <w:r>
        <w:rPr>
          <w:rFonts w:ascii="Times New Roman" w:hAnsi="Times New Roman"/>
          <w:sz w:val="28"/>
          <w:szCs w:val="28"/>
          <w:lang w:val="en-US"/>
        </w:rPr>
        <w:t> </w:t>
      </w:r>
      <w:r w:rsidRPr="00EC653F">
        <w:rPr>
          <w:rFonts w:ascii="Times New Roman" w:hAnsi="Times New Roman"/>
          <w:sz w:val="28"/>
          <w:szCs w:val="28"/>
        </w:rPr>
        <w:t>Кононюк А.Ю. Нейронн</w:t>
      </w:r>
      <w:r>
        <w:rPr>
          <w:rFonts w:ascii="Times New Roman" w:hAnsi="Times New Roman"/>
          <w:sz w:val="28"/>
          <w:szCs w:val="28"/>
          <w:lang w:val="uk-UA"/>
        </w:rPr>
        <w:t xml:space="preserve">і мережі і генетичні алгоритми. — К.: </w:t>
      </w:r>
      <w:r w:rsidRPr="00C433A9">
        <w:rPr>
          <w:rFonts w:ascii="Times New Roman" w:hAnsi="Times New Roman"/>
          <w:sz w:val="28"/>
          <w:szCs w:val="28"/>
        </w:rPr>
        <w:t>“</w:t>
      </w:r>
      <w:r>
        <w:rPr>
          <w:rFonts w:ascii="Times New Roman" w:hAnsi="Times New Roman"/>
          <w:sz w:val="28"/>
          <w:szCs w:val="28"/>
          <w:lang w:val="uk-UA"/>
        </w:rPr>
        <w:t>Корнійчук</w:t>
      </w:r>
      <w:r w:rsidRPr="00C433A9">
        <w:rPr>
          <w:rFonts w:ascii="Times New Roman" w:hAnsi="Times New Roman"/>
          <w:sz w:val="28"/>
          <w:szCs w:val="28"/>
        </w:rPr>
        <w:t>”</w:t>
      </w:r>
      <w:r>
        <w:rPr>
          <w:rFonts w:ascii="Times New Roman" w:hAnsi="Times New Roman"/>
          <w:sz w:val="28"/>
          <w:szCs w:val="28"/>
          <w:lang w:val="uk-UA"/>
        </w:rPr>
        <w:t>, 2008. — 446 с.</w:t>
      </w:r>
    </w:p>
    <w:p w:rsidR="00C433A9" w:rsidRPr="00BD1FBD" w:rsidRDefault="00BD1FBD" w:rsidP="008171BA">
      <w:pPr>
        <w:pStyle w:val="af0"/>
        <w:spacing w:line="360" w:lineRule="auto"/>
        <w:ind w:firstLine="709"/>
        <w:jc w:val="both"/>
        <w:rPr>
          <w:rFonts w:ascii="Times New Roman" w:hAnsi="Times New Roman"/>
          <w:sz w:val="28"/>
          <w:szCs w:val="28"/>
          <w:lang w:val="en-US"/>
        </w:rPr>
      </w:pPr>
      <w:r>
        <w:rPr>
          <w:rFonts w:ascii="Times New Roman" w:hAnsi="Times New Roman"/>
          <w:sz w:val="28"/>
          <w:szCs w:val="28"/>
          <w:lang w:val="en-US"/>
        </w:rPr>
        <w:t>10. </w:t>
      </w:r>
      <w:r w:rsidRPr="00FC6771">
        <w:rPr>
          <w:rFonts w:ascii="Times New Roman" w:hAnsi="Times New Roman"/>
          <w:sz w:val="28"/>
          <w:szCs w:val="28"/>
          <w:lang w:val="en-US"/>
        </w:rPr>
        <w:t xml:space="preserve">McCulloch W.S., Pitts W. A logical calculus of the ideas immanent in nervous activity // Bulletin of Mathematical Biophysics, 1943.–№ </w:t>
      </w:r>
      <w:r w:rsidRPr="0004606B">
        <w:rPr>
          <w:rFonts w:ascii="Times New Roman" w:hAnsi="Times New Roman"/>
          <w:sz w:val="28"/>
          <w:szCs w:val="28"/>
          <w:lang w:val="en-US"/>
        </w:rPr>
        <w:t>5.–P.115-133.</w:t>
      </w:r>
    </w:p>
    <w:p w:rsidR="00E953BC" w:rsidRPr="007523E1" w:rsidRDefault="007523E1" w:rsidP="008171BA">
      <w:pPr>
        <w:pStyle w:val="af0"/>
        <w:spacing w:line="360" w:lineRule="auto"/>
        <w:ind w:firstLine="709"/>
        <w:jc w:val="both"/>
        <w:rPr>
          <w:rFonts w:ascii="Times New Roman" w:hAnsi="Times New Roman"/>
          <w:sz w:val="28"/>
          <w:szCs w:val="28"/>
          <w:lang w:val="uk-UA"/>
        </w:rPr>
      </w:pPr>
      <w:r w:rsidRPr="00092639">
        <w:rPr>
          <w:rFonts w:ascii="Times New Roman" w:hAnsi="Times New Roman"/>
          <w:sz w:val="28"/>
          <w:szCs w:val="28"/>
          <w:lang w:val="en-US"/>
        </w:rPr>
        <w:lastRenderedPageBreak/>
        <w:t>11.</w:t>
      </w:r>
      <w:r>
        <w:rPr>
          <w:rFonts w:ascii="Times New Roman" w:hAnsi="Times New Roman"/>
          <w:sz w:val="28"/>
          <w:szCs w:val="28"/>
          <w:lang w:val="en-US"/>
        </w:rPr>
        <w:t> </w:t>
      </w:r>
      <w:r w:rsidR="0007336D" w:rsidRPr="0007336D">
        <w:rPr>
          <w:rFonts w:ascii="Times New Roman" w:hAnsi="Times New Roman"/>
          <w:sz w:val="28"/>
          <w:szCs w:val="28"/>
        </w:rPr>
        <w:t>М</w:t>
      </w:r>
      <w:r w:rsidR="0007336D" w:rsidRPr="00092639">
        <w:rPr>
          <w:rFonts w:ascii="Times New Roman" w:hAnsi="Times New Roman"/>
          <w:sz w:val="28"/>
          <w:szCs w:val="28"/>
          <w:lang w:val="en-US"/>
        </w:rPr>
        <w:t>.</w:t>
      </w:r>
      <w:r w:rsidR="0007336D" w:rsidRPr="0007336D">
        <w:rPr>
          <w:rFonts w:ascii="Times New Roman" w:hAnsi="Times New Roman"/>
          <w:sz w:val="28"/>
          <w:szCs w:val="28"/>
        </w:rPr>
        <w:t>А</w:t>
      </w:r>
      <w:r w:rsidR="0007336D" w:rsidRPr="00092639">
        <w:rPr>
          <w:rFonts w:ascii="Times New Roman" w:hAnsi="Times New Roman"/>
          <w:sz w:val="28"/>
          <w:szCs w:val="28"/>
          <w:lang w:val="en-US"/>
        </w:rPr>
        <w:t xml:space="preserve">. </w:t>
      </w:r>
      <w:r w:rsidR="0007336D" w:rsidRPr="0007336D">
        <w:rPr>
          <w:rFonts w:ascii="Times New Roman" w:hAnsi="Times New Roman"/>
          <w:sz w:val="28"/>
          <w:szCs w:val="28"/>
        </w:rPr>
        <w:t>Новотарський</w:t>
      </w:r>
      <w:r w:rsidR="0007336D" w:rsidRPr="00092639">
        <w:rPr>
          <w:rFonts w:ascii="Times New Roman" w:hAnsi="Times New Roman"/>
          <w:sz w:val="28"/>
          <w:szCs w:val="28"/>
          <w:lang w:val="en-US"/>
        </w:rPr>
        <w:t xml:space="preserve">, </w:t>
      </w:r>
      <w:r w:rsidR="0007336D" w:rsidRPr="0007336D">
        <w:rPr>
          <w:rFonts w:ascii="Times New Roman" w:hAnsi="Times New Roman"/>
          <w:sz w:val="28"/>
          <w:szCs w:val="28"/>
        </w:rPr>
        <w:t>Б</w:t>
      </w:r>
      <w:r w:rsidR="0007336D" w:rsidRPr="00092639">
        <w:rPr>
          <w:rFonts w:ascii="Times New Roman" w:hAnsi="Times New Roman"/>
          <w:sz w:val="28"/>
          <w:szCs w:val="28"/>
          <w:lang w:val="en-US"/>
        </w:rPr>
        <w:t>.</w:t>
      </w:r>
      <w:r w:rsidR="0007336D" w:rsidRPr="0007336D">
        <w:rPr>
          <w:rFonts w:ascii="Times New Roman" w:hAnsi="Times New Roman"/>
          <w:sz w:val="28"/>
          <w:szCs w:val="28"/>
        </w:rPr>
        <w:t>Б</w:t>
      </w:r>
      <w:r w:rsidR="0007336D" w:rsidRPr="00092639">
        <w:rPr>
          <w:rFonts w:ascii="Times New Roman" w:hAnsi="Times New Roman"/>
          <w:sz w:val="28"/>
          <w:szCs w:val="28"/>
          <w:lang w:val="en-US"/>
        </w:rPr>
        <w:t xml:space="preserve">. </w:t>
      </w:r>
      <w:r w:rsidR="0007336D" w:rsidRPr="0007336D">
        <w:rPr>
          <w:rFonts w:ascii="Times New Roman" w:hAnsi="Times New Roman"/>
          <w:sz w:val="28"/>
          <w:szCs w:val="28"/>
        </w:rPr>
        <w:t>Нестеренко</w:t>
      </w:r>
      <w:r w:rsidR="0007336D" w:rsidRPr="00092639">
        <w:rPr>
          <w:rFonts w:ascii="Times New Roman" w:hAnsi="Times New Roman"/>
          <w:sz w:val="28"/>
          <w:szCs w:val="28"/>
          <w:lang w:val="en-US"/>
        </w:rPr>
        <w:t xml:space="preserve">. </w:t>
      </w:r>
      <w:r w:rsidR="0007336D" w:rsidRPr="0007336D">
        <w:rPr>
          <w:rFonts w:ascii="Times New Roman" w:hAnsi="Times New Roman"/>
          <w:sz w:val="28"/>
          <w:szCs w:val="28"/>
        </w:rPr>
        <w:t>Штучні</w:t>
      </w:r>
      <w:r w:rsidR="0007336D" w:rsidRPr="00092639">
        <w:rPr>
          <w:rFonts w:ascii="Times New Roman" w:hAnsi="Times New Roman"/>
          <w:sz w:val="28"/>
          <w:szCs w:val="28"/>
          <w:lang w:val="en-US"/>
        </w:rPr>
        <w:t xml:space="preserve"> </w:t>
      </w:r>
      <w:r w:rsidR="0007336D" w:rsidRPr="0007336D">
        <w:rPr>
          <w:rFonts w:ascii="Times New Roman" w:hAnsi="Times New Roman"/>
          <w:sz w:val="28"/>
          <w:szCs w:val="28"/>
        </w:rPr>
        <w:t>нейронні</w:t>
      </w:r>
      <w:r w:rsidR="0007336D" w:rsidRPr="00092639">
        <w:rPr>
          <w:rFonts w:ascii="Times New Roman" w:hAnsi="Times New Roman"/>
          <w:sz w:val="28"/>
          <w:szCs w:val="28"/>
          <w:lang w:val="en-US"/>
        </w:rPr>
        <w:t xml:space="preserve"> </w:t>
      </w:r>
      <w:r w:rsidR="0007336D" w:rsidRPr="0007336D">
        <w:rPr>
          <w:rFonts w:ascii="Times New Roman" w:hAnsi="Times New Roman"/>
          <w:sz w:val="28"/>
          <w:szCs w:val="28"/>
        </w:rPr>
        <w:t>мережі</w:t>
      </w:r>
      <w:r w:rsidR="0007336D" w:rsidRPr="00092639">
        <w:rPr>
          <w:rFonts w:ascii="Times New Roman" w:hAnsi="Times New Roman"/>
          <w:sz w:val="28"/>
          <w:szCs w:val="28"/>
          <w:lang w:val="en-US"/>
        </w:rPr>
        <w:t xml:space="preserve">: </w:t>
      </w:r>
      <w:r w:rsidR="0007336D" w:rsidRPr="0007336D">
        <w:rPr>
          <w:rFonts w:ascii="Times New Roman" w:hAnsi="Times New Roman"/>
          <w:sz w:val="28"/>
          <w:szCs w:val="28"/>
        </w:rPr>
        <w:t>обчислення</w:t>
      </w:r>
      <w:r w:rsidR="0007336D" w:rsidRPr="00092639">
        <w:rPr>
          <w:rFonts w:ascii="Times New Roman" w:hAnsi="Times New Roman"/>
          <w:sz w:val="28"/>
          <w:szCs w:val="28"/>
          <w:lang w:val="en-US"/>
        </w:rPr>
        <w:t xml:space="preserve"> // </w:t>
      </w:r>
      <w:r w:rsidR="0007336D" w:rsidRPr="0007336D">
        <w:rPr>
          <w:rFonts w:ascii="Times New Roman" w:hAnsi="Times New Roman"/>
          <w:sz w:val="28"/>
          <w:szCs w:val="28"/>
        </w:rPr>
        <w:t>Праці</w:t>
      </w:r>
      <w:r w:rsidR="0007336D" w:rsidRPr="00092639">
        <w:rPr>
          <w:rFonts w:ascii="Times New Roman" w:hAnsi="Times New Roman"/>
          <w:sz w:val="28"/>
          <w:szCs w:val="28"/>
          <w:lang w:val="en-US"/>
        </w:rPr>
        <w:t xml:space="preserve"> </w:t>
      </w:r>
      <w:r w:rsidR="0007336D" w:rsidRPr="0007336D">
        <w:rPr>
          <w:rFonts w:ascii="Times New Roman" w:hAnsi="Times New Roman"/>
          <w:sz w:val="28"/>
          <w:szCs w:val="28"/>
        </w:rPr>
        <w:t>Інституту</w:t>
      </w:r>
      <w:r w:rsidR="0007336D" w:rsidRPr="00092639">
        <w:rPr>
          <w:rFonts w:ascii="Times New Roman" w:hAnsi="Times New Roman"/>
          <w:sz w:val="28"/>
          <w:szCs w:val="28"/>
          <w:lang w:val="en-US"/>
        </w:rPr>
        <w:t xml:space="preserve"> </w:t>
      </w:r>
      <w:r w:rsidR="0007336D" w:rsidRPr="0007336D">
        <w:rPr>
          <w:rFonts w:ascii="Times New Roman" w:hAnsi="Times New Roman"/>
          <w:sz w:val="28"/>
          <w:szCs w:val="28"/>
        </w:rPr>
        <w:t>математики</w:t>
      </w:r>
      <w:r w:rsidR="0007336D" w:rsidRPr="00092639">
        <w:rPr>
          <w:rFonts w:ascii="Times New Roman" w:hAnsi="Times New Roman"/>
          <w:sz w:val="28"/>
          <w:szCs w:val="28"/>
          <w:lang w:val="en-US"/>
        </w:rPr>
        <w:t xml:space="preserve"> </w:t>
      </w:r>
      <w:r w:rsidR="0007336D" w:rsidRPr="0007336D">
        <w:rPr>
          <w:rFonts w:ascii="Times New Roman" w:hAnsi="Times New Roman"/>
          <w:sz w:val="28"/>
          <w:szCs w:val="28"/>
        </w:rPr>
        <w:t>НАН</w:t>
      </w:r>
      <w:r w:rsidR="0007336D" w:rsidRPr="00092639">
        <w:rPr>
          <w:rFonts w:ascii="Times New Roman" w:hAnsi="Times New Roman"/>
          <w:sz w:val="28"/>
          <w:szCs w:val="28"/>
          <w:lang w:val="en-US"/>
        </w:rPr>
        <w:t xml:space="preserve"> </w:t>
      </w:r>
      <w:r w:rsidR="0007336D" w:rsidRPr="0007336D">
        <w:rPr>
          <w:rFonts w:ascii="Times New Roman" w:hAnsi="Times New Roman"/>
          <w:sz w:val="28"/>
          <w:szCs w:val="28"/>
        </w:rPr>
        <w:t>України</w:t>
      </w:r>
      <w:r w:rsidR="0007336D" w:rsidRPr="00092639">
        <w:rPr>
          <w:rFonts w:ascii="Times New Roman" w:hAnsi="Times New Roman"/>
          <w:sz w:val="28"/>
          <w:szCs w:val="28"/>
          <w:lang w:val="en-US"/>
        </w:rPr>
        <w:t xml:space="preserve">. – </w:t>
      </w:r>
      <w:r w:rsidR="0007336D" w:rsidRPr="0007336D">
        <w:rPr>
          <w:rFonts w:ascii="Times New Roman" w:hAnsi="Times New Roman"/>
          <w:sz w:val="28"/>
          <w:szCs w:val="28"/>
        </w:rPr>
        <w:t>Т</w:t>
      </w:r>
      <w:r w:rsidR="0007336D" w:rsidRPr="00092639">
        <w:rPr>
          <w:rFonts w:ascii="Times New Roman" w:hAnsi="Times New Roman"/>
          <w:sz w:val="28"/>
          <w:szCs w:val="28"/>
          <w:lang w:val="en-US"/>
        </w:rPr>
        <w:t xml:space="preserve">50. – </w:t>
      </w:r>
      <w:r w:rsidR="0007336D" w:rsidRPr="0007336D">
        <w:rPr>
          <w:rFonts w:ascii="Times New Roman" w:hAnsi="Times New Roman"/>
          <w:sz w:val="28"/>
          <w:szCs w:val="28"/>
        </w:rPr>
        <w:t>Київ</w:t>
      </w:r>
      <w:r w:rsidR="0007336D" w:rsidRPr="00092639">
        <w:rPr>
          <w:rFonts w:ascii="Times New Roman" w:hAnsi="Times New Roman"/>
          <w:sz w:val="28"/>
          <w:szCs w:val="28"/>
          <w:lang w:val="en-US"/>
        </w:rPr>
        <w:t xml:space="preserve">: </w:t>
      </w:r>
      <w:r w:rsidR="0007336D" w:rsidRPr="0007336D">
        <w:rPr>
          <w:rFonts w:ascii="Times New Roman" w:hAnsi="Times New Roman"/>
          <w:sz w:val="28"/>
          <w:szCs w:val="28"/>
        </w:rPr>
        <w:t>Ін</w:t>
      </w:r>
      <w:r w:rsidR="0007336D" w:rsidRPr="00092639">
        <w:rPr>
          <w:rFonts w:ascii="Times New Roman" w:hAnsi="Times New Roman"/>
          <w:sz w:val="28"/>
          <w:szCs w:val="28"/>
          <w:lang w:val="en-US"/>
        </w:rPr>
        <w:t>-</w:t>
      </w:r>
      <w:r w:rsidR="0007336D" w:rsidRPr="0007336D">
        <w:rPr>
          <w:rFonts w:ascii="Times New Roman" w:hAnsi="Times New Roman"/>
          <w:sz w:val="28"/>
          <w:szCs w:val="28"/>
        </w:rPr>
        <w:t>т</w:t>
      </w:r>
      <w:r w:rsidR="0007336D" w:rsidRPr="00092639">
        <w:rPr>
          <w:rFonts w:ascii="Times New Roman" w:hAnsi="Times New Roman"/>
          <w:sz w:val="28"/>
          <w:szCs w:val="28"/>
          <w:lang w:val="en-US"/>
        </w:rPr>
        <w:t xml:space="preserve"> </w:t>
      </w:r>
      <w:r w:rsidR="0007336D" w:rsidRPr="0007336D">
        <w:rPr>
          <w:rFonts w:ascii="Times New Roman" w:hAnsi="Times New Roman"/>
          <w:sz w:val="28"/>
          <w:szCs w:val="28"/>
        </w:rPr>
        <w:t>математики</w:t>
      </w:r>
      <w:r w:rsidR="0007336D" w:rsidRPr="00092639">
        <w:rPr>
          <w:rFonts w:ascii="Times New Roman" w:hAnsi="Times New Roman"/>
          <w:sz w:val="28"/>
          <w:szCs w:val="28"/>
          <w:lang w:val="en-US"/>
        </w:rPr>
        <w:t xml:space="preserve"> </w:t>
      </w:r>
      <w:r w:rsidR="0007336D" w:rsidRPr="0007336D">
        <w:rPr>
          <w:rFonts w:ascii="Times New Roman" w:hAnsi="Times New Roman"/>
          <w:sz w:val="28"/>
          <w:szCs w:val="28"/>
        </w:rPr>
        <w:t>НАН</w:t>
      </w:r>
      <w:r w:rsidR="0007336D" w:rsidRPr="00092639">
        <w:rPr>
          <w:rFonts w:ascii="Times New Roman" w:hAnsi="Times New Roman"/>
          <w:sz w:val="28"/>
          <w:szCs w:val="28"/>
          <w:lang w:val="en-US"/>
        </w:rPr>
        <w:t xml:space="preserve"> </w:t>
      </w:r>
      <w:r w:rsidR="0007336D" w:rsidRPr="0007336D">
        <w:rPr>
          <w:rFonts w:ascii="Times New Roman" w:hAnsi="Times New Roman"/>
          <w:sz w:val="28"/>
          <w:szCs w:val="28"/>
        </w:rPr>
        <w:t>України</w:t>
      </w:r>
      <w:r w:rsidR="0007336D" w:rsidRPr="00092639">
        <w:rPr>
          <w:rFonts w:ascii="Times New Roman" w:hAnsi="Times New Roman"/>
          <w:sz w:val="28"/>
          <w:szCs w:val="28"/>
          <w:lang w:val="en-US"/>
        </w:rPr>
        <w:t xml:space="preserve">, 2004. – 408 </w:t>
      </w:r>
      <w:r w:rsidR="0007336D" w:rsidRPr="0007336D">
        <w:rPr>
          <w:rFonts w:ascii="Times New Roman" w:hAnsi="Times New Roman"/>
          <w:sz w:val="28"/>
          <w:szCs w:val="28"/>
        </w:rPr>
        <w:t>с</w:t>
      </w:r>
      <w:r w:rsidR="0007336D" w:rsidRPr="00092639">
        <w:rPr>
          <w:rFonts w:ascii="Times New Roman" w:hAnsi="Times New Roman"/>
          <w:sz w:val="28"/>
          <w:szCs w:val="28"/>
          <w:lang w:val="en-US"/>
        </w:rPr>
        <w:t>.</w:t>
      </w:r>
    </w:p>
    <w:p w:rsidR="00E953BC" w:rsidRPr="00743A84" w:rsidRDefault="00743A84" w:rsidP="008171BA">
      <w:pPr>
        <w:pStyle w:val="af0"/>
        <w:spacing w:line="360" w:lineRule="auto"/>
        <w:ind w:firstLine="709"/>
        <w:jc w:val="both"/>
        <w:rPr>
          <w:rFonts w:ascii="Times New Roman" w:hAnsi="Times New Roman"/>
          <w:sz w:val="28"/>
          <w:szCs w:val="28"/>
          <w:lang w:val="en-US"/>
        </w:rPr>
      </w:pPr>
      <w:r>
        <w:rPr>
          <w:rFonts w:ascii="Times New Roman" w:hAnsi="Times New Roman"/>
          <w:sz w:val="28"/>
          <w:szCs w:val="28"/>
          <w:lang w:val="uk-UA"/>
        </w:rPr>
        <w:t>12. </w:t>
      </w:r>
      <w:r>
        <w:rPr>
          <w:rFonts w:ascii="Times New Roman" w:hAnsi="Times New Roman"/>
          <w:sz w:val="28"/>
          <w:szCs w:val="28"/>
          <w:lang w:val="en-US"/>
        </w:rPr>
        <w:t>Michael J. Pazzani, Daniel Billsus. Content-based Recommendation Systems. Rutgers University, New Brunswick, NJ, 2007. P. 341.</w:t>
      </w:r>
    </w:p>
    <w:p w:rsidR="0072446E" w:rsidRPr="00B4531E" w:rsidRDefault="0072446E" w:rsidP="0072446E">
      <w:pPr>
        <w:pStyle w:val="af0"/>
        <w:spacing w:line="360" w:lineRule="auto"/>
        <w:ind w:firstLine="709"/>
        <w:jc w:val="both"/>
        <w:rPr>
          <w:rFonts w:ascii="Times New Roman" w:hAnsi="Times New Roman"/>
          <w:sz w:val="28"/>
          <w:szCs w:val="28"/>
          <w:lang w:val="en-US"/>
        </w:rPr>
      </w:pPr>
      <w:r>
        <w:rPr>
          <w:rFonts w:ascii="Times New Roman" w:hAnsi="Times New Roman"/>
          <w:sz w:val="28"/>
          <w:szCs w:val="28"/>
          <w:lang w:val="en-US"/>
        </w:rPr>
        <w:t>13. </w:t>
      </w:r>
      <w:r w:rsidRPr="007C0B11">
        <w:rPr>
          <w:rFonts w:ascii="Times New Roman" w:hAnsi="Times New Roman"/>
          <w:sz w:val="28"/>
          <w:szCs w:val="28"/>
          <w:lang w:val="uk-UA"/>
        </w:rPr>
        <w:t>Brett Lantz. Machine Learning with R. Packt Publishing, Birmingham - Mumbai, 2013</w:t>
      </w:r>
      <w:r w:rsidR="00B4531E">
        <w:rPr>
          <w:rFonts w:ascii="Times New Roman" w:hAnsi="Times New Roman"/>
          <w:sz w:val="28"/>
          <w:szCs w:val="28"/>
          <w:lang w:val="en-US"/>
        </w:rPr>
        <w:t>.</w:t>
      </w:r>
    </w:p>
    <w:p w:rsidR="0007336D" w:rsidRDefault="006D1468" w:rsidP="008171BA">
      <w:pPr>
        <w:pStyle w:val="af0"/>
        <w:spacing w:line="360" w:lineRule="auto"/>
        <w:ind w:firstLine="709"/>
        <w:jc w:val="both"/>
        <w:rPr>
          <w:rFonts w:ascii="Times New Roman" w:hAnsi="Times New Roman"/>
          <w:sz w:val="28"/>
          <w:szCs w:val="28"/>
          <w:lang w:val="en-US"/>
        </w:rPr>
      </w:pPr>
      <w:r>
        <w:rPr>
          <w:rFonts w:ascii="Times New Roman" w:hAnsi="Times New Roman"/>
          <w:sz w:val="28"/>
          <w:szCs w:val="28"/>
          <w:lang w:val="en-US"/>
        </w:rPr>
        <w:t>14. Decision Trees — MLib — Spark 1.3.0 Documentation [</w:t>
      </w:r>
      <w:r>
        <w:rPr>
          <w:rFonts w:ascii="Times New Roman" w:hAnsi="Times New Roman"/>
          <w:sz w:val="28"/>
          <w:szCs w:val="28"/>
          <w:lang w:val="uk-UA"/>
        </w:rPr>
        <w:t>Електронний ресурс</w:t>
      </w:r>
      <w:r>
        <w:rPr>
          <w:rFonts w:ascii="Times New Roman" w:hAnsi="Times New Roman"/>
          <w:sz w:val="28"/>
          <w:szCs w:val="28"/>
          <w:lang w:val="en-US"/>
        </w:rPr>
        <w:t xml:space="preserve">] — </w:t>
      </w:r>
      <w:r>
        <w:rPr>
          <w:rFonts w:ascii="Times New Roman" w:hAnsi="Times New Roman"/>
          <w:sz w:val="28"/>
          <w:szCs w:val="28"/>
          <w:lang w:val="uk-UA"/>
        </w:rPr>
        <w:t xml:space="preserve">Режим доступу: </w:t>
      </w:r>
      <w:r w:rsidR="000A74E7">
        <w:rPr>
          <w:rFonts w:ascii="Times New Roman" w:hAnsi="Times New Roman"/>
          <w:sz w:val="28"/>
          <w:szCs w:val="28"/>
          <w:lang w:val="uk-UA"/>
        </w:rPr>
        <w:t>https://spark.apache.org/docs/1.3.0/mllib-decision-tree.html</w:t>
      </w:r>
    </w:p>
    <w:p w:rsidR="0024715A" w:rsidRPr="0024715A" w:rsidRDefault="0024715A" w:rsidP="008171BA">
      <w:pPr>
        <w:pStyle w:val="af0"/>
        <w:spacing w:line="360" w:lineRule="auto"/>
        <w:ind w:firstLine="709"/>
        <w:jc w:val="both"/>
        <w:rPr>
          <w:rFonts w:ascii="Times New Roman" w:hAnsi="Times New Roman"/>
          <w:sz w:val="28"/>
          <w:szCs w:val="28"/>
          <w:lang w:val="uk-UA"/>
        </w:rPr>
      </w:pPr>
      <w:r w:rsidRPr="0024715A">
        <w:rPr>
          <w:rFonts w:ascii="Times New Roman" w:hAnsi="Times New Roman"/>
          <w:sz w:val="28"/>
          <w:szCs w:val="28"/>
        </w:rPr>
        <w:t>15.</w:t>
      </w:r>
      <w:r>
        <w:rPr>
          <w:rFonts w:ascii="Times New Roman" w:hAnsi="Times New Roman"/>
          <w:sz w:val="28"/>
          <w:szCs w:val="28"/>
          <w:lang w:val="en-US"/>
        </w:rPr>
        <w:t> </w:t>
      </w:r>
      <w:r>
        <w:rPr>
          <w:rFonts w:ascii="Times New Roman" w:hAnsi="Times New Roman"/>
          <w:sz w:val="28"/>
          <w:szCs w:val="28"/>
          <w:lang w:val="uk-UA"/>
        </w:rPr>
        <w:t xml:space="preserve">А.Е. Кононюк Информациология. </w:t>
      </w:r>
      <w:r>
        <w:rPr>
          <w:rFonts w:ascii="Times New Roman" w:hAnsi="Times New Roman"/>
          <w:sz w:val="28"/>
          <w:szCs w:val="28"/>
        </w:rPr>
        <w:t xml:space="preserve">Общая теория информации. К.: </w:t>
      </w:r>
      <w:r w:rsidRPr="00092639">
        <w:rPr>
          <w:rFonts w:ascii="Times New Roman" w:hAnsi="Times New Roman"/>
          <w:sz w:val="28"/>
          <w:szCs w:val="28"/>
        </w:rPr>
        <w:t>“</w:t>
      </w:r>
      <w:r>
        <w:rPr>
          <w:rFonts w:ascii="Times New Roman" w:hAnsi="Times New Roman"/>
          <w:sz w:val="28"/>
          <w:szCs w:val="28"/>
          <w:lang w:val="uk-UA"/>
        </w:rPr>
        <w:t>Освіта України</w:t>
      </w:r>
      <w:r w:rsidRPr="00092639">
        <w:rPr>
          <w:rFonts w:ascii="Times New Roman" w:hAnsi="Times New Roman"/>
          <w:sz w:val="28"/>
          <w:szCs w:val="28"/>
        </w:rPr>
        <w:t>”</w:t>
      </w:r>
      <w:r>
        <w:rPr>
          <w:rFonts w:ascii="Times New Roman" w:hAnsi="Times New Roman"/>
          <w:sz w:val="28"/>
          <w:szCs w:val="28"/>
          <w:lang w:val="uk-UA"/>
        </w:rPr>
        <w:t>, 2011. Книга 2. 476 с.</w:t>
      </w:r>
    </w:p>
    <w:p w:rsidR="0007336D" w:rsidRPr="008F169F" w:rsidRDefault="00977E66" w:rsidP="008171BA">
      <w:pPr>
        <w:pStyle w:val="af0"/>
        <w:spacing w:line="360" w:lineRule="auto"/>
        <w:ind w:firstLine="709"/>
        <w:jc w:val="both"/>
        <w:rPr>
          <w:rFonts w:ascii="Times New Roman" w:hAnsi="Times New Roman"/>
          <w:sz w:val="28"/>
          <w:szCs w:val="28"/>
          <w:lang w:val="uk-UA"/>
        </w:rPr>
      </w:pPr>
      <w:r>
        <w:rPr>
          <w:rFonts w:ascii="Times New Roman" w:hAnsi="Times New Roman"/>
          <w:sz w:val="28"/>
          <w:szCs w:val="28"/>
          <w:lang w:val="en-US"/>
        </w:rPr>
        <w:t>1</w:t>
      </w:r>
      <w:r>
        <w:rPr>
          <w:rFonts w:ascii="Times New Roman" w:hAnsi="Times New Roman"/>
          <w:sz w:val="28"/>
          <w:szCs w:val="28"/>
          <w:lang w:val="uk-UA"/>
        </w:rPr>
        <w:t>6</w:t>
      </w:r>
      <w:r w:rsidR="002358E5" w:rsidRPr="008F169F">
        <w:rPr>
          <w:rFonts w:ascii="Times New Roman" w:hAnsi="Times New Roman"/>
          <w:sz w:val="28"/>
          <w:szCs w:val="28"/>
          <w:lang w:val="en-US"/>
        </w:rPr>
        <w:t>.</w:t>
      </w:r>
      <w:r w:rsidR="002358E5">
        <w:rPr>
          <w:rFonts w:ascii="Times New Roman" w:hAnsi="Times New Roman"/>
          <w:sz w:val="28"/>
          <w:szCs w:val="28"/>
          <w:lang w:val="en-US"/>
        </w:rPr>
        <w:t> </w:t>
      </w:r>
      <w:r w:rsidR="008F169F" w:rsidRPr="008F169F">
        <w:rPr>
          <w:rFonts w:ascii="Times New Roman" w:hAnsi="Times New Roman"/>
          <w:sz w:val="28"/>
          <w:szCs w:val="28"/>
          <w:lang w:val="en-US"/>
        </w:rPr>
        <w:t>Lam, S.K., Riedl, J.: Shilling recommender systems for fun and profit. In Proceedings of the 13th International World Wide Web Conference pp. 393–402 (2004)</w:t>
      </w:r>
      <w:r w:rsidR="000A74E7">
        <w:rPr>
          <w:rFonts w:ascii="Times New Roman" w:hAnsi="Times New Roman"/>
          <w:sz w:val="28"/>
          <w:szCs w:val="28"/>
          <w:lang w:val="en-US"/>
        </w:rPr>
        <w:t>.</w:t>
      </w:r>
    </w:p>
    <w:p w:rsidR="00E953BC" w:rsidRPr="002358E5" w:rsidRDefault="00977E66" w:rsidP="008171BA">
      <w:pPr>
        <w:pStyle w:val="af0"/>
        <w:spacing w:line="360" w:lineRule="auto"/>
        <w:ind w:firstLine="709"/>
        <w:jc w:val="both"/>
        <w:rPr>
          <w:rFonts w:ascii="Times New Roman" w:hAnsi="Times New Roman"/>
          <w:sz w:val="28"/>
          <w:szCs w:val="28"/>
          <w:lang w:val="en-US"/>
        </w:rPr>
      </w:pPr>
      <w:r>
        <w:rPr>
          <w:rFonts w:ascii="Times New Roman" w:hAnsi="Times New Roman"/>
          <w:sz w:val="28"/>
          <w:szCs w:val="28"/>
          <w:lang w:val="en-US"/>
        </w:rPr>
        <w:t>1</w:t>
      </w:r>
      <w:r>
        <w:rPr>
          <w:rFonts w:ascii="Times New Roman" w:hAnsi="Times New Roman"/>
          <w:sz w:val="28"/>
          <w:szCs w:val="28"/>
          <w:lang w:val="uk-UA"/>
        </w:rPr>
        <w:t>7</w:t>
      </w:r>
      <w:r w:rsidR="003A4BE3">
        <w:rPr>
          <w:rFonts w:ascii="Times New Roman" w:hAnsi="Times New Roman"/>
          <w:sz w:val="28"/>
          <w:szCs w:val="28"/>
          <w:lang w:val="en-US"/>
        </w:rPr>
        <w:t>. </w:t>
      </w:r>
      <w:r w:rsidR="003A4BE3" w:rsidRPr="003A4BE3">
        <w:rPr>
          <w:rFonts w:ascii="Times New Roman" w:hAnsi="Times New Roman"/>
          <w:sz w:val="28"/>
          <w:szCs w:val="28"/>
          <w:lang w:val="en-US"/>
        </w:rPr>
        <w:t>O’Mahony, M.P., Hurley, N.J., Silvestre, G.C.M.: Promoting recommendations: An attack on collaborative filtering. In: A. Hameurlain, R. Cicchett</w:t>
      </w:r>
      <w:r w:rsidR="000A74E7">
        <w:rPr>
          <w:rFonts w:ascii="Times New Roman" w:hAnsi="Times New Roman"/>
          <w:sz w:val="28"/>
          <w:szCs w:val="28"/>
          <w:lang w:val="en-US"/>
        </w:rPr>
        <w:t>i, R. Traunmuller (eds.) DEXA,</w:t>
      </w:r>
      <w:r w:rsidR="003A4BE3" w:rsidRPr="003A4BE3">
        <w:rPr>
          <w:rFonts w:ascii="Times New Roman" w:hAnsi="Times New Roman"/>
          <w:sz w:val="28"/>
          <w:szCs w:val="28"/>
          <w:lang w:val="en-US"/>
        </w:rPr>
        <w:t xml:space="preserve"> Lecture Notes in Computer Science, vol. 2453, pp. 494–503. Springer (2002)</w:t>
      </w:r>
      <w:r w:rsidR="000A74E7">
        <w:rPr>
          <w:rFonts w:ascii="Times New Roman" w:hAnsi="Times New Roman"/>
          <w:sz w:val="28"/>
          <w:szCs w:val="28"/>
          <w:lang w:val="en-US"/>
        </w:rPr>
        <w:t>.</w:t>
      </w:r>
    </w:p>
    <w:p w:rsidR="00021BED" w:rsidRDefault="00977E66" w:rsidP="008171BA">
      <w:pPr>
        <w:pStyle w:val="af0"/>
        <w:spacing w:line="360" w:lineRule="auto"/>
        <w:ind w:firstLine="709"/>
        <w:jc w:val="both"/>
        <w:rPr>
          <w:rFonts w:ascii="Times New Roman" w:hAnsi="Times New Roman"/>
          <w:sz w:val="28"/>
          <w:szCs w:val="28"/>
          <w:lang w:val="en-US"/>
        </w:rPr>
      </w:pPr>
      <w:r>
        <w:rPr>
          <w:rFonts w:ascii="Times New Roman" w:hAnsi="Times New Roman"/>
          <w:sz w:val="28"/>
          <w:szCs w:val="28"/>
          <w:lang w:val="en-US"/>
        </w:rPr>
        <w:t>1</w:t>
      </w:r>
      <w:r>
        <w:rPr>
          <w:rFonts w:ascii="Times New Roman" w:hAnsi="Times New Roman"/>
          <w:sz w:val="28"/>
          <w:szCs w:val="28"/>
          <w:lang w:val="uk-UA"/>
        </w:rPr>
        <w:t>8</w:t>
      </w:r>
      <w:r w:rsidR="00DC541E">
        <w:rPr>
          <w:rFonts w:ascii="Times New Roman" w:hAnsi="Times New Roman"/>
          <w:sz w:val="28"/>
          <w:szCs w:val="28"/>
          <w:lang w:val="en-US"/>
        </w:rPr>
        <w:t xml:space="preserve">. B. Sarwar, G. Karypis, J. Konstan, J. Reidl. </w:t>
      </w:r>
      <w:r w:rsidR="00DC541E" w:rsidRPr="00DC541E">
        <w:rPr>
          <w:rFonts w:ascii="Times New Roman" w:hAnsi="Times New Roman"/>
          <w:sz w:val="28"/>
          <w:szCs w:val="28"/>
          <w:lang w:val="en-US"/>
        </w:rPr>
        <w:t>Incremental Singular Value Decomposition Algorithms for Highly Scalable Recommender Systems</w:t>
      </w:r>
      <w:r w:rsidR="00DC541E">
        <w:rPr>
          <w:rFonts w:ascii="Times New Roman" w:hAnsi="Times New Roman"/>
          <w:sz w:val="28"/>
          <w:szCs w:val="28"/>
          <w:lang w:val="en-US"/>
        </w:rPr>
        <w:t xml:space="preserve">. </w:t>
      </w:r>
      <w:r w:rsidR="00DC541E" w:rsidRPr="00DC541E">
        <w:rPr>
          <w:rFonts w:ascii="Times New Roman" w:hAnsi="Times New Roman"/>
          <w:sz w:val="28"/>
          <w:szCs w:val="28"/>
          <w:lang w:val="en-US"/>
        </w:rPr>
        <w:t>Fifth International Conference on Computer and Information Science</w:t>
      </w:r>
      <w:r w:rsidR="00DC541E">
        <w:rPr>
          <w:rFonts w:ascii="Times New Roman" w:hAnsi="Times New Roman"/>
          <w:sz w:val="28"/>
          <w:szCs w:val="28"/>
          <w:lang w:val="en-US"/>
        </w:rPr>
        <w:t>, 2002.</w:t>
      </w:r>
    </w:p>
    <w:p w:rsidR="003A4BE3" w:rsidRDefault="00977E66" w:rsidP="008171BA">
      <w:pPr>
        <w:pStyle w:val="af0"/>
        <w:spacing w:line="360" w:lineRule="auto"/>
        <w:ind w:firstLine="709"/>
        <w:jc w:val="both"/>
        <w:rPr>
          <w:rFonts w:ascii="Times New Roman" w:hAnsi="Times New Roman"/>
          <w:sz w:val="28"/>
          <w:szCs w:val="28"/>
          <w:lang w:val="en-US"/>
        </w:rPr>
      </w:pPr>
      <w:r>
        <w:rPr>
          <w:rFonts w:ascii="Times New Roman" w:hAnsi="Times New Roman"/>
          <w:sz w:val="28"/>
          <w:szCs w:val="28"/>
          <w:lang w:val="en-US"/>
        </w:rPr>
        <w:t>1</w:t>
      </w:r>
      <w:r>
        <w:rPr>
          <w:rFonts w:ascii="Times New Roman" w:hAnsi="Times New Roman"/>
          <w:sz w:val="28"/>
          <w:szCs w:val="28"/>
          <w:lang w:val="uk-UA"/>
        </w:rPr>
        <w:t>9</w:t>
      </w:r>
      <w:r w:rsidR="007C1B71">
        <w:rPr>
          <w:rFonts w:ascii="Times New Roman" w:hAnsi="Times New Roman"/>
          <w:sz w:val="28"/>
          <w:szCs w:val="28"/>
          <w:lang w:val="en-US"/>
        </w:rPr>
        <w:t>. </w:t>
      </w:r>
      <w:r w:rsidR="000A74E7" w:rsidRPr="000A74E7">
        <w:rPr>
          <w:rFonts w:ascii="Times New Roman" w:hAnsi="Times New Roman"/>
          <w:sz w:val="28"/>
          <w:szCs w:val="28"/>
          <w:lang w:val="en-US"/>
        </w:rPr>
        <w:t>Massa, P., Avesani, P.: Trust-aware recommender systems. In: RecSys ’07: Proceedings of the 2007 ACM conference on Recommender systems, pp. 17–24. ACM, New York, NY, USA (2007)</w:t>
      </w:r>
      <w:r w:rsidR="000A74E7">
        <w:rPr>
          <w:rFonts w:ascii="Times New Roman" w:hAnsi="Times New Roman"/>
          <w:sz w:val="28"/>
          <w:szCs w:val="28"/>
          <w:lang w:val="en-US"/>
        </w:rPr>
        <w:t>.</w:t>
      </w:r>
    </w:p>
    <w:p w:rsidR="000A74E7" w:rsidRDefault="000738E2" w:rsidP="008171BA">
      <w:pPr>
        <w:pStyle w:val="af0"/>
        <w:spacing w:line="360" w:lineRule="auto"/>
        <w:ind w:firstLine="709"/>
        <w:jc w:val="both"/>
        <w:rPr>
          <w:rFonts w:ascii="Times New Roman" w:hAnsi="Times New Roman"/>
          <w:sz w:val="28"/>
          <w:szCs w:val="28"/>
          <w:lang w:val="en-US"/>
        </w:rPr>
      </w:pPr>
      <w:r>
        <w:rPr>
          <w:rFonts w:ascii="Times New Roman" w:hAnsi="Times New Roman"/>
          <w:sz w:val="28"/>
          <w:szCs w:val="28"/>
          <w:lang w:val="en-US"/>
        </w:rPr>
        <w:t xml:space="preserve">20. S. Rendell, L. Schmidt-Thieme </w:t>
      </w:r>
      <w:r w:rsidRPr="000738E2">
        <w:rPr>
          <w:rFonts w:ascii="Times New Roman" w:hAnsi="Times New Roman"/>
          <w:sz w:val="28"/>
          <w:szCs w:val="28"/>
          <w:lang w:val="en-US"/>
        </w:rPr>
        <w:t>Pairwise Interaction Tensor Factorization for Personalized Tag Recommendation</w:t>
      </w:r>
      <w:r>
        <w:rPr>
          <w:rFonts w:ascii="Times New Roman" w:hAnsi="Times New Roman"/>
          <w:sz w:val="28"/>
          <w:szCs w:val="28"/>
          <w:lang w:val="en-US"/>
        </w:rPr>
        <w:t>. WSDM Conference, 2010.</w:t>
      </w:r>
    </w:p>
    <w:p w:rsidR="007377E4" w:rsidRPr="00384771" w:rsidRDefault="004076FD" w:rsidP="007377E4">
      <w:pPr>
        <w:pStyle w:val="af0"/>
        <w:spacing w:line="360" w:lineRule="auto"/>
        <w:ind w:firstLine="709"/>
        <w:jc w:val="both"/>
        <w:rPr>
          <w:rFonts w:ascii="Times New Roman" w:hAnsi="Times New Roman"/>
          <w:sz w:val="28"/>
          <w:szCs w:val="28"/>
          <w:lang w:val="en-US"/>
        </w:rPr>
      </w:pPr>
      <w:r>
        <w:rPr>
          <w:rFonts w:ascii="Times New Roman" w:hAnsi="Times New Roman"/>
          <w:sz w:val="28"/>
          <w:szCs w:val="28"/>
          <w:lang w:val="en-US"/>
        </w:rPr>
        <w:t>21. </w:t>
      </w:r>
      <w:r w:rsidR="007377E4" w:rsidRPr="00F30A51">
        <w:rPr>
          <w:rFonts w:ascii="Times New Roman" w:hAnsi="Times New Roman"/>
          <w:sz w:val="28"/>
          <w:szCs w:val="28"/>
          <w:lang w:val="uk-UA"/>
        </w:rPr>
        <w:t>Ekstrand M. D., Riedl J. T., Konstan J. A. Collab</w:t>
      </w:r>
      <w:r w:rsidR="007377E4">
        <w:rPr>
          <w:rFonts w:ascii="Times New Roman" w:hAnsi="Times New Roman"/>
          <w:sz w:val="28"/>
          <w:szCs w:val="28"/>
          <w:lang w:val="uk-UA"/>
        </w:rPr>
        <w:t>orative Filtering Recommender</w:t>
      </w:r>
      <w:r w:rsidR="007377E4">
        <w:rPr>
          <w:rFonts w:ascii="Times New Roman" w:hAnsi="Times New Roman"/>
          <w:sz w:val="28"/>
          <w:szCs w:val="28"/>
          <w:lang w:val="en-US"/>
        </w:rPr>
        <w:t xml:space="preserve"> </w:t>
      </w:r>
      <w:r w:rsidR="007377E4" w:rsidRPr="00F30A51">
        <w:rPr>
          <w:rFonts w:ascii="Times New Roman" w:hAnsi="Times New Roman"/>
          <w:sz w:val="28"/>
          <w:szCs w:val="28"/>
          <w:lang w:val="uk-UA"/>
        </w:rPr>
        <w:t>Sy</w:t>
      </w:r>
      <w:r w:rsidR="007377E4">
        <w:rPr>
          <w:rFonts w:ascii="Times New Roman" w:hAnsi="Times New Roman"/>
          <w:sz w:val="28"/>
          <w:szCs w:val="28"/>
          <w:lang w:val="uk-UA"/>
        </w:rPr>
        <w:t>stems // Foundations and Trends in Human</w:t>
      </w:r>
      <w:r w:rsidR="007377E4">
        <w:rPr>
          <w:rFonts w:ascii="Times New Roman" w:hAnsi="Times New Roman"/>
          <w:sz w:val="28"/>
          <w:szCs w:val="28"/>
          <w:lang w:val="en-US"/>
        </w:rPr>
        <w:t xml:space="preserve"> — </w:t>
      </w:r>
      <w:r w:rsidR="007377E4" w:rsidRPr="00F30A51">
        <w:rPr>
          <w:rFonts w:ascii="Times New Roman" w:hAnsi="Times New Roman"/>
          <w:sz w:val="28"/>
          <w:szCs w:val="28"/>
          <w:lang w:val="uk-UA"/>
        </w:rPr>
        <w:t>Computer In</w:t>
      </w:r>
      <w:r w:rsidR="007377E4">
        <w:rPr>
          <w:rFonts w:ascii="Times New Roman" w:hAnsi="Times New Roman"/>
          <w:sz w:val="28"/>
          <w:szCs w:val="28"/>
          <w:lang w:val="uk-UA"/>
        </w:rPr>
        <w:t>teraction, 2011. Vol. 4, No.</w:t>
      </w:r>
      <w:r w:rsidR="007377E4" w:rsidRPr="00384771">
        <w:rPr>
          <w:rFonts w:ascii="Times New Roman" w:hAnsi="Times New Roman"/>
          <w:sz w:val="28"/>
          <w:szCs w:val="28"/>
          <w:lang w:val="en-US"/>
        </w:rPr>
        <w:t xml:space="preserve"> </w:t>
      </w:r>
      <w:r w:rsidR="007377E4" w:rsidRPr="00F30A51">
        <w:rPr>
          <w:rFonts w:ascii="Times New Roman" w:hAnsi="Times New Roman"/>
          <w:sz w:val="28"/>
          <w:szCs w:val="28"/>
          <w:lang w:val="uk-UA"/>
        </w:rPr>
        <w:t>P. 81-173</w:t>
      </w:r>
      <w:r w:rsidR="007377E4" w:rsidRPr="00384771">
        <w:rPr>
          <w:rFonts w:ascii="Times New Roman" w:hAnsi="Times New Roman"/>
          <w:sz w:val="28"/>
          <w:szCs w:val="28"/>
          <w:lang w:val="en-US"/>
        </w:rPr>
        <w:t>.</w:t>
      </w:r>
    </w:p>
    <w:p w:rsidR="000A74E7" w:rsidRDefault="007377E4" w:rsidP="008171BA">
      <w:pPr>
        <w:pStyle w:val="af0"/>
        <w:spacing w:line="360" w:lineRule="auto"/>
        <w:ind w:firstLine="709"/>
        <w:jc w:val="both"/>
        <w:rPr>
          <w:rFonts w:ascii="Times New Roman" w:hAnsi="Times New Roman"/>
          <w:sz w:val="28"/>
          <w:szCs w:val="28"/>
          <w:lang w:val="en-US"/>
        </w:rPr>
      </w:pPr>
      <w:r>
        <w:rPr>
          <w:rFonts w:ascii="Times New Roman" w:hAnsi="Times New Roman"/>
          <w:sz w:val="28"/>
          <w:szCs w:val="28"/>
          <w:lang w:val="en-US"/>
        </w:rPr>
        <w:t>22. </w:t>
      </w:r>
      <w:r w:rsidR="00384771">
        <w:rPr>
          <w:rFonts w:ascii="Times New Roman" w:hAnsi="Times New Roman"/>
          <w:sz w:val="28"/>
          <w:szCs w:val="28"/>
          <w:lang w:val="en-US"/>
        </w:rPr>
        <w:t>Y. Koren, R. Bell, C. Volinsky Matrix Factorization Techniques For Recommeder Systems. IEEE Computer Society, 2009.</w:t>
      </w:r>
    </w:p>
    <w:p w:rsidR="001F603D" w:rsidRDefault="001F603D" w:rsidP="008171BA">
      <w:pPr>
        <w:pStyle w:val="af0"/>
        <w:spacing w:line="360" w:lineRule="auto"/>
        <w:ind w:firstLine="709"/>
        <w:jc w:val="both"/>
        <w:rPr>
          <w:rFonts w:ascii="Times New Roman" w:hAnsi="Times New Roman"/>
          <w:sz w:val="28"/>
          <w:szCs w:val="28"/>
          <w:lang w:val="uk-UA"/>
        </w:rPr>
      </w:pPr>
      <w:r w:rsidRPr="00092639">
        <w:rPr>
          <w:rFonts w:ascii="Times New Roman" w:hAnsi="Times New Roman"/>
          <w:sz w:val="28"/>
          <w:szCs w:val="28"/>
          <w:lang w:val="en-US"/>
        </w:rPr>
        <w:lastRenderedPageBreak/>
        <w:t>23.</w:t>
      </w:r>
      <w:r>
        <w:rPr>
          <w:rFonts w:ascii="Times New Roman" w:hAnsi="Times New Roman"/>
          <w:sz w:val="28"/>
          <w:szCs w:val="28"/>
          <w:lang w:val="en-US"/>
        </w:rPr>
        <w:t> </w:t>
      </w:r>
      <w:r w:rsidR="00282FA1">
        <w:rPr>
          <w:rFonts w:ascii="Times New Roman" w:hAnsi="Times New Roman"/>
          <w:sz w:val="28"/>
          <w:szCs w:val="28"/>
        </w:rPr>
        <w:t>Редактор</w:t>
      </w:r>
      <w:r w:rsidR="00282FA1" w:rsidRPr="00092639">
        <w:rPr>
          <w:rFonts w:ascii="Times New Roman" w:hAnsi="Times New Roman"/>
          <w:sz w:val="28"/>
          <w:szCs w:val="28"/>
          <w:lang w:val="en-US"/>
        </w:rPr>
        <w:t xml:space="preserve"> </w:t>
      </w:r>
      <w:r w:rsidR="00282FA1">
        <w:rPr>
          <w:rFonts w:ascii="Times New Roman" w:hAnsi="Times New Roman"/>
          <w:sz w:val="28"/>
          <w:szCs w:val="28"/>
          <w:lang w:val="en-US"/>
        </w:rPr>
        <w:t>Visual</w:t>
      </w:r>
      <w:r w:rsidR="00282FA1" w:rsidRPr="00092639">
        <w:rPr>
          <w:rFonts w:ascii="Times New Roman" w:hAnsi="Times New Roman"/>
          <w:sz w:val="28"/>
          <w:szCs w:val="28"/>
          <w:lang w:val="en-US"/>
        </w:rPr>
        <w:t xml:space="preserve"> </w:t>
      </w:r>
      <w:r w:rsidR="00282FA1">
        <w:rPr>
          <w:rFonts w:ascii="Times New Roman" w:hAnsi="Times New Roman"/>
          <w:sz w:val="28"/>
          <w:szCs w:val="28"/>
          <w:lang w:val="en-US"/>
        </w:rPr>
        <w:t>Studio</w:t>
      </w:r>
      <w:r w:rsidR="00282FA1" w:rsidRPr="00092639">
        <w:rPr>
          <w:rFonts w:ascii="Times New Roman" w:hAnsi="Times New Roman"/>
          <w:sz w:val="28"/>
          <w:szCs w:val="28"/>
          <w:lang w:val="en-US"/>
        </w:rPr>
        <w:t xml:space="preserve"> </w:t>
      </w:r>
      <w:r w:rsidR="00282FA1">
        <w:rPr>
          <w:rFonts w:ascii="Times New Roman" w:hAnsi="Times New Roman"/>
          <w:sz w:val="28"/>
          <w:szCs w:val="28"/>
          <w:lang w:val="en-US"/>
        </w:rPr>
        <w:t>Code</w:t>
      </w:r>
      <w:r w:rsidR="00282FA1" w:rsidRPr="00092639">
        <w:rPr>
          <w:rFonts w:ascii="Times New Roman" w:hAnsi="Times New Roman"/>
          <w:sz w:val="28"/>
          <w:szCs w:val="28"/>
          <w:lang w:val="en-US"/>
        </w:rPr>
        <w:t xml:space="preserve"> [</w:t>
      </w:r>
      <w:r w:rsidR="00282FA1">
        <w:rPr>
          <w:rFonts w:ascii="Times New Roman" w:hAnsi="Times New Roman"/>
          <w:sz w:val="28"/>
          <w:szCs w:val="28"/>
          <w:lang w:val="uk-UA"/>
        </w:rPr>
        <w:t>Електронний ресурс</w:t>
      </w:r>
      <w:r w:rsidR="00282FA1" w:rsidRPr="00092639">
        <w:rPr>
          <w:rFonts w:ascii="Times New Roman" w:hAnsi="Times New Roman"/>
          <w:sz w:val="28"/>
          <w:szCs w:val="28"/>
          <w:lang w:val="en-US"/>
        </w:rPr>
        <w:t xml:space="preserve">] — </w:t>
      </w:r>
      <w:r w:rsidR="00282FA1">
        <w:rPr>
          <w:rFonts w:ascii="Times New Roman" w:hAnsi="Times New Roman"/>
          <w:sz w:val="28"/>
          <w:szCs w:val="28"/>
          <w:lang w:val="uk-UA"/>
        </w:rPr>
        <w:t xml:space="preserve">Режим доступу: </w:t>
      </w:r>
      <w:r w:rsidR="00282FA1" w:rsidRPr="00282FA1">
        <w:rPr>
          <w:rFonts w:ascii="Times New Roman" w:hAnsi="Times New Roman"/>
          <w:sz w:val="28"/>
          <w:szCs w:val="28"/>
          <w:lang w:val="uk-UA"/>
        </w:rPr>
        <w:t>https://code.visualstudio.com/docs</w:t>
      </w:r>
    </w:p>
    <w:p w:rsidR="00282FA1" w:rsidRDefault="00282FA1" w:rsidP="008171BA">
      <w:pPr>
        <w:pStyle w:val="af0"/>
        <w:spacing w:line="360" w:lineRule="auto"/>
        <w:ind w:firstLine="709"/>
        <w:jc w:val="both"/>
        <w:rPr>
          <w:rFonts w:ascii="Times New Roman" w:hAnsi="Times New Roman"/>
          <w:sz w:val="28"/>
          <w:szCs w:val="28"/>
          <w:lang w:val="uk-UA"/>
        </w:rPr>
      </w:pPr>
      <w:r>
        <w:rPr>
          <w:rFonts w:ascii="Times New Roman" w:hAnsi="Times New Roman"/>
          <w:sz w:val="28"/>
          <w:szCs w:val="28"/>
          <w:lang w:val="uk-UA"/>
        </w:rPr>
        <w:t>24. </w:t>
      </w:r>
      <w:r w:rsidR="00881582">
        <w:rPr>
          <w:rFonts w:ascii="Times New Roman" w:hAnsi="Times New Roman"/>
          <w:sz w:val="28"/>
          <w:szCs w:val="28"/>
          <w:lang w:val="uk-UA"/>
        </w:rPr>
        <w:t xml:space="preserve">Документація серверу баз даних </w:t>
      </w:r>
      <w:r w:rsidR="00881582">
        <w:rPr>
          <w:rFonts w:ascii="Times New Roman" w:hAnsi="Times New Roman"/>
          <w:sz w:val="28"/>
          <w:szCs w:val="28"/>
          <w:lang w:val="en-US"/>
        </w:rPr>
        <w:t>PostgreSQL</w:t>
      </w:r>
      <w:r w:rsidR="00881582" w:rsidRPr="00881582">
        <w:rPr>
          <w:rFonts w:ascii="Times New Roman" w:hAnsi="Times New Roman"/>
          <w:sz w:val="28"/>
          <w:szCs w:val="28"/>
        </w:rPr>
        <w:t xml:space="preserve"> [</w:t>
      </w:r>
      <w:r w:rsidR="00881582">
        <w:rPr>
          <w:rFonts w:ascii="Times New Roman" w:hAnsi="Times New Roman"/>
          <w:sz w:val="28"/>
          <w:szCs w:val="28"/>
          <w:lang w:val="uk-UA"/>
        </w:rPr>
        <w:t>Електронний ресурс</w:t>
      </w:r>
      <w:r w:rsidR="00881582" w:rsidRPr="00881582">
        <w:rPr>
          <w:rFonts w:ascii="Times New Roman" w:hAnsi="Times New Roman"/>
          <w:sz w:val="28"/>
          <w:szCs w:val="28"/>
        </w:rPr>
        <w:t xml:space="preserve">] — </w:t>
      </w:r>
      <w:r w:rsidR="00881582">
        <w:rPr>
          <w:rFonts w:ascii="Times New Roman" w:hAnsi="Times New Roman"/>
          <w:sz w:val="28"/>
          <w:szCs w:val="28"/>
          <w:lang w:val="uk-UA"/>
        </w:rPr>
        <w:t xml:space="preserve">Режим доступу: </w:t>
      </w:r>
      <w:r w:rsidR="00881582" w:rsidRPr="00881582">
        <w:rPr>
          <w:rFonts w:ascii="Times New Roman" w:hAnsi="Times New Roman"/>
          <w:sz w:val="28"/>
          <w:szCs w:val="28"/>
          <w:lang w:val="uk-UA"/>
        </w:rPr>
        <w:t>https://www.postgresql.org/docs</w:t>
      </w:r>
    </w:p>
    <w:p w:rsidR="008F5345" w:rsidRPr="004A4C5E" w:rsidRDefault="00953364" w:rsidP="008F5345">
      <w:pPr>
        <w:pStyle w:val="af0"/>
        <w:spacing w:line="360" w:lineRule="auto"/>
        <w:ind w:firstLine="709"/>
        <w:jc w:val="both"/>
        <w:rPr>
          <w:rFonts w:ascii="Times New Roman" w:hAnsi="Times New Roman"/>
          <w:sz w:val="28"/>
          <w:szCs w:val="28"/>
          <w:lang w:val="uk-UA"/>
        </w:rPr>
      </w:pPr>
      <w:r>
        <w:rPr>
          <w:rFonts w:ascii="Times New Roman" w:hAnsi="Times New Roman"/>
          <w:sz w:val="28"/>
          <w:szCs w:val="28"/>
          <w:lang w:val="uk-UA"/>
        </w:rPr>
        <w:t>25.</w:t>
      </w:r>
      <w:r w:rsidR="008F5345" w:rsidRPr="008F5345">
        <w:rPr>
          <w:rFonts w:ascii="Times New Roman" w:hAnsi="Times New Roman"/>
          <w:sz w:val="28"/>
          <w:szCs w:val="28"/>
          <w:lang w:val="uk-UA"/>
        </w:rPr>
        <w:t xml:space="preserve"> </w:t>
      </w:r>
      <w:r w:rsidR="008F5345">
        <w:rPr>
          <w:rFonts w:ascii="Times New Roman" w:hAnsi="Times New Roman"/>
          <w:sz w:val="28"/>
          <w:szCs w:val="28"/>
          <w:lang w:val="uk-UA"/>
        </w:rPr>
        <w:t xml:space="preserve">Керівництво користувача по </w:t>
      </w:r>
      <w:r w:rsidR="008F5345" w:rsidRPr="00862356">
        <w:rPr>
          <w:rFonts w:ascii="Times New Roman" w:hAnsi="Times New Roman"/>
          <w:sz w:val="28"/>
          <w:szCs w:val="28"/>
        </w:rPr>
        <w:t>.</w:t>
      </w:r>
      <w:r w:rsidR="008F5345">
        <w:rPr>
          <w:rFonts w:ascii="Times New Roman" w:hAnsi="Times New Roman"/>
          <w:sz w:val="28"/>
          <w:szCs w:val="28"/>
          <w:lang w:val="en-US"/>
        </w:rPr>
        <w:t>NET</w:t>
      </w:r>
      <w:r w:rsidR="008F5345" w:rsidRPr="00862356">
        <w:rPr>
          <w:rFonts w:ascii="Times New Roman" w:hAnsi="Times New Roman"/>
          <w:sz w:val="28"/>
          <w:szCs w:val="28"/>
        </w:rPr>
        <w:t xml:space="preserve"> </w:t>
      </w:r>
      <w:r w:rsidR="008F5345">
        <w:rPr>
          <w:rFonts w:ascii="Times New Roman" w:hAnsi="Times New Roman"/>
          <w:sz w:val="28"/>
          <w:szCs w:val="28"/>
          <w:lang w:val="en-US"/>
        </w:rPr>
        <w:t>Core</w:t>
      </w:r>
      <w:r w:rsidR="008F5345">
        <w:rPr>
          <w:rFonts w:ascii="Times New Roman" w:hAnsi="Times New Roman"/>
          <w:sz w:val="28"/>
          <w:szCs w:val="28"/>
          <w:lang w:val="uk-UA"/>
        </w:rPr>
        <w:t xml:space="preserve"> [Електронний ресурс] — </w:t>
      </w:r>
      <w:r w:rsidR="008F5345" w:rsidRPr="008E42D0">
        <w:rPr>
          <w:rFonts w:ascii="Times New Roman" w:hAnsi="Times New Roman"/>
          <w:sz w:val="28"/>
          <w:szCs w:val="28"/>
          <w:lang w:val="uk-UA"/>
        </w:rPr>
        <w:t xml:space="preserve">Режим доступу: </w:t>
      </w:r>
      <w:r w:rsidR="008F5345" w:rsidRPr="00862356">
        <w:rPr>
          <w:rFonts w:ascii="Times New Roman" w:hAnsi="Times New Roman"/>
          <w:sz w:val="28"/>
          <w:szCs w:val="28"/>
          <w:lang w:val="uk-UA"/>
        </w:rPr>
        <w:t>https://docs.microsoft.com/ru-ru/dotnet/core/</w:t>
      </w:r>
    </w:p>
    <w:p w:rsidR="00881582" w:rsidRPr="00F37755" w:rsidRDefault="008F5345" w:rsidP="008171BA">
      <w:pPr>
        <w:pStyle w:val="af0"/>
        <w:spacing w:line="360" w:lineRule="auto"/>
        <w:ind w:firstLine="709"/>
        <w:jc w:val="both"/>
        <w:rPr>
          <w:rFonts w:ascii="Times New Roman" w:hAnsi="Times New Roman"/>
          <w:sz w:val="28"/>
          <w:szCs w:val="28"/>
          <w:lang w:val="uk-UA"/>
        </w:rPr>
      </w:pPr>
      <w:r>
        <w:rPr>
          <w:rFonts w:ascii="Times New Roman" w:hAnsi="Times New Roman"/>
          <w:sz w:val="28"/>
          <w:szCs w:val="28"/>
          <w:lang w:val="uk-UA"/>
        </w:rPr>
        <w:t>26. </w:t>
      </w:r>
      <w:r w:rsidR="00F37755">
        <w:rPr>
          <w:rFonts w:ascii="Times New Roman" w:hAnsi="Times New Roman"/>
          <w:sz w:val="28"/>
          <w:szCs w:val="28"/>
          <w:lang w:val="uk-UA"/>
        </w:rPr>
        <w:t xml:space="preserve">Документація платформи для побудови веб-додатків </w:t>
      </w:r>
      <w:r w:rsidR="00F37755">
        <w:rPr>
          <w:rFonts w:ascii="Times New Roman" w:hAnsi="Times New Roman"/>
          <w:sz w:val="28"/>
          <w:szCs w:val="28"/>
          <w:lang w:val="en-US"/>
        </w:rPr>
        <w:t>Angular</w:t>
      </w:r>
      <w:r w:rsidR="00F37755" w:rsidRPr="00F37755">
        <w:rPr>
          <w:rFonts w:ascii="Times New Roman" w:hAnsi="Times New Roman"/>
          <w:sz w:val="28"/>
          <w:szCs w:val="28"/>
        </w:rPr>
        <w:t xml:space="preserve"> [</w:t>
      </w:r>
      <w:r w:rsidR="00F37755">
        <w:rPr>
          <w:rFonts w:ascii="Times New Roman" w:hAnsi="Times New Roman"/>
          <w:sz w:val="28"/>
          <w:szCs w:val="28"/>
          <w:lang w:val="uk-UA"/>
        </w:rPr>
        <w:t>Електронний ресурс</w:t>
      </w:r>
      <w:r w:rsidR="00F37755" w:rsidRPr="00F37755">
        <w:rPr>
          <w:rFonts w:ascii="Times New Roman" w:hAnsi="Times New Roman"/>
          <w:sz w:val="28"/>
          <w:szCs w:val="28"/>
        </w:rPr>
        <w:t xml:space="preserve">] — </w:t>
      </w:r>
      <w:r w:rsidR="00F37755">
        <w:rPr>
          <w:rFonts w:ascii="Times New Roman" w:hAnsi="Times New Roman"/>
          <w:sz w:val="28"/>
          <w:szCs w:val="28"/>
          <w:lang w:val="uk-UA"/>
        </w:rPr>
        <w:t xml:space="preserve">Режим доступу: </w:t>
      </w:r>
      <w:r w:rsidR="00F37755" w:rsidRPr="00F37755">
        <w:rPr>
          <w:rFonts w:ascii="Times New Roman" w:hAnsi="Times New Roman"/>
          <w:sz w:val="28"/>
          <w:szCs w:val="28"/>
          <w:lang w:val="uk-UA"/>
        </w:rPr>
        <w:t>https://angular.io/docs</w:t>
      </w:r>
    </w:p>
    <w:p w:rsidR="001576BA" w:rsidRDefault="008E30E1" w:rsidP="008171BA">
      <w:pPr>
        <w:pStyle w:val="af0"/>
        <w:spacing w:line="360" w:lineRule="auto"/>
        <w:ind w:firstLine="709"/>
        <w:jc w:val="both"/>
        <w:rPr>
          <w:rFonts w:ascii="Times New Roman" w:hAnsi="Times New Roman"/>
          <w:sz w:val="28"/>
          <w:szCs w:val="28"/>
          <w:lang w:val="uk-UA"/>
        </w:rPr>
      </w:pPr>
      <w:r>
        <w:rPr>
          <w:rFonts w:ascii="Times New Roman" w:hAnsi="Times New Roman"/>
          <w:sz w:val="28"/>
          <w:szCs w:val="28"/>
          <w:lang w:val="uk-UA"/>
        </w:rPr>
        <w:t>27.</w:t>
      </w:r>
      <w:r>
        <w:rPr>
          <w:rFonts w:ascii="Times New Roman" w:hAnsi="Times New Roman"/>
          <w:sz w:val="28"/>
          <w:szCs w:val="28"/>
          <w:lang w:val="en-US"/>
        </w:rPr>
        <w:t> </w:t>
      </w:r>
      <w:r>
        <w:rPr>
          <w:rFonts w:ascii="Times New Roman" w:hAnsi="Times New Roman"/>
          <w:sz w:val="28"/>
          <w:szCs w:val="28"/>
          <w:lang w:val="uk-UA"/>
        </w:rPr>
        <w:t xml:space="preserve">Документація до мови </w:t>
      </w:r>
      <w:r>
        <w:rPr>
          <w:rFonts w:ascii="Times New Roman" w:hAnsi="Times New Roman"/>
          <w:sz w:val="28"/>
          <w:szCs w:val="28"/>
          <w:lang w:val="en-US"/>
        </w:rPr>
        <w:t>TypeScript</w:t>
      </w:r>
      <w:r w:rsidRPr="008E30E1">
        <w:rPr>
          <w:rFonts w:ascii="Times New Roman" w:hAnsi="Times New Roman"/>
          <w:sz w:val="28"/>
          <w:szCs w:val="28"/>
        </w:rPr>
        <w:t xml:space="preserve"> [</w:t>
      </w:r>
      <w:r>
        <w:rPr>
          <w:rFonts w:ascii="Times New Roman" w:hAnsi="Times New Roman"/>
          <w:sz w:val="28"/>
          <w:szCs w:val="28"/>
          <w:lang w:val="uk-UA"/>
        </w:rPr>
        <w:t>Електронний ресурс</w:t>
      </w:r>
      <w:r w:rsidRPr="008E30E1">
        <w:rPr>
          <w:rFonts w:ascii="Times New Roman" w:hAnsi="Times New Roman"/>
          <w:sz w:val="28"/>
          <w:szCs w:val="28"/>
        </w:rPr>
        <w:t>]</w:t>
      </w:r>
      <w:r>
        <w:rPr>
          <w:rFonts w:ascii="Times New Roman" w:hAnsi="Times New Roman"/>
          <w:sz w:val="28"/>
          <w:szCs w:val="28"/>
          <w:lang w:val="uk-UA"/>
        </w:rPr>
        <w:t xml:space="preserve"> — Режим доступу: </w:t>
      </w:r>
      <w:r w:rsidRPr="008E30E1">
        <w:rPr>
          <w:rFonts w:ascii="Times New Roman" w:hAnsi="Times New Roman"/>
          <w:sz w:val="28"/>
          <w:szCs w:val="28"/>
          <w:lang w:val="uk-UA"/>
        </w:rPr>
        <w:t>https://www.typescriptlang.org/docs/home.html</w:t>
      </w:r>
    </w:p>
    <w:p w:rsidR="008E30E1" w:rsidRPr="00125000" w:rsidRDefault="00125000" w:rsidP="008171BA">
      <w:pPr>
        <w:pStyle w:val="af0"/>
        <w:spacing w:line="360" w:lineRule="auto"/>
        <w:ind w:firstLine="709"/>
        <w:jc w:val="both"/>
        <w:rPr>
          <w:rFonts w:ascii="Times New Roman" w:hAnsi="Times New Roman"/>
          <w:sz w:val="28"/>
          <w:szCs w:val="28"/>
          <w:lang w:val="uk-UA"/>
        </w:rPr>
      </w:pPr>
      <w:r w:rsidRPr="00125000">
        <w:rPr>
          <w:rFonts w:ascii="Times New Roman" w:hAnsi="Times New Roman"/>
          <w:sz w:val="28"/>
          <w:szCs w:val="28"/>
        </w:rPr>
        <w:t>28.</w:t>
      </w:r>
      <w:r>
        <w:rPr>
          <w:rFonts w:ascii="Times New Roman" w:hAnsi="Times New Roman"/>
          <w:sz w:val="28"/>
          <w:szCs w:val="28"/>
          <w:lang w:val="en-US"/>
        </w:rPr>
        <w:t> </w:t>
      </w:r>
      <w:r>
        <w:rPr>
          <w:rFonts w:ascii="Times New Roman" w:hAnsi="Times New Roman"/>
          <w:sz w:val="28"/>
          <w:szCs w:val="28"/>
          <w:lang w:val="uk-UA"/>
        </w:rPr>
        <w:t xml:space="preserve">Документація до бібліотеки тестування </w:t>
      </w:r>
      <w:r>
        <w:rPr>
          <w:rFonts w:ascii="Times New Roman" w:hAnsi="Times New Roman"/>
          <w:sz w:val="28"/>
          <w:szCs w:val="28"/>
          <w:lang w:val="en-US"/>
        </w:rPr>
        <w:t>xUnit</w:t>
      </w:r>
      <w:r>
        <w:rPr>
          <w:rFonts w:ascii="Times New Roman" w:hAnsi="Times New Roman"/>
          <w:sz w:val="28"/>
          <w:szCs w:val="28"/>
          <w:lang w:val="uk-UA"/>
        </w:rPr>
        <w:t xml:space="preserve"> </w:t>
      </w:r>
      <w:r w:rsidRPr="00125000">
        <w:rPr>
          <w:rFonts w:ascii="Times New Roman" w:hAnsi="Times New Roman"/>
          <w:sz w:val="28"/>
          <w:szCs w:val="28"/>
        </w:rPr>
        <w:t>[</w:t>
      </w:r>
      <w:r>
        <w:rPr>
          <w:rFonts w:ascii="Times New Roman" w:hAnsi="Times New Roman"/>
          <w:sz w:val="28"/>
          <w:szCs w:val="28"/>
          <w:lang w:val="uk-UA"/>
        </w:rPr>
        <w:t>Електронний ресурс</w:t>
      </w:r>
      <w:r w:rsidRPr="00125000">
        <w:rPr>
          <w:rFonts w:ascii="Times New Roman" w:hAnsi="Times New Roman"/>
          <w:sz w:val="28"/>
          <w:szCs w:val="28"/>
        </w:rPr>
        <w:t>]</w:t>
      </w:r>
      <w:r>
        <w:rPr>
          <w:rFonts w:ascii="Times New Roman" w:hAnsi="Times New Roman"/>
          <w:sz w:val="28"/>
          <w:szCs w:val="28"/>
          <w:lang w:val="uk-UA"/>
        </w:rPr>
        <w:t xml:space="preserve"> — Режим доступу: </w:t>
      </w:r>
      <w:r w:rsidRPr="00125000">
        <w:rPr>
          <w:rFonts w:ascii="Times New Roman" w:hAnsi="Times New Roman"/>
          <w:sz w:val="28"/>
          <w:szCs w:val="28"/>
          <w:lang w:val="uk-UA"/>
        </w:rPr>
        <w:t>https://xunit.net/#documentation</w:t>
      </w:r>
    </w:p>
    <w:p w:rsidR="000A74E7" w:rsidRPr="00BD4D2D" w:rsidRDefault="00686F5F" w:rsidP="008171BA">
      <w:pPr>
        <w:pStyle w:val="af0"/>
        <w:spacing w:line="360" w:lineRule="auto"/>
        <w:ind w:firstLine="709"/>
        <w:jc w:val="both"/>
        <w:rPr>
          <w:rFonts w:ascii="Times New Roman" w:hAnsi="Times New Roman"/>
          <w:sz w:val="28"/>
          <w:szCs w:val="28"/>
        </w:rPr>
      </w:pPr>
      <w:r w:rsidRPr="00686F5F">
        <w:rPr>
          <w:rFonts w:ascii="Times New Roman" w:hAnsi="Times New Roman"/>
          <w:sz w:val="28"/>
          <w:szCs w:val="28"/>
        </w:rPr>
        <w:t>29.</w:t>
      </w:r>
      <w:r>
        <w:rPr>
          <w:rFonts w:ascii="Times New Roman" w:hAnsi="Times New Roman"/>
          <w:sz w:val="28"/>
          <w:szCs w:val="28"/>
          <w:lang w:val="en-US"/>
        </w:rPr>
        <w:t> </w:t>
      </w:r>
      <w:r w:rsidRPr="00686F5F">
        <w:rPr>
          <w:rFonts w:ascii="Times New Roman" w:hAnsi="Times New Roman"/>
          <w:sz w:val="28"/>
          <w:szCs w:val="28"/>
        </w:rPr>
        <w:t xml:space="preserve">Фаулер М. Архитектура корпоративных программных приложений : пер. </w:t>
      </w:r>
      <w:r w:rsidRPr="00BD4D2D">
        <w:rPr>
          <w:rFonts w:ascii="Times New Roman" w:hAnsi="Times New Roman"/>
          <w:sz w:val="28"/>
          <w:szCs w:val="28"/>
        </w:rPr>
        <w:t>С англ. / М. Фаулер – М. : Вильям</w:t>
      </w:r>
      <w:r w:rsidRPr="00686F5F">
        <w:rPr>
          <w:rFonts w:ascii="Times New Roman" w:hAnsi="Times New Roman"/>
          <w:sz w:val="28"/>
          <w:szCs w:val="28"/>
          <w:lang w:val="en-US"/>
        </w:rPr>
        <w:t>c</w:t>
      </w:r>
      <w:r w:rsidRPr="00BD4D2D">
        <w:rPr>
          <w:rFonts w:ascii="Times New Roman" w:hAnsi="Times New Roman"/>
          <w:sz w:val="28"/>
          <w:szCs w:val="28"/>
        </w:rPr>
        <w:t>, 2006. – 544 с.</w:t>
      </w:r>
    </w:p>
    <w:p w:rsidR="003A4BE3" w:rsidRPr="00282FA1" w:rsidRDefault="003A4BE3" w:rsidP="008171BA">
      <w:pPr>
        <w:pStyle w:val="af0"/>
        <w:spacing w:line="360" w:lineRule="auto"/>
        <w:ind w:firstLine="709"/>
        <w:jc w:val="both"/>
        <w:rPr>
          <w:rFonts w:ascii="Times New Roman" w:hAnsi="Times New Roman"/>
          <w:sz w:val="28"/>
          <w:szCs w:val="28"/>
        </w:rPr>
      </w:pPr>
    </w:p>
    <w:p w:rsidR="003A4BE3" w:rsidRPr="00282FA1" w:rsidRDefault="003A4BE3" w:rsidP="008171BA">
      <w:pPr>
        <w:pStyle w:val="af0"/>
        <w:spacing w:line="360" w:lineRule="auto"/>
        <w:ind w:firstLine="709"/>
        <w:jc w:val="both"/>
        <w:rPr>
          <w:rFonts w:ascii="Times New Roman" w:hAnsi="Times New Roman"/>
          <w:sz w:val="28"/>
          <w:szCs w:val="28"/>
        </w:rPr>
      </w:pPr>
    </w:p>
    <w:p w:rsidR="008171BA" w:rsidRPr="00C23E3C" w:rsidRDefault="008171BA" w:rsidP="008171BA">
      <w:pPr>
        <w:pStyle w:val="af0"/>
        <w:spacing w:line="360" w:lineRule="auto"/>
        <w:ind w:firstLine="709"/>
        <w:jc w:val="both"/>
        <w:rPr>
          <w:rFonts w:ascii="Times New Roman" w:hAnsi="Times New Roman"/>
          <w:color w:val="FF0000"/>
          <w:sz w:val="28"/>
          <w:szCs w:val="28"/>
          <w:lang w:val="uk-UA"/>
        </w:rPr>
      </w:pPr>
      <w:r w:rsidRPr="00C23E3C">
        <w:rPr>
          <w:rFonts w:ascii="Times New Roman" w:hAnsi="Times New Roman"/>
          <w:color w:val="FF0000"/>
          <w:sz w:val="28"/>
          <w:szCs w:val="28"/>
          <w:lang w:val="uk-UA"/>
        </w:rPr>
        <w:t>10. Буч Г. Язык UML. Руководство пользователя : пер. с англ. Н. Мухин /Буч Г.</w:t>
      </w:r>
      <w:r w:rsidRPr="00C23E3C">
        <w:rPr>
          <w:rFonts w:ascii="Times New Roman" w:hAnsi="Times New Roman"/>
          <w:color w:val="FF0000"/>
          <w:sz w:val="28"/>
          <w:szCs w:val="28"/>
        </w:rPr>
        <w:t xml:space="preserve"> </w:t>
      </w:r>
      <w:r w:rsidRPr="00C23E3C">
        <w:rPr>
          <w:rFonts w:ascii="Times New Roman" w:hAnsi="Times New Roman"/>
          <w:color w:val="FF0000"/>
          <w:sz w:val="28"/>
          <w:szCs w:val="28"/>
          <w:lang w:val="uk-UA"/>
        </w:rPr>
        <w:t>– 2-е изд.– М. : ДМК Пресс, 2006. – 496 с.</w:t>
      </w:r>
    </w:p>
    <w:p w:rsidR="00A8114C" w:rsidRPr="00092639" w:rsidRDefault="00A8114C">
      <w:pPr>
        <w:rPr>
          <w:rFonts w:ascii="Times New Roman" w:eastAsia="Times New Roman" w:hAnsi="Times New Roman" w:cs="Times New Roman"/>
          <w:sz w:val="28"/>
          <w:szCs w:val="28"/>
          <w:lang w:val="uk-UA" w:eastAsia="ru-RU"/>
        </w:rPr>
      </w:pPr>
      <w:r w:rsidRPr="00092639">
        <w:rPr>
          <w:rFonts w:ascii="Times New Roman" w:hAnsi="Times New Roman"/>
          <w:sz w:val="28"/>
          <w:szCs w:val="28"/>
          <w:lang w:val="uk-UA"/>
        </w:rPr>
        <w:br w:type="page"/>
      </w:r>
    </w:p>
    <w:p w:rsidR="00A8114C" w:rsidRDefault="00A8114C" w:rsidP="002257D3">
      <w:pPr>
        <w:pStyle w:val="af0"/>
        <w:spacing w:line="360" w:lineRule="auto"/>
        <w:ind w:firstLine="709"/>
        <w:jc w:val="center"/>
        <w:outlineLvl w:val="0"/>
        <w:rPr>
          <w:rFonts w:ascii="Times New Roman" w:hAnsi="Times New Roman"/>
          <w:sz w:val="28"/>
          <w:szCs w:val="28"/>
          <w:lang w:val="uk-UA"/>
        </w:rPr>
      </w:pPr>
      <w:bookmarkStart w:id="44" w:name="_Toc10485017"/>
      <w:r w:rsidRPr="00A8114C">
        <w:rPr>
          <w:rFonts w:ascii="Times New Roman" w:hAnsi="Times New Roman"/>
          <w:b/>
          <w:sz w:val="36"/>
          <w:szCs w:val="28"/>
          <w:lang w:val="uk-UA"/>
        </w:rPr>
        <w:lastRenderedPageBreak/>
        <w:t>ДОДАТОК А</w:t>
      </w:r>
      <w:bookmarkEnd w:id="44"/>
    </w:p>
    <w:p w:rsidR="001E2804" w:rsidRDefault="001E2804" w:rsidP="001E2804">
      <w:pPr>
        <w:pStyle w:val="af0"/>
        <w:spacing w:line="360" w:lineRule="auto"/>
        <w:ind w:firstLine="709"/>
        <w:jc w:val="center"/>
        <w:rPr>
          <w:rFonts w:ascii="Times New Roman" w:hAnsi="Times New Roman"/>
          <w:sz w:val="28"/>
          <w:szCs w:val="28"/>
          <w:lang w:val="uk-UA"/>
        </w:rPr>
      </w:pPr>
    </w:p>
    <w:p w:rsidR="001E2804" w:rsidRDefault="001E2804" w:rsidP="001E2804">
      <w:pPr>
        <w:pStyle w:val="af0"/>
        <w:spacing w:line="360" w:lineRule="auto"/>
        <w:ind w:firstLine="709"/>
        <w:jc w:val="center"/>
        <w:rPr>
          <w:rFonts w:ascii="Times New Roman" w:hAnsi="Times New Roman"/>
          <w:sz w:val="28"/>
          <w:szCs w:val="28"/>
          <w:lang w:val="uk-UA"/>
        </w:rPr>
      </w:pPr>
    </w:p>
    <w:p w:rsidR="001E2804" w:rsidRDefault="001E2804" w:rsidP="001E2804">
      <w:pPr>
        <w:pStyle w:val="af0"/>
        <w:spacing w:line="360" w:lineRule="auto"/>
        <w:ind w:firstLine="709"/>
        <w:jc w:val="center"/>
        <w:rPr>
          <w:rFonts w:ascii="Times New Roman" w:hAnsi="Times New Roman"/>
          <w:sz w:val="28"/>
          <w:szCs w:val="28"/>
          <w:lang w:val="uk-UA"/>
        </w:rPr>
      </w:pPr>
    </w:p>
    <w:p w:rsidR="001E2804" w:rsidRDefault="001E2804" w:rsidP="001E2804">
      <w:pPr>
        <w:pStyle w:val="af0"/>
        <w:spacing w:line="360" w:lineRule="auto"/>
        <w:ind w:firstLine="709"/>
        <w:jc w:val="center"/>
        <w:rPr>
          <w:rFonts w:ascii="Times New Roman" w:hAnsi="Times New Roman"/>
          <w:sz w:val="28"/>
          <w:szCs w:val="28"/>
          <w:lang w:val="uk-UA"/>
        </w:rPr>
      </w:pPr>
    </w:p>
    <w:p w:rsidR="001E2804" w:rsidRDefault="001E2804" w:rsidP="001E2804">
      <w:pPr>
        <w:pStyle w:val="af0"/>
        <w:spacing w:line="360" w:lineRule="auto"/>
        <w:ind w:firstLine="709"/>
        <w:jc w:val="center"/>
        <w:rPr>
          <w:rFonts w:ascii="Times New Roman" w:hAnsi="Times New Roman"/>
          <w:sz w:val="28"/>
          <w:szCs w:val="28"/>
          <w:lang w:val="uk-UA"/>
        </w:rPr>
      </w:pPr>
    </w:p>
    <w:p w:rsidR="001E2804" w:rsidRDefault="001E2804" w:rsidP="001E2804">
      <w:pPr>
        <w:pStyle w:val="af0"/>
        <w:spacing w:line="360" w:lineRule="auto"/>
        <w:ind w:firstLine="709"/>
        <w:jc w:val="center"/>
        <w:rPr>
          <w:rFonts w:ascii="Times New Roman" w:hAnsi="Times New Roman"/>
          <w:sz w:val="28"/>
          <w:szCs w:val="28"/>
          <w:lang w:val="uk-UA"/>
        </w:rPr>
      </w:pPr>
    </w:p>
    <w:p w:rsidR="00A077EE" w:rsidRDefault="00A077EE" w:rsidP="001E2804">
      <w:pPr>
        <w:pStyle w:val="af0"/>
        <w:spacing w:line="360" w:lineRule="auto"/>
        <w:ind w:firstLine="709"/>
        <w:jc w:val="center"/>
        <w:rPr>
          <w:rFonts w:ascii="Times New Roman" w:hAnsi="Times New Roman"/>
          <w:sz w:val="28"/>
          <w:szCs w:val="28"/>
          <w:lang w:val="uk-UA"/>
        </w:rPr>
      </w:pPr>
    </w:p>
    <w:p w:rsidR="00A077EE" w:rsidRDefault="00A077EE" w:rsidP="001E2804">
      <w:pPr>
        <w:pStyle w:val="af0"/>
        <w:spacing w:line="360" w:lineRule="auto"/>
        <w:ind w:firstLine="709"/>
        <w:jc w:val="center"/>
        <w:rPr>
          <w:rFonts w:ascii="Times New Roman" w:hAnsi="Times New Roman"/>
          <w:sz w:val="28"/>
          <w:szCs w:val="28"/>
          <w:lang w:val="uk-UA"/>
        </w:rPr>
      </w:pPr>
    </w:p>
    <w:p w:rsidR="001E2804" w:rsidRDefault="00836081" w:rsidP="001E2804">
      <w:pPr>
        <w:pStyle w:val="af0"/>
        <w:spacing w:line="360" w:lineRule="auto"/>
        <w:ind w:firstLine="709"/>
        <w:jc w:val="center"/>
        <w:rPr>
          <w:rFonts w:ascii="Times New Roman" w:hAnsi="Times New Roman"/>
          <w:sz w:val="32"/>
          <w:szCs w:val="28"/>
          <w:lang w:val="uk-UA"/>
        </w:rPr>
      </w:pPr>
      <w:r w:rsidRPr="00836081">
        <w:rPr>
          <w:rFonts w:ascii="Times New Roman" w:hAnsi="Times New Roman"/>
          <w:sz w:val="32"/>
          <w:szCs w:val="28"/>
          <w:lang w:val="uk-UA"/>
        </w:rPr>
        <w:t>Алгоритмізація та реалізація алгоритму аналізу інформації щодо пропозицій покращення статусу гравця/команди гравців</w:t>
      </w:r>
    </w:p>
    <w:p w:rsidR="00836081" w:rsidRDefault="00836081" w:rsidP="001E2804">
      <w:pPr>
        <w:pStyle w:val="af0"/>
        <w:spacing w:line="360" w:lineRule="auto"/>
        <w:ind w:firstLine="709"/>
        <w:jc w:val="center"/>
        <w:rPr>
          <w:rFonts w:ascii="Times New Roman" w:hAnsi="Times New Roman"/>
          <w:sz w:val="28"/>
          <w:szCs w:val="28"/>
          <w:lang w:val="uk-UA"/>
        </w:rPr>
      </w:pPr>
    </w:p>
    <w:p w:rsidR="00836081" w:rsidRDefault="00836081" w:rsidP="001E2804">
      <w:pPr>
        <w:pStyle w:val="af0"/>
        <w:spacing w:line="360" w:lineRule="auto"/>
        <w:ind w:firstLine="709"/>
        <w:jc w:val="center"/>
        <w:rPr>
          <w:rFonts w:ascii="Times New Roman" w:hAnsi="Times New Roman"/>
          <w:sz w:val="28"/>
          <w:szCs w:val="28"/>
          <w:lang w:val="uk-UA"/>
        </w:rPr>
      </w:pPr>
    </w:p>
    <w:p w:rsidR="00836081" w:rsidRDefault="00836081" w:rsidP="001E2804">
      <w:pPr>
        <w:pStyle w:val="af0"/>
        <w:spacing w:line="360" w:lineRule="auto"/>
        <w:ind w:firstLine="709"/>
        <w:jc w:val="center"/>
        <w:rPr>
          <w:rFonts w:ascii="Times New Roman" w:hAnsi="Times New Roman"/>
          <w:sz w:val="28"/>
          <w:szCs w:val="28"/>
          <w:lang w:val="uk-UA"/>
        </w:rPr>
      </w:pPr>
    </w:p>
    <w:p w:rsidR="00836081" w:rsidRDefault="00836081" w:rsidP="001E2804">
      <w:pPr>
        <w:pStyle w:val="af0"/>
        <w:spacing w:line="360" w:lineRule="auto"/>
        <w:ind w:firstLine="709"/>
        <w:jc w:val="center"/>
        <w:rPr>
          <w:rFonts w:ascii="Times New Roman" w:hAnsi="Times New Roman"/>
          <w:sz w:val="28"/>
          <w:szCs w:val="28"/>
          <w:lang w:val="uk-UA"/>
        </w:rPr>
      </w:pPr>
      <w:r w:rsidRPr="00836081">
        <w:rPr>
          <w:rFonts w:ascii="Times New Roman" w:hAnsi="Times New Roman"/>
          <w:sz w:val="32"/>
          <w:szCs w:val="28"/>
          <w:lang w:val="uk-UA"/>
        </w:rPr>
        <w:t>Специфікація</w:t>
      </w:r>
    </w:p>
    <w:p w:rsidR="00836081" w:rsidRDefault="00836081" w:rsidP="001E2804">
      <w:pPr>
        <w:pStyle w:val="af0"/>
        <w:spacing w:line="360" w:lineRule="auto"/>
        <w:ind w:firstLine="709"/>
        <w:jc w:val="center"/>
        <w:rPr>
          <w:rFonts w:ascii="Times New Roman" w:hAnsi="Times New Roman"/>
          <w:sz w:val="28"/>
          <w:szCs w:val="28"/>
          <w:lang w:val="uk-UA"/>
        </w:rPr>
      </w:pPr>
    </w:p>
    <w:p w:rsidR="00836081" w:rsidRDefault="00836081" w:rsidP="001E2804">
      <w:pPr>
        <w:pStyle w:val="af0"/>
        <w:spacing w:line="360" w:lineRule="auto"/>
        <w:ind w:firstLine="709"/>
        <w:jc w:val="center"/>
        <w:rPr>
          <w:rFonts w:ascii="Times New Roman" w:hAnsi="Times New Roman"/>
          <w:sz w:val="28"/>
          <w:szCs w:val="28"/>
          <w:lang w:val="uk-UA"/>
        </w:rPr>
      </w:pPr>
    </w:p>
    <w:p w:rsidR="00A077EE" w:rsidRPr="00F77D90" w:rsidRDefault="00836081" w:rsidP="00A077EE">
      <w:pPr>
        <w:pStyle w:val="af0"/>
        <w:spacing w:line="360" w:lineRule="auto"/>
        <w:ind w:firstLine="709"/>
        <w:jc w:val="center"/>
        <w:rPr>
          <w:rFonts w:ascii="Times New Roman" w:hAnsi="Times New Roman"/>
          <w:sz w:val="28"/>
          <w:szCs w:val="28"/>
          <w:lang w:val="uk-UA"/>
        </w:rPr>
      </w:pPr>
      <w:r w:rsidRPr="00836081">
        <w:rPr>
          <w:rFonts w:ascii="Times New Roman" w:hAnsi="Times New Roman"/>
          <w:sz w:val="28"/>
          <w:szCs w:val="28"/>
          <w:lang w:val="uk-UA"/>
        </w:rPr>
        <w:t>УКР.НТУУ”КПІ</w:t>
      </w:r>
      <w:r w:rsidR="006113D0" w:rsidRPr="00F77D90">
        <w:rPr>
          <w:rFonts w:ascii="Times New Roman" w:hAnsi="Times New Roman"/>
          <w:sz w:val="28"/>
          <w:szCs w:val="28"/>
          <w:lang w:val="uk-UA"/>
        </w:rPr>
        <w:t xml:space="preserve"> </w:t>
      </w:r>
      <w:r w:rsidR="006113D0">
        <w:rPr>
          <w:rFonts w:ascii="Times New Roman" w:hAnsi="Times New Roman"/>
          <w:sz w:val="28"/>
          <w:szCs w:val="28"/>
          <w:lang w:val="uk-UA"/>
        </w:rPr>
        <w:t>імені Ігоря Сікорського</w:t>
      </w:r>
      <w:r w:rsidRPr="00836081">
        <w:rPr>
          <w:rFonts w:ascii="Times New Roman" w:hAnsi="Times New Roman"/>
          <w:sz w:val="28"/>
          <w:szCs w:val="28"/>
          <w:lang w:val="uk-UA"/>
        </w:rPr>
        <w:t>”_ТЕФ_АПЕПС</w:t>
      </w:r>
      <w:r>
        <w:rPr>
          <w:rFonts w:ascii="Times New Roman" w:hAnsi="Times New Roman"/>
          <w:sz w:val="28"/>
          <w:szCs w:val="28"/>
          <w:lang w:val="uk-UA"/>
        </w:rPr>
        <w:t>_ТР52</w:t>
      </w:r>
      <w:r w:rsidR="00D13141">
        <w:rPr>
          <w:rFonts w:ascii="Times New Roman" w:hAnsi="Times New Roman"/>
          <w:sz w:val="28"/>
          <w:szCs w:val="28"/>
          <w:lang w:val="uk-UA"/>
        </w:rPr>
        <w:t>92</w:t>
      </w:r>
      <w:r w:rsidR="006113D0">
        <w:rPr>
          <w:rFonts w:ascii="Times New Roman" w:hAnsi="Times New Roman"/>
          <w:sz w:val="28"/>
          <w:szCs w:val="28"/>
          <w:lang w:val="uk-UA"/>
        </w:rPr>
        <w:t>_</w:t>
      </w:r>
      <w:r w:rsidR="00F77D90">
        <w:rPr>
          <w:rFonts w:ascii="Times New Roman" w:hAnsi="Times New Roman"/>
          <w:sz w:val="28"/>
          <w:szCs w:val="28"/>
          <w:lang w:val="uk-UA"/>
        </w:rPr>
        <w:t>19Б</w:t>
      </w:r>
    </w:p>
    <w:p w:rsidR="00A077EE" w:rsidRDefault="00A077EE" w:rsidP="00A077EE">
      <w:pPr>
        <w:pStyle w:val="af0"/>
        <w:spacing w:line="360" w:lineRule="auto"/>
        <w:ind w:firstLine="709"/>
        <w:jc w:val="center"/>
        <w:rPr>
          <w:rFonts w:ascii="Times New Roman" w:hAnsi="Times New Roman"/>
          <w:sz w:val="28"/>
          <w:szCs w:val="28"/>
          <w:lang w:val="uk-UA"/>
        </w:rPr>
      </w:pPr>
    </w:p>
    <w:p w:rsidR="00A077EE" w:rsidRDefault="00A077EE" w:rsidP="00A077EE">
      <w:pPr>
        <w:pStyle w:val="af0"/>
        <w:spacing w:line="360" w:lineRule="auto"/>
        <w:ind w:firstLine="709"/>
        <w:jc w:val="center"/>
        <w:rPr>
          <w:rFonts w:ascii="Times New Roman" w:hAnsi="Times New Roman"/>
          <w:sz w:val="28"/>
          <w:szCs w:val="28"/>
          <w:lang w:val="uk-UA"/>
        </w:rPr>
      </w:pPr>
    </w:p>
    <w:p w:rsidR="00A077EE" w:rsidRDefault="00A077EE" w:rsidP="00A077EE">
      <w:pPr>
        <w:pStyle w:val="af0"/>
        <w:spacing w:line="360" w:lineRule="auto"/>
        <w:ind w:firstLine="709"/>
        <w:jc w:val="center"/>
        <w:rPr>
          <w:rFonts w:ascii="Times New Roman" w:hAnsi="Times New Roman"/>
          <w:sz w:val="28"/>
          <w:szCs w:val="28"/>
          <w:lang w:val="uk-UA"/>
        </w:rPr>
      </w:pPr>
    </w:p>
    <w:p w:rsidR="00A077EE" w:rsidRDefault="00A077EE" w:rsidP="00A077EE">
      <w:pPr>
        <w:pStyle w:val="af0"/>
        <w:spacing w:line="360" w:lineRule="auto"/>
        <w:ind w:firstLine="709"/>
        <w:jc w:val="center"/>
        <w:rPr>
          <w:rFonts w:ascii="Times New Roman" w:hAnsi="Times New Roman"/>
          <w:sz w:val="28"/>
          <w:szCs w:val="28"/>
          <w:lang w:val="uk-UA"/>
        </w:rPr>
      </w:pPr>
    </w:p>
    <w:p w:rsidR="00A077EE" w:rsidRDefault="00A077EE" w:rsidP="00A077EE">
      <w:pPr>
        <w:pStyle w:val="af0"/>
        <w:spacing w:line="360" w:lineRule="auto"/>
        <w:ind w:firstLine="709"/>
        <w:jc w:val="center"/>
        <w:rPr>
          <w:rFonts w:ascii="Times New Roman" w:hAnsi="Times New Roman"/>
          <w:sz w:val="28"/>
          <w:szCs w:val="28"/>
          <w:lang w:val="uk-UA"/>
        </w:rPr>
      </w:pPr>
    </w:p>
    <w:p w:rsidR="00A077EE" w:rsidRDefault="00A077EE" w:rsidP="00A077EE">
      <w:pPr>
        <w:pStyle w:val="af0"/>
        <w:spacing w:line="360" w:lineRule="auto"/>
        <w:ind w:firstLine="709"/>
        <w:jc w:val="center"/>
        <w:rPr>
          <w:rFonts w:ascii="Times New Roman" w:hAnsi="Times New Roman"/>
          <w:sz w:val="28"/>
          <w:szCs w:val="28"/>
          <w:lang w:val="uk-UA"/>
        </w:rPr>
      </w:pPr>
    </w:p>
    <w:p w:rsidR="00A077EE" w:rsidRDefault="00A077EE" w:rsidP="001E2804">
      <w:pPr>
        <w:pStyle w:val="af0"/>
        <w:spacing w:line="360" w:lineRule="auto"/>
        <w:ind w:firstLine="709"/>
        <w:jc w:val="center"/>
        <w:rPr>
          <w:rFonts w:ascii="Times New Roman" w:hAnsi="Times New Roman"/>
          <w:sz w:val="28"/>
          <w:szCs w:val="28"/>
          <w:lang w:val="uk-UA"/>
        </w:rPr>
      </w:pPr>
      <w:r>
        <w:rPr>
          <w:rFonts w:ascii="Times New Roman" w:hAnsi="Times New Roman"/>
          <w:sz w:val="28"/>
          <w:szCs w:val="28"/>
          <w:lang w:val="uk-UA"/>
        </w:rPr>
        <w:t>Аркушів 2</w:t>
      </w:r>
    </w:p>
    <w:p w:rsidR="00A077EE" w:rsidRDefault="00A077EE" w:rsidP="001E2804">
      <w:pPr>
        <w:pStyle w:val="af0"/>
        <w:spacing w:line="360" w:lineRule="auto"/>
        <w:ind w:firstLine="709"/>
        <w:jc w:val="center"/>
        <w:rPr>
          <w:rFonts w:ascii="Times New Roman" w:hAnsi="Times New Roman"/>
          <w:sz w:val="28"/>
          <w:szCs w:val="28"/>
          <w:lang w:val="uk-UA"/>
        </w:rPr>
      </w:pPr>
    </w:p>
    <w:p w:rsidR="00A077EE" w:rsidRDefault="00A077EE" w:rsidP="001E2804">
      <w:pPr>
        <w:pStyle w:val="af0"/>
        <w:spacing w:line="360" w:lineRule="auto"/>
        <w:ind w:firstLine="709"/>
        <w:jc w:val="center"/>
        <w:rPr>
          <w:rFonts w:ascii="Times New Roman" w:hAnsi="Times New Roman"/>
          <w:sz w:val="28"/>
          <w:szCs w:val="28"/>
          <w:lang w:val="uk-UA"/>
        </w:rPr>
      </w:pPr>
    </w:p>
    <w:p w:rsidR="00A077EE" w:rsidRDefault="00A077EE" w:rsidP="001E2804">
      <w:pPr>
        <w:pStyle w:val="af0"/>
        <w:spacing w:line="360" w:lineRule="auto"/>
        <w:ind w:firstLine="709"/>
        <w:jc w:val="center"/>
        <w:rPr>
          <w:rFonts w:ascii="Times New Roman" w:hAnsi="Times New Roman"/>
          <w:sz w:val="28"/>
          <w:szCs w:val="28"/>
          <w:lang w:val="uk-UA"/>
        </w:rPr>
      </w:pPr>
    </w:p>
    <w:p w:rsidR="00A077EE" w:rsidRDefault="00A077EE" w:rsidP="00A077EE">
      <w:pPr>
        <w:pStyle w:val="af0"/>
        <w:spacing w:line="360" w:lineRule="auto"/>
        <w:ind w:firstLine="709"/>
        <w:jc w:val="center"/>
        <w:rPr>
          <w:rFonts w:ascii="Times New Roman" w:hAnsi="Times New Roman"/>
          <w:sz w:val="28"/>
          <w:szCs w:val="28"/>
          <w:lang w:val="uk-UA"/>
        </w:rPr>
      </w:pPr>
      <w:r>
        <w:rPr>
          <w:rFonts w:ascii="Times New Roman" w:hAnsi="Times New Roman"/>
          <w:sz w:val="28"/>
          <w:szCs w:val="28"/>
          <w:lang w:val="uk-UA"/>
        </w:rPr>
        <w:t>Київ 2019</w:t>
      </w:r>
    </w:p>
    <w:tbl>
      <w:tblPr>
        <w:tblW w:w="0" w:type="auto"/>
        <w:tblLayout w:type="fixed"/>
        <w:tblLook w:val="0000" w:firstRow="0" w:lastRow="0" w:firstColumn="0" w:lastColumn="0" w:noHBand="0" w:noVBand="0"/>
      </w:tblPr>
      <w:tblGrid>
        <w:gridCol w:w="5241"/>
        <w:gridCol w:w="2268"/>
        <w:gridCol w:w="2552"/>
      </w:tblGrid>
      <w:tr w:rsidR="004E67D4" w:rsidRPr="004E67D4" w:rsidTr="00B223F8">
        <w:trPr>
          <w:trHeight w:val="567"/>
        </w:trPr>
        <w:tc>
          <w:tcPr>
            <w:tcW w:w="524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E67D4" w:rsidRPr="004E67D4" w:rsidRDefault="004E67D4" w:rsidP="004E67D4">
            <w:pPr>
              <w:autoSpaceDE w:val="0"/>
              <w:autoSpaceDN w:val="0"/>
              <w:adjustRightInd w:val="0"/>
              <w:spacing w:after="0" w:line="240" w:lineRule="auto"/>
              <w:jc w:val="center"/>
              <w:rPr>
                <w:rFonts w:ascii="Calibri" w:eastAsia="Calibri" w:hAnsi="Calibri" w:cs="Calibri"/>
                <w:lang w:val="en"/>
              </w:rPr>
            </w:pPr>
            <w:r w:rsidRPr="004E67D4">
              <w:rPr>
                <w:rFonts w:ascii="Times New Roman" w:eastAsia="Calibri" w:hAnsi="Times New Roman" w:cs="Times New Roman"/>
                <w:sz w:val="28"/>
                <w:lang w:val="uk-UA"/>
              </w:rPr>
              <w:lastRenderedPageBreak/>
              <w:br w:type="page"/>
            </w:r>
            <w:r w:rsidRPr="004E67D4">
              <w:rPr>
                <w:rFonts w:ascii="Times New Roman" w:eastAsia="Calibri" w:hAnsi="Times New Roman" w:cs="Times New Roman"/>
                <w:sz w:val="28"/>
                <w:lang w:val="uk-UA"/>
              </w:rPr>
              <w:br w:type="page"/>
            </w:r>
            <w:r w:rsidRPr="004E67D4">
              <w:rPr>
                <w:rFonts w:ascii="Times New Roman CYR" w:eastAsia="Calibri" w:hAnsi="Times New Roman CYR" w:cs="Times New Roman CYR"/>
                <w:sz w:val="28"/>
                <w:szCs w:val="28"/>
                <w:lang w:val="uk-UA"/>
              </w:rPr>
              <w:t>Позначення</w:t>
            </w:r>
          </w:p>
        </w:tc>
        <w:tc>
          <w:tcPr>
            <w:tcW w:w="226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E67D4" w:rsidRPr="004E67D4" w:rsidRDefault="004E67D4" w:rsidP="004E67D4">
            <w:pPr>
              <w:autoSpaceDE w:val="0"/>
              <w:autoSpaceDN w:val="0"/>
              <w:adjustRightInd w:val="0"/>
              <w:spacing w:after="0" w:line="240" w:lineRule="auto"/>
              <w:jc w:val="center"/>
              <w:rPr>
                <w:rFonts w:ascii="Calibri" w:eastAsia="Calibri" w:hAnsi="Calibri" w:cs="Calibri"/>
                <w:lang w:val="en"/>
              </w:rPr>
            </w:pPr>
            <w:r w:rsidRPr="004E67D4">
              <w:rPr>
                <w:rFonts w:ascii="Times New Roman CYR" w:eastAsia="Calibri" w:hAnsi="Times New Roman CYR" w:cs="Times New Roman CYR"/>
                <w:sz w:val="28"/>
                <w:szCs w:val="28"/>
                <w:lang w:val="uk-UA"/>
              </w:rPr>
              <w:t>Найменування</w:t>
            </w:r>
          </w:p>
        </w:tc>
        <w:tc>
          <w:tcPr>
            <w:tcW w:w="2552"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E67D4" w:rsidRPr="004E67D4" w:rsidRDefault="004E67D4" w:rsidP="004E67D4">
            <w:pPr>
              <w:autoSpaceDE w:val="0"/>
              <w:autoSpaceDN w:val="0"/>
              <w:adjustRightInd w:val="0"/>
              <w:spacing w:after="0" w:line="240" w:lineRule="auto"/>
              <w:jc w:val="center"/>
              <w:rPr>
                <w:rFonts w:ascii="Calibri" w:eastAsia="Calibri" w:hAnsi="Calibri" w:cs="Calibri"/>
                <w:lang w:val="en"/>
              </w:rPr>
            </w:pPr>
            <w:r w:rsidRPr="004E67D4">
              <w:rPr>
                <w:rFonts w:ascii="Times New Roman CYR" w:eastAsia="Calibri" w:hAnsi="Times New Roman CYR" w:cs="Times New Roman CYR"/>
                <w:sz w:val="28"/>
                <w:szCs w:val="28"/>
                <w:lang w:val="uk-UA"/>
              </w:rPr>
              <w:t>Примітки</w:t>
            </w:r>
          </w:p>
        </w:tc>
      </w:tr>
      <w:tr w:rsidR="004E67D4" w:rsidRPr="004E67D4" w:rsidTr="00B223F8">
        <w:trPr>
          <w:trHeight w:val="567"/>
        </w:trPr>
        <w:tc>
          <w:tcPr>
            <w:tcW w:w="10061" w:type="dxa"/>
            <w:gridSpan w:val="3"/>
            <w:tcBorders>
              <w:top w:val="single" w:sz="3" w:space="0" w:color="000000"/>
              <w:left w:val="single" w:sz="3" w:space="0" w:color="000000"/>
              <w:bottom w:val="single" w:sz="3" w:space="0" w:color="000000"/>
              <w:right w:val="single" w:sz="3" w:space="0" w:color="000000"/>
            </w:tcBorders>
            <w:shd w:val="clear" w:color="000000" w:fill="FFFFFF"/>
            <w:vAlign w:val="center"/>
          </w:tcPr>
          <w:p w:rsidR="004E67D4" w:rsidRPr="004E67D4" w:rsidRDefault="004E67D4" w:rsidP="004E67D4">
            <w:pPr>
              <w:autoSpaceDE w:val="0"/>
              <w:autoSpaceDN w:val="0"/>
              <w:adjustRightInd w:val="0"/>
              <w:spacing w:after="0" w:line="240" w:lineRule="auto"/>
              <w:jc w:val="center"/>
              <w:rPr>
                <w:rFonts w:ascii="Calibri" w:eastAsia="Calibri" w:hAnsi="Calibri" w:cs="Calibri"/>
                <w:lang w:val="en"/>
              </w:rPr>
            </w:pPr>
            <w:r w:rsidRPr="004E67D4">
              <w:rPr>
                <w:rFonts w:ascii="Times New Roman CYR" w:eastAsia="Calibri" w:hAnsi="Times New Roman CYR" w:cs="Times New Roman CYR"/>
                <w:sz w:val="28"/>
                <w:szCs w:val="28"/>
                <w:lang w:val="uk-UA"/>
              </w:rPr>
              <w:t>Документація</w:t>
            </w:r>
          </w:p>
        </w:tc>
      </w:tr>
      <w:tr w:rsidR="004E67D4" w:rsidRPr="004E67D4" w:rsidTr="00B223F8">
        <w:trPr>
          <w:trHeight w:val="567"/>
        </w:trPr>
        <w:tc>
          <w:tcPr>
            <w:tcW w:w="524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13141" w:rsidRPr="00D13141" w:rsidRDefault="00D13141" w:rsidP="00D13141">
            <w:pPr>
              <w:autoSpaceDE w:val="0"/>
              <w:autoSpaceDN w:val="0"/>
              <w:adjustRightInd w:val="0"/>
              <w:spacing w:after="0" w:line="240" w:lineRule="auto"/>
              <w:jc w:val="center"/>
              <w:rPr>
                <w:rFonts w:ascii="Times New Roman CYR" w:eastAsia="Calibri" w:hAnsi="Times New Roman CYR" w:cs="Times New Roman CYR"/>
                <w:sz w:val="24"/>
                <w:szCs w:val="24"/>
                <w:lang w:val="uk-UA"/>
              </w:rPr>
            </w:pPr>
            <w:r w:rsidRPr="00D13141">
              <w:rPr>
                <w:rFonts w:ascii="Times New Roman CYR" w:eastAsia="Calibri" w:hAnsi="Times New Roman CYR" w:cs="Times New Roman CYR"/>
                <w:sz w:val="24"/>
                <w:szCs w:val="24"/>
                <w:lang w:val="uk-UA"/>
              </w:rPr>
              <w:t>УКР.НТУУ”КПІ імені Ігоря Сікорського”_ТЕФ_АПЕПС_ТР5292_19Б</w:t>
            </w:r>
          </w:p>
          <w:p w:rsidR="004E67D4" w:rsidRPr="004E67D4" w:rsidRDefault="004E67D4" w:rsidP="004E67D4">
            <w:pPr>
              <w:autoSpaceDE w:val="0"/>
              <w:autoSpaceDN w:val="0"/>
              <w:adjustRightInd w:val="0"/>
              <w:spacing w:after="0" w:line="240" w:lineRule="auto"/>
              <w:jc w:val="center"/>
              <w:rPr>
                <w:rFonts w:ascii="Calibri" w:eastAsia="Calibri" w:hAnsi="Calibri" w:cs="Calibri"/>
                <w:lang w:val="uk-UA"/>
              </w:rPr>
            </w:pPr>
          </w:p>
        </w:tc>
        <w:tc>
          <w:tcPr>
            <w:tcW w:w="226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E67D4" w:rsidRPr="004E67D4" w:rsidRDefault="004E67D4" w:rsidP="004E67D4">
            <w:pPr>
              <w:autoSpaceDE w:val="0"/>
              <w:autoSpaceDN w:val="0"/>
              <w:adjustRightInd w:val="0"/>
              <w:spacing w:after="0" w:line="240" w:lineRule="auto"/>
              <w:jc w:val="center"/>
              <w:rPr>
                <w:rFonts w:ascii="Calibri" w:eastAsia="Calibri" w:hAnsi="Calibri" w:cs="Calibri"/>
                <w:lang w:val="en"/>
              </w:rPr>
            </w:pPr>
            <w:r w:rsidRPr="004E67D4">
              <w:rPr>
                <w:rFonts w:ascii="Times New Roman CYR" w:eastAsia="Calibri" w:hAnsi="Times New Roman CYR" w:cs="Times New Roman CYR"/>
                <w:sz w:val="28"/>
                <w:szCs w:val="28"/>
                <w:lang w:val="uk-UA"/>
              </w:rPr>
              <w:t>Записка.docx</w:t>
            </w:r>
          </w:p>
        </w:tc>
        <w:tc>
          <w:tcPr>
            <w:tcW w:w="2552"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E67D4" w:rsidRPr="004E67D4" w:rsidRDefault="004E67D4" w:rsidP="004E67D4">
            <w:pPr>
              <w:autoSpaceDE w:val="0"/>
              <w:autoSpaceDN w:val="0"/>
              <w:adjustRightInd w:val="0"/>
              <w:spacing w:after="0" w:line="240" w:lineRule="auto"/>
              <w:jc w:val="center"/>
              <w:rPr>
                <w:rFonts w:ascii="Calibri" w:eastAsia="Calibri" w:hAnsi="Calibri" w:cs="Calibri"/>
                <w:lang w:val="en"/>
              </w:rPr>
            </w:pPr>
            <w:r w:rsidRPr="004E67D4">
              <w:rPr>
                <w:rFonts w:ascii="Times New Roman CYR" w:eastAsia="Calibri" w:hAnsi="Times New Roman CYR" w:cs="Times New Roman CYR"/>
                <w:sz w:val="24"/>
                <w:szCs w:val="24"/>
                <w:lang w:val="uk-UA"/>
              </w:rPr>
              <w:t>Текстова частина дипломної роботи</w:t>
            </w:r>
          </w:p>
        </w:tc>
      </w:tr>
      <w:tr w:rsidR="004E67D4" w:rsidRPr="004E67D4" w:rsidTr="00B223F8">
        <w:trPr>
          <w:trHeight w:val="567"/>
        </w:trPr>
        <w:tc>
          <w:tcPr>
            <w:tcW w:w="10061" w:type="dxa"/>
            <w:gridSpan w:val="3"/>
            <w:tcBorders>
              <w:top w:val="single" w:sz="3" w:space="0" w:color="000000"/>
              <w:left w:val="single" w:sz="3" w:space="0" w:color="000000"/>
              <w:bottom w:val="single" w:sz="3" w:space="0" w:color="000000"/>
              <w:right w:val="single" w:sz="3" w:space="0" w:color="000000"/>
            </w:tcBorders>
            <w:shd w:val="clear" w:color="000000" w:fill="FFFFFF"/>
            <w:vAlign w:val="center"/>
          </w:tcPr>
          <w:p w:rsidR="004E67D4" w:rsidRPr="004E67D4" w:rsidRDefault="004E67D4" w:rsidP="004E67D4">
            <w:pPr>
              <w:autoSpaceDE w:val="0"/>
              <w:autoSpaceDN w:val="0"/>
              <w:adjustRightInd w:val="0"/>
              <w:spacing w:after="0" w:line="240" w:lineRule="auto"/>
              <w:jc w:val="center"/>
              <w:rPr>
                <w:rFonts w:ascii="Calibri" w:eastAsia="Calibri" w:hAnsi="Calibri" w:cs="Calibri"/>
                <w:lang w:val="en"/>
              </w:rPr>
            </w:pPr>
            <w:r w:rsidRPr="004E67D4">
              <w:rPr>
                <w:rFonts w:ascii="Times New Roman CYR" w:eastAsia="Calibri" w:hAnsi="Times New Roman CYR" w:cs="Times New Roman CYR"/>
                <w:sz w:val="28"/>
                <w:szCs w:val="28"/>
                <w:lang w:val="uk-UA"/>
              </w:rPr>
              <w:t>Компоненти</w:t>
            </w:r>
          </w:p>
        </w:tc>
      </w:tr>
      <w:tr w:rsidR="004E67D4" w:rsidRPr="004E67D4" w:rsidTr="00B223F8">
        <w:trPr>
          <w:trHeight w:val="567"/>
        </w:trPr>
        <w:tc>
          <w:tcPr>
            <w:tcW w:w="524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13141" w:rsidRPr="00D13141" w:rsidRDefault="00D13141" w:rsidP="00D13141">
            <w:pPr>
              <w:widowControl w:val="0"/>
              <w:autoSpaceDE w:val="0"/>
              <w:autoSpaceDN w:val="0"/>
              <w:adjustRightInd w:val="0"/>
              <w:spacing w:after="0" w:line="360" w:lineRule="auto"/>
              <w:jc w:val="center"/>
              <w:rPr>
                <w:rFonts w:ascii="Times New Roman CYR" w:eastAsia="Calibri" w:hAnsi="Times New Roman CYR" w:cs="Times New Roman CYR"/>
                <w:sz w:val="24"/>
                <w:szCs w:val="24"/>
                <w:lang w:val="uk-UA"/>
              </w:rPr>
            </w:pPr>
            <w:r w:rsidRPr="00D13141">
              <w:rPr>
                <w:rFonts w:ascii="Times New Roman CYR" w:eastAsia="Calibri" w:hAnsi="Times New Roman CYR" w:cs="Times New Roman CYR"/>
                <w:sz w:val="24"/>
                <w:szCs w:val="24"/>
                <w:lang w:val="uk-UA"/>
              </w:rPr>
              <w:t>УКР.НТУУ”КПІ імені Ігоря Сікорського”_ТЕФ_АПЕПС_ТР5292_19Б</w:t>
            </w:r>
          </w:p>
          <w:p w:rsidR="004E67D4" w:rsidRPr="004E67D4" w:rsidRDefault="004E67D4" w:rsidP="004322BF">
            <w:pPr>
              <w:widowControl w:val="0"/>
              <w:autoSpaceDE w:val="0"/>
              <w:autoSpaceDN w:val="0"/>
              <w:adjustRightInd w:val="0"/>
              <w:spacing w:after="0" w:line="360" w:lineRule="auto"/>
              <w:jc w:val="center"/>
              <w:rPr>
                <w:rFonts w:ascii="Calibri" w:eastAsia="Calibri" w:hAnsi="Calibri" w:cs="Calibri"/>
                <w:lang w:val="uk-UA"/>
              </w:rPr>
            </w:pPr>
          </w:p>
        </w:tc>
        <w:tc>
          <w:tcPr>
            <w:tcW w:w="226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E67D4" w:rsidRPr="004E67D4" w:rsidRDefault="004322BF" w:rsidP="004E67D4">
            <w:pPr>
              <w:widowControl w:val="0"/>
              <w:autoSpaceDE w:val="0"/>
              <w:autoSpaceDN w:val="0"/>
              <w:adjustRightInd w:val="0"/>
              <w:spacing w:after="0" w:line="360" w:lineRule="auto"/>
              <w:jc w:val="center"/>
              <w:rPr>
                <w:rFonts w:ascii="Calibri" w:eastAsia="Calibri" w:hAnsi="Calibri" w:cs="Calibri"/>
                <w:lang w:val="en-US"/>
              </w:rPr>
            </w:pPr>
            <w:r>
              <w:rPr>
                <w:rFonts w:ascii="Times New Roman" w:eastAsia="Calibri" w:hAnsi="Times New Roman" w:cs="Times New Roman"/>
                <w:sz w:val="24"/>
                <w:szCs w:val="24"/>
                <w:lang w:val="en-US"/>
              </w:rPr>
              <w:t>RecommendationApp</w:t>
            </w:r>
            <w:r w:rsidRPr="004322BF">
              <w:rPr>
                <w:rFonts w:ascii="Times New Roman" w:eastAsia="Calibri" w:hAnsi="Times New Roman" w:cs="Times New Roman"/>
                <w:sz w:val="24"/>
                <w:szCs w:val="24"/>
                <w:lang w:val="uk-UA"/>
              </w:rPr>
              <w:t>.</w:t>
            </w:r>
            <w:r>
              <w:rPr>
                <w:rFonts w:ascii="Times New Roman" w:eastAsia="Calibri" w:hAnsi="Times New Roman" w:cs="Times New Roman"/>
                <w:sz w:val="24"/>
                <w:szCs w:val="24"/>
                <w:lang w:val="en-US"/>
              </w:rPr>
              <w:t>API</w:t>
            </w:r>
            <w:r w:rsidRPr="004322BF">
              <w:rPr>
                <w:rFonts w:ascii="Times New Roman" w:eastAsia="Calibri" w:hAnsi="Times New Roman" w:cs="Times New Roman"/>
                <w:sz w:val="24"/>
                <w:szCs w:val="24"/>
                <w:lang w:val="uk-UA"/>
              </w:rPr>
              <w:t>.</w:t>
            </w:r>
            <w:r>
              <w:rPr>
                <w:rFonts w:ascii="Times New Roman" w:eastAsia="Calibri" w:hAnsi="Times New Roman" w:cs="Times New Roman"/>
                <w:sz w:val="24"/>
                <w:szCs w:val="24"/>
                <w:lang w:val="en-US"/>
              </w:rPr>
              <w:t>dll</w:t>
            </w:r>
          </w:p>
        </w:tc>
        <w:tc>
          <w:tcPr>
            <w:tcW w:w="2552"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E67D4" w:rsidRPr="004E67D4" w:rsidRDefault="004322BF" w:rsidP="004E67D4">
            <w:pPr>
              <w:widowControl w:val="0"/>
              <w:autoSpaceDE w:val="0"/>
              <w:autoSpaceDN w:val="0"/>
              <w:adjustRightInd w:val="0"/>
              <w:spacing w:after="0" w:line="360" w:lineRule="auto"/>
              <w:jc w:val="center"/>
              <w:rPr>
                <w:rFonts w:ascii="Calibri" w:eastAsia="Calibri" w:hAnsi="Calibri" w:cs="Calibri"/>
                <w:lang w:val="uk-UA"/>
              </w:rPr>
            </w:pPr>
            <w:r>
              <w:rPr>
                <w:rFonts w:ascii="Times New Roman CYR" w:eastAsia="Calibri" w:hAnsi="Times New Roman CYR" w:cs="Times New Roman CYR"/>
                <w:sz w:val="24"/>
                <w:szCs w:val="24"/>
                <w:lang w:val="uk-UA"/>
              </w:rPr>
              <w:t>Основний компонент програмного додатку системи рекомендацій</w:t>
            </w:r>
          </w:p>
        </w:tc>
      </w:tr>
    </w:tbl>
    <w:p w:rsidR="00490668" w:rsidRDefault="00490668" w:rsidP="00A077EE">
      <w:pPr>
        <w:pStyle w:val="af0"/>
        <w:spacing w:line="360" w:lineRule="auto"/>
        <w:ind w:firstLine="709"/>
        <w:jc w:val="both"/>
        <w:rPr>
          <w:rFonts w:ascii="Times New Roman" w:hAnsi="Times New Roman"/>
          <w:sz w:val="28"/>
          <w:szCs w:val="28"/>
          <w:lang w:val="uk-UA"/>
        </w:rPr>
      </w:pPr>
    </w:p>
    <w:p w:rsidR="00490668" w:rsidRDefault="00490668">
      <w:pPr>
        <w:rPr>
          <w:rFonts w:ascii="Times New Roman" w:eastAsia="Times New Roman" w:hAnsi="Times New Roman" w:cs="Times New Roman"/>
          <w:sz w:val="28"/>
          <w:szCs w:val="28"/>
          <w:lang w:val="uk-UA" w:eastAsia="ru-RU"/>
        </w:rPr>
      </w:pPr>
      <w:r>
        <w:rPr>
          <w:rFonts w:ascii="Times New Roman" w:hAnsi="Times New Roman"/>
          <w:sz w:val="28"/>
          <w:szCs w:val="28"/>
          <w:lang w:val="uk-UA"/>
        </w:rPr>
        <w:br w:type="page"/>
      </w:r>
    </w:p>
    <w:p w:rsidR="00A077EE" w:rsidRDefault="00490668" w:rsidP="002257D3">
      <w:pPr>
        <w:pStyle w:val="af0"/>
        <w:spacing w:line="360" w:lineRule="auto"/>
        <w:ind w:firstLine="709"/>
        <w:jc w:val="center"/>
        <w:outlineLvl w:val="0"/>
        <w:rPr>
          <w:rFonts w:ascii="Times New Roman" w:hAnsi="Times New Roman"/>
          <w:sz w:val="28"/>
          <w:szCs w:val="28"/>
          <w:lang w:val="uk-UA"/>
        </w:rPr>
      </w:pPr>
      <w:bookmarkStart w:id="45" w:name="_Toc10485018"/>
      <w:r w:rsidRPr="00490668">
        <w:rPr>
          <w:rFonts w:ascii="Times New Roman" w:hAnsi="Times New Roman"/>
          <w:b/>
          <w:sz w:val="36"/>
          <w:szCs w:val="28"/>
          <w:lang w:val="uk-UA"/>
        </w:rPr>
        <w:lastRenderedPageBreak/>
        <w:t>ДОДАТОК Б</w:t>
      </w:r>
      <w:bookmarkEnd w:id="45"/>
    </w:p>
    <w:p w:rsidR="00490668" w:rsidRDefault="00490668" w:rsidP="00490668">
      <w:pPr>
        <w:pStyle w:val="af0"/>
        <w:spacing w:line="360" w:lineRule="auto"/>
        <w:ind w:firstLine="709"/>
        <w:jc w:val="center"/>
        <w:rPr>
          <w:rFonts w:ascii="Times New Roman" w:hAnsi="Times New Roman"/>
          <w:sz w:val="28"/>
          <w:szCs w:val="28"/>
          <w:lang w:val="uk-UA"/>
        </w:rPr>
      </w:pPr>
    </w:p>
    <w:p w:rsidR="00490668" w:rsidRDefault="00490668" w:rsidP="00490668">
      <w:pPr>
        <w:pStyle w:val="af0"/>
        <w:spacing w:line="360" w:lineRule="auto"/>
        <w:ind w:firstLine="709"/>
        <w:jc w:val="center"/>
        <w:rPr>
          <w:rFonts w:ascii="Times New Roman" w:hAnsi="Times New Roman"/>
          <w:sz w:val="28"/>
          <w:szCs w:val="28"/>
          <w:lang w:val="uk-UA"/>
        </w:rPr>
      </w:pPr>
    </w:p>
    <w:p w:rsidR="00490668" w:rsidRDefault="00490668" w:rsidP="00490668">
      <w:pPr>
        <w:pStyle w:val="af0"/>
        <w:spacing w:line="360" w:lineRule="auto"/>
        <w:ind w:firstLine="709"/>
        <w:jc w:val="center"/>
        <w:rPr>
          <w:rFonts w:ascii="Times New Roman" w:hAnsi="Times New Roman"/>
          <w:sz w:val="28"/>
          <w:szCs w:val="28"/>
          <w:lang w:val="uk-UA"/>
        </w:rPr>
      </w:pPr>
    </w:p>
    <w:p w:rsidR="00490668" w:rsidRDefault="00490668" w:rsidP="00490668">
      <w:pPr>
        <w:pStyle w:val="af0"/>
        <w:spacing w:line="360" w:lineRule="auto"/>
        <w:ind w:firstLine="709"/>
        <w:jc w:val="center"/>
        <w:rPr>
          <w:rFonts w:ascii="Times New Roman" w:hAnsi="Times New Roman"/>
          <w:sz w:val="28"/>
          <w:szCs w:val="28"/>
          <w:lang w:val="uk-UA"/>
        </w:rPr>
      </w:pPr>
    </w:p>
    <w:p w:rsidR="00490668" w:rsidRDefault="00490668" w:rsidP="00490668">
      <w:pPr>
        <w:pStyle w:val="af0"/>
        <w:spacing w:line="360" w:lineRule="auto"/>
        <w:ind w:firstLine="709"/>
        <w:jc w:val="center"/>
        <w:rPr>
          <w:rFonts w:ascii="Times New Roman" w:hAnsi="Times New Roman"/>
          <w:sz w:val="28"/>
          <w:szCs w:val="28"/>
          <w:lang w:val="uk-UA"/>
        </w:rPr>
      </w:pPr>
    </w:p>
    <w:p w:rsidR="00490668" w:rsidRDefault="00490668" w:rsidP="00490668">
      <w:pPr>
        <w:pStyle w:val="af0"/>
        <w:spacing w:line="360" w:lineRule="auto"/>
        <w:ind w:firstLine="709"/>
        <w:jc w:val="center"/>
        <w:rPr>
          <w:rFonts w:ascii="Times New Roman" w:hAnsi="Times New Roman"/>
          <w:sz w:val="28"/>
          <w:szCs w:val="28"/>
          <w:lang w:val="uk-UA"/>
        </w:rPr>
      </w:pPr>
    </w:p>
    <w:p w:rsidR="00490668" w:rsidRDefault="00490668" w:rsidP="00490668">
      <w:pPr>
        <w:pStyle w:val="af0"/>
        <w:spacing w:line="360" w:lineRule="auto"/>
        <w:ind w:firstLine="709"/>
        <w:jc w:val="center"/>
        <w:rPr>
          <w:rFonts w:ascii="Times New Roman" w:hAnsi="Times New Roman"/>
          <w:sz w:val="28"/>
          <w:szCs w:val="28"/>
          <w:lang w:val="uk-UA"/>
        </w:rPr>
      </w:pPr>
    </w:p>
    <w:p w:rsidR="00490668" w:rsidRDefault="00490668" w:rsidP="00490668">
      <w:pPr>
        <w:pStyle w:val="af0"/>
        <w:spacing w:line="360" w:lineRule="auto"/>
        <w:ind w:firstLine="709"/>
        <w:jc w:val="center"/>
        <w:rPr>
          <w:rFonts w:ascii="Times New Roman" w:hAnsi="Times New Roman"/>
          <w:sz w:val="28"/>
          <w:szCs w:val="28"/>
          <w:lang w:val="uk-UA"/>
        </w:rPr>
      </w:pPr>
    </w:p>
    <w:p w:rsidR="00490668" w:rsidRDefault="00490668" w:rsidP="00490668">
      <w:pPr>
        <w:pStyle w:val="af0"/>
        <w:spacing w:line="360" w:lineRule="auto"/>
        <w:ind w:firstLine="709"/>
        <w:jc w:val="center"/>
        <w:rPr>
          <w:rFonts w:ascii="Times New Roman" w:hAnsi="Times New Roman"/>
          <w:sz w:val="32"/>
          <w:szCs w:val="28"/>
          <w:lang w:val="uk-UA"/>
        </w:rPr>
      </w:pPr>
      <w:r w:rsidRPr="00836081">
        <w:rPr>
          <w:rFonts w:ascii="Times New Roman" w:hAnsi="Times New Roman"/>
          <w:sz w:val="32"/>
          <w:szCs w:val="28"/>
          <w:lang w:val="uk-UA"/>
        </w:rPr>
        <w:t>Алгоритмізація та реалізація алгоритму аналізу інформації щодо пропозицій покращення статусу гравця/команди гравців</w:t>
      </w:r>
    </w:p>
    <w:p w:rsidR="00490668" w:rsidRDefault="00490668" w:rsidP="00490668">
      <w:pPr>
        <w:pStyle w:val="af0"/>
        <w:spacing w:line="360" w:lineRule="auto"/>
        <w:ind w:firstLine="709"/>
        <w:jc w:val="center"/>
        <w:rPr>
          <w:rFonts w:ascii="Times New Roman" w:hAnsi="Times New Roman"/>
          <w:sz w:val="28"/>
          <w:szCs w:val="28"/>
          <w:lang w:val="uk-UA"/>
        </w:rPr>
      </w:pPr>
    </w:p>
    <w:p w:rsidR="00490668" w:rsidRDefault="00490668" w:rsidP="00490668">
      <w:pPr>
        <w:pStyle w:val="af0"/>
        <w:spacing w:line="360" w:lineRule="auto"/>
        <w:ind w:firstLine="709"/>
        <w:jc w:val="center"/>
        <w:rPr>
          <w:rFonts w:ascii="Times New Roman" w:hAnsi="Times New Roman"/>
          <w:sz w:val="28"/>
          <w:szCs w:val="28"/>
          <w:lang w:val="uk-UA"/>
        </w:rPr>
      </w:pPr>
    </w:p>
    <w:p w:rsidR="00490668" w:rsidRDefault="00490668" w:rsidP="00490668">
      <w:pPr>
        <w:pStyle w:val="af0"/>
        <w:spacing w:line="360" w:lineRule="auto"/>
        <w:ind w:firstLine="709"/>
        <w:jc w:val="center"/>
        <w:rPr>
          <w:rFonts w:ascii="Times New Roman" w:hAnsi="Times New Roman"/>
          <w:sz w:val="28"/>
          <w:szCs w:val="28"/>
          <w:lang w:val="uk-UA"/>
        </w:rPr>
      </w:pPr>
    </w:p>
    <w:p w:rsidR="00490668" w:rsidRPr="00FC7D57" w:rsidRDefault="00490668" w:rsidP="00490668">
      <w:pPr>
        <w:pStyle w:val="af0"/>
        <w:spacing w:line="360" w:lineRule="auto"/>
        <w:ind w:firstLine="709"/>
        <w:jc w:val="center"/>
        <w:rPr>
          <w:rFonts w:ascii="Times New Roman" w:hAnsi="Times New Roman"/>
          <w:sz w:val="32"/>
          <w:szCs w:val="28"/>
          <w:lang w:val="uk-UA"/>
        </w:rPr>
      </w:pPr>
      <w:r w:rsidRPr="00FC7D57">
        <w:rPr>
          <w:rFonts w:ascii="Times New Roman" w:hAnsi="Times New Roman"/>
          <w:sz w:val="32"/>
          <w:szCs w:val="28"/>
          <w:lang w:val="uk-UA"/>
        </w:rPr>
        <w:t>Текст програми</w:t>
      </w:r>
    </w:p>
    <w:p w:rsidR="00490668" w:rsidRDefault="00490668" w:rsidP="00490668">
      <w:pPr>
        <w:pStyle w:val="af0"/>
        <w:spacing w:line="360" w:lineRule="auto"/>
        <w:ind w:firstLine="709"/>
        <w:jc w:val="center"/>
        <w:rPr>
          <w:rFonts w:ascii="Times New Roman" w:hAnsi="Times New Roman"/>
          <w:sz w:val="28"/>
          <w:szCs w:val="28"/>
          <w:lang w:val="uk-UA"/>
        </w:rPr>
      </w:pPr>
    </w:p>
    <w:p w:rsidR="00490668" w:rsidRDefault="00490668" w:rsidP="00490668">
      <w:pPr>
        <w:pStyle w:val="af0"/>
        <w:spacing w:line="360" w:lineRule="auto"/>
        <w:ind w:firstLine="709"/>
        <w:jc w:val="center"/>
        <w:rPr>
          <w:rFonts w:ascii="Times New Roman" w:hAnsi="Times New Roman"/>
          <w:sz w:val="28"/>
          <w:szCs w:val="28"/>
          <w:lang w:val="uk-UA"/>
        </w:rPr>
      </w:pPr>
    </w:p>
    <w:p w:rsidR="00D13141" w:rsidRPr="00F77D90" w:rsidRDefault="00D13141" w:rsidP="00D13141">
      <w:pPr>
        <w:pStyle w:val="af0"/>
        <w:spacing w:line="360" w:lineRule="auto"/>
        <w:ind w:firstLine="709"/>
        <w:jc w:val="center"/>
        <w:rPr>
          <w:rFonts w:ascii="Times New Roman" w:hAnsi="Times New Roman"/>
          <w:sz w:val="28"/>
          <w:szCs w:val="28"/>
          <w:lang w:val="uk-UA"/>
        </w:rPr>
      </w:pPr>
      <w:r w:rsidRPr="00836081">
        <w:rPr>
          <w:rFonts w:ascii="Times New Roman" w:hAnsi="Times New Roman"/>
          <w:sz w:val="28"/>
          <w:szCs w:val="28"/>
          <w:lang w:val="uk-UA"/>
        </w:rPr>
        <w:t>УКР.НТУУ”КПІ</w:t>
      </w:r>
      <w:r w:rsidRPr="00F77D90">
        <w:rPr>
          <w:rFonts w:ascii="Times New Roman" w:hAnsi="Times New Roman"/>
          <w:sz w:val="28"/>
          <w:szCs w:val="28"/>
          <w:lang w:val="uk-UA"/>
        </w:rPr>
        <w:t xml:space="preserve"> </w:t>
      </w:r>
      <w:r>
        <w:rPr>
          <w:rFonts w:ascii="Times New Roman" w:hAnsi="Times New Roman"/>
          <w:sz w:val="28"/>
          <w:szCs w:val="28"/>
          <w:lang w:val="uk-UA"/>
        </w:rPr>
        <w:t>імені Ігоря Сікорського</w:t>
      </w:r>
      <w:r w:rsidRPr="00836081">
        <w:rPr>
          <w:rFonts w:ascii="Times New Roman" w:hAnsi="Times New Roman"/>
          <w:sz w:val="28"/>
          <w:szCs w:val="28"/>
          <w:lang w:val="uk-UA"/>
        </w:rPr>
        <w:t>”_ТЕФ_АПЕПС</w:t>
      </w:r>
      <w:r>
        <w:rPr>
          <w:rFonts w:ascii="Times New Roman" w:hAnsi="Times New Roman"/>
          <w:sz w:val="28"/>
          <w:szCs w:val="28"/>
          <w:lang w:val="uk-UA"/>
        </w:rPr>
        <w:t>_ТР5292_19Б</w:t>
      </w:r>
    </w:p>
    <w:p w:rsidR="00490668" w:rsidRDefault="00490668" w:rsidP="00490668">
      <w:pPr>
        <w:pStyle w:val="af0"/>
        <w:spacing w:line="360" w:lineRule="auto"/>
        <w:ind w:firstLine="709"/>
        <w:jc w:val="center"/>
        <w:rPr>
          <w:rFonts w:ascii="Times New Roman" w:hAnsi="Times New Roman"/>
          <w:sz w:val="28"/>
          <w:szCs w:val="28"/>
          <w:lang w:val="uk-UA"/>
        </w:rPr>
      </w:pPr>
    </w:p>
    <w:p w:rsidR="00490668" w:rsidRDefault="00490668" w:rsidP="00490668">
      <w:pPr>
        <w:pStyle w:val="af0"/>
        <w:spacing w:line="360" w:lineRule="auto"/>
        <w:ind w:firstLine="709"/>
        <w:jc w:val="center"/>
        <w:rPr>
          <w:rFonts w:ascii="Times New Roman" w:hAnsi="Times New Roman"/>
          <w:sz w:val="28"/>
          <w:szCs w:val="28"/>
          <w:lang w:val="uk-UA"/>
        </w:rPr>
      </w:pPr>
    </w:p>
    <w:p w:rsidR="00490668" w:rsidRDefault="00490668" w:rsidP="00490668">
      <w:pPr>
        <w:pStyle w:val="af0"/>
        <w:spacing w:line="360" w:lineRule="auto"/>
        <w:ind w:firstLine="709"/>
        <w:jc w:val="center"/>
        <w:rPr>
          <w:rFonts w:ascii="Times New Roman" w:hAnsi="Times New Roman"/>
          <w:sz w:val="28"/>
          <w:szCs w:val="28"/>
          <w:lang w:val="uk-UA"/>
        </w:rPr>
      </w:pPr>
    </w:p>
    <w:p w:rsidR="00490668" w:rsidRDefault="00490668" w:rsidP="00490668">
      <w:pPr>
        <w:pStyle w:val="af0"/>
        <w:spacing w:line="360" w:lineRule="auto"/>
        <w:ind w:firstLine="709"/>
        <w:jc w:val="center"/>
        <w:rPr>
          <w:rFonts w:ascii="Times New Roman" w:hAnsi="Times New Roman"/>
          <w:sz w:val="28"/>
          <w:szCs w:val="28"/>
          <w:lang w:val="uk-UA"/>
        </w:rPr>
      </w:pPr>
    </w:p>
    <w:p w:rsidR="00490668" w:rsidRDefault="00490668" w:rsidP="00490668">
      <w:pPr>
        <w:pStyle w:val="af0"/>
        <w:spacing w:line="360" w:lineRule="auto"/>
        <w:ind w:firstLine="709"/>
        <w:jc w:val="center"/>
        <w:rPr>
          <w:rFonts w:ascii="Times New Roman" w:hAnsi="Times New Roman"/>
          <w:sz w:val="28"/>
          <w:szCs w:val="28"/>
          <w:lang w:val="uk-UA"/>
        </w:rPr>
      </w:pPr>
    </w:p>
    <w:p w:rsidR="00490668" w:rsidRDefault="00490668" w:rsidP="00490668">
      <w:pPr>
        <w:pStyle w:val="af0"/>
        <w:spacing w:line="360" w:lineRule="auto"/>
        <w:ind w:firstLine="709"/>
        <w:jc w:val="center"/>
        <w:rPr>
          <w:rFonts w:ascii="Times New Roman" w:hAnsi="Times New Roman"/>
          <w:sz w:val="28"/>
          <w:szCs w:val="28"/>
          <w:lang w:val="uk-UA"/>
        </w:rPr>
      </w:pPr>
    </w:p>
    <w:p w:rsidR="00490668" w:rsidRDefault="00490668" w:rsidP="00490668">
      <w:pPr>
        <w:pStyle w:val="af0"/>
        <w:spacing w:line="360" w:lineRule="auto"/>
        <w:ind w:firstLine="709"/>
        <w:jc w:val="center"/>
        <w:rPr>
          <w:rFonts w:ascii="Times New Roman" w:hAnsi="Times New Roman"/>
          <w:sz w:val="28"/>
          <w:szCs w:val="28"/>
          <w:lang w:val="uk-UA"/>
        </w:rPr>
      </w:pPr>
    </w:p>
    <w:p w:rsidR="00490668" w:rsidRDefault="00490668" w:rsidP="00490668">
      <w:pPr>
        <w:pStyle w:val="af0"/>
        <w:spacing w:line="360" w:lineRule="auto"/>
        <w:ind w:firstLine="709"/>
        <w:jc w:val="center"/>
        <w:rPr>
          <w:rFonts w:ascii="Times New Roman" w:hAnsi="Times New Roman"/>
          <w:sz w:val="28"/>
          <w:szCs w:val="28"/>
          <w:lang w:val="uk-UA"/>
        </w:rPr>
      </w:pPr>
      <w:r>
        <w:rPr>
          <w:rFonts w:ascii="Times New Roman" w:hAnsi="Times New Roman"/>
          <w:sz w:val="28"/>
          <w:szCs w:val="28"/>
          <w:lang w:val="uk-UA"/>
        </w:rPr>
        <w:t xml:space="preserve">Аркушів </w:t>
      </w:r>
      <w:r w:rsidR="004D75D8">
        <w:rPr>
          <w:rFonts w:ascii="Times New Roman" w:hAnsi="Times New Roman"/>
          <w:sz w:val="28"/>
          <w:szCs w:val="28"/>
          <w:lang w:val="uk-UA"/>
        </w:rPr>
        <w:t>7</w:t>
      </w:r>
    </w:p>
    <w:p w:rsidR="00490668" w:rsidRDefault="00490668" w:rsidP="00490668">
      <w:pPr>
        <w:pStyle w:val="af0"/>
        <w:spacing w:line="360" w:lineRule="auto"/>
        <w:ind w:firstLine="709"/>
        <w:jc w:val="center"/>
        <w:rPr>
          <w:rFonts w:ascii="Times New Roman" w:hAnsi="Times New Roman"/>
          <w:sz w:val="28"/>
          <w:szCs w:val="28"/>
          <w:lang w:val="uk-UA"/>
        </w:rPr>
      </w:pPr>
    </w:p>
    <w:p w:rsidR="00490668" w:rsidRDefault="00490668" w:rsidP="00490668">
      <w:pPr>
        <w:pStyle w:val="af0"/>
        <w:spacing w:line="360" w:lineRule="auto"/>
        <w:ind w:firstLine="709"/>
        <w:jc w:val="center"/>
        <w:rPr>
          <w:rFonts w:ascii="Times New Roman" w:hAnsi="Times New Roman"/>
          <w:sz w:val="28"/>
          <w:szCs w:val="28"/>
          <w:lang w:val="uk-UA"/>
        </w:rPr>
      </w:pPr>
    </w:p>
    <w:p w:rsidR="00490668" w:rsidRDefault="00490668" w:rsidP="00490668">
      <w:pPr>
        <w:pStyle w:val="af0"/>
        <w:spacing w:line="360" w:lineRule="auto"/>
        <w:ind w:firstLine="709"/>
        <w:jc w:val="center"/>
        <w:rPr>
          <w:rFonts w:ascii="Times New Roman" w:hAnsi="Times New Roman"/>
          <w:sz w:val="28"/>
          <w:szCs w:val="28"/>
          <w:lang w:val="uk-UA"/>
        </w:rPr>
      </w:pPr>
      <w:r>
        <w:rPr>
          <w:rFonts w:ascii="Times New Roman" w:hAnsi="Times New Roman"/>
          <w:sz w:val="28"/>
          <w:szCs w:val="28"/>
          <w:lang w:val="uk-UA"/>
        </w:rPr>
        <w:t>Київ 2019</w:t>
      </w:r>
    </w:p>
    <w:p w:rsidR="00490668" w:rsidRDefault="00490668" w:rsidP="00490668">
      <w:pPr>
        <w:pStyle w:val="af0"/>
        <w:spacing w:line="360" w:lineRule="auto"/>
        <w:ind w:firstLine="709"/>
        <w:jc w:val="both"/>
        <w:rPr>
          <w:rFonts w:ascii="Times New Roman" w:hAnsi="Times New Roman"/>
          <w:sz w:val="28"/>
          <w:szCs w:val="28"/>
          <w:lang w:val="uk-UA"/>
        </w:rPr>
      </w:pPr>
      <w:r>
        <w:rPr>
          <w:rFonts w:ascii="Times New Roman" w:hAnsi="Times New Roman"/>
          <w:sz w:val="28"/>
          <w:szCs w:val="28"/>
          <w:lang w:val="uk-UA"/>
        </w:rPr>
        <w:lastRenderedPageBreak/>
        <w:t>Текст програми алгоритму рекомендацій</w:t>
      </w:r>
    </w:p>
    <w:p w:rsidR="00490668" w:rsidRPr="005518B0" w:rsidRDefault="00490668" w:rsidP="00B223F8">
      <w:pPr>
        <w:pStyle w:val="af0"/>
        <w:rPr>
          <w:rFonts w:cs="Courier New"/>
          <w:sz w:val="21"/>
          <w:szCs w:val="21"/>
        </w:rPr>
      </w:pPr>
      <w:r w:rsidRPr="005518B0">
        <w:rPr>
          <w:rFonts w:cs="Courier New"/>
          <w:sz w:val="21"/>
          <w:szCs w:val="21"/>
        </w:rPr>
        <w:t>using System;</w:t>
      </w:r>
    </w:p>
    <w:p w:rsidR="00490668" w:rsidRPr="00490668" w:rsidRDefault="00490668" w:rsidP="00B223F8">
      <w:pPr>
        <w:pStyle w:val="af0"/>
        <w:rPr>
          <w:rFonts w:cs="Courier New"/>
          <w:sz w:val="21"/>
          <w:szCs w:val="21"/>
          <w:lang w:val="en-US"/>
        </w:rPr>
      </w:pPr>
      <w:r w:rsidRPr="00490668">
        <w:rPr>
          <w:rFonts w:cs="Courier New"/>
          <w:sz w:val="21"/>
          <w:szCs w:val="21"/>
          <w:lang w:val="en-US"/>
        </w:rPr>
        <w:t>using System.Collections.Generic;</w:t>
      </w:r>
    </w:p>
    <w:p w:rsidR="00490668" w:rsidRPr="00490668" w:rsidRDefault="00490668" w:rsidP="00B223F8">
      <w:pPr>
        <w:pStyle w:val="af0"/>
        <w:rPr>
          <w:rFonts w:cs="Courier New"/>
          <w:sz w:val="21"/>
          <w:szCs w:val="21"/>
          <w:lang w:val="en-US"/>
        </w:rPr>
      </w:pPr>
      <w:r w:rsidRPr="00490668">
        <w:rPr>
          <w:rFonts w:cs="Courier New"/>
          <w:sz w:val="21"/>
          <w:szCs w:val="21"/>
          <w:lang w:val="en-US"/>
        </w:rPr>
        <w:t>using System.IO;</w:t>
      </w:r>
    </w:p>
    <w:p w:rsidR="00490668" w:rsidRPr="00490668" w:rsidRDefault="00490668" w:rsidP="00B223F8">
      <w:pPr>
        <w:pStyle w:val="af0"/>
        <w:rPr>
          <w:rFonts w:cs="Courier New"/>
          <w:sz w:val="21"/>
          <w:szCs w:val="21"/>
          <w:lang w:val="en-US"/>
        </w:rPr>
      </w:pPr>
      <w:r w:rsidRPr="00490668">
        <w:rPr>
          <w:rFonts w:cs="Courier New"/>
          <w:sz w:val="21"/>
          <w:szCs w:val="21"/>
          <w:lang w:val="en-US"/>
        </w:rPr>
        <w:t>using System.Linq;</w:t>
      </w:r>
    </w:p>
    <w:p w:rsidR="00490668" w:rsidRPr="00490668" w:rsidRDefault="00490668" w:rsidP="00B223F8">
      <w:pPr>
        <w:pStyle w:val="af0"/>
        <w:rPr>
          <w:rFonts w:cs="Courier New"/>
          <w:sz w:val="21"/>
          <w:szCs w:val="21"/>
          <w:lang w:val="en-US"/>
        </w:rPr>
      </w:pPr>
      <w:r w:rsidRPr="00490668">
        <w:rPr>
          <w:rFonts w:cs="Courier New"/>
          <w:sz w:val="21"/>
          <w:szCs w:val="21"/>
          <w:lang w:val="en-US"/>
        </w:rPr>
        <w:t>using System.Runtime.Serialization;</w:t>
      </w:r>
    </w:p>
    <w:p w:rsidR="00490668" w:rsidRPr="00490668" w:rsidRDefault="00490668" w:rsidP="00B223F8">
      <w:pPr>
        <w:pStyle w:val="af0"/>
        <w:rPr>
          <w:rFonts w:cs="Courier New"/>
          <w:sz w:val="21"/>
          <w:szCs w:val="21"/>
          <w:lang w:val="en-US"/>
        </w:rPr>
      </w:pPr>
      <w:r w:rsidRPr="00490668">
        <w:rPr>
          <w:rFonts w:cs="Courier New"/>
          <w:sz w:val="21"/>
          <w:szCs w:val="21"/>
          <w:lang w:val="en-US"/>
        </w:rPr>
        <w:t>using System.Runtime.Serialization.Json;</w:t>
      </w:r>
    </w:p>
    <w:p w:rsidR="00490668" w:rsidRPr="00490668" w:rsidRDefault="00490668" w:rsidP="00B223F8">
      <w:pPr>
        <w:pStyle w:val="af0"/>
        <w:rPr>
          <w:rFonts w:cs="Courier New"/>
          <w:sz w:val="21"/>
          <w:szCs w:val="21"/>
          <w:lang w:val="en-US"/>
        </w:rPr>
      </w:pPr>
    </w:p>
    <w:p w:rsidR="00490668" w:rsidRPr="00490668" w:rsidRDefault="00490668" w:rsidP="00B223F8">
      <w:pPr>
        <w:pStyle w:val="af0"/>
        <w:rPr>
          <w:rFonts w:cs="Courier New"/>
          <w:sz w:val="21"/>
          <w:szCs w:val="21"/>
          <w:lang w:val="en-US"/>
        </w:rPr>
      </w:pPr>
      <w:r w:rsidRPr="00490668">
        <w:rPr>
          <w:rFonts w:cs="Courier New"/>
          <w:sz w:val="21"/>
          <w:szCs w:val="21"/>
          <w:lang w:val="en-US"/>
        </w:rPr>
        <w:t>namespace ConsoleApp2</w:t>
      </w:r>
    </w:p>
    <w:p w:rsidR="00490668" w:rsidRPr="00490668" w:rsidRDefault="00490668" w:rsidP="00B223F8">
      <w:pPr>
        <w:pStyle w:val="af0"/>
        <w:rPr>
          <w:rFonts w:cs="Courier New"/>
          <w:sz w:val="21"/>
          <w:szCs w:val="21"/>
          <w:lang w:val="en-US"/>
        </w:rPr>
      </w:pPr>
      <w:r w:rsidRPr="00490668">
        <w:rPr>
          <w:rFonts w:cs="Courier New"/>
          <w:sz w:val="21"/>
          <w:szCs w:val="21"/>
          <w:lang w:val="en-US"/>
        </w:rPr>
        <w:t>{</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public class Recommender</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private int learningIterations;</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private int numberOfFeatures;</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private double learningRate;</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private double regularizationParam;</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private double learningDescent;</w:t>
      </w:r>
    </w:p>
    <w:p w:rsidR="00490668" w:rsidRPr="00490668" w:rsidRDefault="00490668" w:rsidP="00B223F8">
      <w:pPr>
        <w:pStyle w:val="af0"/>
        <w:rPr>
          <w:rFonts w:cs="Courier New"/>
          <w:sz w:val="21"/>
          <w:szCs w:val="21"/>
          <w:lang w:val="en-US"/>
        </w:rPr>
      </w:pP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private double averageRating;</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private double[] reviewerBiases;</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private double[] playersBiases;</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private double[][] reviewersFeatures;</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private double[][] playersFeatures;</w:t>
      </w:r>
    </w:p>
    <w:p w:rsidR="00490668" w:rsidRPr="00490668" w:rsidRDefault="00490668" w:rsidP="00B223F8">
      <w:pPr>
        <w:pStyle w:val="af0"/>
        <w:rPr>
          <w:rFonts w:cs="Courier New"/>
          <w:sz w:val="21"/>
          <w:szCs w:val="21"/>
          <w:lang w:val="en-US"/>
        </w:rPr>
      </w:pP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public Recommender()</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learningIterations = 30;</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numberOfFeatures = 20;</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learningRate = 0.005;</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regularizationParam = 0.02;</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learningDescent = 0.99;</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w:t>
      </w:r>
    </w:p>
    <w:p w:rsidR="00490668" w:rsidRPr="00490668" w:rsidRDefault="00490668" w:rsidP="00B223F8">
      <w:pPr>
        <w:pStyle w:val="af0"/>
        <w:rPr>
          <w:rFonts w:cs="Courier New"/>
          <w:sz w:val="21"/>
          <w:szCs w:val="21"/>
          <w:lang w:val="en-US"/>
        </w:rPr>
      </w:pP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public void Train(dreamteamContext context, List&lt;long&gt; reviewerIndexToId, List&lt;long&gt; playerIndexToId, int numReviewers, int numPlayers)</w:t>
      </w:r>
    </w:p>
    <w:p w:rsidR="00490668" w:rsidRPr="000A2D7D" w:rsidRDefault="000A2D7D" w:rsidP="00B223F8">
      <w:pPr>
        <w:pStyle w:val="af0"/>
        <w:rPr>
          <w:rFonts w:cs="Courier New"/>
          <w:sz w:val="21"/>
          <w:szCs w:val="21"/>
          <w:lang w:val="uk-UA"/>
        </w:rPr>
      </w:pPr>
      <w:r>
        <w:rPr>
          <w:rFonts w:cs="Courier New"/>
          <w:sz w:val="21"/>
          <w:szCs w:val="21"/>
          <w:lang w:val="en-US"/>
        </w:rPr>
        <w:t xml:space="preserve">        {</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reviewerBiases = new double[numReviewers];</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playersBiases = new double[numPlayers];</w:t>
      </w:r>
    </w:p>
    <w:p w:rsidR="00490668" w:rsidRPr="00490668" w:rsidRDefault="00490668" w:rsidP="00B223F8">
      <w:pPr>
        <w:pStyle w:val="af0"/>
        <w:rPr>
          <w:rFonts w:cs="Courier New"/>
          <w:sz w:val="21"/>
          <w:szCs w:val="21"/>
          <w:lang w:val="en-US"/>
        </w:rPr>
      </w:pP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reviewersFeatures = new double[numReviewers][];</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playersFeatures = new double[numPlayers][];</w:t>
      </w:r>
    </w:p>
    <w:p w:rsidR="00490668" w:rsidRPr="00490668" w:rsidRDefault="00490668" w:rsidP="00B223F8">
      <w:pPr>
        <w:pStyle w:val="af0"/>
        <w:rPr>
          <w:rFonts w:cs="Courier New"/>
          <w:sz w:val="21"/>
          <w:szCs w:val="21"/>
          <w:lang w:val="en-US"/>
        </w:rPr>
      </w:pP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Random rand = new Random();</w:t>
      </w:r>
    </w:p>
    <w:p w:rsidR="00490668" w:rsidRPr="00490668" w:rsidRDefault="00490668" w:rsidP="00B223F8">
      <w:pPr>
        <w:pStyle w:val="af0"/>
        <w:rPr>
          <w:rFonts w:cs="Courier New"/>
          <w:sz w:val="21"/>
          <w:szCs w:val="21"/>
          <w:lang w:val="en-US"/>
        </w:rPr>
      </w:pP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for (int reviewerIndex = 0; reviewerIndex &lt; numReviewers; reviewerIndex++)</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reviewersFeatures[reviewerIndex] = new double[numberOfFeatures];</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for (int featureIndex = 0; featureIndex &lt; numberOfFeatures; featureIndex++)</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double val = rand.NextDouble();</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reviewersFeatures[reviewerIndex][featureIndex] = val;</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Console.WriteLine($"reviewersFeatures[{reviewerIndex}][{featureIndex}] = {val}");</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w:t>
      </w:r>
    </w:p>
    <w:p w:rsidR="00490668" w:rsidRPr="00490668" w:rsidRDefault="00490668" w:rsidP="00B223F8">
      <w:pPr>
        <w:pStyle w:val="af0"/>
        <w:rPr>
          <w:rFonts w:cs="Courier New"/>
          <w:sz w:val="21"/>
          <w:szCs w:val="21"/>
          <w:lang w:val="en-US"/>
        </w:rPr>
      </w:pP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for (int playerIndex = 0; playerIndex &lt; numPlayers; playerIndex++)</w:t>
      </w:r>
    </w:p>
    <w:p w:rsidR="00490668" w:rsidRPr="00490668" w:rsidRDefault="00490668" w:rsidP="00B223F8">
      <w:pPr>
        <w:pStyle w:val="af0"/>
        <w:rPr>
          <w:rFonts w:cs="Courier New"/>
          <w:sz w:val="21"/>
          <w:szCs w:val="21"/>
          <w:lang w:val="en-US"/>
        </w:rPr>
      </w:pPr>
      <w:r w:rsidRPr="00490668">
        <w:rPr>
          <w:rFonts w:cs="Courier New"/>
          <w:sz w:val="21"/>
          <w:szCs w:val="21"/>
          <w:lang w:val="en-US"/>
        </w:rPr>
        <w:lastRenderedPageBreak/>
        <w:t xml:space="preserve">            {</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playersFeatures[playerIndex] = new double[numberOfFeatures];</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for (int featureIndex = 0; featureIndex &lt; numberOfFeatures; featureIndex++)</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double val = rand.NextDouble();</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playersFeatures[playerIndex][featureIndex] = val;</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Console.WriteLine($"playersFeatures[{playerIndex}][{featureIndex}] = {val}");</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w:t>
      </w:r>
    </w:p>
    <w:p w:rsidR="00490668" w:rsidRPr="00490668" w:rsidRDefault="00490668" w:rsidP="00B223F8">
      <w:pPr>
        <w:pStyle w:val="af0"/>
        <w:rPr>
          <w:rFonts w:cs="Courier New"/>
          <w:sz w:val="21"/>
          <w:szCs w:val="21"/>
          <w:lang w:val="en-US"/>
        </w:rPr>
      </w:pP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averageRating = GetAverageRating(reviewerIndexToId.Count, playerIndexToId.Count, context, reviewerIndexToId, playerIndexToId);</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double dotProduct;</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double predictedRating;</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double error;</w:t>
      </w:r>
    </w:p>
    <w:p w:rsidR="00490668" w:rsidRPr="00490668" w:rsidRDefault="00490668" w:rsidP="00B223F8">
      <w:pPr>
        <w:pStyle w:val="af0"/>
        <w:rPr>
          <w:rFonts w:cs="Courier New"/>
          <w:sz w:val="21"/>
          <w:szCs w:val="21"/>
          <w:lang w:val="en-US"/>
        </w:rPr>
      </w:pP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double rmse = 0;</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double mae = 0;</w:t>
      </w:r>
    </w:p>
    <w:p w:rsidR="00490668" w:rsidRPr="00490668" w:rsidRDefault="00490668" w:rsidP="00B223F8">
      <w:pPr>
        <w:pStyle w:val="af0"/>
        <w:rPr>
          <w:rFonts w:cs="Courier New"/>
          <w:sz w:val="21"/>
          <w:szCs w:val="21"/>
          <w:lang w:val="en-US"/>
        </w:rPr>
      </w:pP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int count = 0;</w:t>
      </w:r>
    </w:p>
    <w:p w:rsidR="00490668" w:rsidRPr="00490668" w:rsidRDefault="00490668" w:rsidP="00B223F8">
      <w:pPr>
        <w:pStyle w:val="af0"/>
        <w:rPr>
          <w:rFonts w:cs="Courier New"/>
          <w:sz w:val="21"/>
          <w:szCs w:val="21"/>
          <w:lang w:val="en-US"/>
        </w:rPr>
      </w:pP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for (int i = 0; i &lt; learningIterations; i++)</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for (int reviewerIndex = 0; reviewerIndex &lt; reviewerIndexToId.Count; reviewerIndex++)</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long reviewerId = reviewerIndexToId[reviewerIndex];</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for (int playerIndex = 0; playerIndex &lt; playerIndexToId.Count; playerIndex++)</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long playerId = playerIndexToId[playerIndex];</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var rating = context.Reviews.Where(r =&gt; r.ProfileId == playerId &amp;&amp; r.ReviewerProfileId == reviewerId).Select(r =&gt; r.Rate.GetValueOrDefault())</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.SingleOrDefault();</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if (rating != 0)</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dotProduct = GetDotProduct(reviewersFeatures[reviewerIndex], playersFeatures[playerIndex]);</w:t>
      </w:r>
    </w:p>
    <w:p w:rsidR="00490668" w:rsidRPr="00490668" w:rsidRDefault="00490668" w:rsidP="00B223F8">
      <w:pPr>
        <w:pStyle w:val="af0"/>
        <w:rPr>
          <w:rFonts w:cs="Courier New"/>
          <w:sz w:val="21"/>
          <w:szCs w:val="21"/>
          <w:lang w:val="en-US"/>
        </w:rPr>
      </w:pP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predictedRating = averageRating + reviewerBiases[reviewerIndex] + playersBiases[playerIndex] + dotProduct;</w:t>
      </w:r>
    </w:p>
    <w:p w:rsidR="00490668" w:rsidRPr="00490668" w:rsidRDefault="00490668" w:rsidP="00B223F8">
      <w:pPr>
        <w:pStyle w:val="af0"/>
        <w:rPr>
          <w:rFonts w:cs="Courier New"/>
          <w:sz w:val="21"/>
          <w:szCs w:val="21"/>
          <w:lang w:val="en-US"/>
        </w:rPr>
      </w:pP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if (double.IsNaN(predictedRating))</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throw new Exception("NaN rating");</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w:t>
      </w:r>
    </w:p>
    <w:p w:rsidR="00490668" w:rsidRPr="00490668" w:rsidRDefault="00490668" w:rsidP="00B223F8">
      <w:pPr>
        <w:pStyle w:val="af0"/>
        <w:rPr>
          <w:rFonts w:cs="Courier New"/>
          <w:sz w:val="21"/>
          <w:szCs w:val="21"/>
          <w:lang w:val="en-US"/>
        </w:rPr>
      </w:pP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error = rating - predictedRating;</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rmse += Math.Pow(error, 2);</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mae += Math.Abs(error);</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count++;</w:t>
      </w:r>
    </w:p>
    <w:p w:rsidR="00490668" w:rsidRPr="00490668" w:rsidRDefault="00490668" w:rsidP="00B223F8">
      <w:pPr>
        <w:pStyle w:val="af0"/>
        <w:rPr>
          <w:rFonts w:cs="Courier New"/>
          <w:sz w:val="21"/>
          <w:szCs w:val="21"/>
          <w:lang w:val="en-US"/>
        </w:rPr>
      </w:pP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averageRating += learningRate * (error - regularizationParam * averageRating);</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reviewerBiases[reviewerIndex] += learningRate * (error - regularizationParam * reviewerBiases[reviewerIndex]);</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playersBiases[playerIndex] += learningRate * (error - regularizationParam * playersBiases[playerIndex]);</w:t>
      </w:r>
    </w:p>
    <w:p w:rsidR="00490668" w:rsidRPr="00490668" w:rsidRDefault="00490668" w:rsidP="00B223F8">
      <w:pPr>
        <w:pStyle w:val="af0"/>
        <w:rPr>
          <w:rFonts w:cs="Courier New"/>
          <w:sz w:val="21"/>
          <w:szCs w:val="21"/>
          <w:lang w:val="en-US"/>
        </w:rPr>
      </w:pP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for (int featureIndex = 0; featureIndex &lt; numberOfFeatures; featureIndex++)</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reviewersFeatures[reviewerIndex][featureIndex] += learningRate * (error * playersFeatures[playerIndex][featureIndex]</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 regularizationParam * reviewersFeatures[reviewerIndex][featureIndex]);</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playersFeatures[playerIndex][featureIndex] += learningRate * (error * reviewersFeatures[reviewerIndex][featureIndex]</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 regularizationParam * playersFeatures[playerIndex][featureIndex]);</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w:t>
      </w:r>
    </w:p>
    <w:p w:rsidR="00490668" w:rsidRPr="00490668" w:rsidRDefault="00490668" w:rsidP="00B223F8">
      <w:pPr>
        <w:pStyle w:val="af0"/>
        <w:rPr>
          <w:rFonts w:cs="Courier New"/>
          <w:sz w:val="21"/>
          <w:szCs w:val="21"/>
          <w:lang w:val="en-US"/>
        </w:rPr>
      </w:pP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rmse = Math.Sqrt(rmse / count);</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mae /= count;</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learningRate *= learningDescent;</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Console.WriteLine($"{i}\t{rmse}\t{mae}");</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SaveModel();</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w:t>
      </w:r>
    </w:p>
    <w:p w:rsidR="00490668" w:rsidRPr="00490668" w:rsidRDefault="00490668" w:rsidP="00B223F8">
      <w:pPr>
        <w:pStyle w:val="af0"/>
        <w:rPr>
          <w:rFonts w:cs="Courier New"/>
          <w:sz w:val="21"/>
          <w:szCs w:val="21"/>
          <w:lang w:val="en-US"/>
        </w:rPr>
      </w:pP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private double GetDotProduct(double[] v1, double[] v2)</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return v1.Zip(v2, (a, b) =&gt; a * b).Sum();</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w:t>
      </w:r>
    </w:p>
    <w:p w:rsidR="00490668" w:rsidRPr="00490668" w:rsidRDefault="00490668" w:rsidP="00B223F8">
      <w:pPr>
        <w:pStyle w:val="af0"/>
        <w:rPr>
          <w:rFonts w:cs="Courier New"/>
          <w:sz w:val="21"/>
          <w:szCs w:val="21"/>
          <w:lang w:val="en-US"/>
        </w:rPr>
      </w:pP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private double GetAverageRating(int numReviewers, int numPlayers, dreamteamContext context, List&lt;long&gt; reviewerIndexToId, List&lt;long&gt; playerIndexToId)</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double sum = 0;</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int count = 0;</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for (int i = 0; i &lt; numReviewers; i++)</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for (int j = 0; j &lt; numPlayers; j++)</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long reviewerId = reviewerIndexToId[i];</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long playerId = playerIndexToId[j];</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var rating = context.Reviews.Where(r =&gt; r.ProfileId == playerId &amp;&amp; r.ReviewerProfileId == reviewerId).Select(r =&gt; r.Rate.GetValueOrDefault())</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.SingleOrDefault();</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if (rating != 0)</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sum += rating;</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count++;</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w:t>
      </w:r>
    </w:p>
    <w:p w:rsidR="00490668" w:rsidRPr="00490668" w:rsidRDefault="00490668" w:rsidP="00B223F8">
      <w:pPr>
        <w:pStyle w:val="af0"/>
        <w:rPr>
          <w:rFonts w:cs="Courier New"/>
          <w:sz w:val="21"/>
          <w:szCs w:val="21"/>
          <w:lang w:val="en-US"/>
        </w:rPr>
      </w:pP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Console.WriteLine($"Average rating = {sum / count}");</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return sum / count;</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w:t>
      </w:r>
    </w:p>
    <w:p w:rsidR="00490668" w:rsidRPr="00490668" w:rsidRDefault="00490668" w:rsidP="00B223F8">
      <w:pPr>
        <w:pStyle w:val="af0"/>
        <w:rPr>
          <w:rFonts w:cs="Courier New"/>
          <w:sz w:val="21"/>
          <w:szCs w:val="21"/>
          <w:lang w:val="en-US"/>
        </w:rPr>
      </w:pP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public double GetRating(long reviewerId, long playerId, List&lt;long&gt; reviewerIndexToId, List&lt;long&gt; playerIndexToId)</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w:t>
      </w:r>
    </w:p>
    <w:p w:rsidR="00490668" w:rsidRPr="00490668" w:rsidRDefault="00490668" w:rsidP="00B223F8">
      <w:pPr>
        <w:pStyle w:val="af0"/>
        <w:rPr>
          <w:rFonts w:cs="Courier New"/>
          <w:sz w:val="21"/>
          <w:szCs w:val="21"/>
          <w:lang w:val="en-US"/>
        </w:rPr>
      </w:pPr>
      <w:r w:rsidRPr="00490668">
        <w:rPr>
          <w:rFonts w:cs="Courier New"/>
          <w:sz w:val="21"/>
          <w:szCs w:val="21"/>
          <w:lang w:val="en-US"/>
        </w:rPr>
        <w:lastRenderedPageBreak/>
        <w:t xml:space="preserve">            int reviewerIndex = reviewerIndexToId.IndexOf(reviewerId);</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int playerIndex = playerIndexToId.IndexOf(playerId);</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double ratingToPredict = averageRating + reviewerBiases[reviewerIndex] + playersBiases[playerIndex] + GetDotProduct(playersFeatures[playerIndex],</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reviewersFeatures[reviewerIndex]);</w:t>
      </w:r>
    </w:p>
    <w:p w:rsidR="00490668" w:rsidRPr="00490668" w:rsidRDefault="00490668" w:rsidP="00B223F8">
      <w:pPr>
        <w:pStyle w:val="af0"/>
        <w:rPr>
          <w:rFonts w:cs="Courier New"/>
          <w:sz w:val="21"/>
          <w:szCs w:val="21"/>
          <w:lang w:val="en-US"/>
        </w:rPr>
      </w:pP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return ratingToPredict;</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w:t>
      </w:r>
    </w:p>
    <w:p w:rsidR="00490668" w:rsidRPr="00490668" w:rsidRDefault="00490668" w:rsidP="00B223F8">
      <w:pPr>
        <w:pStyle w:val="af0"/>
        <w:rPr>
          <w:rFonts w:cs="Courier New"/>
          <w:sz w:val="21"/>
          <w:szCs w:val="21"/>
          <w:lang w:val="en-US"/>
        </w:rPr>
      </w:pP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public void SaveModel()</w:t>
      </w:r>
    </w:p>
    <w:p w:rsidR="00490668" w:rsidRPr="002257D3" w:rsidRDefault="00490668" w:rsidP="00B223F8">
      <w:pPr>
        <w:pStyle w:val="af0"/>
        <w:rPr>
          <w:rFonts w:cs="Courier New"/>
          <w:sz w:val="21"/>
          <w:szCs w:val="21"/>
          <w:lang w:val="en-US"/>
        </w:rPr>
      </w:pPr>
      <w:r w:rsidRPr="00490668">
        <w:rPr>
          <w:rFonts w:cs="Courier New"/>
          <w:sz w:val="21"/>
          <w:szCs w:val="21"/>
          <w:lang w:val="en-US"/>
        </w:rPr>
        <w:t xml:space="preserve">        </w:t>
      </w:r>
      <w:r w:rsidRPr="002257D3">
        <w:rPr>
          <w:rFonts w:cs="Courier New"/>
          <w:sz w:val="21"/>
          <w:szCs w:val="21"/>
          <w:lang w:val="en-US"/>
        </w:rPr>
        <w:t>{</w:t>
      </w:r>
    </w:p>
    <w:p w:rsidR="00490668" w:rsidRPr="002257D3" w:rsidRDefault="00490668" w:rsidP="00B223F8">
      <w:pPr>
        <w:pStyle w:val="af0"/>
        <w:rPr>
          <w:rFonts w:cs="Courier New"/>
          <w:sz w:val="21"/>
          <w:szCs w:val="21"/>
          <w:lang w:val="en-US"/>
        </w:rPr>
      </w:pPr>
      <w:r w:rsidRPr="002257D3">
        <w:rPr>
          <w:rFonts w:cs="Courier New"/>
          <w:sz w:val="21"/>
          <w:szCs w:val="21"/>
          <w:lang w:val="en-US"/>
        </w:rPr>
        <w:t xml:space="preserve">            Model model = new Model</w:t>
      </w:r>
    </w:p>
    <w:p w:rsidR="00490668" w:rsidRPr="002257D3" w:rsidRDefault="00490668" w:rsidP="00B223F8">
      <w:pPr>
        <w:pStyle w:val="af0"/>
        <w:rPr>
          <w:rFonts w:cs="Courier New"/>
          <w:sz w:val="21"/>
          <w:szCs w:val="21"/>
          <w:lang w:val="en-US"/>
        </w:rPr>
      </w:pPr>
      <w:r w:rsidRPr="002257D3">
        <w:rPr>
          <w:rFonts w:cs="Courier New"/>
          <w:sz w:val="21"/>
          <w:szCs w:val="21"/>
          <w:lang w:val="en-US"/>
        </w:rPr>
        <w:t xml:space="preserve">            {</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AverageRating = averageRating,</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PlayerBiases = playersBiases,</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PlayersFeatures = playersFeatures,</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ReviewerBiases = reviewerBiases,</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ReviewersFeatures = reviewersFeatures</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DataContractJsonSerializer serializer = new DataContractJsonSerializer(typeof(Model));</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using(FileStream fs = new FileStream("model.json", FileMode.Create))</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serializer.WriteObject(fs, model);</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w:t>
      </w:r>
    </w:p>
    <w:p w:rsidR="00490668" w:rsidRPr="00490668" w:rsidRDefault="00490668" w:rsidP="00B223F8">
      <w:pPr>
        <w:pStyle w:val="af0"/>
        <w:rPr>
          <w:rFonts w:cs="Courier New"/>
          <w:sz w:val="21"/>
          <w:szCs w:val="21"/>
          <w:lang w:val="en-US"/>
        </w:rPr>
      </w:pP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public void LoadModel(string filePath)</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DataContractJsonSerializer serializer = new DataContractJsonSerializer(typeof(Model));</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Model model;</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using(FileStream fs = new FileStream(filePath, FileMode.Open))</w:t>
      </w:r>
    </w:p>
    <w:p w:rsidR="00490668" w:rsidRPr="005518B0" w:rsidRDefault="00490668" w:rsidP="00B223F8">
      <w:pPr>
        <w:pStyle w:val="af0"/>
        <w:rPr>
          <w:rFonts w:cs="Courier New"/>
          <w:sz w:val="21"/>
          <w:szCs w:val="21"/>
        </w:rPr>
      </w:pPr>
      <w:r w:rsidRPr="00490668">
        <w:rPr>
          <w:rFonts w:cs="Courier New"/>
          <w:sz w:val="21"/>
          <w:szCs w:val="21"/>
          <w:lang w:val="en-US"/>
        </w:rPr>
        <w:t xml:space="preserve">            </w:t>
      </w:r>
      <w:r w:rsidRPr="005518B0">
        <w:rPr>
          <w:rFonts w:cs="Courier New"/>
          <w:sz w:val="21"/>
          <w:szCs w:val="21"/>
        </w:rPr>
        <w:t>{</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model = (Model)serializer.ReadObject(fs);</w:t>
      </w:r>
    </w:p>
    <w:p w:rsidR="00490668" w:rsidRPr="005518B0" w:rsidRDefault="00490668" w:rsidP="00B223F8">
      <w:pPr>
        <w:pStyle w:val="af0"/>
        <w:rPr>
          <w:rFonts w:cs="Courier New"/>
          <w:sz w:val="21"/>
          <w:szCs w:val="21"/>
        </w:rPr>
      </w:pPr>
      <w:r w:rsidRPr="00490668">
        <w:rPr>
          <w:rFonts w:cs="Courier New"/>
          <w:sz w:val="21"/>
          <w:szCs w:val="21"/>
          <w:lang w:val="en-US"/>
        </w:rPr>
        <w:t xml:space="preserve">            </w:t>
      </w:r>
      <w:r w:rsidRPr="005518B0">
        <w:rPr>
          <w:rFonts w:cs="Courier New"/>
          <w:sz w:val="21"/>
          <w:szCs w:val="21"/>
        </w:rPr>
        <w:t>}</w:t>
      </w:r>
    </w:p>
    <w:p w:rsidR="00490668" w:rsidRPr="005518B0" w:rsidRDefault="00490668" w:rsidP="00B223F8">
      <w:pPr>
        <w:pStyle w:val="af0"/>
        <w:rPr>
          <w:rFonts w:cs="Courier New"/>
          <w:sz w:val="21"/>
          <w:szCs w:val="21"/>
        </w:rPr>
      </w:pP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if (model != null)</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averageRating = model.AverageRating;</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playersBiases = model.PlayerBiases;</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playersFeatures = model.PlayersFeatures;</w:t>
      </w:r>
    </w:p>
    <w:p w:rsidR="00490668" w:rsidRPr="002257D3" w:rsidRDefault="00490668" w:rsidP="00B223F8">
      <w:pPr>
        <w:pStyle w:val="af0"/>
        <w:rPr>
          <w:rFonts w:cs="Courier New"/>
          <w:sz w:val="21"/>
          <w:szCs w:val="21"/>
          <w:lang w:val="en-US"/>
        </w:rPr>
      </w:pPr>
      <w:r w:rsidRPr="00490668">
        <w:rPr>
          <w:rFonts w:cs="Courier New"/>
          <w:sz w:val="21"/>
          <w:szCs w:val="21"/>
          <w:lang w:val="en-US"/>
        </w:rPr>
        <w:t xml:space="preserve">                </w:t>
      </w:r>
      <w:r w:rsidRPr="002257D3">
        <w:rPr>
          <w:rFonts w:cs="Courier New"/>
          <w:sz w:val="21"/>
          <w:szCs w:val="21"/>
          <w:lang w:val="en-US"/>
        </w:rPr>
        <w:t>reviewerBiases = model.ReviewerBiases;</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reviewersFeatures = model.ReviewersFeatures;</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w:t>
      </w:r>
    </w:p>
    <w:p w:rsidR="00490668" w:rsidRPr="00490668" w:rsidRDefault="00490668" w:rsidP="00B223F8">
      <w:pPr>
        <w:pStyle w:val="af0"/>
        <w:rPr>
          <w:rFonts w:cs="Courier New"/>
          <w:sz w:val="21"/>
          <w:szCs w:val="21"/>
          <w:lang w:val="en-US"/>
        </w:rPr>
      </w:pP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[DataContract]</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public class Model</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[DataMember]</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public double AverageRating { get; set; }</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[DataMember]</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public double[] ReviewerBiases { get; set; }</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[DataMember]</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public double[] PlayerBiases { get; set; }</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[DataMember]</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public double[][] ReviewersFeatures { get; set; }</w:t>
      </w:r>
    </w:p>
    <w:p w:rsidR="00490668" w:rsidRPr="00490668" w:rsidRDefault="00490668" w:rsidP="00B223F8">
      <w:pPr>
        <w:pStyle w:val="af0"/>
        <w:rPr>
          <w:rFonts w:cs="Courier New"/>
          <w:sz w:val="21"/>
          <w:szCs w:val="21"/>
          <w:lang w:val="en-US"/>
        </w:rPr>
      </w:pPr>
      <w:r w:rsidRPr="00490668">
        <w:rPr>
          <w:rFonts w:cs="Courier New"/>
          <w:sz w:val="21"/>
          <w:szCs w:val="21"/>
          <w:lang w:val="en-US"/>
        </w:rPr>
        <w:t xml:space="preserve">        [DataMember]</w:t>
      </w:r>
    </w:p>
    <w:p w:rsidR="00490668" w:rsidRPr="00490668" w:rsidRDefault="00490668" w:rsidP="00B223F8">
      <w:pPr>
        <w:pStyle w:val="af0"/>
        <w:rPr>
          <w:rFonts w:cs="Courier New"/>
          <w:sz w:val="21"/>
          <w:szCs w:val="21"/>
          <w:lang w:val="en-US"/>
        </w:rPr>
      </w:pPr>
      <w:r w:rsidRPr="00490668">
        <w:rPr>
          <w:rFonts w:cs="Courier New"/>
          <w:sz w:val="21"/>
          <w:szCs w:val="21"/>
          <w:lang w:val="en-US"/>
        </w:rPr>
        <w:lastRenderedPageBreak/>
        <w:t xml:space="preserve">        public double[][] PlayersFeatures { get; set; }</w:t>
      </w:r>
    </w:p>
    <w:p w:rsidR="00490668" w:rsidRPr="005518B0" w:rsidRDefault="00490668" w:rsidP="00B223F8">
      <w:pPr>
        <w:pStyle w:val="af0"/>
        <w:rPr>
          <w:rFonts w:cs="Courier New"/>
          <w:sz w:val="21"/>
          <w:szCs w:val="21"/>
        </w:rPr>
      </w:pPr>
      <w:r w:rsidRPr="00490668">
        <w:rPr>
          <w:rFonts w:cs="Courier New"/>
          <w:sz w:val="21"/>
          <w:szCs w:val="21"/>
          <w:lang w:val="en-US"/>
        </w:rPr>
        <w:t xml:space="preserve">    </w:t>
      </w:r>
      <w:r w:rsidRPr="005518B0">
        <w:rPr>
          <w:rFonts w:cs="Courier New"/>
          <w:sz w:val="21"/>
          <w:szCs w:val="21"/>
        </w:rPr>
        <w:t>}</w:t>
      </w:r>
    </w:p>
    <w:p w:rsidR="00490668" w:rsidRDefault="00490668" w:rsidP="00B223F8">
      <w:pPr>
        <w:pStyle w:val="af0"/>
        <w:rPr>
          <w:rFonts w:cs="Courier New"/>
        </w:rPr>
      </w:pPr>
      <w:r w:rsidRPr="005518B0">
        <w:rPr>
          <w:rFonts w:cs="Courier New"/>
          <w:sz w:val="21"/>
          <w:szCs w:val="21"/>
        </w:rPr>
        <w:t>}</w:t>
      </w:r>
    </w:p>
    <w:p w:rsidR="00490668" w:rsidRPr="002257D3" w:rsidRDefault="00490668" w:rsidP="00490668">
      <w:pPr>
        <w:pStyle w:val="af0"/>
        <w:spacing w:line="360" w:lineRule="auto"/>
        <w:ind w:firstLine="709"/>
        <w:jc w:val="both"/>
        <w:rPr>
          <w:rFonts w:ascii="Times New Roman" w:hAnsi="Times New Roman"/>
          <w:sz w:val="28"/>
          <w:szCs w:val="28"/>
        </w:rPr>
      </w:pPr>
    </w:p>
    <w:p w:rsidR="00770EEC" w:rsidRDefault="00770EEC" w:rsidP="00490668">
      <w:pPr>
        <w:pStyle w:val="af0"/>
        <w:spacing w:line="360" w:lineRule="auto"/>
        <w:ind w:firstLine="709"/>
        <w:jc w:val="both"/>
        <w:rPr>
          <w:rFonts w:ascii="Times New Roman" w:hAnsi="Times New Roman"/>
          <w:sz w:val="28"/>
          <w:szCs w:val="28"/>
          <w:lang w:val="uk-UA"/>
        </w:rPr>
      </w:pPr>
      <w:r>
        <w:rPr>
          <w:rFonts w:ascii="Times New Roman" w:hAnsi="Times New Roman"/>
          <w:sz w:val="28"/>
          <w:szCs w:val="28"/>
          <w:lang w:val="uk-UA"/>
        </w:rPr>
        <w:t>Текст програми класу, який використовує модуль формування рекомендацій</w:t>
      </w:r>
    </w:p>
    <w:p w:rsidR="00770EEC" w:rsidRPr="00770EEC" w:rsidRDefault="00770EEC" w:rsidP="00B223F8">
      <w:pPr>
        <w:pStyle w:val="af0"/>
        <w:rPr>
          <w:rFonts w:cs="Courier New"/>
          <w:sz w:val="21"/>
          <w:szCs w:val="21"/>
          <w:lang w:val="en-US"/>
        </w:rPr>
      </w:pPr>
      <w:r w:rsidRPr="00770EEC">
        <w:rPr>
          <w:rFonts w:cs="Courier New"/>
          <w:sz w:val="21"/>
          <w:szCs w:val="21"/>
          <w:lang w:val="en-US"/>
        </w:rPr>
        <w:t>using System;</w:t>
      </w:r>
    </w:p>
    <w:p w:rsidR="00770EEC" w:rsidRPr="00770EEC" w:rsidRDefault="00770EEC" w:rsidP="00B223F8">
      <w:pPr>
        <w:pStyle w:val="af0"/>
        <w:rPr>
          <w:rFonts w:cs="Courier New"/>
          <w:sz w:val="21"/>
          <w:szCs w:val="21"/>
          <w:lang w:val="en-US"/>
        </w:rPr>
      </w:pPr>
      <w:r w:rsidRPr="00770EEC">
        <w:rPr>
          <w:rFonts w:cs="Courier New"/>
          <w:sz w:val="21"/>
          <w:szCs w:val="21"/>
          <w:lang w:val="en-US"/>
        </w:rPr>
        <w:t>using System.Collections.Generic;</w:t>
      </w:r>
    </w:p>
    <w:p w:rsidR="00770EEC" w:rsidRPr="00770EEC" w:rsidRDefault="00770EEC" w:rsidP="00B223F8">
      <w:pPr>
        <w:pStyle w:val="af0"/>
        <w:rPr>
          <w:rFonts w:cs="Courier New"/>
          <w:sz w:val="21"/>
          <w:szCs w:val="21"/>
          <w:lang w:val="en-US"/>
        </w:rPr>
      </w:pPr>
      <w:r w:rsidRPr="00770EEC">
        <w:rPr>
          <w:rFonts w:cs="Courier New"/>
          <w:sz w:val="21"/>
          <w:szCs w:val="21"/>
          <w:lang w:val="en-US"/>
        </w:rPr>
        <w:t>using System.Linq;</w:t>
      </w:r>
    </w:p>
    <w:p w:rsidR="00770EEC" w:rsidRPr="00770EEC" w:rsidRDefault="00770EEC" w:rsidP="00B223F8">
      <w:pPr>
        <w:pStyle w:val="af0"/>
        <w:rPr>
          <w:rFonts w:cs="Courier New"/>
          <w:sz w:val="21"/>
          <w:szCs w:val="21"/>
          <w:lang w:val="en-US"/>
        </w:rPr>
      </w:pPr>
      <w:r w:rsidRPr="00770EEC">
        <w:rPr>
          <w:rFonts w:cs="Courier New"/>
          <w:sz w:val="21"/>
          <w:szCs w:val="21"/>
          <w:lang w:val="en-US"/>
        </w:rPr>
        <w:t>using AutoMapper;</w:t>
      </w:r>
    </w:p>
    <w:p w:rsidR="00770EEC" w:rsidRPr="00770EEC" w:rsidRDefault="00770EEC" w:rsidP="00B223F8">
      <w:pPr>
        <w:pStyle w:val="af0"/>
        <w:rPr>
          <w:rFonts w:cs="Courier New"/>
          <w:sz w:val="21"/>
          <w:szCs w:val="21"/>
          <w:lang w:val="en-US"/>
        </w:rPr>
      </w:pPr>
      <w:r w:rsidRPr="00770EEC">
        <w:rPr>
          <w:rFonts w:cs="Courier New"/>
          <w:sz w:val="21"/>
          <w:szCs w:val="21"/>
          <w:lang w:val="en-US"/>
        </w:rPr>
        <w:t>using Microsoft.AspNetCore.Mvc;</w:t>
      </w:r>
    </w:p>
    <w:p w:rsidR="00770EEC" w:rsidRPr="00770EEC" w:rsidRDefault="00770EEC" w:rsidP="00B223F8">
      <w:pPr>
        <w:pStyle w:val="af0"/>
        <w:rPr>
          <w:rFonts w:cs="Courier New"/>
          <w:sz w:val="21"/>
          <w:szCs w:val="21"/>
          <w:lang w:val="en-US"/>
        </w:rPr>
      </w:pPr>
      <w:r w:rsidRPr="00770EEC">
        <w:rPr>
          <w:rFonts w:cs="Courier New"/>
          <w:sz w:val="21"/>
          <w:szCs w:val="21"/>
          <w:lang w:val="en-US"/>
        </w:rPr>
        <w:t>using Microsoft.Extensions.Logging;</w:t>
      </w:r>
    </w:p>
    <w:p w:rsidR="00770EEC" w:rsidRPr="00770EEC" w:rsidRDefault="00770EEC" w:rsidP="00B223F8">
      <w:pPr>
        <w:pStyle w:val="af0"/>
        <w:rPr>
          <w:rFonts w:cs="Courier New"/>
          <w:sz w:val="21"/>
          <w:szCs w:val="21"/>
          <w:lang w:val="en-US"/>
        </w:rPr>
      </w:pPr>
      <w:r w:rsidRPr="00770EEC">
        <w:rPr>
          <w:rFonts w:cs="Courier New"/>
          <w:sz w:val="21"/>
          <w:szCs w:val="21"/>
          <w:lang w:val="en-US"/>
        </w:rPr>
        <w:t>using RecommendationApp.API.Data;</w:t>
      </w:r>
    </w:p>
    <w:p w:rsidR="00770EEC" w:rsidRPr="00770EEC" w:rsidRDefault="00770EEC" w:rsidP="00B223F8">
      <w:pPr>
        <w:pStyle w:val="af0"/>
        <w:rPr>
          <w:rFonts w:cs="Courier New"/>
          <w:sz w:val="21"/>
          <w:szCs w:val="21"/>
          <w:lang w:val="en-US"/>
        </w:rPr>
      </w:pPr>
      <w:r w:rsidRPr="00770EEC">
        <w:rPr>
          <w:rFonts w:cs="Courier New"/>
          <w:sz w:val="21"/>
          <w:szCs w:val="21"/>
          <w:lang w:val="en-US"/>
        </w:rPr>
        <w:t>using RecommendationApp.API.Dto;</w:t>
      </w:r>
    </w:p>
    <w:p w:rsidR="00770EEC" w:rsidRPr="00770EEC" w:rsidRDefault="00770EEC" w:rsidP="00B223F8">
      <w:pPr>
        <w:pStyle w:val="af0"/>
        <w:rPr>
          <w:rFonts w:cs="Courier New"/>
          <w:sz w:val="21"/>
          <w:szCs w:val="21"/>
          <w:lang w:val="en-US"/>
        </w:rPr>
      </w:pPr>
      <w:r w:rsidRPr="00770EEC">
        <w:rPr>
          <w:rFonts w:cs="Courier New"/>
          <w:sz w:val="21"/>
          <w:szCs w:val="21"/>
          <w:lang w:val="en-US"/>
        </w:rPr>
        <w:t>using RecommendationApp.API.Helpers;</w:t>
      </w:r>
    </w:p>
    <w:p w:rsidR="00770EEC" w:rsidRPr="00770EEC" w:rsidRDefault="00770EEC" w:rsidP="00B223F8">
      <w:pPr>
        <w:pStyle w:val="af0"/>
        <w:rPr>
          <w:rFonts w:cs="Courier New"/>
          <w:sz w:val="21"/>
          <w:szCs w:val="21"/>
          <w:lang w:val="en-US"/>
        </w:rPr>
      </w:pPr>
    </w:p>
    <w:p w:rsidR="00770EEC" w:rsidRPr="00770EEC" w:rsidRDefault="00770EEC" w:rsidP="00B223F8">
      <w:pPr>
        <w:pStyle w:val="af0"/>
        <w:rPr>
          <w:rFonts w:cs="Courier New"/>
          <w:sz w:val="21"/>
          <w:szCs w:val="21"/>
          <w:lang w:val="en-US"/>
        </w:rPr>
      </w:pPr>
      <w:r w:rsidRPr="00770EEC">
        <w:rPr>
          <w:rFonts w:cs="Courier New"/>
          <w:sz w:val="21"/>
          <w:szCs w:val="21"/>
          <w:lang w:val="en-US"/>
        </w:rPr>
        <w:t>namespace RecommendationApp.API.Controllers</w:t>
      </w:r>
    </w:p>
    <w:p w:rsidR="00770EEC" w:rsidRPr="00770EEC" w:rsidRDefault="00770EEC" w:rsidP="00B223F8">
      <w:pPr>
        <w:pStyle w:val="af0"/>
        <w:rPr>
          <w:rFonts w:cs="Courier New"/>
          <w:sz w:val="21"/>
          <w:szCs w:val="21"/>
          <w:lang w:val="en-US"/>
        </w:rPr>
      </w:pPr>
      <w:r w:rsidRPr="00770EEC">
        <w:rPr>
          <w:rFonts w:cs="Courier New"/>
          <w:sz w:val="21"/>
          <w:szCs w:val="21"/>
          <w:lang w:val="en-US"/>
        </w:rPr>
        <w:t>{</w:t>
      </w:r>
    </w:p>
    <w:p w:rsidR="00770EEC" w:rsidRPr="00770EEC" w:rsidRDefault="00770EEC" w:rsidP="00B223F8">
      <w:pPr>
        <w:pStyle w:val="af0"/>
        <w:rPr>
          <w:rFonts w:cs="Courier New"/>
          <w:sz w:val="21"/>
          <w:szCs w:val="21"/>
          <w:lang w:val="en-US"/>
        </w:rPr>
      </w:pPr>
      <w:r w:rsidRPr="00770EEC">
        <w:rPr>
          <w:rFonts w:cs="Courier New"/>
          <w:sz w:val="21"/>
          <w:szCs w:val="21"/>
          <w:lang w:val="en-US"/>
        </w:rPr>
        <w:t xml:space="preserve">    [ApiController]</w:t>
      </w:r>
    </w:p>
    <w:p w:rsidR="00770EEC" w:rsidRPr="00770EEC" w:rsidRDefault="00770EEC" w:rsidP="00B223F8">
      <w:pPr>
        <w:pStyle w:val="af0"/>
        <w:rPr>
          <w:rFonts w:cs="Courier New"/>
          <w:sz w:val="21"/>
          <w:szCs w:val="21"/>
          <w:lang w:val="en-US"/>
        </w:rPr>
      </w:pPr>
      <w:r w:rsidRPr="00770EEC">
        <w:rPr>
          <w:rFonts w:cs="Courier New"/>
          <w:sz w:val="21"/>
          <w:szCs w:val="21"/>
          <w:lang w:val="en-US"/>
        </w:rPr>
        <w:t xml:space="preserve">    [Route("api/teams/{teamId}/[controller]")]</w:t>
      </w:r>
    </w:p>
    <w:p w:rsidR="00770EEC" w:rsidRPr="00770EEC" w:rsidRDefault="00770EEC" w:rsidP="00B223F8">
      <w:pPr>
        <w:pStyle w:val="af0"/>
        <w:rPr>
          <w:rFonts w:cs="Courier New"/>
          <w:sz w:val="21"/>
          <w:szCs w:val="21"/>
          <w:lang w:val="en-US"/>
        </w:rPr>
      </w:pPr>
      <w:r w:rsidRPr="00770EEC">
        <w:rPr>
          <w:rFonts w:cs="Courier New"/>
          <w:sz w:val="21"/>
          <w:szCs w:val="21"/>
          <w:lang w:val="en-US"/>
        </w:rPr>
        <w:t xml:space="preserve">    public class RecommendedPlayersController : ControllerBase</w:t>
      </w:r>
    </w:p>
    <w:p w:rsidR="00770EEC" w:rsidRPr="00770EEC" w:rsidRDefault="00770EEC" w:rsidP="00B223F8">
      <w:pPr>
        <w:pStyle w:val="af0"/>
        <w:rPr>
          <w:rFonts w:cs="Courier New"/>
          <w:sz w:val="21"/>
          <w:szCs w:val="21"/>
          <w:lang w:val="en-US"/>
        </w:rPr>
      </w:pPr>
      <w:r w:rsidRPr="00770EEC">
        <w:rPr>
          <w:rFonts w:cs="Courier New"/>
          <w:sz w:val="21"/>
          <w:szCs w:val="21"/>
          <w:lang w:val="en-US"/>
        </w:rPr>
        <w:t xml:space="preserve">    {</w:t>
      </w:r>
    </w:p>
    <w:p w:rsidR="00770EEC" w:rsidRPr="00770EEC" w:rsidRDefault="00770EEC" w:rsidP="00B223F8">
      <w:pPr>
        <w:pStyle w:val="af0"/>
        <w:rPr>
          <w:rFonts w:cs="Courier New"/>
          <w:sz w:val="21"/>
          <w:szCs w:val="21"/>
          <w:lang w:val="en-US"/>
        </w:rPr>
      </w:pPr>
      <w:r w:rsidRPr="00770EEC">
        <w:rPr>
          <w:rFonts w:cs="Courier New"/>
          <w:sz w:val="21"/>
          <w:szCs w:val="21"/>
          <w:lang w:val="en-US"/>
        </w:rPr>
        <w:t xml:space="preserve">        private IPlayerRepository _playerRepository;</w:t>
      </w:r>
    </w:p>
    <w:p w:rsidR="00770EEC" w:rsidRPr="00770EEC" w:rsidRDefault="00770EEC" w:rsidP="00B223F8">
      <w:pPr>
        <w:pStyle w:val="af0"/>
        <w:rPr>
          <w:rFonts w:cs="Courier New"/>
          <w:sz w:val="21"/>
          <w:szCs w:val="21"/>
          <w:lang w:val="en-US"/>
        </w:rPr>
      </w:pPr>
      <w:r w:rsidRPr="00770EEC">
        <w:rPr>
          <w:rFonts w:cs="Courier New"/>
          <w:sz w:val="21"/>
          <w:szCs w:val="21"/>
          <w:lang w:val="en-US"/>
        </w:rPr>
        <w:t xml:space="preserve">        private ITeamRepository _teamRepository;</w:t>
      </w:r>
    </w:p>
    <w:p w:rsidR="00770EEC" w:rsidRPr="00770EEC" w:rsidRDefault="00770EEC" w:rsidP="00B223F8">
      <w:pPr>
        <w:pStyle w:val="af0"/>
        <w:rPr>
          <w:rFonts w:cs="Courier New"/>
          <w:sz w:val="21"/>
          <w:szCs w:val="21"/>
          <w:lang w:val="en-US"/>
        </w:rPr>
      </w:pPr>
      <w:r w:rsidRPr="00770EEC">
        <w:rPr>
          <w:rFonts w:cs="Courier New"/>
          <w:sz w:val="21"/>
          <w:szCs w:val="21"/>
          <w:lang w:val="en-US"/>
        </w:rPr>
        <w:t xml:space="preserve">        private IMapper _mapper;</w:t>
      </w:r>
    </w:p>
    <w:p w:rsidR="00770EEC" w:rsidRPr="00770EEC" w:rsidRDefault="00770EEC" w:rsidP="00B223F8">
      <w:pPr>
        <w:pStyle w:val="af0"/>
        <w:rPr>
          <w:rFonts w:cs="Courier New"/>
          <w:sz w:val="21"/>
          <w:szCs w:val="21"/>
          <w:lang w:val="en-US"/>
        </w:rPr>
      </w:pPr>
      <w:r w:rsidRPr="00770EEC">
        <w:rPr>
          <w:rFonts w:cs="Courier New"/>
          <w:sz w:val="21"/>
          <w:szCs w:val="21"/>
          <w:lang w:val="en-US"/>
        </w:rPr>
        <w:t xml:space="preserve">        private ILogger _logger;</w:t>
      </w:r>
    </w:p>
    <w:p w:rsidR="00770EEC" w:rsidRPr="00770EEC" w:rsidRDefault="00770EEC" w:rsidP="00B223F8">
      <w:pPr>
        <w:pStyle w:val="af0"/>
        <w:rPr>
          <w:rFonts w:cs="Courier New"/>
          <w:sz w:val="21"/>
          <w:szCs w:val="21"/>
          <w:lang w:val="en-US"/>
        </w:rPr>
      </w:pPr>
    </w:p>
    <w:p w:rsidR="00770EEC" w:rsidRPr="00770EEC" w:rsidRDefault="00770EEC" w:rsidP="00B223F8">
      <w:pPr>
        <w:pStyle w:val="af0"/>
        <w:rPr>
          <w:rFonts w:cs="Courier New"/>
          <w:sz w:val="21"/>
          <w:szCs w:val="21"/>
          <w:lang w:val="en-US"/>
        </w:rPr>
      </w:pPr>
      <w:r w:rsidRPr="00770EEC">
        <w:rPr>
          <w:rFonts w:cs="Courier New"/>
          <w:sz w:val="21"/>
          <w:szCs w:val="21"/>
          <w:lang w:val="en-US"/>
        </w:rPr>
        <w:t xml:space="preserve">        public RecommendedPlayersController(IPlayerRepository playerRepository, ITeamRepository teamRepository,</w:t>
      </w:r>
    </w:p>
    <w:p w:rsidR="00770EEC" w:rsidRPr="00770EEC" w:rsidRDefault="00770EEC" w:rsidP="00B223F8">
      <w:pPr>
        <w:pStyle w:val="af0"/>
        <w:rPr>
          <w:rFonts w:cs="Courier New"/>
          <w:sz w:val="21"/>
          <w:szCs w:val="21"/>
          <w:lang w:val="en-US"/>
        </w:rPr>
      </w:pPr>
      <w:r w:rsidRPr="00770EEC">
        <w:rPr>
          <w:rFonts w:cs="Courier New"/>
          <w:sz w:val="21"/>
          <w:szCs w:val="21"/>
          <w:lang w:val="en-US"/>
        </w:rPr>
        <w:t xml:space="preserve">         IMapper mapper, ILogger&lt;RecommendedPlayersController&gt; logger)</w:t>
      </w:r>
    </w:p>
    <w:p w:rsidR="00770EEC" w:rsidRPr="00770EEC" w:rsidRDefault="00770EEC" w:rsidP="00B223F8">
      <w:pPr>
        <w:pStyle w:val="af0"/>
        <w:rPr>
          <w:rFonts w:cs="Courier New"/>
          <w:sz w:val="21"/>
          <w:szCs w:val="21"/>
          <w:lang w:val="en-US"/>
        </w:rPr>
      </w:pPr>
      <w:r w:rsidRPr="00770EEC">
        <w:rPr>
          <w:rFonts w:cs="Courier New"/>
          <w:sz w:val="21"/>
          <w:szCs w:val="21"/>
          <w:lang w:val="en-US"/>
        </w:rPr>
        <w:t xml:space="preserve">        {</w:t>
      </w:r>
    </w:p>
    <w:p w:rsidR="00770EEC" w:rsidRPr="00770EEC" w:rsidRDefault="00770EEC" w:rsidP="00B223F8">
      <w:pPr>
        <w:pStyle w:val="af0"/>
        <w:rPr>
          <w:rFonts w:cs="Courier New"/>
          <w:sz w:val="21"/>
          <w:szCs w:val="21"/>
          <w:lang w:val="en-US"/>
        </w:rPr>
      </w:pPr>
      <w:r w:rsidRPr="00770EEC">
        <w:rPr>
          <w:rFonts w:cs="Courier New"/>
          <w:sz w:val="21"/>
          <w:szCs w:val="21"/>
          <w:lang w:val="en-US"/>
        </w:rPr>
        <w:t xml:space="preserve">            _playerRepository = playerRepository;</w:t>
      </w:r>
    </w:p>
    <w:p w:rsidR="00770EEC" w:rsidRPr="00770EEC" w:rsidRDefault="00770EEC" w:rsidP="00B223F8">
      <w:pPr>
        <w:pStyle w:val="af0"/>
        <w:rPr>
          <w:rFonts w:cs="Courier New"/>
          <w:sz w:val="21"/>
          <w:szCs w:val="21"/>
          <w:lang w:val="en-US"/>
        </w:rPr>
      </w:pPr>
      <w:r w:rsidRPr="00770EEC">
        <w:rPr>
          <w:rFonts w:cs="Courier New"/>
          <w:sz w:val="21"/>
          <w:szCs w:val="21"/>
          <w:lang w:val="en-US"/>
        </w:rPr>
        <w:t xml:space="preserve">            _teamRepository = teamRepository;</w:t>
      </w:r>
    </w:p>
    <w:p w:rsidR="00770EEC" w:rsidRPr="00770EEC" w:rsidRDefault="00770EEC" w:rsidP="00B223F8">
      <w:pPr>
        <w:pStyle w:val="af0"/>
        <w:rPr>
          <w:rFonts w:cs="Courier New"/>
          <w:sz w:val="21"/>
          <w:szCs w:val="21"/>
          <w:lang w:val="en-US"/>
        </w:rPr>
      </w:pPr>
      <w:r w:rsidRPr="00770EEC">
        <w:rPr>
          <w:rFonts w:cs="Courier New"/>
          <w:sz w:val="21"/>
          <w:szCs w:val="21"/>
          <w:lang w:val="en-US"/>
        </w:rPr>
        <w:t xml:space="preserve">            _mapper = mapper;</w:t>
      </w:r>
    </w:p>
    <w:p w:rsidR="00770EEC" w:rsidRPr="00770EEC" w:rsidRDefault="00770EEC" w:rsidP="00B223F8">
      <w:pPr>
        <w:pStyle w:val="af0"/>
        <w:rPr>
          <w:rFonts w:cs="Courier New"/>
          <w:sz w:val="21"/>
          <w:szCs w:val="21"/>
          <w:lang w:val="en-US"/>
        </w:rPr>
      </w:pPr>
      <w:r w:rsidRPr="00770EEC">
        <w:rPr>
          <w:rFonts w:cs="Courier New"/>
          <w:sz w:val="21"/>
          <w:szCs w:val="21"/>
          <w:lang w:val="en-US"/>
        </w:rPr>
        <w:t xml:space="preserve">            _logger = logger;</w:t>
      </w:r>
    </w:p>
    <w:p w:rsidR="00770EEC" w:rsidRPr="00770EEC" w:rsidRDefault="00770EEC" w:rsidP="00B223F8">
      <w:pPr>
        <w:pStyle w:val="af0"/>
        <w:rPr>
          <w:rFonts w:cs="Courier New"/>
          <w:sz w:val="21"/>
          <w:szCs w:val="21"/>
          <w:lang w:val="en-US"/>
        </w:rPr>
      </w:pPr>
      <w:r w:rsidRPr="00770EEC">
        <w:rPr>
          <w:rFonts w:cs="Courier New"/>
          <w:sz w:val="21"/>
          <w:szCs w:val="21"/>
          <w:lang w:val="en-US"/>
        </w:rPr>
        <w:t xml:space="preserve">        }</w:t>
      </w:r>
    </w:p>
    <w:p w:rsidR="00770EEC" w:rsidRPr="00770EEC" w:rsidRDefault="00770EEC" w:rsidP="00B223F8">
      <w:pPr>
        <w:pStyle w:val="af0"/>
        <w:rPr>
          <w:rFonts w:cs="Courier New"/>
          <w:sz w:val="21"/>
          <w:szCs w:val="21"/>
          <w:lang w:val="en-US"/>
        </w:rPr>
      </w:pPr>
    </w:p>
    <w:p w:rsidR="00770EEC" w:rsidRPr="00770EEC" w:rsidRDefault="00770EEC" w:rsidP="00B223F8">
      <w:pPr>
        <w:pStyle w:val="af0"/>
        <w:rPr>
          <w:rFonts w:cs="Courier New"/>
          <w:sz w:val="21"/>
          <w:szCs w:val="21"/>
          <w:lang w:val="en-US"/>
        </w:rPr>
      </w:pPr>
      <w:r w:rsidRPr="00770EEC">
        <w:rPr>
          <w:rFonts w:cs="Courier New"/>
          <w:sz w:val="21"/>
          <w:szCs w:val="21"/>
          <w:lang w:val="en-US"/>
        </w:rPr>
        <w:t xml:space="preserve">        [HttpGet]</w:t>
      </w:r>
    </w:p>
    <w:p w:rsidR="00770EEC" w:rsidRPr="00770EEC" w:rsidRDefault="00770EEC" w:rsidP="00B223F8">
      <w:pPr>
        <w:pStyle w:val="af0"/>
        <w:rPr>
          <w:rFonts w:cs="Courier New"/>
          <w:sz w:val="21"/>
          <w:szCs w:val="21"/>
          <w:lang w:val="en-US"/>
        </w:rPr>
      </w:pPr>
      <w:r w:rsidRPr="00770EEC">
        <w:rPr>
          <w:rFonts w:cs="Courier New"/>
          <w:sz w:val="21"/>
          <w:szCs w:val="21"/>
          <w:lang w:val="en-US"/>
        </w:rPr>
        <w:t xml:space="preserve">        public IActionResult Get(int teamId)</w:t>
      </w:r>
    </w:p>
    <w:p w:rsidR="00770EEC" w:rsidRPr="00770EEC" w:rsidRDefault="00770EEC" w:rsidP="00B223F8">
      <w:pPr>
        <w:pStyle w:val="af0"/>
        <w:rPr>
          <w:rFonts w:cs="Courier New"/>
          <w:sz w:val="21"/>
          <w:szCs w:val="21"/>
          <w:lang w:val="en-US"/>
        </w:rPr>
      </w:pPr>
      <w:r w:rsidRPr="00770EEC">
        <w:rPr>
          <w:rFonts w:cs="Courier New"/>
          <w:sz w:val="21"/>
          <w:szCs w:val="21"/>
          <w:lang w:val="en-US"/>
        </w:rPr>
        <w:t xml:space="preserve">        {</w:t>
      </w:r>
    </w:p>
    <w:p w:rsidR="00770EEC" w:rsidRPr="00770EEC" w:rsidRDefault="00770EEC" w:rsidP="00B223F8">
      <w:pPr>
        <w:pStyle w:val="af0"/>
        <w:rPr>
          <w:rFonts w:cs="Courier New"/>
          <w:sz w:val="21"/>
          <w:szCs w:val="21"/>
          <w:lang w:val="en-US"/>
        </w:rPr>
      </w:pPr>
      <w:r w:rsidRPr="00770EEC">
        <w:rPr>
          <w:rFonts w:cs="Courier New"/>
          <w:sz w:val="21"/>
          <w:szCs w:val="21"/>
          <w:lang w:val="en-US"/>
        </w:rPr>
        <w:t xml:space="preserve">            _logger.LogInformation("Getting recommended players for team with id = {id}", teamId);</w:t>
      </w:r>
    </w:p>
    <w:p w:rsidR="00770EEC" w:rsidRPr="00770EEC" w:rsidRDefault="00770EEC" w:rsidP="00B223F8">
      <w:pPr>
        <w:pStyle w:val="af0"/>
        <w:rPr>
          <w:rFonts w:cs="Courier New"/>
          <w:sz w:val="21"/>
          <w:szCs w:val="21"/>
          <w:lang w:val="en-US"/>
        </w:rPr>
      </w:pPr>
      <w:r w:rsidRPr="00770EEC">
        <w:rPr>
          <w:rFonts w:cs="Courier New"/>
          <w:sz w:val="21"/>
          <w:szCs w:val="21"/>
          <w:lang w:val="en-US"/>
        </w:rPr>
        <w:t xml:space="preserve">            var team = _teamRepository.GetTeam(teamId);</w:t>
      </w:r>
    </w:p>
    <w:p w:rsidR="00770EEC" w:rsidRPr="00770EEC" w:rsidRDefault="00770EEC" w:rsidP="00B223F8">
      <w:pPr>
        <w:pStyle w:val="af0"/>
        <w:rPr>
          <w:rFonts w:cs="Courier New"/>
          <w:sz w:val="21"/>
          <w:szCs w:val="21"/>
          <w:lang w:val="en-US"/>
        </w:rPr>
      </w:pPr>
    </w:p>
    <w:p w:rsidR="00770EEC" w:rsidRPr="00770EEC" w:rsidRDefault="00770EEC" w:rsidP="00B223F8">
      <w:pPr>
        <w:pStyle w:val="af0"/>
        <w:rPr>
          <w:rFonts w:cs="Courier New"/>
          <w:sz w:val="21"/>
          <w:szCs w:val="21"/>
          <w:lang w:val="en-US"/>
        </w:rPr>
      </w:pPr>
      <w:r w:rsidRPr="00770EEC">
        <w:rPr>
          <w:rFonts w:cs="Courier New"/>
          <w:sz w:val="21"/>
          <w:szCs w:val="21"/>
          <w:lang w:val="en-US"/>
        </w:rPr>
        <w:t xml:space="preserve">            if(team == null)</w:t>
      </w:r>
    </w:p>
    <w:p w:rsidR="00770EEC" w:rsidRPr="00770EEC" w:rsidRDefault="00770EEC" w:rsidP="00B223F8">
      <w:pPr>
        <w:pStyle w:val="af0"/>
        <w:rPr>
          <w:rFonts w:cs="Courier New"/>
          <w:sz w:val="21"/>
          <w:szCs w:val="21"/>
          <w:lang w:val="en-US"/>
        </w:rPr>
      </w:pPr>
      <w:r w:rsidRPr="00770EEC">
        <w:rPr>
          <w:rFonts w:cs="Courier New"/>
          <w:sz w:val="21"/>
          <w:szCs w:val="21"/>
          <w:lang w:val="en-US"/>
        </w:rPr>
        <w:t xml:space="preserve">            {</w:t>
      </w:r>
    </w:p>
    <w:p w:rsidR="00770EEC" w:rsidRPr="00770EEC" w:rsidRDefault="00770EEC" w:rsidP="00B223F8">
      <w:pPr>
        <w:pStyle w:val="af0"/>
        <w:rPr>
          <w:rFonts w:cs="Courier New"/>
          <w:sz w:val="21"/>
          <w:szCs w:val="21"/>
          <w:lang w:val="en-US"/>
        </w:rPr>
      </w:pPr>
      <w:r w:rsidRPr="00770EEC">
        <w:rPr>
          <w:rFonts w:cs="Courier New"/>
          <w:sz w:val="21"/>
          <w:szCs w:val="21"/>
          <w:lang w:val="en-US"/>
        </w:rPr>
        <w:t xml:space="preserve">                _logger.LogWarning("Team with id = {id} not found", teamId);</w:t>
      </w:r>
    </w:p>
    <w:p w:rsidR="00770EEC" w:rsidRPr="00770EEC" w:rsidRDefault="00770EEC" w:rsidP="00B223F8">
      <w:pPr>
        <w:pStyle w:val="af0"/>
        <w:rPr>
          <w:rFonts w:cs="Courier New"/>
          <w:sz w:val="21"/>
          <w:szCs w:val="21"/>
          <w:lang w:val="en-US"/>
        </w:rPr>
      </w:pPr>
      <w:r w:rsidRPr="00770EEC">
        <w:rPr>
          <w:rFonts w:cs="Courier New"/>
          <w:sz w:val="21"/>
          <w:szCs w:val="21"/>
          <w:lang w:val="en-US"/>
        </w:rPr>
        <w:t xml:space="preserve">                return BadRequest("Team not found");</w:t>
      </w:r>
    </w:p>
    <w:p w:rsidR="00770EEC" w:rsidRPr="00770EEC" w:rsidRDefault="00770EEC" w:rsidP="00B223F8">
      <w:pPr>
        <w:pStyle w:val="af0"/>
        <w:rPr>
          <w:rFonts w:cs="Courier New"/>
          <w:sz w:val="21"/>
          <w:szCs w:val="21"/>
          <w:lang w:val="en-US"/>
        </w:rPr>
      </w:pPr>
      <w:r w:rsidRPr="00770EEC">
        <w:rPr>
          <w:rFonts w:cs="Courier New"/>
          <w:sz w:val="21"/>
          <w:szCs w:val="21"/>
          <w:lang w:val="en-US"/>
        </w:rPr>
        <w:t xml:space="preserve">            }</w:t>
      </w:r>
    </w:p>
    <w:p w:rsidR="00770EEC" w:rsidRPr="00770EEC" w:rsidRDefault="00770EEC" w:rsidP="00B223F8">
      <w:pPr>
        <w:pStyle w:val="af0"/>
        <w:rPr>
          <w:rFonts w:cs="Courier New"/>
          <w:sz w:val="21"/>
          <w:szCs w:val="21"/>
          <w:lang w:val="en-US"/>
        </w:rPr>
      </w:pPr>
    </w:p>
    <w:p w:rsidR="00770EEC" w:rsidRPr="00770EEC" w:rsidRDefault="00770EEC" w:rsidP="00B223F8">
      <w:pPr>
        <w:pStyle w:val="af0"/>
        <w:rPr>
          <w:rFonts w:cs="Courier New"/>
          <w:sz w:val="21"/>
          <w:szCs w:val="21"/>
          <w:lang w:val="en-US"/>
        </w:rPr>
      </w:pPr>
      <w:r w:rsidRPr="00770EEC">
        <w:rPr>
          <w:rFonts w:cs="Courier New"/>
          <w:sz w:val="21"/>
          <w:szCs w:val="21"/>
          <w:lang w:val="en-US"/>
        </w:rPr>
        <w:t xml:space="preserve">            var players = _playerRepository.GetRecommendedPlayers(teamId);</w:t>
      </w:r>
    </w:p>
    <w:p w:rsidR="00770EEC" w:rsidRPr="00770EEC" w:rsidRDefault="00770EEC" w:rsidP="00B223F8">
      <w:pPr>
        <w:pStyle w:val="af0"/>
        <w:rPr>
          <w:rFonts w:cs="Courier New"/>
          <w:sz w:val="21"/>
          <w:szCs w:val="21"/>
          <w:lang w:val="en-US"/>
        </w:rPr>
      </w:pPr>
      <w:r w:rsidRPr="00770EEC">
        <w:rPr>
          <w:rFonts w:cs="Courier New"/>
          <w:sz w:val="21"/>
          <w:szCs w:val="21"/>
          <w:lang w:val="en-US"/>
        </w:rPr>
        <w:t xml:space="preserve">            var playersToReturn = _mapper.Map&lt;IEnumerable&lt;PlayerForListDto&gt;&gt;(players);</w:t>
      </w:r>
    </w:p>
    <w:p w:rsidR="00770EEC" w:rsidRPr="00770EEC" w:rsidRDefault="00770EEC" w:rsidP="00B223F8">
      <w:pPr>
        <w:pStyle w:val="af0"/>
        <w:rPr>
          <w:rFonts w:cs="Courier New"/>
          <w:sz w:val="21"/>
          <w:szCs w:val="21"/>
          <w:lang w:val="en-US"/>
        </w:rPr>
      </w:pPr>
    </w:p>
    <w:p w:rsidR="00770EEC" w:rsidRPr="00770EEC" w:rsidRDefault="00770EEC" w:rsidP="00B223F8">
      <w:pPr>
        <w:pStyle w:val="af0"/>
        <w:rPr>
          <w:rFonts w:cs="Courier New"/>
          <w:sz w:val="21"/>
          <w:szCs w:val="21"/>
          <w:lang w:val="en-US"/>
        </w:rPr>
      </w:pPr>
      <w:r w:rsidRPr="00770EEC">
        <w:rPr>
          <w:rFonts w:cs="Courier New"/>
          <w:sz w:val="21"/>
          <w:szCs w:val="21"/>
          <w:lang w:val="en-US"/>
        </w:rPr>
        <w:t xml:space="preserve">            foreach(var playerDto in playersToReturn)</w:t>
      </w:r>
    </w:p>
    <w:p w:rsidR="00770EEC" w:rsidRPr="0057094C" w:rsidRDefault="00770EEC" w:rsidP="00B223F8">
      <w:pPr>
        <w:pStyle w:val="af0"/>
        <w:rPr>
          <w:rFonts w:cs="Courier New"/>
          <w:sz w:val="21"/>
          <w:szCs w:val="21"/>
        </w:rPr>
      </w:pPr>
      <w:r w:rsidRPr="00770EEC">
        <w:rPr>
          <w:rFonts w:cs="Courier New"/>
          <w:sz w:val="21"/>
          <w:szCs w:val="21"/>
          <w:lang w:val="en-US"/>
        </w:rPr>
        <w:t xml:space="preserve">            </w:t>
      </w:r>
      <w:r w:rsidRPr="0057094C">
        <w:rPr>
          <w:rFonts w:cs="Courier New"/>
          <w:sz w:val="21"/>
          <w:szCs w:val="21"/>
        </w:rPr>
        <w:t>{</w:t>
      </w:r>
    </w:p>
    <w:p w:rsidR="00770EEC" w:rsidRPr="00770EEC" w:rsidRDefault="00770EEC" w:rsidP="00B223F8">
      <w:pPr>
        <w:pStyle w:val="af0"/>
        <w:rPr>
          <w:rFonts w:cs="Courier New"/>
          <w:sz w:val="21"/>
          <w:szCs w:val="21"/>
          <w:lang w:val="en-US"/>
        </w:rPr>
      </w:pPr>
      <w:r w:rsidRPr="00770EEC">
        <w:rPr>
          <w:rFonts w:cs="Courier New"/>
          <w:sz w:val="21"/>
          <w:szCs w:val="21"/>
          <w:lang w:val="en-US"/>
        </w:rPr>
        <w:t xml:space="preserve">                var profile = _playerRepository.GetPlayer(playerDto.Id);</w:t>
      </w:r>
    </w:p>
    <w:p w:rsidR="00770EEC" w:rsidRPr="00770EEC" w:rsidRDefault="00770EEC" w:rsidP="00B223F8">
      <w:pPr>
        <w:pStyle w:val="af0"/>
        <w:rPr>
          <w:rFonts w:cs="Courier New"/>
          <w:sz w:val="21"/>
          <w:szCs w:val="21"/>
          <w:lang w:val="en-US"/>
        </w:rPr>
      </w:pPr>
      <w:r w:rsidRPr="00770EEC">
        <w:rPr>
          <w:rFonts w:cs="Courier New"/>
          <w:sz w:val="21"/>
          <w:szCs w:val="21"/>
          <w:lang w:val="en-US"/>
        </w:rPr>
        <w:t xml:space="preserve">                if(profile != null)</w:t>
      </w:r>
    </w:p>
    <w:p w:rsidR="00770EEC" w:rsidRPr="00770EEC" w:rsidRDefault="00770EEC" w:rsidP="00B223F8">
      <w:pPr>
        <w:pStyle w:val="af0"/>
        <w:rPr>
          <w:rFonts w:cs="Courier New"/>
          <w:sz w:val="21"/>
          <w:szCs w:val="21"/>
          <w:lang w:val="en-US"/>
        </w:rPr>
      </w:pPr>
      <w:r w:rsidRPr="00770EEC">
        <w:rPr>
          <w:rFonts w:cs="Courier New"/>
          <w:sz w:val="21"/>
          <w:szCs w:val="21"/>
          <w:lang w:val="en-US"/>
        </w:rPr>
        <w:t xml:space="preserve">                {</w:t>
      </w:r>
    </w:p>
    <w:p w:rsidR="00770EEC" w:rsidRPr="00770EEC" w:rsidRDefault="00770EEC" w:rsidP="00B223F8">
      <w:pPr>
        <w:pStyle w:val="af0"/>
        <w:rPr>
          <w:rFonts w:cs="Courier New"/>
          <w:sz w:val="21"/>
          <w:szCs w:val="21"/>
          <w:lang w:val="en-US"/>
        </w:rPr>
      </w:pPr>
      <w:r w:rsidRPr="00770EEC">
        <w:rPr>
          <w:rFonts w:cs="Courier New"/>
          <w:sz w:val="21"/>
          <w:szCs w:val="21"/>
          <w:lang w:val="en-US"/>
        </w:rPr>
        <w:t xml:space="preserve">                    playerDto.Gender = profile.Gender;</w:t>
      </w:r>
    </w:p>
    <w:p w:rsidR="00770EEC" w:rsidRPr="00770EEC" w:rsidRDefault="00770EEC" w:rsidP="00B223F8">
      <w:pPr>
        <w:pStyle w:val="af0"/>
        <w:rPr>
          <w:rFonts w:cs="Courier New"/>
          <w:sz w:val="21"/>
          <w:szCs w:val="21"/>
          <w:lang w:val="en-US"/>
        </w:rPr>
      </w:pPr>
      <w:r w:rsidRPr="00770EEC">
        <w:rPr>
          <w:rFonts w:cs="Courier New"/>
          <w:sz w:val="21"/>
          <w:szCs w:val="21"/>
          <w:lang w:val="en-US"/>
        </w:rPr>
        <w:lastRenderedPageBreak/>
        <w:t xml:space="preserve">                    playerDto.Country = profile.Country;</w:t>
      </w:r>
    </w:p>
    <w:p w:rsidR="00770EEC" w:rsidRPr="00770EEC" w:rsidRDefault="00770EEC" w:rsidP="00B223F8">
      <w:pPr>
        <w:pStyle w:val="af0"/>
        <w:rPr>
          <w:rFonts w:cs="Courier New"/>
          <w:sz w:val="21"/>
          <w:szCs w:val="21"/>
          <w:lang w:val="en-US"/>
        </w:rPr>
      </w:pPr>
      <w:r w:rsidRPr="00770EEC">
        <w:rPr>
          <w:rFonts w:cs="Courier New"/>
          <w:sz w:val="21"/>
          <w:szCs w:val="21"/>
          <w:lang w:val="en-US"/>
        </w:rPr>
        <w:t xml:space="preserve">                }</w:t>
      </w:r>
    </w:p>
    <w:p w:rsidR="00770EEC" w:rsidRPr="00770EEC" w:rsidRDefault="00770EEC" w:rsidP="00B223F8">
      <w:pPr>
        <w:pStyle w:val="af0"/>
        <w:rPr>
          <w:rFonts w:cs="Courier New"/>
          <w:sz w:val="21"/>
          <w:szCs w:val="21"/>
          <w:lang w:val="en-US"/>
        </w:rPr>
      </w:pPr>
      <w:r w:rsidRPr="00770EEC">
        <w:rPr>
          <w:rFonts w:cs="Courier New"/>
          <w:sz w:val="21"/>
          <w:szCs w:val="21"/>
          <w:lang w:val="en-US"/>
        </w:rPr>
        <w:t xml:space="preserve">            }</w:t>
      </w:r>
    </w:p>
    <w:p w:rsidR="00770EEC" w:rsidRPr="00770EEC" w:rsidRDefault="00770EEC" w:rsidP="00B223F8">
      <w:pPr>
        <w:pStyle w:val="af0"/>
        <w:rPr>
          <w:rFonts w:cs="Courier New"/>
          <w:sz w:val="21"/>
          <w:szCs w:val="21"/>
          <w:lang w:val="en-US"/>
        </w:rPr>
      </w:pPr>
    </w:p>
    <w:p w:rsidR="00770EEC" w:rsidRPr="00770EEC" w:rsidRDefault="00770EEC" w:rsidP="00B223F8">
      <w:pPr>
        <w:pStyle w:val="af0"/>
        <w:rPr>
          <w:rFonts w:cs="Courier New"/>
          <w:sz w:val="21"/>
          <w:szCs w:val="21"/>
          <w:lang w:val="en-US"/>
        </w:rPr>
      </w:pPr>
      <w:r w:rsidRPr="00770EEC">
        <w:rPr>
          <w:rFonts w:cs="Courier New"/>
          <w:sz w:val="21"/>
          <w:szCs w:val="21"/>
          <w:lang w:val="en-US"/>
        </w:rPr>
        <w:t xml:space="preserve">            float sumRatingOverTeam = 0;</w:t>
      </w:r>
    </w:p>
    <w:p w:rsidR="00770EEC" w:rsidRPr="00770EEC" w:rsidRDefault="00770EEC" w:rsidP="00B223F8">
      <w:pPr>
        <w:pStyle w:val="af0"/>
        <w:rPr>
          <w:rFonts w:cs="Courier New"/>
          <w:sz w:val="21"/>
          <w:szCs w:val="21"/>
          <w:lang w:val="en-US"/>
        </w:rPr>
      </w:pPr>
      <w:r w:rsidRPr="00770EEC">
        <w:rPr>
          <w:rFonts w:cs="Courier New"/>
          <w:sz w:val="21"/>
          <w:szCs w:val="21"/>
          <w:lang w:val="en-US"/>
        </w:rPr>
        <w:t xml:space="preserve">            var playersOfTeam = _playerRepository.GetPlayers(teamId);</w:t>
      </w:r>
    </w:p>
    <w:p w:rsidR="00770EEC" w:rsidRPr="00770EEC" w:rsidRDefault="00770EEC" w:rsidP="00B223F8">
      <w:pPr>
        <w:pStyle w:val="af0"/>
        <w:rPr>
          <w:rFonts w:cs="Courier New"/>
          <w:sz w:val="21"/>
          <w:szCs w:val="21"/>
          <w:lang w:val="en-US"/>
        </w:rPr>
      </w:pPr>
      <w:r w:rsidRPr="00770EEC">
        <w:rPr>
          <w:rFonts w:cs="Courier New"/>
          <w:sz w:val="21"/>
          <w:szCs w:val="21"/>
          <w:lang w:val="en-US"/>
        </w:rPr>
        <w:t xml:space="preserve">            foreach(var player in playersOfTeam)</w:t>
      </w:r>
    </w:p>
    <w:p w:rsidR="00770EEC" w:rsidRPr="00770EEC" w:rsidRDefault="00770EEC" w:rsidP="00B223F8">
      <w:pPr>
        <w:pStyle w:val="af0"/>
        <w:rPr>
          <w:rFonts w:cs="Courier New"/>
          <w:sz w:val="21"/>
          <w:szCs w:val="21"/>
          <w:lang w:val="en-US"/>
        </w:rPr>
      </w:pPr>
      <w:r w:rsidRPr="00770EEC">
        <w:rPr>
          <w:rFonts w:cs="Courier New"/>
          <w:sz w:val="21"/>
          <w:szCs w:val="21"/>
          <w:lang w:val="en-US"/>
        </w:rPr>
        <w:t xml:space="preserve">            {</w:t>
      </w:r>
    </w:p>
    <w:p w:rsidR="00770EEC" w:rsidRPr="00770EEC" w:rsidRDefault="00770EEC" w:rsidP="00B223F8">
      <w:pPr>
        <w:pStyle w:val="af0"/>
        <w:rPr>
          <w:rFonts w:cs="Courier New"/>
          <w:sz w:val="21"/>
          <w:szCs w:val="21"/>
          <w:lang w:val="en-US"/>
        </w:rPr>
      </w:pPr>
      <w:r w:rsidRPr="00770EEC">
        <w:rPr>
          <w:rFonts w:cs="Courier New"/>
          <w:sz w:val="21"/>
          <w:szCs w:val="21"/>
          <w:lang w:val="en-US"/>
        </w:rPr>
        <w:t xml:space="preserve">                var rating = _playerRepository.GetRating(player.Id);</w:t>
      </w:r>
    </w:p>
    <w:p w:rsidR="00770EEC" w:rsidRPr="00770EEC" w:rsidRDefault="00770EEC" w:rsidP="00B223F8">
      <w:pPr>
        <w:pStyle w:val="af0"/>
        <w:rPr>
          <w:rFonts w:cs="Courier New"/>
          <w:sz w:val="21"/>
          <w:szCs w:val="21"/>
          <w:lang w:val="en-US"/>
        </w:rPr>
      </w:pPr>
      <w:r w:rsidRPr="00770EEC">
        <w:rPr>
          <w:rFonts w:cs="Courier New"/>
          <w:sz w:val="21"/>
          <w:szCs w:val="21"/>
          <w:lang w:val="en-US"/>
        </w:rPr>
        <w:t xml:space="preserve">                sumRatingOverTeam += rating;</w:t>
      </w:r>
    </w:p>
    <w:p w:rsidR="00770EEC" w:rsidRPr="00770EEC" w:rsidRDefault="00770EEC" w:rsidP="00B223F8">
      <w:pPr>
        <w:pStyle w:val="af0"/>
        <w:rPr>
          <w:rFonts w:cs="Courier New"/>
          <w:sz w:val="21"/>
          <w:szCs w:val="21"/>
          <w:lang w:val="en-US"/>
        </w:rPr>
      </w:pPr>
      <w:r w:rsidRPr="00770EEC">
        <w:rPr>
          <w:rFonts w:cs="Courier New"/>
          <w:sz w:val="21"/>
          <w:szCs w:val="21"/>
          <w:lang w:val="en-US"/>
        </w:rPr>
        <w:t xml:space="preserve">            }</w:t>
      </w:r>
    </w:p>
    <w:p w:rsidR="00770EEC" w:rsidRPr="00770EEC" w:rsidRDefault="00770EEC" w:rsidP="00B223F8">
      <w:pPr>
        <w:pStyle w:val="af0"/>
        <w:rPr>
          <w:rFonts w:cs="Courier New"/>
          <w:sz w:val="21"/>
          <w:szCs w:val="21"/>
          <w:lang w:val="en-US"/>
        </w:rPr>
      </w:pPr>
      <w:r w:rsidRPr="00770EEC">
        <w:rPr>
          <w:rFonts w:cs="Courier New"/>
          <w:sz w:val="21"/>
          <w:szCs w:val="21"/>
          <w:lang w:val="en-US"/>
        </w:rPr>
        <w:t xml:space="preserve">            var averageRatingOverTeam = sumRatingOverTeam / playersOfTeam.Count;</w:t>
      </w:r>
    </w:p>
    <w:p w:rsidR="00770EEC" w:rsidRDefault="00770EEC" w:rsidP="00B223F8">
      <w:pPr>
        <w:pStyle w:val="af0"/>
        <w:rPr>
          <w:rFonts w:cs="Courier New"/>
          <w:sz w:val="21"/>
          <w:szCs w:val="21"/>
          <w:lang w:val="uk-UA"/>
        </w:rPr>
      </w:pPr>
    </w:p>
    <w:p w:rsidR="00770EEC" w:rsidRPr="00770EEC" w:rsidRDefault="00770EEC" w:rsidP="00B223F8">
      <w:pPr>
        <w:pStyle w:val="af0"/>
        <w:rPr>
          <w:rFonts w:cs="Courier New"/>
          <w:sz w:val="21"/>
          <w:szCs w:val="21"/>
          <w:lang w:val="en-US"/>
        </w:rPr>
      </w:pPr>
      <w:r w:rsidRPr="00770EEC">
        <w:rPr>
          <w:rFonts w:cs="Courier New"/>
          <w:sz w:val="21"/>
          <w:szCs w:val="21"/>
          <w:lang w:val="en-US"/>
        </w:rPr>
        <w:t xml:space="preserve">            playersToReturn = playersToReturn.Where(p =&gt; p.AverageRating &gt; averageRatingOverTeam - 1);</w:t>
      </w:r>
    </w:p>
    <w:p w:rsidR="00770EEC" w:rsidRPr="00770EEC" w:rsidRDefault="00770EEC" w:rsidP="00B223F8">
      <w:pPr>
        <w:pStyle w:val="af0"/>
        <w:rPr>
          <w:rFonts w:cs="Courier New"/>
          <w:sz w:val="21"/>
          <w:szCs w:val="21"/>
          <w:lang w:val="en-US"/>
        </w:rPr>
      </w:pPr>
      <w:r w:rsidRPr="00770EEC">
        <w:rPr>
          <w:rFonts w:cs="Courier New"/>
          <w:sz w:val="21"/>
          <w:szCs w:val="21"/>
          <w:lang w:val="en-US"/>
        </w:rPr>
        <w:t xml:space="preserve">            playersToReturn = playersToReturn.Where(p =&gt; p.AverageRating &lt; averageRatingOverTeam + 1);</w:t>
      </w:r>
    </w:p>
    <w:p w:rsidR="00770EEC" w:rsidRPr="00770EEC" w:rsidRDefault="00770EEC" w:rsidP="00B223F8">
      <w:pPr>
        <w:pStyle w:val="af0"/>
        <w:rPr>
          <w:rFonts w:cs="Courier New"/>
          <w:sz w:val="21"/>
          <w:szCs w:val="21"/>
          <w:lang w:val="en-US"/>
        </w:rPr>
      </w:pPr>
    </w:p>
    <w:p w:rsidR="00770EEC" w:rsidRPr="00770EEC" w:rsidRDefault="00770EEC" w:rsidP="00B223F8">
      <w:pPr>
        <w:pStyle w:val="af0"/>
        <w:rPr>
          <w:rFonts w:cs="Courier New"/>
          <w:sz w:val="21"/>
          <w:szCs w:val="21"/>
          <w:lang w:val="en-US"/>
        </w:rPr>
      </w:pPr>
      <w:r w:rsidRPr="00770EEC">
        <w:rPr>
          <w:rFonts w:cs="Courier New"/>
          <w:sz w:val="21"/>
          <w:szCs w:val="21"/>
          <w:lang w:val="en-US"/>
        </w:rPr>
        <w:t xml:space="preserve">            return Ok(playersToReturn);</w:t>
      </w:r>
    </w:p>
    <w:p w:rsidR="00770EEC" w:rsidRPr="002257D3" w:rsidRDefault="00770EEC" w:rsidP="00B223F8">
      <w:pPr>
        <w:pStyle w:val="af0"/>
        <w:rPr>
          <w:rFonts w:cs="Courier New"/>
          <w:sz w:val="21"/>
          <w:szCs w:val="21"/>
          <w:lang w:val="en-US"/>
        </w:rPr>
      </w:pPr>
      <w:r w:rsidRPr="00770EEC">
        <w:rPr>
          <w:rFonts w:cs="Courier New"/>
          <w:sz w:val="21"/>
          <w:szCs w:val="21"/>
          <w:lang w:val="en-US"/>
        </w:rPr>
        <w:t xml:space="preserve">        </w:t>
      </w:r>
      <w:r w:rsidRPr="002257D3">
        <w:rPr>
          <w:rFonts w:cs="Courier New"/>
          <w:sz w:val="21"/>
          <w:szCs w:val="21"/>
          <w:lang w:val="en-US"/>
        </w:rPr>
        <w:t>}</w:t>
      </w:r>
    </w:p>
    <w:p w:rsidR="00770EEC" w:rsidRPr="002257D3" w:rsidRDefault="00770EEC" w:rsidP="00B223F8">
      <w:pPr>
        <w:pStyle w:val="af0"/>
        <w:rPr>
          <w:rFonts w:cs="Courier New"/>
          <w:sz w:val="21"/>
          <w:szCs w:val="21"/>
          <w:lang w:val="en-US"/>
        </w:rPr>
      </w:pPr>
      <w:r w:rsidRPr="002257D3">
        <w:rPr>
          <w:rFonts w:cs="Courier New"/>
          <w:sz w:val="21"/>
          <w:szCs w:val="21"/>
          <w:lang w:val="en-US"/>
        </w:rPr>
        <w:t xml:space="preserve">    }</w:t>
      </w:r>
    </w:p>
    <w:p w:rsidR="00770EEC" w:rsidRPr="002257D3" w:rsidRDefault="00770EEC" w:rsidP="00B223F8">
      <w:pPr>
        <w:pStyle w:val="af0"/>
        <w:rPr>
          <w:rFonts w:cs="Courier New"/>
          <w:sz w:val="21"/>
          <w:szCs w:val="21"/>
          <w:lang w:val="en-US"/>
        </w:rPr>
      </w:pPr>
      <w:r w:rsidRPr="002257D3">
        <w:rPr>
          <w:rFonts w:cs="Courier New"/>
          <w:sz w:val="21"/>
          <w:szCs w:val="21"/>
          <w:lang w:val="en-US"/>
        </w:rPr>
        <w:t>}</w:t>
      </w:r>
    </w:p>
    <w:p w:rsidR="005D7FC3" w:rsidRDefault="005D7FC3">
      <w:pPr>
        <w:rPr>
          <w:rFonts w:ascii="Times New Roman" w:eastAsia="Times New Roman" w:hAnsi="Times New Roman" w:cs="Times New Roman"/>
          <w:sz w:val="28"/>
          <w:szCs w:val="28"/>
          <w:lang w:val="uk-UA" w:eastAsia="ru-RU"/>
        </w:rPr>
      </w:pPr>
      <w:r>
        <w:rPr>
          <w:rFonts w:ascii="Times New Roman" w:hAnsi="Times New Roman"/>
          <w:sz w:val="28"/>
          <w:szCs w:val="28"/>
          <w:lang w:val="uk-UA"/>
        </w:rPr>
        <w:br w:type="page"/>
      </w:r>
    </w:p>
    <w:p w:rsidR="00FC7D57" w:rsidRDefault="00FC7D57" w:rsidP="002257D3">
      <w:pPr>
        <w:pStyle w:val="af0"/>
        <w:spacing w:line="360" w:lineRule="auto"/>
        <w:ind w:firstLine="709"/>
        <w:jc w:val="center"/>
        <w:outlineLvl w:val="0"/>
        <w:rPr>
          <w:rFonts w:ascii="Times New Roman" w:hAnsi="Times New Roman"/>
          <w:sz w:val="28"/>
          <w:szCs w:val="28"/>
          <w:lang w:val="uk-UA"/>
        </w:rPr>
      </w:pPr>
      <w:bookmarkStart w:id="46" w:name="_Toc10485019"/>
      <w:r>
        <w:rPr>
          <w:rFonts w:ascii="Times New Roman" w:hAnsi="Times New Roman"/>
          <w:b/>
          <w:sz w:val="36"/>
          <w:szCs w:val="28"/>
          <w:lang w:val="uk-UA"/>
        </w:rPr>
        <w:lastRenderedPageBreak/>
        <w:t>ДОДАТОК В</w:t>
      </w:r>
      <w:bookmarkEnd w:id="46"/>
    </w:p>
    <w:p w:rsidR="00FC7D57" w:rsidRDefault="00FC7D57" w:rsidP="00FC7D57">
      <w:pPr>
        <w:pStyle w:val="af0"/>
        <w:spacing w:line="360" w:lineRule="auto"/>
        <w:ind w:firstLine="709"/>
        <w:jc w:val="center"/>
        <w:rPr>
          <w:rFonts w:ascii="Times New Roman" w:hAnsi="Times New Roman"/>
          <w:sz w:val="28"/>
          <w:szCs w:val="28"/>
          <w:lang w:val="uk-UA"/>
        </w:rPr>
      </w:pPr>
    </w:p>
    <w:p w:rsidR="00FC7D57" w:rsidRDefault="00FC7D57" w:rsidP="00FC7D57">
      <w:pPr>
        <w:pStyle w:val="af0"/>
        <w:spacing w:line="360" w:lineRule="auto"/>
        <w:ind w:firstLine="709"/>
        <w:jc w:val="center"/>
        <w:rPr>
          <w:rFonts w:ascii="Times New Roman" w:hAnsi="Times New Roman"/>
          <w:sz w:val="28"/>
          <w:szCs w:val="28"/>
          <w:lang w:val="uk-UA"/>
        </w:rPr>
      </w:pPr>
    </w:p>
    <w:p w:rsidR="00FC7D57" w:rsidRDefault="00FC7D57" w:rsidP="00FC7D57">
      <w:pPr>
        <w:pStyle w:val="af0"/>
        <w:spacing w:line="360" w:lineRule="auto"/>
        <w:ind w:firstLine="709"/>
        <w:jc w:val="center"/>
        <w:rPr>
          <w:rFonts w:ascii="Times New Roman" w:hAnsi="Times New Roman"/>
          <w:sz w:val="28"/>
          <w:szCs w:val="28"/>
          <w:lang w:val="uk-UA"/>
        </w:rPr>
      </w:pPr>
    </w:p>
    <w:p w:rsidR="00FC7D57" w:rsidRDefault="00FC7D57" w:rsidP="00FC7D57">
      <w:pPr>
        <w:pStyle w:val="af0"/>
        <w:spacing w:line="360" w:lineRule="auto"/>
        <w:ind w:firstLine="709"/>
        <w:jc w:val="center"/>
        <w:rPr>
          <w:rFonts w:ascii="Times New Roman" w:hAnsi="Times New Roman"/>
          <w:sz w:val="28"/>
          <w:szCs w:val="28"/>
          <w:lang w:val="uk-UA"/>
        </w:rPr>
      </w:pPr>
    </w:p>
    <w:p w:rsidR="00FC7D57" w:rsidRDefault="00FC7D57" w:rsidP="00FC7D57">
      <w:pPr>
        <w:pStyle w:val="af0"/>
        <w:spacing w:line="360" w:lineRule="auto"/>
        <w:ind w:firstLine="709"/>
        <w:jc w:val="center"/>
        <w:rPr>
          <w:rFonts w:ascii="Times New Roman" w:hAnsi="Times New Roman"/>
          <w:sz w:val="28"/>
          <w:szCs w:val="28"/>
          <w:lang w:val="uk-UA"/>
        </w:rPr>
      </w:pPr>
    </w:p>
    <w:p w:rsidR="00FC7D57" w:rsidRDefault="00FC7D57" w:rsidP="00FC7D57">
      <w:pPr>
        <w:pStyle w:val="af0"/>
        <w:spacing w:line="360" w:lineRule="auto"/>
        <w:ind w:firstLine="709"/>
        <w:jc w:val="center"/>
        <w:rPr>
          <w:rFonts w:ascii="Times New Roman" w:hAnsi="Times New Roman"/>
          <w:sz w:val="28"/>
          <w:szCs w:val="28"/>
          <w:lang w:val="uk-UA"/>
        </w:rPr>
      </w:pPr>
    </w:p>
    <w:p w:rsidR="00FC7D57" w:rsidRDefault="00FC7D57" w:rsidP="00FC7D57">
      <w:pPr>
        <w:pStyle w:val="af0"/>
        <w:spacing w:line="360" w:lineRule="auto"/>
        <w:ind w:firstLine="709"/>
        <w:jc w:val="center"/>
        <w:rPr>
          <w:rFonts w:ascii="Times New Roman" w:hAnsi="Times New Roman"/>
          <w:sz w:val="28"/>
          <w:szCs w:val="28"/>
          <w:lang w:val="uk-UA"/>
        </w:rPr>
      </w:pPr>
    </w:p>
    <w:p w:rsidR="00FC7D57" w:rsidRDefault="00FC7D57" w:rsidP="00FC7D57">
      <w:pPr>
        <w:pStyle w:val="af0"/>
        <w:spacing w:line="360" w:lineRule="auto"/>
        <w:ind w:firstLine="709"/>
        <w:jc w:val="center"/>
        <w:rPr>
          <w:rFonts w:ascii="Times New Roman" w:hAnsi="Times New Roman"/>
          <w:sz w:val="28"/>
          <w:szCs w:val="28"/>
          <w:lang w:val="uk-UA"/>
        </w:rPr>
      </w:pPr>
    </w:p>
    <w:p w:rsidR="00FC7D57" w:rsidRDefault="00FC7D57" w:rsidP="00FC7D57">
      <w:pPr>
        <w:pStyle w:val="af0"/>
        <w:spacing w:line="360" w:lineRule="auto"/>
        <w:ind w:firstLine="709"/>
        <w:jc w:val="center"/>
        <w:rPr>
          <w:rFonts w:ascii="Times New Roman" w:hAnsi="Times New Roman"/>
          <w:sz w:val="32"/>
          <w:szCs w:val="28"/>
          <w:lang w:val="uk-UA"/>
        </w:rPr>
      </w:pPr>
      <w:r w:rsidRPr="00836081">
        <w:rPr>
          <w:rFonts w:ascii="Times New Roman" w:hAnsi="Times New Roman"/>
          <w:sz w:val="32"/>
          <w:szCs w:val="28"/>
          <w:lang w:val="uk-UA"/>
        </w:rPr>
        <w:t>Алгоритмізація та реалізація алгоритму аналізу інформації щодо пропозицій покращення статусу гравця/команди гравців</w:t>
      </w:r>
    </w:p>
    <w:p w:rsidR="00FC7D57" w:rsidRDefault="00FC7D57" w:rsidP="00FC7D57">
      <w:pPr>
        <w:pStyle w:val="af0"/>
        <w:spacing w:line="360" w:lineRule="auto"/>
        <w:ind w:firstLine="709"/>
        <w:jc w:val="center"/>
        <w:rPr>
          <w:rFonts w:ascii="Times New Roman" w:hAnsi="Times New Roman"/>
          <w:sz w:val="28"/>
          <w:szCs w:val="28"/>
          <w:lang w:val="uk-UA"/>
        </w:rPr>
      </w:pPr>
    </w:p>
    <w:p w:rsidR="00FC7D57" w:rsidRDefault="00FC7D57" w:rsidP="00FC7D57">
      <w:pPr>
        <w:pStyle w:val="af0"/>
        <w:spacing w:line="360" w:lineRule="auto"/>
        <w:ind w:firstLine="709"/>
        <w:jc w:val="center"/>
        <w:rPr>
          <w:rFonts w:ascii="Times New Roman" w:hAnsi="Times New Roman"/>
          <w:sz w:val="28"/>
          <w:szCs w:val="28"/>
          <w:lang w:val="uk-UA"/>
        </w:rPr>
      </w:pPr>
    </w:p>
    <w:p w:rsidR="00FC7D57" w:rsidRDefault="00FC7D57" w:rsidP="00FC7D57">
      <w:pPr>
        <w:pStyle w:val="af0"/>
        <w:spacing w:line="360" w:lineRule="auto"/>
        <w:ind w:firstLine="709"/>
        <w:jc w:val="center"/>
        <w:rPr>
          <w:rFonts w:ascii="Times New Roman" w:hAnsi="Times New Roman"/>
          <w:sz w:val="28"/>
          <w:szCs w:val="28"/>
          <w:lang w:val="uk-UA"/>
        </w:rPr>
      </w:pPr>
    </w:p>
    <w:p w:rsidR="00FC7D57" w:rsidRPr="00FC7D57" w:rsidRDefault="00FC7D57" w:rsidP="00FC7D57">
      <w:pPr>
        <w:pStyle w:val="af0"/>
        <w:spacing w:line="360" w:lineRule="auto"/>
        <w:ind w:firstLine="709"/>
        <w:jc w:val="center"/>
        <w:rPr>
          <w:rFonts w:ascii="Times New Roman" w:hAnsi="Times New Roman"/>
          <w:sz w:val="32"/>
          <w:szCs w:val="28"/>
          <w:lang w:val="uk-UA"/>
        </w:rPr>
      </w:pPr>
      <w:r w:rsidRPr="00FC7D57">
        <w:rPr>
          <w:rFonts w:ascii="Times New Roman" w:hAnsi="Times New Roman"/>
          <w:sz w:val="32"/>
          <w:szCs w:val="28"/>
          <w:lang w:val="uk-UA"/>
        </w:rPr>
        <w:t>Опис програми</w:t>
      </w:r>
    </w:p>
    <w:p w:rsidR="00FC7D57" w:rsidRDefault="00FC7D57" w:rsidP="00FC7D57">
      <w:pPr>
        <w:pStyle w:val="af0"/>
        <w:spacing w:line="360" w:lineRule="auto"/>
        <w:ind w:firstLine="709"/>
        <w:jc w:val="center"/>
        <w:rPr>
          <w:rFonts w:ascii="Times New Roman" w:hAnsi="Times New Roman"/>
          <w:sz w:val="28"/>
          <w:szCs w:val="28"/>
          <w:lang w:val="uk-UA"/>
        </w:rPr>
      </w:pPr>
    </w:p>
    <w:p w:rsidR="00FC7D57" w:rsidRDefault="00FC7D57" w:rsidP="00FC7D57">
      <w:pPr>
        <w:pStyle w:val="af0"/>
        <w:spacing w:line="360" w:lineRule="auto"/>
        <w:ind w:firstLine="709"/>
        <w:jc w:val="center"/>
        <w:rPr>
          <w:rFonts w:ascii="Times New Roman" w:hAnsi="Times New Roman"/>
          <w:sz w:val="28"/>
          <w:szCs w:val="28"/>
          <w:lang w:val="uk-UA"/>
        </w:rPr>
      </w:pPr>
    </w:p>
    <w:p w:rsidR="00D13141" w:rsidRPr="00F77D90" w:rsidRDefault="00D13141" w:rsidP="00D13141">
      <w:pPr>
        <w:pStyle w:val="af0"/>
        <w:spacing w:line="360" w:lineRule="auto"/>
        <w:ind w:firstLine="709"/>
        <w:jc w:val="center"/>
        <w:rPr>
          <w:rFonts w:ascii="Times New Roman" w:hAnsi="Times New Roman"/>
          <w:sz w:val="28"/>
          <w:szCs w:val="28"/>
          <w:lang w:val="uk-UA"/>
        </w:rPr>
      </w:pPr>
      <w:r w:rsidRPr="00836081">
        <w:rPr>
          <w:rFonts w:ascii="Times New Roman" w:hAnsi="Times New Roman"/>
          <w:sz w:val="28"/>
          <w:szCs w:val="28"/>
          <w:lang w:val="uk-UA"/>
        </w:rPr>
        <w:t>УКР.НТУУ”КПІ</w:t>
      </w:r>
      <w:r w:rsidRPr="00F77D90">
        <w:rPr>
          <w:rFonts w:ascii="Times New Roman" w:hAnsi="Times New Roman"/>
          <w:sz w:val="28"/>
          <w:szCs w:val="28"/>
          <w:lang w:val="uk-UA"/>
        </w:rPr>
        <w:t xml:space="preserve"> </w:t>
      </w:r>
      <w:r>
        <w:rPr>
          <w:rFonts w:ascii="Times New Roman" w:hAnsi="Times New Roman"/>
          <w:sz w:val="28"/>
          <w:szCs w:val="28"/>
          <w:lang w:val="uk-UA"/>
        </w:rPr>
        <w:t>імені Ігоря Сікорського</w:t>
      </w:r>
      <w:r w:rsidRPr="00836081">
        <w:rPr>
          <w:rFonts w:ascii="Times New Roman" w:hAnsi="Times New Roman"/>
          <w:sz w:val="28"/>
          <w:szCs w:val="28"/>
          <w:lang w:val="uk-UA"/>
        </w:rPr>
        <w:t>”_ТЕФ_АПЕПС</w:t>
      </w:r>
      <w:r>
        <w:rPr>
          <w:rFonts w:ascii="Times New Roman" w:hAnsi="Times New Roman"/>
          <w:sz w:val="28"/>
          <w:szCs w:val="28"/>
          <w:lang w:val="uk-UA"/>
        </w:rPr>
        <w:t>_ТР5292_19Б</w:t>
      </w:r>
    </w:p>
    <w:p w:rsidR="00FC7D57" w:rsidRDefault="00FC7D57" w:rsidP="00FC7D57">
      <w:pPr>
        <w:pStyle w:val="af0"/>
        <w:spacing w:line="360" w:lineRule="auto"/>
        <w:ind w:firstLine="709"/>
        <w:jc w:val="center"/>
        <w:rPr>
          <w:rFonts w:ascii="Times New Roman" w:hAnsi="Times New Roman"/>
          <w:sz w:val="28"/>
          <w:szCs w:val="28"/>
          <w:lang w:val="uk-UA"/>
        </w:rPr>
      </w:pPr>
    </w:p>
    <w:p w:rsidR="00FC7D57" w:rsidRDefault="00FC7D57" w:rsidP="00FC7D57">
      <w:pPr>
        <w:pStyle w:val="af0"/>
        <w:spacing w:line="360" w:lineRule="auto"/>
        <w:ind w:firstLine="709"/>
        <w:jc w:val="center"/>
        <w:rPr>
          <w:rFonts w:ascii="Times New Roman" w:hAnsi="Times New Roman"/>
          <w:sz w:val="28"/>
          <w:szCs w:val="28"/>
          <w:lang w:val="uk-UA"/>
        </w:rPr>
      </w:pPr>
    </w:p>
    <w:p w:rsidR="00FC7D57" w:rsidRDefault="00FC7D57" w:rsidP="00FC7D57">
      <w:pPr>
        <w:pStyle w:val="af0"/>
        <w:spacing w:line="360" w:lineRule="auto"/>
        <w:ind w:firstLine="709"/>
        <w:jc w:val="center"/>
        <w:rPr>
          <w:rFonts w:ascii="Times New Roman" w:hAnsi="Times New Roman"/>
          <w:sz w:val="28"/>
          <w:szCs w:val="28"/>
          <w:lang w:val="uk-UA"/>
        </w:rPr>
      </w:pPr>
    </w:p>
    <w:p w:rsidR="00FC7D57" w:rsidRDefault="00FC7D57" w:rsidP="00FC7D57">
      <w:pPr>
        <w:pStyle w:val="af0"/>
        <w:spacing w:line="360" w:lineRule="auto"/>
        <w:ind w:firstLine="709"/>
        <w:jc w:val="center"/>
        <w:rPr>
          <w:rFonts w:ascii="Times New Roman" w:hAnsi="Times New Roman"/>
          <w:sz w:val="28"/>
          <w:szCs w:val="28"/>
          <w:lang w:val="uk-UA"/>
        </w:rPr>
      </w:pPr>
    </w:p>
    <w:p w:rsidR="00FC7D57" w:rsidRDefault="00FC7D57" w:rsidP="00FC7D57">
      <w:pPr>
        <w:pStyle w:val="af0"/>
        <w:spacing w:line="360" w:lineRule="auto"/>
        <w:ind w:firstLine="709"/>
        <w:jc w:val="center"/>
        <w:rPr>
          <w:rFonts w:ascii="Times New Roman" w:hAnsi="Times New Roman"/>
          <w:sz w:val="28"/>
          <w:szCs w:val="28"/>
          <w:lang w:val="uk-UA"/>
        </w:rPr>
      </w:pPr>
    </w:p>
    <w:p w:rsidR="00FC7D57" w:rsidRDefault="00FC7D57" w:rsidP="00FC7D57">
      <w:pPr>
        <w:pStyle w:val="af0"/>
        <w:spacing w:line="360" w:lineRule="auto"/>
        <w:ind w:firstLine="709"/>
        <w:jc w:val="center"/>
        <w:rPr>
          <w:rFonts w:ascii="Times New Roman" w:hAnsi="Times New Roman"/>
          <w:sz w:val="28"/>
          <w:szCs w:val="28"/>
          <w:lang w:val="uk-UA"/>
        </w:rPr>
      </w:pPr>
    </w:p>
    <w:p w:rsidR="00FC7D57" w:rsidRDefault="00FC7D57" w:rsidP="00FC7D57">
      <w:pPr>
        <w:pStyle w:val="af0"/>
        <w:spacing w:line="360" w:lineRule="auto"/>
        <w:ind w:firstLine="709"/>
        <w:jc w:val="center"/>
        <w:rPr>
          <w:rFonts w:ascii="Times New Roman" w:hAnsi="Times New Roman"/>
          <w:sz w:val="28"/>
          <w:szCs w:val="28"/>
          <w:lang w:val="uk-UA"/>
        </w:rPr>
      </w:pPr>
    </w:p>
    <w:p w:rsidR="00FC7D57" w:rsidRDefault="00FC7D57" w:rsidP="00FC7D57">
      <w:pPr>
        <w:pStyle w:val="af0"/>
        <w:spacing w:line="360" w:lineRule="auto"/>
        <w:ind w:firstLine="709"/>
        <w:jc w:val="center"/>
        <w:rPr>
          <w:rFonts w:ascii="Times New Roman" w:hAnsi="Times New Roman"/>
          <w:sz w:val="28"/>
          <w:szCs w:val="28"/>
          <w:lang w:val="uk-UA"/>
        </w:rPr>
      </w:pPr>
      <w:r>
        <w:rPr>
          <w:rFonts w:ascii="Times New Roman" w:hAnsi="Times New Roman"/>
          <w:sz w:val="28"/>
          <w:szCs w:val="28"/>
          <w:lang w:val="uk-UA"/>
        </w:rPr>
        <w:t>Аркушів 7</w:t>
      </w:r>
    </w:p>
    <w:p w:rsidR="00FC7D57" w:rsidRDefault="00FC7D57" w:rsidP="00FC7D57">
      <w:pPr>
        <w:pStyle w:val="af0"/>
        <w:spacing w:line="360" w:lineRule="auto"/>
        <w:ind w:firstLine="709"/>
        <w:jc w:val="center"/>
        <w:rPr>
          <w:rFonts w:ascii="Times New Roman" w:hAnsi="Times New Roman"/>
          <w:sz w:val="28"/>
          <w:szCs w:val="28"/>
          <w:lang w:val="uk-UA"/>
        </w:rPr>
      </w:pPr>
    </w:p>
    <w:p w:rsidR="00FC7D57" w:rsidRDefault="00FC7D57" w:rsidP="00FC7D57">
      <w:pPr>
        <w:pStyle w:val="af0"/>
        <w:spacing w:line="360" w:lineRule="auto"/>
        <w:ind w:firstLine="709"/>
        <w:jc w:val="center"/>
        <w:rPr>
          <w:rFonts w:ascii="Times New Roman" w:hAnsi="Times New Roman"/>
          <w:sz w:val="28"/>
          <w:szCs w:val="28"/>
          <w:lang w:val="uk-UA"/>
        </w:rPr>
      </w:pPr>
    </w:p>
    <w:p w:rsidR="00FC7D57" w:rsidRDefault="00FC7D57" w:rsidP="00FC7D57">
      <w:pPr>
        <w:pStyle w:val="af0"/>
        <w:spacing w:line="360" w:lineRule="auto"/>
        <w:ind w:firstLine="709"/>
        <w:jc w:val="center"/>
        <w:rPr>
          <w:rFonts w:ascii="Times New Roman" w:hAnsi="Times New Roman"/>
          <w:sz w:val="28"/>
          <w:szCs w:val="28"/>
          <w:lang w:val="uk-UA"/>
        </w:rPr>
      </w:pPr>
      <w:r>
        <w:rPr>
          <w:rFonts w:ascii="Times New Roman" w:hAnsi="Times New Roman"/>
          <w:sz w:val="28"/>
          <w:szCs w:val="28"/>
          <w:lang w:val="uk-UA"/>
        </w:rPr>
        <w:t>Київ 2019</w:t>
      </w:r>
    </w:p>
    <w:p w:rsidR="00770EEC" w:rsidRDefault="00A069AF" w:rsidP="00A069AF">
      <w:pPr>
        <w:pStyle w:val="af0"/>
        <w:spacing w:line="360" w:lineRule="auto"/>
        <w:ind w:firstLine="709"/>
        <w:jc w:val="center"/>
        <w:rPr>
          <w:rFonts w:ascii="Times New Roman" w:hAnsi="Times New Roman"/>
          <w:sz w:val="28"/>
          <w:szCs w:val="28"/>
          <w:lang w:val="uk-UA"/>
        </w:rPr>
      </w:pPr>
      <w:r w:rsidRPr="00A069AF">
        <w:rPr>
          <w:rFonts w:ascii="Times New Roman" w:hAnsi="Times New Roman"/>
          <w:b/>
          <w:sz w:val="36"/>
          <w:szCs w:val="28"/>
          <w:lang w:val="uk-UA"/>
        </w:rPr>
        <w:lastRenderedPageBreak/>
        <w:t>АНОТАЦІЯ</w:t>
      </w:r>
    </w:p>
    <w:p w:rsidR="00A069AF" w:rsidRDefault="00A069AF" w:rsidP="00A069AF">
      <w:pPr>
        <w:pStyle w:val="af0"/>
        <w:spacing w:line="360" w:lineRule="auto"/>
        <w:ind w:firstLine="709"/>
        <w:jc w:val="center"/>
        <w:rPr>
          <w:rFonts w:ascii="Times New Roman" w:hAnsi="Times New Roman"/>
          <w:sz w:val="28"/>
          <w:szCs w:val="28"/>
          <w:lang w:val="uk-UA"/>
        </w:rPr>
      </w:pPr>
    </w:p>
    <w:p w:rsidR="00A069AF" w:rsidRDefault="00A069AF" w:rsidP="00A069AF">
      <w:pPr>
        <w:pStyle w:val="af0"/>
        <w:spacing w:line="360" w:lineRule="auto"/>
        <w:ind w:firstLine="709"/>
        <w:jc w:val="center"/>
        <w:rPr>
          <w:rFonts w:ascii="Times New Roman" w:hAnsi="Times New Roman"/>
          <w:sz w:val="28"/>
          <w:szCs w:val="28"/>
          <w:lang w:val="uk-UA"/>
        </w:rPr>
      </w:pPr>
    </w:p>
    <w:p w:rsidR="00A069AF" w:rsidRDefault="003C2328" w:rsidP="00D06728">
      <w:pPr>
        <w:pStyle w:val="af0"/>
        <w:spacing w:line="360" w:lineRule="auto"/>
        <w:ind w:firstLine="709"/>
        <w:jc w:val="both"/>
        <w:rPr>
          <w:rFonts w:ascii="Times New Roman" w:hAnsi="Times New Roman"/>
          <w:sz w:val="28"/>
          <w:szCs w:val="28"/>
          <w:lang w:val="uk-UA"/>
        </w:rPr>
      </w:pPr>
      <w:r>
        <w:rPr>
          <w:rFonts w:ascii="Times New Roman" w:hAnsi="Times New Roman"/>
          <w:sz w:val="28"/>
          <w:szCs w:val="28"/>
          <w:lang w:val="uk-UA"/>
        </w:rPr>
        <w:t>ІАФОЛАІДФІ</w:t>
      </w:r>
    </w:p>
    <w:p w:rsidR="003C2328" w:rsidRDefault="003C2328">
      <w:pPr>
        <w:rPr>
          <w:rFonts w:ascii="Times New Roman" w:eastAsia="Times New Roman" w:hAnsi="Times New Roman" w:cs="Times New Roman"/>
          <w:sz w:val="28"/>
          <w:szCs w:val="28"/>
          <w:lang w:val="uk-UA" w:eastAsia="ru-RU"/>
        </w:rPr>
      </w:pPr>
      <w:r>
        <w:rPr>
          <w:rFonts w:ascii="Times New Roman" w:hAnsi="Times New Roman"/>
          <w:sz w:val="28"/>
          <w:szCs w:val="28"/>
          <w:lang w:val="uk-UA"/>
        </w:rPr>
        <w:br w:type="page"/>
      </w:r>
    </w:p>
    <w:p w:rsidR="003C2328" w:rsidRDefault="003C2328" w:rsidP="003C2328">
      <w:pPr>
        <w:pStyle w:val="af0"/>
        <w:spacing w:line="360" w:lineRule="auto"/>
        <w:ind w:firstLine="709"/>
        <w:jc w:val="center"/>
        <w:rPr>
          <w:rFonts w:ascii="Times New Roman" w:hAnsi="Times New Roman"/>
          <w:sz w:val="28"/>
          <w:szCs w:val="28"/>
          <w:lang w:val="uk-UA"/>
        </w:rPr>
      </w:pPr>
      <w:r w:rsidRPr="003C2328">
        <w:rPr>
          <w:rFonts w:ascii="Times New Roman" w:hAnsi="Times New Roman"/>
          <w:b/>
          <w:sz w:val="36"/>
          <w:szCs w:val="28"/>
          <w:lang w:val="uk-UA"/>
        </w:rPr>
        <w:lastRenderedPageBreak/>
        <w:t>ЗМІСТ</w:t>
      </w:r>
    </w:p>
    <w:p w:rsidR="003C2328" w:rsidRDefault="003C2328" w:rsidP="003C2328">
      <w:pPr>
        <w:pStyle w:val="af0"/>
        <w:spacing w:line="360" w:lineRule="auto"/>
        <w:ind w:firstLine="709"/>
        <w:jc w:val="center"/>
        <w:rPr>
          <w:rFonts w:ascii="Times New Roman" w:hAnsi="Times New Roman"/>
          <w:sz w:val="28"/>
          <w:szCs w:val="28"/>
          <w:lang w:val="uk-UA"/>
        </w:rPr>
      </w:pPr>
    </w:p>
    <w:p w:rsidR="003C2328" w:rsidRDefault="003C2328" w:rsidP="003C2328">
      <w:pPr>
        <w:pStyle w:val="af0"/>
        <w:spacing w:line="360" w:lineRule="auto"/>
        <w:ind w:firstLine="709"/>
        <w:jc w:val="center"/>
        <w:rPr>
          <w:rFonts w:ascii="Times New Roman" w:hAnsi="Times New Roman"/>
          <w:sz w:val="28"/>
          <w:szCs w:val="28"/>
          <w:lang w:val="uk-UA"/>
        </w:rPr>
      </w:pPr>
    </w:p>
    <w:p w:rsidR="003C2328" w:rsidRDefault="003C2328" w:rsidP="003C2328">
      <w:pPr>
        <w:pStyle w:val="af0"/>
        <w:spacing w:line="360" w:lineRule="auto"/>
        <w:ind w:firstLine="709"/>
        <w:jc w:val="both"/>
        <w:rPr>
          <w:rFonts w:ascii="Times New Roman" w:hAnsi="Times New Roman"/>
          <w:sz w:val="28"/>
          <w:szCs w:val="28"/>
          <w:lang w:val="uk-UA"/>
        </w:rPr>
      </w:pPr>
      <w:r>
        <w:rPr>
          <w:rFonts w:ascii="Times New Roman" w:hAnsi="Times New Roman"/>
          <w:sz w:val="28"/>
          <w:szCs w:val="28"/>
          <w:lang w:val="uk-UA"/>
        </w:rPr>
        <w:t>ІАІВАВІ</w:t>
      </w:r>
    </w:p>
    <w:p w:rsidR="003C2328" w:rsidRDefault="003C2328">
      <w:pPr>
        <w:rPr>
          <w:rFonts w:ascii="Times New Roman" w:eastAsia="Times New Roman" w:hAnsi="Times New Roman" w:cs="Times New Roman"/>
          <w:sz w:val="28"/>
          <w:szCs w:val="28"/>
          <w:lang w:val="uk-UA" w:eastAsia="ru-RU"/>
        </w:rPr>
      </w:pPr>
      <w:r>
        <w:rPr>
          <w:rFonts w:ascii="Times New Roman" w:hAnsi="Times New Roman"/>
          <w:sz w:val="28"/>
          <w:szCs w:val="28"/>
          <w:lang w:val="uk-UA"/>
        </w:rPr>
        <w:br w:type="page"/>
      </w:r>
    </w:p>
    <w:p w:rsidR="003C2328" w:rsidRDefault="007A1030" w:rsidP="007A1030">
      <w:pPr>
        <w:pStyle w:val="af0"/>
        <w:spacing w:line="360" w:lineRule="auto"/>
        <w:ind w:firstLine="709"/>
        <w:jc w:val="center"/>
        <w:rPr>
          <w:rFonts w:ascii="Times New Roman" w:hAnsi="Times New Roman"/>
          <w:sz w:val="28"/>
          <w:szCs w:val="28"/>
          <w:lang w:val="uk-UA"/>
        </w:rPr>
      </w:pPr>
      <w:r w:rsidRPr="007A1030">
        <w:rPr>
          <w:rFonts w:ascii="Times New Roman" w:hAnsi="Times New Roman"/>
          <w:b/>
          <w:sz w:val="36"/>
          <w:szCs w:val="28"/>
          <w:lang w:val="uk-UA"/>
        </w:rPr>
        <w:lastRenderedPageBreak/>
        <w:t>ЗАГАЛЬНІ ВІДОМОСТІ</w:t>
      </w:r>
    </w:p>
    <w:p w:rsidR="007A1030" w:rsidRDefault="007A1030" w:rsidP="007A1030">
      <w:pPr>
        <w:pStyle w:val="af0"/>
        <w:spacing w:line="360" w:lineRule="auto"/>
        <w:ind w:firstLine="709"/>
        <w:jc w:val="center"/>
        <w:rPr>
          <w:rFonts w:ascii="Times New Roman" w:hAnsi="Times New Roman"/>
          <w:sz w:val="28"/>
          <w:szCs w:val="28"/>
          <w:lang w:val="uk-UA"/>
        </w:rPr>
      </w:pPr>
    </w:p>
    <w:p w:rsidR="007A1030" w:rsidRDefault="007A1030" w:rsidP="007A1030">
      <w:pPr>
        <w:pStyle w:val="af0"/>
        <w:spacing w:line="360" w:lineRule="auto"/>
        <w:ind w:firstLine="709"/>
        <w:jc w:val="center"/>
        <w:rPr>
          <w:rFonts w:ascii="Times New Roman" w:hAnsi="Times New Roman"/>
          <w:sz w:val="28"/>
          <w:szCs w:val="28"/>
          <w:lang w:val="uk-UA"/>
        </w:rPr>
      </w:pPr>
    </w:p>
    <w:p w:rsidR="007A1030" w:rsidRDefault="007A1030" w:rsidP="007A1030">
      <w:pPr>
        <w:pStyle w:val="af0"/>
        <w:spacing w:line="360" w:lineRule="auto"/>
        <w:ind w:firstLine="709"/>
        <w:jc w:val="both"/>
        <w:rPr>
          <w:rFonts w:ascii="Times New Roman" w:hAnsi="Times New Roman"/>
          <w:sz w:val="28"/>
          <w:szCs w:val="28"/>
          <w:lang w:val="uk-UA"/>
        </w:rPr>
      </w:pPr>
      <w:r>
        <w:rPr>
          <w:rFonts w:ascii="Times New Roman" w:hAnsi="Times New Roman"/>
          <w:sz w:val="28"/>
          <w:szCs w:val="28"/>
          <w:lang w:val="uk-UA"/>
        </w:rPr>
        <w:t>Івавіаів</w:t>
      </w:r>
    </w:p>
    <w:p w:rsidR="007A1030" w:rsidRDefault="007A1030">
      <w:pPr>
        <w:rPr>
          <w:rFonts w:ascii="Times New Roman" w:eastAsia="Times New Roman" w:hAnsi="Times New Roman" w:cs="Times New Roman"/>
          <w:sz w:val="28"/>
          <w:szCs w:val="28"/>
          <w:lang w:val="uk-UA" w:eastAsia="ru-RU"/>
        </w:rPr>
      </w:pPr>
      <w:r>
        <w:rPr>
          <w:rFonts w:ascii="Times New Roman" w:hAnsi="Times New Roman"/>
          <w:sz w:val="28"/>
          <w:szCs w:val="28"/>
          <w:lang w:val="uk-UA"/>
        </w:rPr>
        <w:br w:type="page"/>
      </w:r>
    </w:p>
    <w:p w:rsidR="007A1030" w:rsidRDefault="007A1030" w:rsidP="007A1030">
      <w:pPr>
        <w:pStyle w:val="af0"/>
        <w:spacing w:line="360" w:lineRule="auto"/>
        <w:ind w:firstLine="709"/>
        <w:jc w:val="center"/>
        <w:rPr>
          <w:rFonts w:ascii="Times New Roman" w:hAnsi="Times New Roman"/>
          <w:sz w:val="28"/>
          <w:szCs w:val="28"/>
          <w:lang w:val="uk-UA"/>
        </w:rPr>
      </w:pPr>
      <w:r w:rsidRPr="007A1030">
        <w:rPr>
          <w:rFonts w:ascii="Times New Roman" w:hAnsi="Times New Roman"/>
          <w:b/>
          <w:sz w:val="36"/>
          <w:szCs w:val="28"/>
          <w:lang w:val="uk-UA"/>
        </w:rPr>
        <w:lastRenderedPageBreak/>
        <w:t>ФУНКЦІОНАЛЬНЕ ПРИЗНАЧЕННЯ</w:t>
      </w:r>
    </w:p>
    <w:p w:rsidR="007A1030" w:rsidRDefault="007A1030" w:rsidP="007A1030">
      <w:pPr>
        <w:pStyle w:val="af0"/>
        <w:spacing w:line="360" w:lineRule="auto"/>
        <w:ind w:firstLine="709"/>
        <w:jc w:val="center"/>
        <w:rPr>
          <w:rFonts w:ascii="Times New Roman" w:hAnsi="Times New Roman"/>
          <w:sz w:val="28"/>
          <w:szCs w:val="28"/>
          <w:lang w:val="uk-UA"/>
        </w:rPr>
      </w:pPr>
    </w:p>
    <w:p w:rsidR="007A1030" w:rsidRDefault="007A1030" w:rsidP="007A1030">
      <w:pPr>
        <w:pStyle w:val="af0"/>
        <w:spacing w:line="360" w:lineRule="auto"/>
        <w:ind w:firstLine="709"/>
        <w:jc w:val="center"/>
        <w:rPr>
          <w:rFonts w:ascii="Times New Roman" w:hAnsi="Times New Roman"/>
          <w:sz w:val="28"/>
          <w:szCs w:val="28"/>
          <w:lang w:val="uk-UA"/>
        </w:rPr>
      </w:pPr>
    </w:p>
    <w:p w:rsidR="007A1030" w:rsidRDefault="007A1030" w:rsidP="007A1030">
      <w:pPr>
        <w:pStyle w:val="af0"/>
        <w:spacing w:line="360" w:lineRule="auto"/>
        <w:ind w:firstLine="709"/>
        <w:jc w:val="both"/>
        <w:rPr>
          <w:rFonts w:ascii="Times New Roman" w:hAnsi="Times New Roman"/>
          <w:sz w:val="28"/>
          <w:szCs w:val="28"/>
          <w:lang w:val="uk-UA"/>
        </w:rPr>
      </w:pPr>
      <w:r>
        <w:rPr>
          <w:rFonts w:ascii="Times New Roman" w:hAnsi="Times New Roman"/>
          <w:sz w:val="28"/>
          <w:szCs w:val="28"/>
          <w:lang w:val="uk-UA"/>
        </w:rPr>
        <w:t>толролодап</w:t>
      </w:r>
    </w:p>
    <w:p w:rsidR="007A1030" w:rsidRDefault="007A1030">
      <w:pPr>
        <w:rPr>
          <w:rFonts w:ascii="Times New Roman" w:eastAsia="Times New Roman" w:hAnsi="Times New Roman" w:cs="Times New Roman"/>
          <w:sz w:val="28"/>
          <w:szCs w:val="28"/>
          <w:lang w:val="uk-UA" w:eastAsia="ru-RU"/>
        </w:rPr>
      </w:pPr>
      <w:r>
        <w:rPr>
          <w:rFonts w:ascii="Times New Roman" w:hAnsi="Times New Roman"/>
          <w:sz w:val="28"/>
          <w:szCs w:val="28"/>
          <w:lang w:val="uk-UA"/>
        </w:rPr>
        <w:br w:type="page"/>
      </w:r>
    </w:p>
    <w:p w:rsidR="007A1030" w:rsidRDefault="007A1030" w:rsidP="007A1030">
      <w:pPr>
        <w:pStyle w:val="af0"/>
        <w:spacing w:line="360" w:lineRule="auto"/>
        <w:ind w:firstLine="709"/>
        <w:jc w:val="center"/>
        <w:rPr>
          <w:rFonts w:ascii="Times New Roman" w:hAnsi="Times New Roman"/>
          <w:sz w:val="28"/>
          <w:szCs w:val="28"/>
          <w:lang w:val="uk-UA"/>
        </w:rPr>
      </w:pPr>
      <w:r w:rsidRPr="007A1030">
        <w:rPr>
          <w:rFonts w:ascii="Times New Roman" w:hAnsi="Times New Roman"/>
          <w:b/>
          <w:sz w:val="36"/>
          <w:szCs w:val="28"/>
          <w:lang w:val="uk-UA"/>
        </w:rPr>
        <w:lastRenderedPageBreak/>
        <w:t>ОПИС ЛОГІЧНОЇ СТРУКТУРИ</w:t>
      </w:r>
    </w:p>
    <w:p w:rsidR="007A1030" w:rsidRDefault="007A1030" w:rsidP="007A1030">
      <w:pPr>
        <w:pStyle w:val="af0"/>
        <w:spacing w:line="360" w:lineRule="auto"/>
        <w:ind w:firstLine="709"/>
        <w:jc w:val="center"/>
        <w:rPr>
          <w:rFonts w:ascii="Times New Roman" w:hAnsi="Times New Roman"/>
          <w:sz w:val="28"/>
          <w:szCs w:val="28"/>
          <w:lang w:val="uk-UA"/>
        </w:rPr>
      </w:pPr>
    </w:p>
    <w:p w:rsidR="007A1030" w:rsidRDefault="007A1030" w:rsidP="007A1030">
      <w:pPr>
        <w:pStyle w:val="af0"/>
        <w:spacing w:line="360" w:lineRule="auto"/>
        <w:ind w:firstLine="709"/>
        <w:jc w:val="center"/>
        <w:rPr>
          <w:rFonts w:ascii="Times New Roman" w:hAnsi="Times New Roman"/>
          <w:sz w:val="28"/>
          <w:szCs w:val="28"/>
          <w:lang w:val="uk-UA"/>
        </w:rPr>
      </w:pPr>
    </w:p>
    <w:p w:rsidR="007A1030" w:rsidRDefault="007A1030" w:rsidP="007A1030">
      <w:pPr>
        <w:pStyle w:val="af0"/>
        <w:spacing w:line="360" w:lineRule="auto"/>
        <w:ind w:firstLine="709"/>
        <w:jc w:val="both"/>
        <w:rPr>
          <w:rFonts w:ascii="Times New Roman" w:hAnsi="Times New Roman"/>
          <w:sz w:val="28"/>
          <w:szCs w:val="28"/>
          <w:lang w:val="uk-UA"/>
        </w:rPr>
      </w:pPr>
      <w:r>
        <w:rPr>
          <w:rFonts w:ascii="Times New Roman" w:hAnsi="Times New Roman"/>
          <w:sz w:val="28"/>
          <w:szCs w:val="28"/>
          <w:lang w:val="uk-UA"/>
        </w:rPr>
        <w:t>Іваівпаіваіаівзквігшдгі</w:t>
      </w:r>
    </w:p>
    <w:p w:rsidR="007A1030" w:rsidRDefault="007A1030">
      <w:pPr>
        <w:rPr>
          <w:rFonts w:ascii="Times New Roman" w:eastAsia="Times New Roman" w:hAnsi="Times New Roman" w:cs="Times New Roman"/>
          <w:sz w:val="28"/>
          <w:szCs w:val="28"/>
          <w:lang w:val="uk-UA" w:eastAsia="ru-RU"/>
        </w:rPr>
      </w:pPr>
      <w:r>
        <w:rPr>
          <w:rFonts w:ascii="Times New Roman" w:hAnsi="Times New Roman"/>
          <w:sz w:val="28"/>
          <w:szCs w:val="28"/>
          <w:lang w:val="uk-UA"/>
        </w:rPr>
        <w:br w:type="page"/>
      </w:r>
    </w:p>
    <w:p w:rsidR="007A1030" w:rsidRDefault="007A1030" w:rsidP="007A1030">
      <w:pPr>
        <w:pStyle w:val="af0"/>
        <w:spacing w:line="360" w:lineRule="auto"/>
        <w:ind w:firstLine="709"/>
        <w:jc w:val="center"/>
        <w:rPr>
          <w:rFonts w:ascii="Times New Roman" w:hAnsi="Times New Roman"/>
          <w:sz w:val="28"/>
          <w:szCs w:val="28"/>
          <w:lang w:val="uk-UA"/>
        </w:rPr>
      </w:pPr>
      <w:r w:rsidRPr="007A1030">
        <w:rPr>
          <w:rFonts w:ascii="Times New Roman" w:hAnsi="Times New Roman"/>
          <w:b/>
          <w:sz w:val="36"/>
          <w:szCs w:val="28"/>
          <w:lang w:val="uk-UA"/>
        </w:rPr>
        <w:lastRenderedPageBreak/>
        <w:t>ВИКОРИСТАНІ ТЕХНІЧНІ ЗАСОБИ</w:t>
      </w:r>
    </w:p>
    <w:p w:rsidR="007A1030" w:rsidRDefault="007A1030" w:rsidP="007A1030">
      <w:pPr>
        <w:pStyle w:val="af0"/>
        <w:spacing w:line="360" w:lineRule="auto"/>
        <w:ind w:firstLine="709"/>
        <w:jc w:val="center"/>
        <w:rPr>
          <w:rFonts w:ascii="Times New Roman" w:hAnsi="Times New Roman"/>
          <w:sz w:val="28"/>
          <w:szCs w:val="28"/>
          <w:lang w:val="uk-UA"/>
        </w:rPr>
      </w:pPr>
    </w:p>
    <w:p w:rsidR="007A1030" w:rsidRDefault="007A1030" w:rsidP="007A1030">
      <w:pPr>
        <w:pStyle w:val="af0"/>
        <w:spacing w:line="360" w:lineRule="auto"/>
        <w:ind w:firstLine="709"/>
        <w:jc w:val="center"/>
        <w:rPr>
          <w:rFonts w:ascii="Times New Roman" w:hAnsi="Times New Roman"/>
          <w:sz w:val="28"/>
          <w:szCs w:val="28"/>
          <w:lang w:val="uk-UA"/>
        </w:rPr>
      </w:pPr>
    </w:p>
    <w:p w:rsidR="007A1030" w:rsidRDefault="007A1030" w:rsidP="007A1030">
      <w:pPr>
        <w:pStyle w:val="af0"/>
        <w:spacing w:line="360" w:lineRule="auto"/>
        <w:ind w:firstLine="709"/>
        <w:jc w:val="both"/>
        <w:rPr>
          <w:rFonts w:ascii="Times New Roman" w:hAnsi="Times New Roman"/>
          <w:sz w:val="28"/>
          <w:szCs w:val="28"/>
          <w:lang w:val="uk-UA"/>
        </w:rPr>
      </w:pPr>
      <w:r>
        <w:rPr>
          <w:rFonts w:ascii="Times New Roman" w:hAnsi="Times New Roman"/>
          <w:sz w:val="28"/>
          <w:szCs w:val="28"/>
          <w:lang w:val="uk-UA"/>
        </w:rPr>
        <w:t>Авіііііііігршотс</w:t>
      </w:r>
    </w:p>
    <w:p w:rsidR="007A1030" w:rsidRDefault="007A1030">
      <w:pPr>
        <w:rPr>
          <w:rFonts w:ascii="Times New Roman" w:eastAsia="Times New Roman" w:hAnsi="Times New Roman" w:cs="Times New Roman"/>
          <w:sz w:val="28"/>
          <w:szCs w:val="28"/>
          <w:lang w:val="uk-UA" w:eastAsia="ru-RU"/>
        </w:rPr>
      </w:pPr>
      <w:r>
        <w:rPr>
          <w:rFonts w:ascii="Times New Roman" w:hAnsi="Times New Roman"/>
          <w:sz w:val="28"/>
          <w:szCs w:val="28"/>
          <w:lang w:val="uk-UA"/>
        </w:rPr>
        <w:br w:type="page"/>
      </w:r>
    </w:p>
    <w:p w:rsidR="007A1030" w:rsidRDefault="007A1030" w:rsidP="007A1030">
      <w:pPr>
        <w:pStyle w:val="af0"/>
        <w:spacing w:line="360" w:lineRule="auto"/>
        <w:ind w:firstLine="709"/>
        <w:jc w:val="center"/>
        <w:rPr>
          <w:rFonts w:ascii="Times New Roman" w:hAnsi="Times New Roman"/>
          <w:sz w:val="28"/>
          <w:szCs w:val="28"/>
          <w:lang w:val="uk-UA"/>
        </w:rPr>
      </w:pPr>
      <w:r w:rsidRPr="007A1030">
        <w:rPr>
          <w:rFonts w:ascii="Times New Roman" w:hAnsi="Times New Roman"/>
          <w:b/>
          <w:sz w:val="36"/>
          <w:szCs w:val="28"/>
          <w:lang w:val="uk-UA"/>
        </w:rPr>
        <w:lastRenderedPageBreak/>
        <w:t>ВИКЛИК І ЗАВАНТАЖЕННЯ</w:t>
      </w:r>
    </w:p>
    <w:p w:rsidR="007A1030" w:rsidRDefault="007A1030" w:rsidP="007A1030">
      <w:pPr>
        <w:pStyle w:val="af0"/>
        <w:spacing w:line="360" w:lineRule="auto"/>
        <w:ind w:firstLine="709"/>
        <w:jc w:val="center"/>
        <w:rPr>
          <w:rFonts w:ascii="Times New Roman" w:hAnsi="Times New Roman"/>
          <w:sz w:val="28"/>
          <w:szCs w:val="28"/>
          <w:lang w:val="uk-UA"/>
        </w:rPr>
      </w:pPr>
    </w:p>
    <w:p w:rsidR="007A1030" w:rsidRDefault="007A1030" w:rsidP="007A1030">
      <w:pPr>
        <w:pStyle w:val="af0"/>
        <w:spacing w:line="360" w:lineRule="auto"/>
        <w:ind w:firstLine="709"/>
        <w:jc w:val="center"/>
        <w:rPr>
          <w:rFonts w:ascii="Times New Roman" w:hAnsi="Times New Roman"/>
          <w:sz w:val="28"/>
          <w:szCs w:val="28"/>
          <w:lang w:val="uk-UA"/>
        </w:rPr>
      </w:pPr>
    </w:p>
    <w:p w:rsidR="007A1030" w:rsidRDefault="007A1030" w:rsidP="007A1030">
      <w:pPr>
        <w:pStyle w:val="af0"/>
        <w:spacing w:line="360" w:lineRule="auto"/>
        <w:ind w:firstLine="709"/>
        <w:jc w:val="both"/>
        <w:rPr>
          <w:rFonts w:ascii="Times New Roman" w:hAnsi="Times New Roman"/>
          <w:sz w:val="28"/>
          <w:szCs w:val="28"/>
          <w:lang w:val="uk-UA"/>
        </w:rPr>
      </w:pPr>
      <w:r>
        <w:rPr>
          <w:rFonts w:ascii="Times New Roman" w:hAnsi="Times New Roman"/>
          <w:sz w:val="28"/>
          <w:szCs w:val="28"/>
          <w:lang w:val="uk-UA"/>
        </w:rPr>
        <w:t>Івааааааааааа</w:t>
      </w:r>
    </w:p>
    <w:p w:rsidR="007A1030" w:rsidRDefault="007A1030">
      <w:pPr>
        <w:rPr>
          <w:rFonts w:ascii="Times New Roman" w:eastAsia="Times New Roman" w:hAnsi="Times New Roman" w:cs="Times New Roman"/>
          <w:sz w:val="28"/>
          <w:szCs w:val="28"/>
          <w:lang w:val="uk-UA" w:eastAsia="ru-RU"/>
        </w:rPr>
      </w:pPr>
      <w:r>
        <w:rPr>
          <w:rFonts w:ascii="Times New Roman" w:hAnsi="Times New Roman"/>
          <w:sz w:val="28"/>
          <w:szCs w:val="28"/>
          <w:lang w:val="uk-UA"/>
        </w:rPr>
        <w:br w:type="page"/>
      </w:r>
    </w:p>
    <w:p w:rsidR="007A1030" w:rsidRDefault="007A1030" w:rsidP="007A1030">
      <w:pPr>
        <w:pStyle w:val="af0"/>
        <w:spacing w:line="360" w:lineRule="auto"/>
        <w:ind w:firstLine="709"/>
        <w:jc w:val="center"/>
        <w:rPr>
          <w:rFonts w:ascii="Times New Roman" w:hAnsi="Times New Roman"/>
          <w:sz w:val="28"/>
          <w:szCs w:val="28"/>
          <w:lang w:val="uk-UA"/>
        </w:rPr>
      </w:pPr>
      <w:r w:rsidRPr="007A1030">
        <w:rPr>
          <w:rFonts w:ascii="Times New Roman" w:hAnsi="Times New Roman"/>
          <w:b/>
          <w:sz w:val="36"/>
          <w:szCs w:val="28"/>
          <w:lang w:val="uk-UA"/>
        </w:rPr>
        <w:lastRenderedPageBreak/>
        <w:t>ВХІДНІ І ВИХІДНІ ДАНІ</w:t>
      </w:r>
    </w:p>
    <w:p w:rsidR="007A1030" w:rsidRDefault="007A1030" w:rsidP="007A1030">
      <w:pPr>
        <w:pStyle w:val="af0"/>
        <w:spacing w:line="360" w:lineRule="auto"/>
        <w:ind w:firstLine="709"/>
        <w:jc w:val="center"/>
        <w:rPr>
          <w:rFonts w:ascii="Times New Roman" w:hAnsi="Times New Roman"/>
          <w:sz w:val="28"/>
          <w:szCs w:val="28"/>
          <w:lang w:val="uk-UA"/>
        </w:rPr>
      </w:pPr>
    </w:p>
    <w:p w:rsidR="007A1030" w:rsidRDefault="007A1030" w:rsidP="007A1030">
      <w:pPr>
        <w:pStyle w:val="af0"/>
        <w:spacing w:line="360" w:lineRule="auto"/>
        <w:ind w:firstLine="709"/>
        <w:jc w:val="center"/>
        <w:rPr>
          <w:rFonts w:ascii="Times New Roman" w:hAnsi="Times New Roman"/>
          <w:sz w:val="28"/>
          <w:szCs w:val="28"/>
          <w:lang w:val="uk-UA"/>
        </w:rPr>
      </w:pPr>
    </w:p>
    <w:p w:rsidR="007A1030" w:rsidRDefault="007A1030" w:rsidP="007A1030">
      <w:pPr>
        <w:pStyle w:val="af0"/>
        <w:spacing w:line="360" w:lineRule="auto"/>
        <w:ind w:firstLine="709"/>
        <w:jc w:val="both"/>
        <w:rPr>
          <w:rFonts w:ascii="Times New Roman" w:hAnsi="Times New Roman"/>
          <w:sz w:val="28"/>
          <w:szCs w:val="28"/>
          <w:lang w:val="uk-UA"/>
        </w:rPr>
      </w:pPr>
      <w:r>
        <w:rPr>
          <w:rFonts w:ascii="Times New Roman" w:hAnsi="Times New Roman"/>
          <w:sz w:val="28"/>
          <w:szCs w:val="28"/>
          <w:lang w:val="uk-UA"/>
        </w:rPr>
        <w:t>Ваіваахіваівагнло</w:t>
      </w:r>
    </w:p>
    <w:p w:rsidR="007A1030" w:rsidRPr="007A1030" w:rsidRDefault="007A1030" w:rsidP="007A1030">
      <w:pPr>
        <w:pStyle w:val="af0"/>
        <w:spacing w:line="360" w:lineRule="auto"/>
        <w:ind w:firstLine="709"/>
        <w:jc w:val="both"/>
        <w:rPr>
          <w:rFonts w:ascii="Times New Roman" w:hAnsi="Times New Roman"/>
          <w:sz w:val="28"/>
          <w:szCs w:val="28"/>
          <w:lang w:val="uk-UA"/>
        </w:rPr>
      </w:pPr>
    </w:p>
    <w:sectPr w:rsidR="007A1030" w:rsidRPr="007A1030" w:rsidSect="00AA63A2">
      <w:headerReference w:type="first" r:id="rId187"/>
      <w:pgSz w:w="11906" w:h="16838"/>
      <w:pgMar w:top="1134" w:right="567" w:bottom="1134" w:left="1134" w:header="709" w:footer="709"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6F7" w:rsidRDefault="00CD16F7" w:rsidP="00D44D96">
      <w:pPr>
        <w:spacing w:after="0" w:line="240" w:lineRule="auto"/>
      </w:pPr>
      <w:r>
        <w:separator/>
      </w:r>
    </w:p>
  </w:endnote>
  <w:endnote w:type="continuationSeparator" w:id="0">
    <w:p w:rsidR="00CD16F7" w:rsidRDefault="00CD16F7" w:rsidP="00D44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6F7" w:rsidRDefault="00CD16F7" w:rsidP="00D44D96">
      <w:pPr>
        <w:spacing w:after="0" w:line="240" w:lineRule="auto"/>
      </w:pPr>
      <w:r>
        <w:separator/>
      </w:r>
    </w:p>
  </w:footnote>
  <w:footnote w:type="continuationSeparator" w:id="0">
    <w:p w:rsidR="00CD16F7" w:rsidRDefault="00CD16F7" w:rsidP="00D44D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8AE" w:rsidRDefault="006168AE">
    <w:pPr>
      <w:pStyle w:val="af9"/>
      <w:jc w:val="right"/>
    </w:pPr>
  </w:p>
  <w:p w:rsidR="006168AE" w:rsidRDefault="006168AE">
    <w:pPr>
      <w:pStyle w:val="af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2E14"/>
    <w:multiLevelType w:val="hybridMultilevel"/>
    <w:tmpl w:val="3956F1C4"/>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
    <w:nsid w:val="08321DE2"/>
    <w:multiLevelType w:val="multilevel"/>
    <w:tmpl w:val="3D508294"/>
    <w:lvl w:ilvl="0">
      <w:start w:val="4"/>
      <w:numFmt w:val="decimal"/>
      <w:lvlText w:val="%1"/>
      <w:lvlJc w:val="left"/>
      <w:pPr>
        <w:ind w:left="405" w:hanging="405"/>
      </w:pPr>
      <w:rPr>
        <w:rFonts w:hint="default"/>
      </w:rPr>
    </w:lvl>
    <w:lvl w:ilvl="1">
      <w:start w:val="3"/>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8968" w:hanging="2160"/>
      </w:pPr>
      <w:rPr>
        <w:rFonts w:hint="default"/>
      </w:rPr>
    </w:lvl>
  </w:abstractNum>
  <w:abstractNum w:abstractNumId="2">
    <w:nsid w:val="189E09BD"/>
    <w:multiLevelType w:val="hybridMultilevel"/>
    <w:tmpl w:val="289C62D2"/>
    <w:lvl w:ilvl="0" w:tplc="38B2523C">
      <w:start w:val="5"/>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nsid w:val="42B84005"/>
    <w:multiLevelType w:val="hybridMultilevel"/>
    <w:tmpl w:val="2174C236"/>
    <w:lvl w:ilvl="0" w:tplc="15FA893E">
      <w:start w:val="1"/>
      <w:numFmt w:val="decimal"/>
      <w:pStyle w:val="a"/>
      <w:suff w:val="space"/>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4">
    <w:nsid w:val="45FD467B"/>
    <w:multiLevelType w:val="hybridMultilevel"/>
    <w:tmpl w:val="BCA8345E"/>
    <w:lvl w:ilvl="0" w:tplc="1D746394">
      <w:start w:val="4"/>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nsid w:val="4D630C65"/>
    <w:multiLevelType w:val="multilevel"/>
    <w:tmpl w:val="B84266EA"/>
    <w:lvl w:ilvl="0">
      <w:start w:val="4"/>
      <w:numFmt w:val="decimal"/>
      <w:lvlText w:val="%1"/>
      <w:lvlJc w:val="left"/>
      <w:pPr>
        <w:ind w:left="375" w:hanging="375"/>
      </w:pPr>
      <w:rPr>
        <w:rFonts w:hint="default"/>
      </w:rPr>
    </w:lvl>
    <w:lvl w:ilvl="1">
      <w:start w:val="4"/>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8968" w:hanging="2160"/>
      </w:pPr>
      <w:rPr>
        <w:rFonts w:hint="default"/>
      </w:rPr>
    </w:lvl>
  </w:abstractNum>
  <w:abstractNum w:abstractNumId="6">
    <w:nsid w:val="55B24E10"/>
    <w:multiLevelType w:val="hybridMultilevel"/>
    <w:tmpl w:val="8B8E560C"/>
    <w:lvl w:ilvl="0" w:tplc="620CE340">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7">
    <w:nsid w:val="5C2A08B0"/>
    <w:multiLevelType w:val="multilevel"/>
    <w:tmpl w:val="81CC13D4"/>
    <w:lvl w:ilvl="0">
      <w:start w:val="1"/>
      <w:numFmt w:val="decimal"/>
      <w:lvlText w:val="%1."/>
      <w:lvlJc w:val="left"/>
      <w:pPr>
        <w:ind w:left="0" w:firstLine="539"/>
      </w:pPr>
      <w:rPr>
        <w:rFonts w:hint="default"/>
      </w:rPr>
    </w:lvl>
    <w:lvl w:ilvl="1">
      <w:start w:val="2"/>
      <w:numFmt w:val="decimal"/>
      <w:isLgl/>
      <w:lvlText w:val="%1.%2"/>
      <w:lvlJc w:val="left"/>
      <w:pPr>
        <w:ind w:left="1571" w:hanging="720"/>
      </w:pPr>
      <w:rPr>
        <w:rFonts w:hint="default"/>
      </w:rPr>
    </w:lvl>
    <w:lvl w:ilvl="2">
      <w:start w:val="1"/>
      <w:numFmt w:val="decimal"/>
      <w:isLgl/>
      <w:lvlText w:val="%1.%2.%3"/>
      <w:lvlJc w:val="left"/>
      <w:pPr>
        <w:ind w:left="1883" w:hanging="720"/>
      </w:pPr>
      <w:rPr>
        <w:rFonts w:hint="default"/>
      </w:rPr>
    </w:lvl>
    <w:lvl w:ilvl="3">
      <w:start w:val="1"/>
      <w:numFmt w:val="decimal"/>
      <w:isLgl/>
      <w:lvlText w:val="%1.%2.%3.%4"/>
      <w:lvlJc w:val="left"/>
      <w:pPr>
        <w:ind w:left="2555" w:hanging="1080"/>
      </w:pPr>
      <w:rPr>
        <w:rFonts w:hint="default"/>
      </w:rPr>
    </w:lvl>
    <w:lvl w:ilvl="4">
      <w:start w:val="1"/>
      <w:numFmt w:val="decimal"/>
      <w:isLgl/>
      <w:lvlText w:val="%1.%2.%3.%4.%5"/>
      <w:lvlJc w:val="left"/>
      <w:pPr>
        <w:ind w:left="3227" w:hanging="1440"/>
      </w:pPr>
      <w:rPr>
        <w:rFonts w:hint="default"/>
      </w:rPr>
    </w:lvl>
    <w:lvl w:ilvl="5">
      <w:start w:val="1"/>
      <w:numFmt w:val="decimal"/>
      <w:isLgl/>
      <w:lvlText w:val="%1.%2.%3.%4.%5.%6"/>
      <w:lvlJc w:val="left"/>
      <w:pPr>
        <w:ind w:left="3539" w:hanging="1440"/>
      </w:pPr>
      <w:rPr>
        <w:rFonts w:hint="default"/>
      </w:rPr>
    </w:lvl>
    <w:lvl w:ilvl="6">
      <w:start w:val="1"/>
      <w:numFmt w:val="decimal"/>
      <w:isLgl/>
      <w:lvlText w:val="%1.%2.%3.%4.%5.%6.%7"/>
      <w:lvlJc w:val="left"/>
      <w:pPr>
        <w:ind w:left="4211" w:hanging="1800"/>
      </w:pPr>
      <w:rPr>
        <w:rFonts w:hint="default"/>
      </w:rPr>
    </w:lvl>
    <w:lvl w:ilvl="7">
      <w:start w:val="1"/>
      <w:numFmt w:val="decimal"/>
      <w:isLgl/>
      <w:lvlText w:val="%1.%2.%3.%4.%5.%6.%7.%8"/>
      <w:lvlJc w:val="left"/>
      <w:pPr>
        <w:ind w:left="4883" w:hanging="2160"/>
      </w:pPr>
      <w:rPr>
        <w:rFonts w:hint="default"/>
      </w:rPr>
    </w:lvl>
    <w:lvl w:ilvl="8">
      <w:start w:val="1"/>
      <w:numFmt w:val="decimal"/>
      <w:isLgl/>
      <w:lvlText w:val="%1.%2.%3.%4.%5.%6.%7.%8.%9"/>
      <w:lvlJc w:val="left"/>
      <w:pPr>
        <w:ind w:left="5195" w:hanging="2160"/>
      </w:pPr>
      <w:rPr>
        <w:rFonts w:hint="default"/>
      </w:rPr>
    </w:lvl>
  </w:abstractNum>
  <w:abstractNum w:abstractNumId="8">
    <w:nsid w:val="5E1939B2"/>
    <w:multiLevelType w:val="hybridMultilevel"/>
    <w:tmpl w:val="5FC693A6"/>
    <w:lvl w:ilvl="0" w:tplc="D0748F06">
      <w:start w:val="5"/>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5F3C5A01"/>
    <w:multiLevelType w:val="multilevel"/>
    <w:tmpl w:val="4CD862DA"/>
    <w:lvl w:ilvl="0">
      <w:start w:val="4"/>
      <w:numFmt w:val="decimal"/>
      <w:lvlText w:val="%1"/>
      <w:lvlJc w:val="left"/>
      <w:pPr>
        <w:ind w:left="405" w:hanging="405"/>
      </w:pPr>
      <w:rPr>
        <w:rFonts w:hint="default"/>
      </w:rPr>
    </w:lvl>
    <w:lvl w:ilvl="1">
      <w:start w:val="2"/>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10">
    <w:nsid w:val="62B51410"/>
    <w:multiLevelType w:val="singleLevel"/>
    <w:tmpl w:val="0419000F"/>
    <w:lvl w:ilvl="0">
      <w:start w:val="1"/>
      <w:numFmt w:val="decimal"/>
      <w:lvlText w:val="%1."/>
      <w:lvlJc w:val="left"/>
      <w:pPr>
        <w:tabs>
          <w:tab w:val="num" w:pos="360"/>
        </w:tabs>
        <w:ind w:left="360" w:hanging="360"/>
      </w:pPr>
      <w:rPr>
        <w:rFonts w:hint="default"/>
      </w:rPr>
    </w:lvl>
  </w:abstractNum>
  <w:abstractNum w:abstractNumId="11">
    <w:nsid w:val="646429C8"/>
    <w:multiLevelType w:val="multilevel"/>
    <w:tmpl w:val="0E9CBAA6"/>
    <w:lvl w:ilvl="0">
      <w:start w:val="4"/>
      <w:numFmt w:val="decimal"/>
      <w:lvlText w:val="%1"/>
      <w:lvlJc w:val="left"/>
      <w:pPr>
        <w:ind w:left="405" w:hanging="405"/>
      </w:pPr>
      <w:rPr>
        <w:rFonts w:hint="default"/>
      </w:rPr>
    </w:lvl>
    <w:lvl w:ilvl="1">
      <w:start w:val="3"/>
      <w:numFmt w:val="decimal"/>
      <w:lvlText w:val="%1.%2"/>
      <w:lvlJc w:val="left"/>
      <w:pPr>
        <w:ind w:left="1256" w:hanging="40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2">
    <w:nsid w:val="6CC04AD0"/>
    <w:multiLevelType w:val="hybridMultilevel"/>
    <w:tmpl w:val="0ACCA6C6"/>
    <w:lvl w:ilvl="0" w:tplc="DA768828">
      <w:start w:val="2"/>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7E596F47"/>
    <w:multiLevelType w:val="multilevel"/>
    <w:tmpl w:val="AC6882FE"/>
    <w:lvl w:ilvl="0">
      <w:start w:val="4"/>
      <w:numFmt w:val="decimal"/>
      <w:lvlText w:val="%1"/>
      <w:lvlJc w:val="left"/>
      <w:pPr>
        <w:ind w:left="405" w:hanging="405"/>
      </w:pPr>
      <w:rPr>
        <w:rFonts w:hint="default"/>
      </w:rPr>
    </w:lvl>
    <w:lvl w:ilvl="1">
      <w:start w:val="2"/>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num w:numId="1">
    <w:abstractNumId w:val="10"/>
  </w:num>
  <w:num w:numId="2">
    <w:abstractNumId w:val="8"/>
  </w:num>
  <w:num w:numId="3">
    <w:abstractNumId w:val="12"/>
  </w:num>
  <w:num w:numId="4">
    <w:abstractNumId w:val="3"/>
    <w:lvlOverride w:ilvl="0">
      <w:lvl w:ilvl="0" w:tplc="15FA893E">
        <w:start w:val="1"/>
        <w:numFmt w:val="decimal"/>
        <w:pStyle w:val="a"/>
        <w:lvlText w:val="%1."/>
        <w:lvlJc w:val="left"/>
        <w:pPr>
          <w:tabs>
            <w:tab w:val="num" w:pos="1419"/>
          </w:tabs>
          <w:ind w:left="1135" w:hanging="425"/>
        </w:pPr>
        <w:rPr>
          <w:rFonts w:hint="default"/>
        </w:rPr>
      </w:lvl>
    </w:lvlOverride>
    <w:lvlOverride w:ilvl="1">
      <w:lvl w:ilvl="1" w:tplc="04220019" w:tentative="1">
        <w:start w:val="1"/>
        <w:numFmt w:val="lowerLetter"/>
        <w:lvlText w:val="%2."/>
        <w:lvlJc w:val="left"/>
        <w:pPr>
          <w:ind w:left="1441" w:hanging="360"/>
        </w:pPr>
      </w:lvl>
    </w:lvlOverride>
    <w:lvlOverride w:ilvl="2">
      <w:lvl w:ilvl="2" w:tplc="0422001B" w:tentative="1">
        <w:start w:val="1"/>
        <w:numFmt w:val="lowerRoman"/>
        <w:lvlText w:val="%3."/>
        <w:lvlJc w:val="right"/>
        <w:pPr>
          <w:ind w:left="2161" w:hanging="180"/>
        </w:pPr>
      </w:lvl>
    </w:lvlOverride>
    <w:lvlOverride w:ilvl="3">
      <w:lvl w:ilvl="3" w:tplc="0422000F" w:tentative="1">
        <w:start w:val="1"/>
        <w:numFmt w:val="decimal"/>
        <w:lvlText w:val="%4."/>
        <w:lvlJc w:val="left"/>
        <w:pPr>
          <w:ind w:left="2881" w:hanging="360"/>
        </w:pPr>
      </w:lvl>
    </w:lvlOverride>
    <w:lvlOverride w:ilvl="4">
      <w:lvl w:ilvl="4" w:tplc="04220019" w:tentative="1">
        <w:start w:val="1"/>
        <w:numFmt w:val="lowerLetter"/>
        <w:lvlText w:val="%5."/>
        <w:lvlJc w:val="left"/>
        <w:pPr>
          <w:ind w:left="3601" w:hanging="360"/>
        </w:pPr>
      </w:lvl>
    </w:lvlOverride>
    <w:lvlOverride w:ilvl="5">
      <w:lvl w:ilvl="5" w:tplc="0422001B" w:tentative="1">
        <w:start w:val="1"/>
        <w:numFmt w:val="lowerRoman"/>
        <w:lvlText w:val="%6."/>
        <w:lvlJc w:val="right"/>
        <w:pPr>
          <w:ind w:left="4321" w:hanging="180"/>
        </w:pPr>
      </w:lvl>
    </w:lvlOverride>
    <w:lvlOverride w:ilvl="6">
      <w:lvl w:ilvl="6" w:tplc="0422000F" w:tentative="1">
        <w:start w:val="1"/>
        <w:numFmt w:val="decimal"/>
        <w:lvlText w:val="%7."/>
        <w:lvlJc w:val="left"/>
        <w:pPr>
          <w:ind w:left="5041" w:hanging="360"/>
        </w:pPr>
      </w:lvl>
    </w:lvlOverride>
    <w:lvlOverride w:ilvl="7">
      <w:lvl w:ilvl="7" w:tplc="04220019" w:tentative="1">
        <w:start w:val="1"/>
        <w:numFmt w:val="lowerLetter"/>
        <w:lvlText w:val="%8."/>
        <w:lvlJc w:val="left"/>
        <w:pPr>
          <w:ind w:left="5761" w:hanging="360"/>
        </w:pPr>
      </w:lvl>
    </w:lvlOverride>
    <w:lvlOverride w:ilvl="8">
      <w:lvl w:ilvl="8" w:tplc="0422001B" w:tentative="1">
        <w:start w:val="1"/>
        <w:numFmt w:val="lowerRoman"/>
        <w:lvlText w:val="%9."/>
        <w:lvlJc w:val="right"/>
        <w:pPr>
          <w:ind w:left="6481" w:hanging="180"/>
        </w:pPr>
      </w:lvl>
    </w:lvlOverride>
  </w:num>
  <w:num w:numId="5">
    <w:abstractNumId w:val="2"/>
  </w:num>
  <w:num w:numId="6">
    <w:abstractNumId w:val="4"/>
  </w:num>
  <w:num w:numId="7">
    <w:abstractNumId w:val="6"/>
  </w:num>
  <w:num w:numId="8">
    <w:abstractNumId w:val="7"/>
  </w:num>
  <w:num w:numId="9">
    <w:abstractNumId w:val="1"/>
  </w:num>
  <w:num w:numId="10">
    <w:abstractNumId w:val="0"/>
  </w:num>
  <w:num w:numId="11">
    <w:abstractNumId w:val="5"/>
  </w:num>
  <w:num w:numId="12">
    <w:abstractNumId w:val="11"/>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6D5"/>
    <w:rsid w:val="00002250"/>
    <w:rsid w:val="00002FD6"/>
    <w:rsid w:val="00006858"/>
    <w:rsid w:val="00006C69"/>
    <w:rsid w:val="00015C89"/>
    <w:rsid w:val="00021BED"/>
    <w:rsid w:val="00031669"/>
    <w:rsid w:val="00031B32"/>
    <w:rsid w:val="00032CC8"/>
    <w:rsid w:val="000344D7"/>
    <w:rsid w:val="00040FD9"/>
    <w:rsid w:val="000429CB"/>
    <w:rsid w:val="0004606B"/>
    <w:rsid w:val="000468F6"/>
    <w:rsid w:val="000518DA"/>
    <w:rsid w:val="00051D61"/>
    <w:rsid w:val="0005322B"/>
    <w:rsid w:val="00060E08"/>
    <w:rsid w:val="000629F1"/>
    <w:rsid w:val="00066ED8"/>
    <w:rsid w:val="00071A6B"/>
    <w:rsid w:val="0007336D"/>
    <w:rsid w:val="000738E2"/>
    <w:rsid w:val="00073A0B"/>
    <w:rsid w:val="00082243"/>
    <w:rsid w:val="00083D9F"/>
    <w:rsid w:val="00084D02"/>
    <w:rsid w:val="000909CE"/>
    <w:rsid w:val="00092639"/>
    <w:rsid w:val="000A2D7D"/>
    <w:rsid w:val="000A74E7"/>
    <w:rsid w:val="000B0286"/>
    <w:rsid w:val="000B2863"/>
    <w:rsid w:val="000C15BB"/>
    <w:rsid w:val="000C302C"/>
    <w:rsid w:val="000C7CA5"/>
    <w:rsid w:val="000D52D8"/>
    <w:rsid w:val="000D7531"/>
    <w:rsid w:val="000E74F2"/>
    <w:rsid w:val="000F079F"/>
    <w:rsid w:val="000F2374"/>
    <w:rsid w:val="000F3B03"/>
    <w:rsid w:val="000F5B81"/>
    <w:rsid w:val="00101773"/>
    <w:rsid w:val="00104206"/>
    <w:rsid w:val="001071F9"/>
    <w:rsid w:val="00107D06"/>
    <w:rsid w:val="0011114C"/>
    <w:rsid w:val="00111521"/>
    <w:rsid w:val="001127F7"/>
    <w:rsid w:val="00122A40"/>
    <w:rsid w:val="00125000"/>
    <w:rsid w:val="00126EF6"/>
    <w:rsid w:val="0013380F"/>
    <w:rsid w:val="00135150"/>
    <w:rsid w:val="001408F3"/>
    <w:rsid w:val="00143A02"/>
    <w:rsid w:val="00145C2E"/>
    <w:rsid w:val="001575B5"/>
    <w:rsid w:val="001576BA"/>
    <w:rsid w:val="00160DAA"/>
    <w:rsid w:val="001636B5"/>
    <w:rsid w:val="0016664F"/>
    <w:rsid w:val="00181760"/>
    <w:rsid w:val="00185A64"/>
    <w:rsid w:val="00190AAA"/>
    <w:rsid w:val="00195837"/>
    <w:rsid w:val="001A137A"/>
    <w:rsid w:val="001A28A2"/>
    <w:rsid w:val="001A4362"/>
    <w:rsid w:val="001B09CC"/>
    <w:rsid w:val="001B0F8C"/>
    <w:rsid w:val="001B119B"/>
    <w:rsid w:val="001B2290"/>
    <w:rsid w:val="001B308F"/>
    <w:rsid w:val="001B3FE8"/>
    <w:rsid w:val="001B6AC3"/>
    <w:rsid w:val="001C1EF2"/>
    <w:rsid w:val="001C31FB"/>
    <w:rsid w:val="001D0D5B"/>
    <w:rsid w:val="001D184E"/>
    <w:rsid w:val="001D1B42"/>
    <w:rsid w:val="001D61DB"/>
    <w:rsid w:val="001D7B75"/>
    <w:rsid w:val="001E1D2F"/>
    <w:rsid w:val="001E2804"/>
    <w:rsid w:val="001E38FD"/>
    <w:rsid w:val="001E6DA9"/>
    <w:rsid w:val="001F1B5A"/>
    <w:rsid w:val="001F603D"/>
    <w:rsid w:val="00200875"/>
    <w:rsid w:val="002015E8"/>
    <w:rsid w:val="002150B9"/>
    <w:rsid w:val="00220D8B"/>
    <w:rsid w:val="00221846"/>
    <w:rsid w:val="00221879"/>
    <w:rsid w:val="0022482A"/>
    <w:rsid w:val="002256C8"/>
    <w:rsid w:val="002257D3"/>
    <w:rsid w:val="00231C1C"/>
    <w:rsid w:val="00231E3E"/>
    <w:rsid w:val="002358E5"/>
    <w:rsid w:val="002417A6"/>
    <w:rsid w:val="0024715A"/>
    <w:rsid w:val="00250883"/>
    <w:rsid w:val="002512AB"/>
    <w:rsid w:val="00251E9C"/>
    <w:rsid w:val="00263779"/>
    <w:rsid w:val="002665D9"/>
    <w:rsid w:val="00267721"/>
    <w:rsid w:val="0027258A"/>
    <w:rsid w:val="00272D54"/>
    <w:rsid w:val="00273AAE"/>
    <w:rsid w:val="002743B9"/>
    <w:rsid w:val="002749CA"/>
    <w:rsid w:val="00274DFD"/>
    <w:rsid w:val="00280515"/>
    <w:rsid w:val="00281700"/>
    <w:rsid w:val="00282FA1"/>
    <w:rsid w:val="00286A1D"/>
    <w:rsid w:val="00287CB4"/>
    <w:rsid w:val="002917A9"/>
    <w:rsid w:val="002937C9"/>
    <w:rsid w:val="0029617D"/>
    <w:rsid w:val="00296236"/>
    <w:rsid w:val="002A4878"/>
    <w:rsid w:val="002A6084"/>
    <w:rsid w:val="002A6970"/>
    <w:rsid w:val="002B559F"/>
    <w:rsid w:val="002B7C83"/>
    <w:rsid w:val="002C2CC0"/>
    <w:rsid w:val="002C5D1B"/>
    <w:rsid w:val="002C7242"/>
    <w:rsid w:val="002D2598"/>
    <w:rsid w:val="002D4681"/>
    <w:rsid w:val="002E2D60"/>
    <w:rsid w:val="002E3E8A"/>
    <w:rsid w:val="002F066E"/>
    <w:rsid w:val="002F5288"/>
    <w:rsid w:val="003056AD"/>
    <w:rsid w:val="003124E9"/>
    <w:rsid w:val="00312A16"/>
    <w:rsid w:val="00313161"/>
    <w:rsid w:val="003167D4"/>
    <w:rsid w:val="003227EE"/>
    <w:rsid w:val="0032553C"/>
    <w:rsid w:val="00326942"/>
    <w:rsid w:val="00326CD1"/>
    <w:rsid w:val="00327A15"/>
    <w:rsid w:val="0034000A"/>
    <w:rsid w:val="00345A59"/>
    <w:rsid w:val="00345C8F"/>
    <w:rsid w:val="00347396"/>
    <w:rsid w:val="00355064"/>
    <w:rsid w:val="0035718F"/>
    <w:rsid w:val="003576B8"/>
    <w:rsid w:val="00371E5A"/>
    <w:rsid w:val="00382268"/>
    <w:rsid w:val="00382B71"/>
    <w:rsid w:val="00383EFE"/>
    <w:rsid w:val="00384771"/>
    <w:rsid w:val="00390465"/>
    <w:rsid w:val="00390AB5"/>
    <w:rsid w:val="003912A5"/>
    <w:rsid w:val="00392529"/>
    <w:rsid w:val="0039272E"/>
    <w:rsid w:val="003A03A6"/>
    <w:rsid w:val="003A140D"/>
    <w:rsid w:val="003A2C34"/>
    <w:rsid w:val="003A4BE3"/>
    <w:rsid w:val="003A6028"/>
    <w:rsid w:val="003B7C6B"/>
    <w:rsid w:val="003C2328"/>
    <w:rsid w:val="003C4BFA"/>
    <w:rsid w:val="003C53F6"/>
    <w:rsid w:val="003C600C"/>
    <w:rsid w:val="003C7E0D"/>
    <w:rsid w:val="003D420A"/>
    <w:rsid w:val="003D45D4"/>
    <w:rsid w:val="003D649A"/>
    <w:rsid w:val="003D7819"/>
    <w:rsid w:val="003E375D"/>
    <w:rsid w:val="003F09E6"/>
    <w:rsid w:val="003F5C5D"/>
    <w:rsid w:val="003F6F30"/>
    <w:rsid w:val="00400480"/>
    <w:rsid w:val="0040390D"/>
    <w:rsid w:val="004076FD"/>
    <w:rsid w:val="004122C6"/>
    <w:rsid w:val="0041317A"/>
    <w:rsid w:val="00413B31"/>
    <w:rsid w:val="00422176"/>
    <w:rsid w:val="00423901"/>
    <w:rsid w:val="0042722A"/>
    <w:rsid w:val="004322BF"/>
    <w:rsid w:val="00432315"/>
    <w:rsid w:val="00435E6C"/>
    <w:rsid w:val="00452158"/>
    <w:rsid w:val="00453038"/>
    <w:rsid w:val="00460397"/>
    <w:rsid w:val="00460A17"/>
    <w:rsid w:val="004639E2"/>
    <w:rsid w:val="00463EBD"/>
    <w:rsid w:val="00465FFB"/>
    <w:rsid w:val="00467DC2"/>
    <w:rsid w:val="00470339"/>
    <w:rsid w:val="0047152D"/>
    <w:rsid w:val="00471A08"/>
    <w:rsid w:val="00471AAB"/>
    <w:rsid w:val="004855E2"/>
    <w:rsid w:val="00490668"/>
    <w:rsid w:val="00494FF6"/>
    <w:rsid w:val="004955C7"/>
    <w:rsid w:val="004963E8"/>
    <w:rsid w:val="004B04B9"/>
    <w:rsid w:val="004B09D2"/>
    <w:rsid w:val="004B3835"/>
    <w:rsid w:val="004B4DC6"/>
    <w:rsid w:val="004B7537"/>
    <w:rsid w:val="004C294D"/>
    <w:rsid w:val="004C629B"/>
    <w:rsid w:val="004D124A"/>
    <w:rsid w:val="004D75D8"/>
    <w:rsid w:val="004D7FA9"/>
    <w:rsid w:val="004E10FE"/>
    <w:rsid w:val="004E2664"/>
    <w:rsid w:val="004E67D4"/>
    <w:rsid w:val="004F0603"/>
    <w:rsid w:val="004F16BE"/>
    <w:rsid w:val="004F22D5"/>
    <w:rsid w:val="00500085"/>
    <w:rsid w:val="00505F14"/>
    <w:rsid w:val="005064D9"/>
    <w:rsid w:val="0051714B"/>
    <w:rsid w:val="00531083"/>
    <w:rsid w:val="00533F86"/>
    <w:rsid w:val="00534E90"/>
    <w:rsid w:val="005359BF"/>
    <w:rsid w:val="005446A5"/>
    <w:rsid w:val="005525AA"/>
    <w:rsid w:val="005529F3"/>
    <w:rsid w:val="00553BD1"/>
    <w:rsid w:val="00553C5E"/>
    <w:rsid w:val="005540C0"/>
    <w:rsid w:val="00555885"/>
    <w:rsid w:val="00560B6F"/>
    <w:rsid w:val="005624A0"/>
    <w:rsid w:val="00566E37"/>
    <w:rsid w:val="00567607"/>
    <w:rsid w:val="00570D22"/>
    <w:rsid w:val="005746D5"/>
    <w:rsid w:val="0058404C"/>
    <w:rsid w:val="00584CB6"/>
    <w:rsid w:val="00591BEE"/>
    <w:rsid w:val="00593DEF"/>
    <w:rsid w:val="005964EC"/>
    <w:rsid w:val="0059777E"/>
    <w:rsid w:val="005A0947"/>
    <w:rsid w:val="005A59F4"/>
    <w:rsid w:val="005B07AF"/>
    <w:rsid w:val="005B0F39"/>
    <w:rsid w:val="005C24A9"/>
    <w:rsid w:val="005C6C38"/>
    <w:rsid w:val="005C7296"/>
    <w:rsid w:val="005D26A0"/>
    <w:rsid w:val="005D4D68"/>
    <w:rsid w:val="005D7FC3"/>
    <w:rsid w:val="005E1C17"/>
    <w:rsid w:val="005E7360"/>
    <w:rsid w:val="005E7BC7"/>
    <w:rsid w:val="005F5122"/>
    <w:rsid w:val="00601A8F"/>
    <w:rsid w:val="00605E72"/>
    <w:rsid w:val="006113D0"/>
    <w:rsid w:val="0061225A"/>
    <w:rsid w:val="0061369E"/>
    <w:rsid w:val="006168AE"/>
    <w:rsid w:val="00617B2E"/>
    <w:rsid w:val="00623A71"/>
    <w:rsid w:val="00626312"/>
    <w:rsid w:val="006300C8"/>
    <w:rsid w:val="00631081"/>
    <w:rsid w:val="00642BB6"/>
    <w:rsid w:val="00643BA5"/>
    <w:rsid w:val="006461D9"/>
    <w:rsid w:val="00654DCC"/>
    <w:rsid w:val="00654E23"/>
    <w:rsid w:val="0066686A"/>
    <w:rsid w:val="00666ED5"/>
    <w:rsid w:val="00673466"/>
    <w:rsid w:val="00673900"/>
    <w:rsid w:val="00680CE9"/>
    <w:rsid w:val="00682599"/>
    <w:rsid w:val="00685250"/>
    <w:rsid w:val="00686F5F"/>
    <w:rsid w:val="00692C82"/>
    <w:rsid w:val="00696E1A"/>
    <w:rsid w:val="006A1C08"/>
    <w:rsid w:val="006A3AB2"/>
    <w:rsid w:val="006B0065"/>
    <w:rsid w:val="006B19DF"/>
    <w:rsid w:val="006B6B1E"/>
    <w:rsid w:val="006C2654"/>
    <w:rsid w:val="006C4E71"/>
    <w:rsid w:val="006C74F3"/>
    <w:rsid w:val="006D1280"/>
    <w:rsid w:val="006D1468"/>
    <w:rsid w:val="006D267C"/>
    <w:rsid w:val="006D495F"/>
    <w:rsid w:val="006D6E85"/>
    <w:rsid w:val="006F121E"/>
    <w:rsid w:val="006F402A"/>
    <w:rsid w:val="006F513F"/>
    <w:rsid w:val="006F61F1"/>
    <w:rsid w:val="006F6E1A"/>
    <w:rsid w:val="00700DCE"/>
    <w:rsid w:val="00703AA4"/>
    <w:rsid w:val="007110AC"/>
    <w:rsid w:val="007129C8"/>
    <w:rsid w:val="007145A5"/>
    <w:rsid w:val="00715645"/>
    <w:rsid w:val="0071741D"/>
    <w:rsid w:val="00720C86"/>
    <w:rsid w:val="0072446E"/>
    <w:rsid w:val="007377E4"/>
    <w:rsid w:val="007411E4"/>
    <w:rsid w:val="00743A84"/>
    <w:rsid w:val="00745309"/>
    <w:rsid w:val="0074637C"/>
    <w:rsid w:val="007523E1"/>
    <w:rsid w:val="00753E81"/>
    <w:rsid w:val="00754C02"/>
    <w:rsid w:val="00754FB8"/>
    <w:rsid w:val="00755B2C"/>
    <w:rsid w:val="007566B2"/>
    <w:rsid w:val="007614A4"/>
    <w:rsid w:val="00770598"/>
    <w:rsid w:val="00770EEC"/>
    <w:rsid w:val="007715E5"/>
    <w:rsid w:val="007725E0"/>
    <w:rsid w:val="00772B43"/>
    <w:rsid w:val="00781812"/>
    <w:rsid w:val="00784249"/>
    <w:rsid w:val="00787519"/>
    <w:rsid w:val="00787B04"/>
    <w:rsid w:val="007919F8"/>
    <w:rsid w:val="007936B8"/>
    <w:rsid w:val="00793EBB"/>
    <w:rsid w:val="00797359"/>
    <w:rsid w:val="007A0097"/>
    <w:rsid w:val="007A1030"/>
    <w:rsid w:val="007A2A82"/>
    <w:rsid w:val="007B13F6"/>
    <w:rsid w:val="007C0B11"/>
    <w:rsid w:val="007C1B71"/>
    <w:rsid w:val="007C41D7"/>
    <w:rsid w:val="007C519A"/>
    <w:rsid w:val="007C7C79"/>
    <w:rsid w:val="007D17E9"/>
    <w:rsid w:val="007D4FC8"/>
    <w:rsid w:val="007D76B1"/>
    <w:rsid w:val="007E115F"/>
    <w:rsid w:val="007E4AED"/>
    <w:rsid w:val="007E6C8E"/>
    <w:rsid w:val="007E7C32"/>
    <w:rsid w:val="007F1E14"/>
    <w:rsid w:val="00802978"/>
    <w:rsid w:val="00803F6A"/>
    <w:rsid w:val="0080650B"/>
    <w:rsid w:val="00807DD3"/>
    <w:rsid w:val="00812193"/>
    <w:rsid w:val="00813596"/>
    <w:rsid w:val="00815632"/>
    <w:rsid w:val="008164B9"/>
    <w:rsid w:val="008171BA"/>
    <w:rsid w:val="00820EDE"/>
    <w:rsid w:val="00821A45"/>
    <w:rsid w:val="00821D6D"/>
    <w:rsid w:val="008257DD"/>
    <w:rsid w:val="00826C35"/>
    <w:rsid w:val="00826F28"/>
    <w:rsid w:val="00830C44"/>
    <w:rsid w:val="00836081"/>
    <w:rsid w:val="008404CB"/>
    <w:rsid w:val="00847763"/>
    <w:rsid w:val="0085184E"/>
    <w:rsid w:val="00854CD2"/>
    <w:rsid w:val="00855432"/>
    <w:rsid w:val="0085566D"/>
    <w:rsid w:val="008608C9"/>
    <w:rsid w:val="00863881"/>
    <w:rsid w:val="008642E2"/>
    <w:rsid w:val="00864684"/>
    <w:rsid w:val="008661F0"/>
    <w:rsid w:val="00866907"/>
    <w:rsid w:val="00875D16"/>
    <w:rsid w:val="0088114E"/>
    <w:rsid w:val="00881582"/>
    <w:rsid w:val="008825BD"/>
    <w:rsid w:val="00883680"/>
    <w:rsid w:val="00887173"/>
    <w:rsid w:val="00891DDF"/>
    <w:rsid w:val="0089528B"/>
    <w:rsid w:val="00895700"/>
    <w:rsid w:val="008A18D6"/>
    <w:rsid w:val="008A1FAD"/>
    <w:rsid w:val="008A3B2B"/>
    <w:rsid w:val="008A4209"/>
    <w:rsid w:val="008A4A56"/>
    <w:rsid w:val="008A5B7E"/>
    <w:rsid w:val="008A62F0"/>
    <w:rsid w:val="008A638A"/>
    <w:rsid w:val="008A6D26"/>
    <w:rsid w:val="008A73E1"/>
    <w:rsid w:val="008A7F8C"/>
    <w:rsid w:val="008B4D33"/>
    <w:rsid w:val="008C37E7"/>
    <w:rsid w:val="008C719A"/>
    <w:rsid w:val="008D207A"/>
    <w:rsid w:val="008D5E54"/>
    <w:rsid w:val="008E139D"/>
    <w:rsid w:val="008E22CE"/>
    <w:rsid w:val="008E2441"/>
    <w:rsid w:val="008E30E1"/>
    <w:rsid w:val="008F080F"/>
    <w:rsid w:val="008F169F"/>
    <w:rsid w:val="008F41D5"/>
    <w:rsid w:val="008F5345"/>
    <w:rsid w:val="00900DA0"/>
    <w:rsid w:val="00900F83"/>
    <w:rsid w:val="00906CFB"/>
    <w:rsid w:val="0091023E"/>
    <w:rsid w:val="009132D7"/>
    <w:rsid w:val="00917743"/>
    <w:rsid w:val="009217F6"/>
    <w:rsid w:val="00921857"/>
    <w:rsid w:val="00925166"/>
    <w:rsid w:val="00931C0C"/>
    <w:rsid w:val="00935C0A"/>
    <w:rsid w:val="00937A19"/>
    <w:rsid w:val="00950595"/>
    <w:rsid w:val="00953364"/>
    <w:rsid w:val="00953510"/>
    <w:rsid w:val="00956377"/>
    <w:rsid w:val="0096428D"/>
    <w:rsid w:val="00965731"/>
    <w:rsid w:val="00970B76"/>
    <w:rsid w:val="00977E66"/>
    <w:rsid w:val="00986E54"/>
    <w:rsid w:val="00987D9E"/>
    <w:rsid w:val="0099021A"/>
    <w:rsid w:val="0099232D"/>
    <w:rsid w:val="0099319F"/>
    <w:rsid w:val="0099387D"/>
    <w:rsid w:val="009A1592"/>
    <w:rsid w:val="009B1869"/>
    <w:rsid w:val="009B7C84"/>
    <w:rsid w:val="009C3460"/>
    <w:rsid w:val="009D4979"/>
    <w:rsid w:val="009E18A5"/>
    <w:rsid w:val="009E4F11"/>
    <w:rsid w:val="009F0F4D"/>
    <w:rsid w:val="009F127E"/>
    <w:rsid w:val="009F67FF"/>
    <w:rsid w:val="00A02BB6"/>
    <w:rsid w:val="00A02E09"/>
    <w:rsid w:val="00A031CE"/>
    <w:rsid w:val="00A069AF"/>
    <w:rsid w:val="00A070A3"/>
    <w:rsid w:val="00A0733A"/>
    <w:rsid w:val="00A077EE"/>
    <w:rsid w:val="00A07BE9"/>
    <w:rsid w:val="00A2350A"/>
    <w:rsid w:val="00A31BFE"/>
    <w:rsid w:val="00A35407"/>
    <w:rsid w:val="00A359AE"/>
    <w:rsid w:val="00A36FEF"/>
    <w:rsid w:val="00A53583"/>
    <w:rsid w:val="00A54042"/>
    <w:rsid w:val="00A6061B"/>
    <w:rsid w:val="00A639F2"/>
    <w:rsid w:val="00A647A9"/>
    <w:rsid w:val="00A6676B"/>
    <w:rsid w:val="00A73830"/>
    <w:rsid w:val="00A7797B"/>
    <w:rsid w:val="00A80AF5"/>
    <w:rsid w:val="00A8114C"/>
    <w:rsid w:val="00A81A72"/>
    <w:rsid w:val="00A82E6B"/>
    <w:rsid w:val="00A876C5"/>
    <w:rsid w:val="00A90D1D"/>
    <w:rsid w:val="00A9146F"/>
    <w:rsid w:val="00A9241D"/>
    <w:rsid w:val="00A9691B"/>
    <w:rsid w:val="00A97DC8"/>
    <w:rsid w:val="00AA48AC"/>
    <w:rsid w:val="00AA54FE"/>
    <w:rsid w:val="00AA63A2"/>
    <w:rsid w:val="00AA6A82"/>
    <w:rsid w:val="00AB1959"/>
    <w:rsid w:val="00AD062F"/>
    <w:rsid w:val="00AD0EA6"/>
    <w:rsid w:val="00AD700D"/>
    <w:rsid w:val="00AE305D"/>
    <w:rsid w:val="00AF7F3F"/>
    <w:rsid w:val="00B04A70"/>
    <w:rsid w:val="00B2167D"/>
    <w:rsid w:val="00B223F8"/>
    <w:rsid w:val="00B23BBA"/>
    <w:rsid w:val="00B24A00"/>
    <w:rsid w:val="00B2727D"/>
    <w:rsid w:val="00B30F78"/>
    <w:rsid w:val="00B34F2C"/>
    <w:rsid w:val="00B42359"/>
    <w:rsid w:val="00B4531E"/>
    <w:rsid w:val="00B50AF4"/>
    <w:rsid w:val="00B51C9E"/>
    <w:rsid w:val="00B62D14"/>
    <w:rsid w:val="00B71164"/>
    <w:rsid w:val="00B71E08"/>
    <w:rsid w:val="00B75764"/>
    <w:rsid w:val="00B75CF4"/>
    <w:rsid w:val="00B82FD2"/>
    <w:rsid w:val="00B90D12"/>
    <w:rsid w:val="00B933BD"/>
    <w:rsid w:val="00B935B0"/>
    <w:rsid w:val="00B96FAC"/>
    <w:rsid w:val="00BA1999"/>
    <w:rsid w:val="00BA32BA"/>
    <w:rsid w:val="00BA35EE"/>
    <w:rsid w:val="00BA4E56"/>
    <w:rsid w:val="00BA5D17"/>
    <w:rsid w:val="00BA6467"/>
    <w:rsid w:val="00BB39E0"/>
    <w:rsid w:val="00BC228B"/>
    <w:rsid w:val="00BD1FBD"/>
    <w:rsid w:val="00BD2EAC"/>
    <w:rsid w:val="00BD3E88"/>
    <w:rsid w:val="00BD4100"/>
    <w:rsid w:val="00BD4D2D"/>
    <w:rsid w:val="00BE189D"/>
    <w:rsid w:val="00BE2002"/>
    <w:rsid w:val="00BE20BC"/>
    <w:rsid w:val="00BE66F3"/>
    <w:rsid w:val="00BE765A"/>
    <w:rsid w:val="00BF3025"/>
    <w:rsid w:val="00BF3C7B"/>
    <w:rsid w:val="00BF57FF"/>
    <w:rsid w:val="00C00B50"/>
    <w:rsid w:val="00C0198F"/>
    <w:rsid w:val="00C027D7"/>
    <w:rsid w:val="00C12848"/>
    <w:rsid w:val="00C15C71"/>
    <w:rsid w:val="00C1692E"/>
    <w:rsid w:val="00C2073D"/>
    <w:rsid w:val="00C208BD"/>
    <w:rsid w:val="00C20A36"/>
    <w:rsid w:val="00C22FF2"/>
    <w:rsid w:val="00C237B7"/>
    <w:rsid w:val="00C23E3C"/>
    <w:rsid w:val="00C256AE"/>
    <w:rsid w:val="00C312DC"/>
    <w:rsid w:val="00C31313"/>
    <w:rsid w:val="00C325AD"/>
    <w:rsid w:val="00C34656"/>
    <w:rsid w:val="00C37E32"/>
    <w:rsid w:val="00C433A9"/>
    <w:rsid w:val="00C43543"/>
    <w:rsid w:val="00C46106"/>
    <w:rsid w:val="00C5454D"/>
    <w:rsid w:val="00C57A94"/>
    <w:rsid w:val="00C70D77"/>
    <w:rsid w:val="00C72D79"/>
    <w:rsid w:val="00C77350"/>
    <w:rsid w:val="00C804B4"/>
    <w:rsid w:val="00C85616"/>
    <w:rsid w:val="00C919BE"/>
    <w:rsid w:val="00C93DAB"/>
    <w:rsid w:val="00C962E1"/>
    <w:rsid w:val="00C97B23"/>
    <w:rsid w:val="00CA4812"/>
    <w:rsid w:val="00CA678D"/>
    <w:rsid w:val="00CB7B77"/>
    <w:rsid w:val="00CC1C54"/>
    <w:rsid w:val="00CC2CBD"/>
    <w:rsid w:val="00CC32D3"/>
    <w:rsid w:val="00CC7A6E"/>
    <w:rsid w:val="00CD16F7"/>
    <w:rsid w:val="00CD54CE"/>
    <w:rsid w:val="00CD5E83"/>
    <w:rsid w:val="00CD7C47"/>
    <w:rsid w:val="00CE72AA"/>
    <w:rsid w:val="00CF071F"/>
    <w:rsid w:val="00D01B80"/>
    <w:rsid w:val="00D030FE"/>
    <w:rsid w:val="00D04039"/>
    <w:rsid w:val="00D0428F"/>
    <w:rsid w:val="00D045EF"/>
    <w:rsid w:val="00D04C7D"/>
    <w:rsid w:val="00D06728"/>
    <w:rsid w:val="00D13141"/>
    <w:rsid w:val="00D17C29"/>
    <w:rsid w:val="00D23969"/>
    <w:rsid w:val="00D23E6E"/>
    <w:rsid w:val="00D25438"/>
    <w:rsid w:val="00D3278A"/>
    <w:rsid w:val="00D34881"/>
    <w:rsid w:val="00D418AF"/>
    <w:rsid w:val="00D42249"/>
    <w:rsid w:val="00D42995"/>
    <w:rsid w:val="00D44D96"/>
    <w:rsid w:val="00D51F2D"/>
    <w:rsid w:val="00D54404"/>
    <w:rsid w:val="00D5627B"/>
    <w:rsid w:val="00D63AC5"/>
    <w:rsid w:val="00D64D49"/>
    <w:rsid w:val="00D65B6C"/>
    <w:rsid w:val="00D66609"/>
    <w:rsid w:val="00D66755"/>
    <w:rsid w:val="00D720E7"/>
    <w:rsid w:val="00D77F36"/>
    <w:rsid w:val="00D87EAA"/>
    <w:rsid w:val="00D9150A"/>
    <w:rsid w:val="00D94414"/>
    <w:rsid w:val="00DA000D"/>
    <w:rsid w:val="00DA1F01"/>
    <w:rsid w:val="00DA28B6"/>
    <w:rsid w:val="00DA4C0F"/>
    <w:rsid w:val="00DB0A8F"/>
    <w:rsid w:val="00DB1862"/>
    <w:rsid w:val="00DB73C1"/>
    <w:rsid w:val="00DB7D10"/>
    <w:rsid w:val="00DC541E"/>
    <w:rsid w:val="00DD6DFE"/>
    <w:rsid w:val="00DE034E"/>
    <w:rsid w:val="00DE4590"/>
    <w:rsid w:val="00DE544A"/>
    <w:rsid w:val="00DE7A9A"/>
    <w:rsid w:val="00DF129A"/>
    <w:rsid w:val="00DF4BC1"/>
    <w:rsid w:val="00DF5E25"/>
    <w:rsid w:val="00DF71CA"/>
    <w:rsid w:val="00DF7D0C"/>
    <w:rsid w:val="00E10412"/>
    <w:rsid w:val="00E15214"/>
    <w:rsid w:val="00E15613"/>
    <w:rsid w:val="00E16401"/>
    <w:rsid w:val="00E173F1"/>
    <w:rsid w:val="00E302EC"/>
    <w:rsid w:val="00E30417"/>
    <w:rsid w:val="00E354E5"/>
    <w:rsid w:val="00E40AAC"/>
    <w:rsid w:val="00E42F3C"/>
    <w:rsid w:val="00E439E5"/>
    <w:rsid w:val="00E63D02"/>
    <w:rsid w:val="00E64077"/>
    <w:rsid w:val="00E66B38"/>
    <w:rsid w:val="00E71BAD"/>
    <w:rsid w:val="00E71F9C"/>
    <w:rsid w:val="00E73B2B"/>
    <w:rsid w:val="00E83C74"/>
    <w:rsid w:val="00E91197"/>
    <w:rsid w:val="00E948D4"/>
    <w:rsid w:val="00E953BC"/>
    <w:rsid w:val="00E95580"/>
    <w:rsid w:val="00E96F34"/>
    <w:rsid w:val="00EA49AE"/>
    <w:rsid w:val="00EB176B"/>
    <w:rsid w:val="00EB21D2"/>
    <w:rsid w:val="00EB6F3A"/>
    <w:rsid w:val="00EC3132"/>
    <w:rsid w:val="00EC376E"/>
    <w:rsid w:val="00EC60D3"/>
    <w:rsid w:val="00EC653F"/>
    <w:rsid w:val="00ED6349"/>
    <w:rsid w:val="00ED7DDD"/>
    <w:rsid w:val="00EE18F9"/>
    <w:rsid w:val="00EE34B4"/>
    <w:rsid w:val="00EE5039"/>
    <w:rsid w:val="00EE5768"/>
    <w:rsid w:val="00F0265C"/>
    <w:rsid w:val="00F069A5"/>
    <w:rsid w:val="00F1404D"/>
    <w:rsid w:val="00F23C54"/>
    <w:rsid w:val="00F27C8D"/>
    <w:rsid w:val="00F31F20"/>
    <w:rsid w:val="00F369E1"/>
    <w:rsid w:val="00F37755"/>
    <w:rsid w:val="00F41BC1"/>
    <w:rsid w:val="00F42075"/>
    <w:rsid w:val="00F4298E"/>
    <w:rsid w:val="00F430F5"/>
    <w:rsid w:val="00F443E6"/>
    <w:rsid w:val="00F455D7"/>
    <w:rsid w:val="00F462BA"/>
    <w:rsid w:val="00F47689"/>
    <w:rsid w:val="00F504F5"/>
    <w:rsid w:val="00F5205C"/>
    <w:rsid w:val="00F60990"/>
    <w:rsid w:val="00F61C92"/>
    <w:rsid w:val="00F65BF5"/>
    <w:rsid w:val="00F755EA"/>
    <w:rsid w:val="00F75B5A"/>
    <w:rsid w:val="00F77D90"/>
    <w:rsid w:val="00F824AF"/>
    <w:rsid w:val="00F87708"/>
    <w:rsid w:val="00F91383"/>
    <w:rsid w:val="00F91F50"/>
    <w:rsid w:val="00FA1458"/>
    <w:rsid w:val="00FA2AFE"/>
    <w:rsid w:val="00FA5495"/>
    <w:rsid w:val="00FA7A57"/>
    <w:rsid w:val="00FA7C73"/>
    <w:rsid w:val="00FB4C44"/>
    <w:rsid w:val="00FC1661"/>
    <w:rsid w:val="00FC623A"/>
    <w:rsid w:val="00FC6771"/>
    <w:rsid w:val="00FC7D57"/>
    <w:rsid w:val="00FD0E33"/>
    <w:rsid w:val="00FE18E1"/>
    <w:rsid w:val="00FE1BB7"/>
    <w:rsid w:val="00FE308C"/>
    <w:rsid w:val="00FE72C7"/>
    <w:rsid w:val="00FF1B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No Lis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1">
    <w:name w:val="heading 1"/>
    <w:basedOn w:val="a0"/>
    <w:next w:val="a0"/>
    <w:link w:val="10"/>
    <w:qFormat/>
    <w:rsid w:val="008171BA"/>
    <w:pPr>
      <w:keepNext/>
      <w:spacing w:after="0" w:line="360" w:lineRule="auto"/>
      <w:jc w:val="center"/>
      <w:outlineLvl w:val="0"/>
    </w:pPr>
    <w:rPr>
      <w:rFonts w:ascii="Times New Roman" w:eastAsia="Times New Roman" w:hAnsi="Times New Roman" w:cs="Times New Roman"/>
      <w:sz w:val="28"/>
      <w:szCs w:val="20"/>
      <w:lang w:val="uk-UA" w:eastAsia="ru-RU"/>
    </w:rPr>
  </w:style>
  <w:style w:type="paragraph" w:styleId="2">
    <w:name w:val="heading 2"/>
    <w:basedOn w:val="a0"/>
    <w:next w:val="a0"/>
    <w:link w:val="20"/>
    <w:qFormat/>
    <w:rsid w:val="008171BA"/>
    <w:pPr>
      <w:keepNext/>
      <w:spacing w:after="0" w:line="360" w:lineRule="auto"/>
      <w:jc w:val="right"/>
      <w:outlineLvl w:val="1"/>
    </w:pPr>
    <w:rPr>
      <w:rFonts w:ascii="Times New Roman" w:eastAsia="Times New Roman" w:hAnsi="Times New Roman" w:cs="Times New Roman"/>
      <w:sz w:val="28"/>
      <w:szCs w:val="20"/>
      <w:lang w:val="uk-UA" w:eastAsia="ru-RU"/>
    </w:rPr>
  </w:style>
  <w:style w:type="paragraph" w:styleId="3">
    <w:name w:val="heading 3"/>
    <w:basedOn w:val="a0"/>
    <w:next w:val="a0"/>
    <w:link w:val="30"/>
    <w:qFormat/>
    <w:rsid w:val="008171BA"/>
    <w:pPr>
      <w:keepNext/>
      <w:spacing w:after="0" w:line="240" w:lineRule="auto"/>
      <w:outlineLvl w:val="2"/>
    </w:pPr>
    <w:rPr>
      <w:rFonts w:ascii="Times New Roman" w:eastAsia="Times New Roman" w:hAnsi="Times New Roman" w:cs="Times New Roman"/>
      <w:sz w:val="28"/>
      <w:szCs w:val="20"/>
      <w:lang w:val="uk-UA" w:eastAsia="ru-RU"/>
    </w:rPr>
  </w:style>
  <w:style w:type="paragraph" w:styleId="4">
    <w:name w:val="heading 4"/>
    <w:basedOn w:val="a0"/>
    <w:next w:val="a0"/>
    <w:link w:val="40"/>
    <w:qFormat/>
    <w:rsid w:val="008171BA"/>
    <w:pPr>
      <w:keepNext/>
      <w:spacing w:after="0" w:line="360" w:lineRule="auto"/>
      <w:jc w:val="both"/>
      <w:outlineLvl w:val="3"/>
    </w:pPr>
    <w:rPr>
      <w:rFonts w:ascii="Times New Roman" w:eastAsia="Times New Roman" w:hAnsi="Times New Roman" w:cs="Times New Roman"/>
      <w:b/>
      <w:sz w:val="28"/>
      <w:szCs w:val="20"/>
      <w:lang w:val="uk-UA"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8171BA"/>
    <w:rPr>
      <w:rFonts w:ascii="Times New Roman" w:eastAsia="Times New Roman" w:hAnsi="Times New Roman" w:cs="Times New Roman"/>
      <w:sz w:val="28"/>
      <w:szCs w:val="20"/>
      <w:lang w:val="uk-UA" w:eastAsia="ru-RU"/>
    </w:rPr>
  </w:style>
  <w:style w:type="character" w:customStyle="1" w:styleId="20">
    <w:name w:val="Заголовок 2 Знак"/>
    <w:basedOn w:val="a1"/>
    <w:link w:val="2"/>
    <w:rsid w:val="008171BA"/>
    <w:rPr>
      <w:rFonts w:ascii="Times New Roman" w:eastAsia="Times New Roman" w:hAnsi="Times New Roman" w:cs="Times New Roman"/>
      <w:sz w:val="28"/>
      <w:szCs w:val="20"/>
      <w:lang w:val="uk-UA" w:eastAsia="ru-RU"/>
    </w:rPr>
  </w:style>
  <w:style w:type="character" w:customStyle="1" w:styleId="30">
    <w:name w:val="Заголовок 3 Знак"/>
    <w:basedOn w:val="a1"/>
    <w:link w:val="3"/>
    <w:rsid w:val="008171BA"/>
    <w:rPr>
      <w:rFonts w:ascii="Times New Roman" w:eastAsia="Times New Roman" w:hAnsi="Times New Roman" w:cs="Times New Roman"/>
      <w:sz w:val="28"/>
      <w:szCs w:val="20"/>
      <w:lang w:val="uk-UA" w:eastAsia="ru-RU"/>
    </w:rPr>
  </w:style>
  <w:style w:type="character" w:customStyle="1" w:styleId="40">
    <w:name w:val="Заголовок 4 Знак"/>
    <w:basedOn w:val="a1"/>
    <w:link w:val="4"/>
    <w:rsid w:val="008171BA"/>
    <w:rPr>
      <w:rFonts w:ascii="Times New Roman" w:eastAsia="Times New Roman" w:hAnsi="Times New Roman" w:cs="Times New Roman"/>
      <w:b/>
      <w:sz w:val="28"/>
      <w:szCs w:val="20"/>
      <w:lang w:val="uk-UA" w:eastAsia="ru-RU"/>
    </w:rPr>
  </w:style>
  <w:style w:type="paragraph" w:customStyle="1" w:styleId="a4">
    <w:basedOn w:val="a0"/>
    <w:next w:val="a5"/>
    <w:link w:val="a6"/>
    <w:qFormat/>
    <w:rsid w:val="008171BA"/>
    <w:pPr>
      <w:spacing w:after="0" w:line="240" w:lineRule="auto"/>
      <w:jc w:val="center"/>
    </w:pPr>
    <w:rPr>
      <w:rFonts w:ascii="Times New Roman" w:eastAsia="Times New Roman" w:hAnsi="Times New Roman" w:cs="Times New Roman"/>
      <w:sz w:val="28"/>
      <w:szCs w:val="20"/>
      <w:lang w:val="uk-UA" w:eastAsia="ru-RU"/>
    </w:rPr>
  </w:style>
  <w:style w:type="paragraph" w:styleId="a7">
    <w:name w:val="Body Text"/>
    <w:basedOn w:val="a0"/>
    <w:link w:val="a8"/>
    <w:rsid w:val="008171BA"/>
    <w:pPr>
      <w:spacing w:after="0" w:line="360" w:lineRule="auto"/>
      <w:jc w:val="center"/>
    </w:pPr>
    <w:rPr>
      <w:rFonts w:ascii="Times New Roman" w:eastAsia="Times New Roman" w:hAnsi="Times New Roman" w:cs="Times New Roman"/>
      <w:b/>
      <w:sz w:val="28"/>
      <w:szCs w:val="20"/>
      <w:u w:val="single"/>
      <w:lang w:val="uk-UA" w:eastAsia="ru-RU"/>
    </w:rPr>
  </w:style>
  <w:style w:type="character" w:customStyle="1" w:styleId="a8">
    <w:name w:val="Основной текст Знак"/>
    <w:basedOn w:val="a1"/>
    <w:link w:val="a7"/>
    <w:rsid w:val="008171BA"/>
    <w:rPr>
      <w:rFonts w:ascii="Times New Roman" w:eastAsia="Times New Roman" w:hAnsi="Times New Roman" w:cs="Times New Roman"/>
      <w:b/>
      <w:sz w:val="28"/>
      <w:szCs w:val="20"/>
      <w:u w:val="single"/>
      <w:lang w:val="uk-UA" w:eastAsia="ru-RU"/>
    </w:rPr>
  </w:style>
  <w:style w:type="paragraph" w:customStyle="1" w:styleId="a9">
    <w:name w:val="По ширине"/>
    <w:basedOn w:val="a0"/>
    <w:rsid w:val="008171BA"/>
    <w:pPr>
      <w:widowControl w:val="0"/>
      <w:spacing w:after="0" w:line="240" w:lineRule="auto"/>
      <w:ind w:firstLine="709"/>
      <w:jc w:val="both"/>
    </w:pPr>
    <w:rPr>
      <w:rFonts w:ascii="Arial" w:eastAsia="Times New Roman" w:hAnsi="Arial" w:cs="Times New Roman"/>
      <w:b/>
      <w:kern w:val="28"/>
      <w:sz w:val="28"/>
      <w:szCs w:val="20"/>
      <w:lang w:eastAsia="ru-RU"/>
    </w:rPr>
  </w:style>
  <w:style w:type="table" w:styleId="aa">
    <w:name w:val="Table Grid"/>
    <w:basedOn w:val="a2"/>
    <w:rsid w:val="008171BA"/>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rmal (Web)"/>
    <w:basedOn w:val="a0"/>
    <w:rsid w:val="008171B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Emphasis"/>
    <w:qFormat/>
    <w:rsid w:val="008171BA"/>
    <w:rPr>
      <w:i/>
      <w:iCs/>
    </w:rPr>
  </w:style>
  <w:style w:type="character" w:customStyle="1" w:styleId="apple-converted-space">
    <w:name w:val="apple-converted-space"/>
    <w:basedOn w:val="a1"/>
    <w:rsid w:val="008171BA"/>
  </w:style>
  <w:style w:type="paragraph" w:styleId="ad">
    <w:name w:val="Body Text Indent"/>
    <w:basedOn w:val="a0"/>
    <w:link w:val="ae"/>
    <w:rsid w:val="008171BA"/>
    <w:pPr>
      <w:spacing w:after="120" w:line="240" w:lineRule="auto"/>
      <w:ind w:left="283"/>
    </w:pPr>
    <w:rPr>
      <w:rFonts w:ascii="Times New Roman" w:eastAsia="Times New Roman" w:hAnsi="Times New Roman" w:cs="Times New Roman"/>
      <w:sz w:val="20"/>
      <w:szCs w:val="20"/>
      <w:lang w:val="uk-UA" w:eastAsia="ru-RU"/>
    </w:rPr>
  </w:style>
  <w:style w:type="character" w:customStyle="1" w:styleId="ae">
    <w:name w:val="Основной текст с отступом Знак"/>
    <w:basedOn w:val="a1"/>
    <w:link w:val="ad"/>
    <w:rsid w:val="008171BA"/>
    <w:rPr>
      <w:rFonts w:ascii="Times New Roman" w:eastAsia="Times New Roman" w:hAnsi="Times New Roman" w:cs="Times New Roman"/>
      <w:sz w:val="20"/>
      <w:szCs w:val="20"/>
      <w:lang w:val="uk-UA" w:eastAsia="ru-RU"/>
    </w:rPr>
  </w:style>
  <w:style w:type="character" w:styleId="af">
    <w:name w:val="Hyperlink"/>
    <w:uiPriority w:val="99"/>
    <w:rsid w:val="008171BA"/>
    <w:rPr>
      <w:color w:val="0000FF"/>
      <w:u w:val="single"/>
    </w:rPr>
  </w:style>
  <w:style w:type="paragraph" w:styleId="af0">
    <w:name w:val="Plain Text"/>
    <w:basedOn w:val="a0"/>
    <w:link w:val="af1"/>
    <w:uiPriority w:val="99"/>
    <w:rsid w:val="008171BA"/>
    <w:pPr>
      <w:spacing w:after="0" w:line="240" w:lineRule="auto"/>
    </w:pPr>
    <w:rPr>
      <w:rFonts w:ascii="Courier New" w:eastAsia="Times New Roman" w:hAnsi="Courier New" w:cs="Times New Roman"/>
      <w:sz w:val="20"/>
      <w:szCs w:val="20"/>
      <w:lang w:eastAsia="ru-RU"/>
    </w:rPr>
  </w:style>
  <w:style w:type="character" w:customStyle="1" w:styleId="af1">
    <w:name w:val="Текст Знак"/>
    <w:basedOn w:val="a1"/>
    <w:link w:val="af0"/>
    <w:uiPriority w:val="99"/>
    <w:rsid w:val="008171BA"/>
    <w:rPr>
      <w:rFonts w:ascii="Courier New" w:eastAsia="Times New Roman" w:hAnsi="Courier New" w:cs="Times New Roman"/>
      <w:sz w:val="20"/>
      <w:szCs w:val="20"/>
      <w:lang w:eastAsia="ru-RU"/>
    </w:rPr>
  </w:style>
  <w:style w:type="paragraph" w:customStyle="1" w:styleId="11">
    <w:name w:val="Абзац списка1"/>
    <w:basedOn w:val="a0"/>
    <w:qFormat/>
    <w:rsid w:val="008171BA"/>
    <w:pPr>
      <w:spacing w:after="0" w:line="240" w:lineRule="auto"/>
      <w:ind w:left="720"/>
      <w:contextualSpacing/>
    </w:pPr>
    <w:rPr>
      <w:rFonts w:ascii="Times New Roman" w:eastAsia="Times New Roman" w:hAnsi="Times New Roman" w:cs="Times New Roman"/>
      <w:sz w:val="24"/>
      <w:szCs w:val="24"/>
      <w:lang w:val="uk-UA"/>
    </w:rPr>
  </w:style>
  <w:style w:type="paragraph" w:styleId="af2">
    <w:name w:val="List Paragraph"/>
    <w:basedOn w:val="a0"/>
    <w:link w:val="af3"/>
    <w:uiPriority w:val="34"/>
    <w:qFormat/>
    <w:rsid w:val="008171BA"/>
    <w:pPr>
      <w:spacing w:after="0" w:line="240" w:lineRule="auto"/>
      <w:ind w:left="720"/>
      <w:contextualSpacing/>
    </w:pPr>
    <w:rPr>
      <w:rFonts w:ascii="Times New Roman" w:eastAsia="Times New Roman" w:hAnsi="Times New Roman" w:cs="Times New Roman"/>
      <w:sz w:val="20"/>
      <w:szCs w:val="20"/>
      <w:lang w:val="uk-UA" w:eastAsia="uk-UA"/>
    </w:rPr>
  </w:style>
  <w:style w:type="paragraph" w:customStyle="1" w:styleId="af4">
    <w:name w:val="МойТекст"/>
    <w:basedOn w:val="a0"/>
    <w:rsid w:val="008171BA"/>
    <w:pPr>
      <w:spacing w:after="0" w:line="240" w:lineRule="auto"/>
      <w:ind w:firstLine="567"/>
      <w:jc w:val="both"/>
    </w:pPr>
    <w:rPr>
      <w:rFonts w:ascii="Times New Roman" w:eastAsia="Times New Roman" w:hAnsi="Times New Roman" w:cs="Times New Roman"/>
      <w:sz w:val="20"/>
      <w:szCs w:val="20"/>
      <w:lang w:val="en-US" w:eastAsia="uk-UA"/>
    </w:rPr>
  </w:style>
  <w:style w:type="character" w:customStyle="1" w:styleId="a6">
    <w:name w:val="Заголовок Знак"/>
    <w:aliases w:val="заголовок Знак"/>
    <w:link w:val="a4"/>
    <w:rsid w:val="008171BA"/>
    <w:rPr>
      <w:rFonts w:ascii="Times New Roman" w:eastAsia="Times New Roman" w:hAnsi="Times New Roman" w:cs="Times New Roman"/>
      <w:sz w:val="28"/>
      <w:szCs w:val="20"/>
      <w:lang w:val="uk-UA" w:eastAsia="ru-RU"/>
    </w:rPr>
  </w:style>
  <w:style w:type="character" w:customStyle="1" w:styleId="hps">
    <w:name w:val="hps"/>
    <w:basedOn w:val="a1"/>
    <w:rsid w:val="008171BA"/>
  </w:style>
  <w:style w:type="paragraph" w:customStyle="1" w:styleId="p3">
    <w:name w:val="p3"/>
    <w:basedOn w:val="a0"/>
    <w:rsid w:val="008171B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2">
    <w:name w:val="Абзац списку1"/>
    <w:basedOn w:val="a0"/>
    <w:link w:val="ListParagraph"/>
    <w:rsid w:val="008171BA"/>
    <w:pPr>
      <w:spacing w:after="0" w:line="240" w:lineRule="auto"/>
      <w:ind w:left="720"/>
    </w:pPr>
    <w:rPr>
      <w:rFonts w:ascii="Times New Roman" w:eastAsia="Times New Roman" w:hAnsi="Times New Roman" w:cs="Times New Roman"/>
      <w:sz w:val="20"/>
      <w:szCs w:val="20"/>
      <w:lang w:val="uk-UA" w:eastAsia="x-none"/>
    </w:rPr>
  </w:style>
  <w:style w:type="character" w:customStyle="1" w:styleId="ListParagraph">
    <w:name w:val="List Paragraph Знак"/>
    <w:link w:val="12"/>
    <w:locked/>
    <w:rsid w:val="008171BA"/>
    <w:rPr>
      <w:rFonts w:ascii="Times New Roman" w:eastAsia="Times New Roman" w:hAnsi="Times New Roman" w:cs="Times New Roman"/>
      <w:sz w:val="20"/>
      <w:szCs w:val="20"/>
      <w:lang w:val="uk-UA" w:eastAsia="x-none"/>
    </w:rPr>
  </w:style>
  <w:style w:type="paragraph" w:styleId="af5">
    <w:name w:val="No Spacing"/>
    <w:qFormat/>
    <w:rsid w:val="008171BA"/>
    <w:pPr>
      <w:spacing w:after="0" w:line="240" w:lineRule="auto"/>
    </w:pPr>
    <w:rPr>
      <w:rFonts w:ascii="Calibri" w:eastAsia="Calibri" w:hAnsi="Calibri" w:cs="Times New Roman"/>
      <w:lang w:val="uk-UA"/>
    </w:rPr>
  </w:style>
  <w:style w:type="paragraph" w:styleId="af6">
    <w:name w:val="footer"/>
    <w:basedOn w:val="a0"/>
    <w:link w:val="af7"/>
    <w:rsid w:val="008171BA"/>
    <w:pPr>
      <w:tabs>
        <w:tab w:val="center" w:pos="4819"/>
        <w:tab w:val="right" w:pos="9639"/>
      </w:tabs>
      <w:spacing w:after="0" w:line="240" w:lineRule="auto"/>
    </w:pPr>
    <w:rPr>
      <w:rFonts w:ascii="Times New Roman" w:eastAsia="Times New Roman" w:hAnsi="Times New Roman" w:cs="Times New Roman"/>
      <w:sz w:val="20"/>
      <w:szCs w:val="20"/>
      <w:lang w:val="uk-UA" w:eastAsia="ru-RU"/>
    </w:rPr>
  </w:style>
  <w:style w:type="character" w:customStyle="1" w:styleId="af7">
    <w:name w:val="Нижний колонтитул Знак"/>
    <w:basedOn w:val="a1"/>
    <w:link w:val="af6"/>
    <w:rsid w:val="008171BA"/>
    <w:rPr>
      <w:rFonts w:ascii="Times New Roman" w:eastAsia="Times New Roman" w:hAnsi="Times New Roman" w:cs="Times New Roman"/>
      <w:sz w:val="20"/>
      <w:szCs w:val="20"/>
      <w:lang w:val="uk-UA" w:eastAsia="ru-RU"/>
    </w:rPr>
  </w:style>
  <w:style w:type="character" w:styleId="af8">
    <w:name w:val="page number"/>
    <w:basedOn w:val="a1"/>
    <w:rsid w:val="008171BA"/>
  </w:style>
  <w:style w:type="paragraph" w:styleId="af9">
    <w:name w:val="header"/>
    <w:basedOn w:val="a0"/>
    <w:link w:val="afa"/>
    <w:uiPriority w:val="99"/>
    <w:rsid w:val="008171BA"/>
    <w:pPr>
      <w:tabs>
        <w:tab w:val="center" w:pos="4819"/>
        <w:tab w:val="right" w:pos="9639"/>
      </w:tabs>
      <w:spacing w:after="0" w:line="240" w:lineRule="auto"/>
    </w:pPr>
    <w:rPr>
      <w:rFonts w:ascii="Times New Roman" w:eastAsia="Times New Roman" w:hAnsi="Times New Roman" w:cs="Times New Roman"/>
      <w:sz w:val="20"/>
      <w:szCs w:val="20"/>
      <w:lang w:val="uk-UA" w:eastAsia="ru-RU"/>
    </w:rPr>
  </w:style>
  <w:style w:type="character" w:customStyle="1" w:styleId="afa">
    <w:name w:val="Верхний колонтитул Знак"/>
    <w:basedOn w:val="a1"/>
    <w:link w:val="af9"/>
    <w:uiPriority w:val="99"/>
    <w:rsid w:val="008171BA"/>
    <w:rPr>
      <w:rFonts w:ascii="Times New Roman" w:eastAsia="Times New Roman" w:hAnsi="Times New Roman" w:cs="Times New Roman"/>
      <w:sz w:val="20"/>
      <w:szCs w:val="20"/>
      <w:lang w:val="uk-UA" w:eastAsia="ru-RU"/>
    </w:rPr>
  </w:style>
  <w:style w:type="paragraph" w:styleId="13">
    <w:name w:val="toc 1"/>
    <w:basedOn w:val="a0"/>
    <w:next w:val="a0"/>
    <w:link w:val="14"/>
    <w:autoRedefine/>
    <w:uiPriority w:val="39"/>
    <w:unhideWhenUsed/>
    <w:qFormat/>
    <w:rsid w:val="00D64D49"/>
    <w:pPr>
      <w:tabs>
        <w:tab w:val="right" w:leader="dot" w:pos="10195"/>
      </w:tabs>
      <w:spacing w:after="0" w:line="360" w:lineRule="auto"/>
      <w:jc w:val="both"/>
    </w:pPr>
    <w:rPr>
      <w:rFonts w:ascii="Times New Roman" w:eastAsia="Calibri" w:hAnsi="Times New Roman" w:cs="Times New Roman"/>
      <w:caps/>
      <w:sz w:val="28"/>
      <w:lang w:val="uk-UA"/>
    </w:rPr>
  </w:style>
  <w:style w:type="paragraph" w:customStyle="1" w:styleId="afb">
    <w:name w:val="Звичайний"/>
    <w:basedOn w:val="a0"/>
    <w:link w:val="afc"/>
    <w:rsid w:val="008171BA"/>
    <w:pPr>
      <w:spacing w:after="0" w:line="360" w:lineRule="auto"/>
      <w:ind w:firstLine="709"/>
      <w:jc w:val="both"/>
    </w:pPr>
    <w:rPr>
      <w:rFonts w:ascii="Times New Roman" w:eastAsia="Calibri" w:hAnsi="Times New Roman" w:cs="Times New Roman"/>
      <w:sz w:val="28"/>
      <w:lang w:val="uk-UA"/>
    </w:rPr>
  </w:style>
  <w:style w:type="character" w:customStyle="1" w:styleId="afc">
    <w:name w:val="Звичайний Знак"/>
    <w:link w:val="afb"/>
    <w:rsid w:val="008171BA"/>
    <w:rPr>
      <w:rFonts w:ascii="Times New Roman" w:eastAsia="Calibri" w:hAnsi="Times New Roman" w:cs="Times New Roman"/>
      <w:sz w:val="28"/>
      <w:lang w:val="uk-UA"/>
    </w:rPr>
  </w:style>
  <w:style w:type="paragraph" w:styleId="21">
    <w:name w:val="toc 2"/>
    <w:basedOn w:val="a0"/>
    <w:next w:val="a0"/>
    <w:autoRedefine/>
    <w:uiPriority w:val="39"/>
    <w:unhideWhenUsed/>
    <w:qFormat/>
    <w:rsid w:val="008171BA"/>
    <w:pPr>
      <w:spacing w:after="0" w:line="360" w:lineRule="auto"/>
      <w:ind w:left="221"/>
      <w:jc w:val="both"/>
    </w:pPr>
    <w:rPr>
      <w:rFonts w:ascii="Times New Roman" w:eastAsia="Calibri" w:hAnsi="Times New Roman" w:cs="Times New Roman"/>
      <w:sz w:val="28"/>
      <w:lang w:val="uk-UA"/>
    </w:rPr>
  </w:style>
  <w:style w:type="paragraph" w:styleId="31">
    <w:name w:val="toc 3"/>
    <w:basedOn w:val="a0"/>
    <w:next w:val="a0"/>
    <w:autoRedefine/>
    <w:uiPriority w:val="39"/>
    <w:unhideWhenUsed/>
    <w:qFormat/>
    <w:rsid w:val="008171BA"/>
    <w:pPr>
      <w:spacing w:after="0" w:line="360" w:lineRule="auto"/>
      <w:ind w:left="442"/>
      <w:jc w:val="both"/>
    </w:pPr>
    <w:rPr>
      <w:rFonts w:ascii="Times New Roman" w:eastAsia="Calibri" w:hAnsi="Times New Roman" w:cs="Times New Roman"/>
      <w:sz w:val="28"/>
      <w:lang w:val="uk-UA"/>
    </w:rPr>
  </w:style>
  <w:style w:type="character" w:customStyle="1" w:styleId="14">
    <w:name w:val="Оглавление 1 Знак"/>
    <w:link w:val="13"/>
    <w:uiPriority w:val="39"/>
    <w:rsid w:val="00D64D49"/>
    <w:rPr>
      <w:rFonts w:ascii="Times New Roman" w:eastAsia="Calibri" w:hAnsi="Times New Roman" w:cs="Times New Roman"/>
      <w:caps/>
      <w:sz w:val="28"/>
      <w:lang w:val="uk-UA"/>
    </w:rPr>
  </w:style>
  <w:style w:type="paragraph" w:customStyle="1" w:styleId="afd">
    <w:name w:val="Заголовок основний"/>
    <w:basedOn w:val="a0"/>
    <w:next w:val="afb"/>
    <w:link w:val="afe"/>
    <w:qFormat/>
    <w:rsid w:val="008171BA"/>
    <w:pPr>
      <w:spacing w:after="280" w:line="360" w:lineRule="auto"/>
      <w:jc w:val="center"/>
    </w:pPr>
    <w:rPr>
      <w:rFonts w:ascii="Times New Roman" w:eastAsia="Calibri" w:hAnsi="Times New Roman" w:cs="Times New Roman"/>
      <w:b/>
      <w:caps/>
      <w:sz w:val="36"/>
      <w:szCs w:val="36"/>
    </w:rPr>
  </w:style>
  <w:style w:type="character" w:customStyle="1" w:styleId="afe">
    <w:name w:val="Заголовок основний Знак"/>
    <w:link w:val="afd"/>
    <w:rsid w:val="008171BA"/>
    <w:rPr>
      <w:rFonts w:ascii="Times New Roman" w:eastAsia="Calibri" w:hAnsi="Times New Roman" w:cs="Times New Roman"/>
      <w:b/>
      <w:caps/>
      <w:sz w:val="36"/>
      <w:szCs w:val="36"/>
    </w:rPr>
  </w:style>
  <w:style w:type="paragraph" w:styleId="aff">
    <w:name w:val="TOC Heading"/>
    <w:basedOn w:val="1"/>
    <w:next w:val="a0"/>
    <w:uiPriority w:val="39"/>
    <w:unhideWhenUsed/>
    <w:qFormat/>
    <w:rsid w:val="008171BA"/>
    <w:pPr>
      <w:spacing w:before="240" w:after="60" w:line="240" w:lineRule="auto"/>
      <w:jc w:val="left"/>
      <w:outlineLvl w:val="9"/>
    </w:pPr>
    <w:rPr>
      <w:rFonts w:ascii="Calibri Light" w:hAnsi="Calibri Light"/>
      <w:b/>
      <w:bCs/>
      <w:kern w:val="32"/>
      <w:sz w:val="32"/>
      <w:szCs w:val="32"/>
    </w:rPr>
  </w:style>
  <w:style w:type="character" w:customStyle="1" w:styleId="6">
    <w:name w:val="Основной текст (6)_"/>
    <w:link w:val="60"/>
    <w:rsid w:val="008171BA"/>
    <w:rPr>
      <w:rFonts w:ascii="Trebuchet MS" w:eastAsia="Trebuchet MS" w:hAnsi="Trebuchet MS" w:cs="Trebuchet MS"/>
      <w:sz w:val="17"/>
      <w:szCs w:val="17"/>
      <w:shd w:val="clear" w:color="auto" w:fill="FFFFFF"/>
    </w:rPr>
  </w:style>
  <w:style w:type="paragraph" w:customStyle="1" w:styleId="60">
    <w:name w:val="Основной текст (6)"/>
    <w:basedOn w:val="a0"/>
    <w:link w:val="6"/>
    <w:rsid w:val="008171BA"/>
    <w:pPr>
      <w:widowControl w:val="0"/>
      <w:shd w:val="clear" w:color="auto" w:fill="FFFFFF"/>
      <w:spacing w:after="0" w:line="269" w:lineRule="exact"/>
      <w:ind w:hanging="360"/>
    </w:pPr>
    <w:rPr>
      <w:rFonts w:ascii="Trebuchet MS" w:eastAsia="Trebuchet MS" w:hAnsi="Trebuchet MS" w:cs="Trebuchet MS"/>
      <w:sz w:val="17"/>
      <w:szCs w:val="17"/>
    </w:rPr>
  </w:style>
  <w:style w:type="paragraph" w:customStyle="1" w:styleId="a">
    <w:name w:val="Список літератури"/>
    <w:basedOn w:val="afb"/>
    <w:link w:val="aff0"/>
    <w:qFormat/>
    <w:rsid w:val="008171BA"/>
    <w:pPr>
      <w:numPr>
        <w:numId w:val="4"/>
      </w:numPr>
      <w:ind w:left="1418" w:hanging="709"/>
    </w:pPr>
  </w:style>
  <w:style w:type="character" w:customStyle="1" w:styleId="aff0">
    <w:name w:val="Список літератури Знак"/>
    <w:link w:val="a"/>
    <w:rsid w:val="008171BA"/>
    <w:rPr>
      <w:rFonts w:ascii="Times New Roman" w:eastAsia="Calibri" w:hAnsi="Times New Roman" w:cs="Times New Roman"/>
      <w:sz w:val="28"/>
      <w:lang w:val="uk-UA"/>
    </w:rPr>
  </w:style>
  <w:style w:type="character" w:customStyle="1" w:styleId="af3">
    <w:name w:val="Абзац списка Знак"/>
    <w:link w:val="af2"/>
    <w:uiPriority w:val="34"/>
    <w:locked/>
    <w:rsid w:val="008171BA"/>
    <w:rPr>
      <w:rFonts w:ascii="Times New Roman" w:eastAsia="Times New Roman" w:hAnsi="Times New Roman" w:cs="Times New Roman"/>
      <w:sz w:val="20"/>
      <w:szCs w:val="20"/>
      <w:lang w:val="uk-UA" w:eastAsia="uk-UA"/>
    </w:rPr>
  </w:style>
  <w:style w:type="paragraph" w:styleId="a5">
    <w:name w:val="Title"/>
    <w:basedOn w:val="a0"/>
    <w:next w:val="a0"/>
    <w:link w:val="aff1"/>
    <w:uiPriority w:val="10"/>
    <w:qFormat/>
    <w:rsid w:val="008171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uk-UA" w:eastAsia="ru-RU"/>
    </w:rPr>
  </w:style>
  <w:style w:type="character" w:customStyle="1" w:styleId="aff1">
    <w:name w:val="Название Знак"/>
    <w:basedOn w:val="a1"/>
    <w:link w:val="a5"/>
    <w:uiPriority w:val="10"/>
    <w:rsid w:val="008171BA"/>
    <w:rPr>
      <w:rFonts w:asciiTheme="majorHAnsi" w:eastAsiaTheme="majorEastAsia" w:hAnsiTheme="majorHAnsi" w:cstheme="majorBidi"/>
      <w:color w:val="17365D" w:themeColor="text2" w:themeShade="BF"/>
      <w:spacing w:val="5"/>
      <w:kern w:val="28"/>
      <w:sz w:val="52"/>
      <w:szCs w:val="52"/>
      <w:lang w:val="uk-UA" w:eastAsia="ru-RU"/>
    </w:rPr>
  </w:style>
  <w:style w:type="paragraph" w:styleId="aff2">
    <w:name w:val="Balloon Text"/>
    <w:basedOn w:val="a0"/>
    <w:link w:val="aff3"/>
    <w:uiPriority w:val="99"/>
    <w:semiHidden/>
    <w:unhideWhenUsed/>
    <w:rsid w:val="008171BA"/>
    <w:pPr>
      <w:spacing w:after="0" w:line="240" w:lineRule="auto"/>
    </w:pPr>
    <w:rPr>
      <w:rFonts w:ascii="Tahoma" w:hAnsi="Tahoma" w:cs="Tahoma"/>
      <w:sz w:val="16"/>
      <w:szCs w:val="16"/>
    </w:rPr>
  </w:style>
  <w:style w:type="character" w:customStyle="1" w:styleId="aff3">
    <w:name w:val="Текст выноски Знак"/>
    <w:basedOn w:val="a1"/>
    <w:link w:val="aff2"/>
    <w:uiPriority w:val="99"/>
    <w:semiHidden/>
    <w:rsid w:val="008171BA"/>
    <w:rPr>
      <w:rFonts w:ascii="Tahoma" w:hAnsi="Tahoma" w:cs="Tahoma"/>
      <w:sz w:val="16"/>
      <w:szCs w:val="16"/>
    </w:rPr>
  </w:style>
  <w:style w:type="paragraph" w:customStyle="1" w:styleId="aff4">
    <w:name w:val="формули"/>
    <w:basedOn w:val="afb"/>
    <w:next w:val="afb"/>
    <w:qFormat/>
    <w:rsid w:val="00221879"/>
    <w:pPr>
      <w:tabs>
        <w:tab w:val="center" w:pos="5103"/>
        <w:tab w:val="right" w:pos="10206"/>
      </w:tabs>
      <w:spacing w:before="120" w:after="120"/>
    </w:pPr>
    <w:rPr>
      <w:szCs w:val="28"/>
      <w:lang w:val="en-US"/>
    </w:rPr>
  </w:style>
  <w:style w:type="character" w:styleId="aff5">
    <w:name w:val="FollowedHyperlink"/>
    <w:basedOn w:val="a1"/>
    <w:uiPriority w:val="99"/>
    <w:semiHidden/>
    <w:unhideWhenUsed/>
    <w:rsid w:val="006D146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No Lis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1">
    <w:name w:val="heading 1"/>
    <w:basedOn w:val="a0"/>
    <w:next w:val="a0"/>
    <w:link w:val="10"/>
    <w:qFormat/>
    <w:rsid w:val="008171BA"/>
    <w:pPr>
      <w:keepNext/>
      <w:spacing w:after="0" w:line="360" w:lineRule="auto"/>
      <w:jc w:val="center"/>
      <w:outlineLvl w:val="0"/>
    </w:pPr>
    <w:rPr>
      <w:rFonts w:ascii="Times New Roman" w:eastAsia="Times New Roman" w:hAnsi="Times New Roman" w:cs="Times New Roman"/>
      <w:sz w:val="28"/>
      <w:szCs w:val="20"/>
      <w:lang w:val="uk-UA" w:eastAsia="ru-RU"/>
    </w:rPr>
  </w:style>
  <w:style w:type="paragraph" w:styleId="2">
    <w:name w:val="heading 2"/>
    <w:basedOn w:val="a0"/>
    <w:next w:val="a0"/>
    <w:link w:val="20"/>
    <w:qFormat/>
    <w:rsid w:val="008171BA"/>
    <w:pPr>
      <w:keepNext/>
      <w:spacing w:after="0" w:line="360" w:lineRule="auto"/>
      <w:jc w:val="right"/>
      <w:outlineLvl w:val="1"/>
    </w:pPr>
    <w:rPr>
      <w:rFonts w:ascii="Times New Roman" w:eastAsia="Times New Roman" w:hAnsi="Times New Roman" w:cs="Times New Roman"/>
      <w:sz w:val="28"/>
      <w:szCs w:val="20"/>
      <w:lang w:val="uk-UA" w:eastAsia="ru-RU"/>
    </w:rPr>
  </w:style>
  <w:style w:type="paragraph" w:styleId="3">
    <w:name w:val="heading 3"/>
    <w:basedOn w:val="a0"/>
    <w:next w:val="a0"/>
    <w:link w:val="30"/>
    <w:qFormat/>
    <w:rsid w:val="008171BA"/>
    <w:pPr>
      <w:keepNext/>
      <w:spacing w:after="0" w:line="240" w:lineRule="auto"/>
      <w:outlineLvl w:val="2"/>
    </w:pPr>
    <w:rPr>
      <w:rFonts w:ascii="Times New Roman" w:eastAsia="Times New Roman" w:hAnsi="Times New Roman" w:cs="Times New Roman"/>
      <w:sz w:val="28"/>
      <w:szCs w:val="20"/>
      <w:lang w:val="uk-UA" w:eastAsia="ru-RU"/>
    </w:rPr>
  </w:style>
  <w:style w:type="paragraph" w:styleId="4">
    <w:name w:val="heading 4"/>
    <w:basedOn w:val="a0"/>
    <w:next w:val="a0"/>
    <w:link w:val="40"/>
    <w:qFormat/>
    <w:rsid w:val="008171BA"/>
    <w:pPr>
      <w:keepNext/>
      <w:spacing w:after="0" w:line="360" w:lineRule="auto"/>
      <w:jc w:val="both"/>
      <w:outlineLvl w:val="3"/>
    </w:pPr>
    <w:rPr>
      <w:rFonts w:ascii="Times New Roman" w:eastAsia="Times New Roman" w:hAnsi="Times New Roman" w:cs="Times New Roman"/>
      <w:b/>
      <w:sz w:val="28"/>
      <w:szCs w:val="20"/>
      <w:lang w:val="uk-UA"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8171BA"/>
    <w:rPr>
      <w:rFonts w:ascii="Times New Roman" w:eastAsia="Times New Roman" w:hAnsi="Times New Roman" w:cs="Times New Roman"/>
      <w:sz w:val="28"/>
      <w:szCs w:val="20"/>
      <w:lang w:val="uk-UA" w:eastAsia="ru-RU"/>
    </w:rPr>
  </w:style>
  <w:style w:type="character" w:customStyle="1" w:styleId="20">
    <w:name w:val="Заголовок 2 Знак"/>
    <w:basedOn w:val="a1"/>
    <w:link w:val="2"/>
    <w:rsid w:val="008171BA"/>
    <w:rPr>
      <w:rFonts w:ascii="Times New Roman" w:eastAsia="Times New Roman" w:hAnsi="Times New Roman" w:cs="Times New Roman"/>
      <w:sz w:val="28"/>
      <w:szCs w:val="20"/>
      <w:lang w:val="uk-UA" w:eastAsia="ru-RU"/>
    </w:rPr>
  </w:style>
  <w:style w:type="character" w:customStyle="1" w:styleId="30">
    <w:name w:val="Заголовок 3 Знак"/>
    <w:basedOn w:val="a1"/>
    <w:link w:val="3"/>
    <w:rsid w:val="008171BA"/>
    <w:rPr>
      <w:rFonts w:ascii="Times New Roman" w:eastAsia="Times New Roman" w:hAnsi="Times New Roman" w:cs="Times New Roman"/>
      <w:sz w:val="28"/>
      <w:szCs w:val="20"/>
      <w:lang w:val="uk-UA" w:eastAsia="ru-RU"/>
    </w:rPr>
  </w:style>
  <w:style w:type="character" w:customStyle="1" w:styleId="40">
    <w:name w:val="Заголовок 4 Знак"/>
    <w:basedOn w:val="a1"/>
    <w:link w:val="4"/>
    <w:rsid w:val="008171BA"/>
    <w:rPr>
      <w:rFonts w:ascii="Times New Roman" w:eastAsia="Times New Roman" w:hAnsi="Times New Roman" w:cs="Times New Roman"/>
      <w:b/>
      <w:sz w:val="28"/>
      <w:szCs w:val="20"/>
      <w:lang w:val="uk-UA" w:eastAsia="ru-RU"/>
    </w:rPr>
  </w:style>
  <w:style w:type="paragraph" w:customStyle="1" w:styleId="a4">
    <w:basedOn w:val="a0"/>
    <w:next w:val="a5"/>
    <w:link w:val="a6"/>
    <w:qFormat/>
    <w:rsid w:val="008171BA"/>
    <w:pPr>
      <w:spacing w:after="0" w:line="240" w:lineRule="auto"/>
      <w:jc w:val="center"/>
    </w:pPr>
    <w:rPr>
      <w:rFonts w:ascii="Times New Roman" w:eastAsia="Times New Roman" w:hAnsi="Times New Roman" w:cs="Times New Roman"/>
      <w:sz w:val="28"/>
      <w:szCs w:val="20"/>
      <w:lang w:val="uk-UA" w:eastAsia="ru-RU"/>
    </w:rPr>
  </w:style>
  <w:style w:type="paragraph" w:styleId="a7">
    <w:name w:val="Body Text"/>
    <w:basedOn w:val="a0"/>
    <w:link w:val="a8"/>
    <w:rsid w:val="008171BA"/>
    <w:pPr>
      <w:spacing w:after="0" w:line="360" w:lineRule="auto"/>
      <w:jc w:val="center"/>
    </w:pPr>
    <w:rPr>
      <w:rFonts w:ascii="Times New Roman" w:eastAsia="Times New Roman" w:hAnsi="Times New Roman" w:cs="Times New Roman"/>
      <w:b/>
      <w:sz w:val="28"/>
      <w:szCs w:val="20"/>
      <w:u w:val="single"/>
      <w:lang w:val="uk-UA" w:eastAsia="ru-RU"/>
    </w:rPr>
  </w:style>
  <w:style w:type="character" w:customStyle="1" w:styleId="a8">
    <w:name w:val="Основной текст Знак"/>
    <w:basedOn w:val="a1"/>
    <w:link w:val="a7"/>
    <w:rsid w:val="008171BA"/>
    <w:rPr>
      <w:rFonts w:ascii="Times New Roman" w:eastAsia="Times New Roman" w:hAnsi="Times New Roman" w:cs="Times New Roman"/>
      <w:b/>
      <w:sz w:val="28"/>
      <w:szCs w:val="20"/>
      <w:u w:val="single"/>
      <w:lang w:val="uk-UA" w:eastAsia="ru-RU"/>
    </w:rPr>
  </w:style>
  <w:style w:type="paragraph" w:customStyle="1" w:styleId="a9">
    <w:name w:val="По ширине"/>
    <w:basedOn w:val="a0"/>
    <w:rsid w:val="008171BA"/>
    <w:pPr>
      <w:widowControl w:val="0"/>
      <w:spacing w:after="0" w:line="240" w:lineRule="auto"/>
      <w:ind w:firstLine="709"/>
      <w:jc w:val="both"/>
    </w:pPr>
    <w:rPr>
      <w:rFonts w:ascii="Arial" w:eastAsia="Times New Roman" w:hAnsi="Arial" w:cs="Times New Roman"/>
      <w:b/>
      <w:kern w:val="28"/>
      <w:sz w:val="28"/>
      <w:szCs w:val="20"/>
      <w:lang w:eastAsia="ru-RU"/>
    </w:rPr>
  </w:style>
  <w:style w:type="table" w:styleId="aa">
    <w:name w:val="Table Grid"/>
    <w:basedOn w:val="a2"/>
    <w:rsid w:val="008171BA"/>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rmal (Web)"/>
    <w:basedOn w:val="a0"/>
    <w:rsid w:val="008171B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Emphasis"/>
    <w:qFormat/>
    <w:rsid w:val="008171BA"/>
    <w:rPr>
      <w:i/>
      <w:iCs/>
    </w:rPr>
  </w:style>
  <w:style w:type="character" w:customStyle="1" w:styleId="apple-converted-space">
    <w:name w:val="apple-converted-space"/>
    <w:basedOn w:val="a1"/>
    <w:rsid w:val="008171BA"/>
  </w:style>
  <w:style w:type="paragraph" w:styleId="ad">
    <w:name w:val="Body Text Indent"/>
    <w:basedOn w:val="a0"/>
    <w:link w:val="ae"/>
    <w:rsid w:val="008171BA"/>
    <w:pPr>
      <w:spacing w:after="120" w:line="240" w:lineRule="auto"/>
      <w:ind w:left="283"/>
    </w:pPr>
    <w:rPr>
      <w:rFonts w:ascii="Times New Roman" w:eastAsia="Times New Roman" w:hAnsi="Times New Roman" w:cs="Times New Roman"/>
      <w:sz w:val="20"/>
      <w:szCs w:val="20"/>
      <w:lang w:val="uk-UA" w:eastAsia="ru-RU"/>
    </w:rPr>
  </w:style>
  <w:style w:type="character" w:customStyle="1" w:styleId="ae">
    <w:name w:val="Основной текст с отступом Знак"/>
    <w:basedOn w:val="a1"/>
    <w:link w:val="ad"/>
    <w:rsid w:val="008171BA"/>
    <w:rPr>
      <w:rFonts w:ascii="Times New Roman" w:eastAsia="Times New Roman" w:hAnsi="Times New Roman" w:cs="Times New Roman"/>
      <w:sz w:val="20"/>
      <w:szCs w:val="20"/>
      <w:lang w:val="uk-UA" w:eastAsia="ru-RU"/>
    </w:rPr>
  </w:style>
  <w:style w:type="character" w:styleId="af">
    <w:name w:val="Hyperlink"/>
    <w:uiPriority w:val="99"/>
    <w:rsid w:val="008171BA"/>
    <w:rPr>
      <w:color w:val="0000FF"/>
      <w:u w:val="single"/>
    </w:rPr>
  </w:style>
  <w:style w:type="paragraph" w:styleId="af0">
    <w:name w:val="Plain Text"/>
    <w:basedOn w:val="a0"/>
    <w:link w:val="af1"/>
    <w:uiPriority w:val="99"/>
    <w:rsid w:val="008171BA"/>
    <w:pPr>
      <w:spacing w:after="0" w:line="240" w:lineRule="auto"/>
    </w:pPr>
    <w:rPr>
      <w:rFonts w:ascii="Courier New" w:eastAsia="Times New Roman" w:hAnsi="Courier New" w:cs="Times New Roman"/>
      <w:sz w:val="20"/>
      <w:szCs w:val="20"/>
      <w:lang w:eastAsia="ru-RU"/>
    </w:rPr>
  </w:style>
  <w:style w:type="character" w:customStyle="1" w:styleId="af1">
    <w:name w:val="Текст Знак"/>
    <w:basedOn w:val="a1"/>
    <w:link w:val="af0"/>
    <w:uiPriority w:val="99"/>
    <w:rsid w:val="008171BA"/>
    <w:rPr>
      <w:rFonts w:ascii="Courier New" w:eastAsia="Times New Roman" w:hAnsi="Courier New" w:cs="Times New Roman"/>
      <w:sz w:val="20"/>
      <w:szCs w:val="20"/>
      <w:lang w:eastAsia="ru-RU"/>
    </w:rPr>
  </w:style>
  <w:style w:type="paragraph" w:customStyle="1" w:styleId="11">
    <w:name w:val="Абзац списка1"/>
    <w:basedOn w:val="a0"/>
    <w:qFormat/>
    <w:rsid w:val="008171BA"/>
    <w:pPr>
      <w:spacing w:after="0" w:line="240" w:lineRule="auto"/>
      <w:ind w:left="720"/>
      <w:contextualSpacing/>
    </w:pPr>
    <w:rPr>
      <w:rFonts w:ascii="Times New Roman" w:eastAsia="Times New Roman" w:hAnsi="Times New Roman" w:cs="Times New Roman"/>
      <w:sz w:val="24"/>
      <w:szCs w:val="24"/>
      <w:lang w:val="uk-UA"/>
    </w:rPr>
  </w:style>
  <w:style w:type="paragraph" w:styleId="af2">
    <w:name w:val="List Paragraph"/>
    <w:basedOn w:val="a0"/>
    <w:link w:val="af3"/>
    <w:uiPriority w:val="34"/>
    <w:qFormat/>
    <w:rsid w:val="008171BA"/>
    <w:pPr>
      <w:spacing w:after="0" w:line="240" w:lineRule="auto"/>
      <w:ind w:left="720"/>
      <w:contextualSpacing/>
    </w:pPr>
    <w:rPr>
      <w:rFonts w:ascii="Times New Roman" w:eastAsia="Times New Roman" w:hAnsi="Times New Roman" w:cs="Times New Roman"/>
      <w:sz w:val="20"/>
      <w:szCs w:val="20"/>
      <w:lang w:val="uk-UA" w:eastAsia="uk-UA"/>
    </w:rPr>
  </w:style>
  <w:style w:type="paragraph" w:customStyle="1" w:styleId="af4">
    <w:name w:val="МойТекст"/>
    <w:basedOn w:val="a0"/>
    <w:rsid w:val="008171BA"/>
    <w:pPr>
      <w:spacing w:after="0" w:line="240" w:lineRule="auto"/>
      <w:ind w:firstLine="567"/>
      <w:jc w:val="both"/>
    </w:pPr>
    <w:rPr>
      <w:rFonts w:ascii="Times New Roman" w:eastAsia="Times New Roman" w:hAnsi="Times New Roman" w:cs="Times New Roman"/>
      <w:sz w:val="20"/>
      <w:szCs w:val="20"/>
      <w:lang w:val="en-US" w:eastAsia="uk-UA"/>
    </w:rPr>
  </w:style>
  <w:style w:type="character" w:customStyle="1" w:styleId="a6">
    <w:name w:val="Заголовок Знак"/>
    <w:aliases w:val="заголовок Знак"/>
    <w:link w:val="a4"/>
    <w:rsid w:val="008171BA"/>
    <w:rPr>
      <w:rFonts w:ascii="Times New Roman" w:eastAsia="Times New Roman" w:hAnsi="Times New Roman" w:cs="Times New Roman"/>
      <w:sz w:val="28"/>
      <w:szCs w:val="20"/>
      <w:lang w:val="uk-UA" w:eastAsia="ru-RU"/>
    </w:rPr>
  </w:style>
  <w:style w:type="character" w:customStyle="1" w:styleId="hps">
    <w:name w:val="hps"/>
    <w:basedOn w:val="a1"/>
    <w:rsid w:val="008171BA"/>
  </w:style>
  <w:style w:type="paragraph" w:customStyle="1" w:styleId="p3">
    <w:name w:val="p3"/>
    <w:basedOn w:val="a0"/>
    <w:rsid w:val="008171B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2">
    <w:name w:val="Абзац списку1"/>
    <w:basedOn w:val="a0"/>
    <w:link w:val="ListParagraph"/>
    <w:rsid w:val="008171BA"/>
    <w:pPr>
      <w:spacing w:after="0" w:line="240" w:lineRule="auto"/>
      <w:ind w:left="720"/>
    </w:pPr>
    <w:rPr>
      <w:rFonts w:ascii="Times New Roman" w:eastAsia="Times New Roman" w:hAnsi="Times New Roman" w:cs="Times New Roman"/>
      <w:sz w:val="20"/>
      <w:szCs w:val="20"/>
      <w:lang w:val="uk-UA" w:eastAsia="x-none"/>
    </w:rPr>
  </w:style>
  <w:style w:type="character" w:customStyle="1" w:styleId="ListParagraph">
    <w:name w:val="List Paragraph Знак"/>
    <w:link w:val="12"/>
    <w:locked/>
    <w:rsid w:val="008171BA"/>
    <w:rPr>
      <w:rFonts w:ascii="Times New Roman" w:eastAsia="Times New Roman" w:hAnsi="Times New Roman" w:cs="Times New Roman"/>
      <w:sz w:val="20"/>
      <w:szCs w:val="20"/>
      <w:lang w:val="uk-UA" w:eastAsia="x-none"/>
    </w:rPr>
  </w:style>
  <w:style w:type="paragraph" w:styleId="af5">
    <w:name w:val="No Spacing"/>
    <w:qFormat/>
    <w:rsid w:val="008171BA"/>
    <w:pPr>
      <w:spacing w:after="0" w:line="240" w:lineRule="auto"/>
    </w:pPr>
    <w:rPr>
      <w:rFonts w:ascii="Calibri" w:eastAsia="Calibri" w:hAnsi="Calibri" w:cs="Times New Roman"/>
      <w:lang w:val="uk-UA"/>
    </w:rPr>
  </w:style>
  <w:style w:type="paragraph" w:styleId="af6">
    <w:name w:val="footer"/>
    <w:basedOn w:val="a0"/>
    <w:link w:val="af7"/>
    <w:rsid w:val="008171BA"/>
    <w:pPr>
      <w:tabs>
        <w:tab w:val="center" w:pos="4819"/>
        <w:tab w:val="right" w:pos="9639"/>
      </w:tabs>
      <w:spacing w:after="0" w:line="240" w:lineRule="auto"/>
    </w:pPr>
    <w:rPr>
      <w:rFonts w:ascii="Times New Roman" w:eastAsia="Times New Roman" w:hAnsi="Times New Roman" w:cs="Times New Roman"/>
      <w:sz w:val="20"/>
      <w:szCs w:val="20"/>
      <w:lang w:val="uk-UA" w:eastAsia="ru-RU"/>
    </w:rPr>
  </w:style>
  <w:style w:type="character" w:customStyle="1" w:styleId="af7">
    <w:name w:val="Нижний колонтитул Знак"/>
    <w:basedOn w:val="a1"/>
    <w:link w:val="af6"/>
    <w:rsid w:val="008171BA"/>
    <w:rPr>
      <w:rFonts w:ascii="Times New Roman" w:eastAsia="Times New Roman" w:hAnsi="Times New Roman" w:cs="Times New Roman"/>
      <w:sz w:val="20"/>
      <w:szCs w:val="20"/>
      <w:lang w:val="uk-UA" w:eastAsia="ru-RU"/>
    </w:rPr>
  </w:style>
  <w:style w:type="character" w:styleId="af8">
    <w:name w:val="page number"/>
    <w:basedOn w:val="a1"/>
    <w:rsid w:val="008171BA"/>
  </w:style>
  <w:style w:type="paragraph" w:styleId="af9">
    <w:name w:val="header"/>
    <w:basedOn w:val="a0"/>
    <w:link w:val="afa"/>
    <w:uiPriority w:val="99"/>
    <w:rsid w:val="008171BA"/>
    <w:pPr>
      <w:tabs>
        <w:tab w:val="center" w:pos="4819"/>
        <w:tab w:val="right" w:pos="9639"/>
      </w:tabs>
      <w:spacing w:after="0" w:line="240" w:lineRule="auto"/>
    </w:pPr>
    <w:rPr>
      <w:rFonts w:ascii="Times New Roman" w:eastAsia="Times New Roman" w:hAnsi="Times New Roman" w:cs="Times New Roman"/>
      <w:sz w:val="20"/>
      <w:szCs w:val="20"/>
      <w:lang w:val="uk-UA" w:eastAsia="ru-RU"/>
    </w:rPr>
  </w:style>
  <w:style w:type="character" w:customStyle="1" w:styleId="afa">
    <w:name w:val="Верхний колонтитул Знак"/>
    <w:basedOn w:val="a1"/>
    <w:link w:val="af9"/>
    <w:uiPriority w:val="99"/>
    <w:rsid w:val="008171BA"/>
    <w:rPr>
      <w:rFonts w:ascii="Times New Roman" w:eastAsia="Times New Roman" w:hAnsi="Times New Roman" w:cs="Times New Roman"/>
      <w:sz w:val="20"/>
      <w:szCs w:val="20"/>
      <w:lang w:val="uk-UA" w:eastAsia="ru-RU"/>
    </w:rPr>
  </w:style>
  <w:style w:type="paragraph" w:styleId="13">
    <w:name w:val="toc 1"/>
    <w:basedOn w:val="a0"/>
    <w:next w:val="a0"/>
    <w:link w:val="14"/>
    <w:autoRedefine/>
    <w:uiPriority w:val="39"/>
    <w:unhideWhenUsed/>
    <w:qFormat/>
    <w:rsid w:val="00D64D49"/>
    <w:pPr>
      <w:tabs>
        <w:tab w:val="right" w:leader="dot" w:pos="10195"/>
      </w:tabs>
      <w:spacing w:after="0" w:line="360" w:lineRule="auto"/>
      <w:jc w:val="both"/>
    </w:pPr>
    <w:rPr>
      <w:rFonts w:ascii="Times New Roman" w:eastAsia="Calibri" w:hAnsi="Times New Roman" w:cs="Times New Roman"/>
      <w:caps/>
      <w:sz w:val="28"/>
      <w:lang w:val="uk-UA"/>
    </w:rPr>
  </w:style>
  <w:style w:type="paragraph" w:customStyle="1" w:styleId="afb">
    <w:name w:val="Звичайний"/>
    <w:basedOn w:val="a0"/>
    <w:link w:val="afc"/>
    <w:rsid w:val="008171BA"/>
    <w:pPr>
      <w:spacing w:after="0" w:line="360" w:lineRule="auto"/>
      <w:ind w:firstLine="709"/>
      <w:jc w:val="both"/>
    </w:pPr>
    <w:rPr>
      <w:rFonts w:ascii="Times New Roman" w:eastAsia="Calibri" w:hAnsi="Times New Roman" w:cs="Times New Roman"/>
      <w:sz w:val="28"/>
      <w:lang w:val="uk-UA"/>
    </w:rPr>
  </w:style>
  <w:style w:type="character" w:customStyle="1" w:styleId="afc">
    <w:name w:val="Звичайний Знак"/>
    <w:link w:val="afb"/>
    <w:rsid w:val="008171BA"/>
    <w:rPr>
      <w:rFonts w:ascii="Times New Roman" w:eastAsia="Calibri" w:hAnsi="Times New Roman" w:cs="Times New Roman"/>
      <w:sz w:val="28"/>
      <w:lang w:val="uk-UA"/>
    </w:rPr>
  </w:style>
  <w:style w:type="paragraph" w:styleId="21">
    <w:name w:val="toc 2"/>
    <w:basedOn w:val="a0"/>
    <w:next w:val="a0"/>
    <w:autoRedefine/>
    <w:uiPriority w:val="39"/>
    <w:unhideWhenUsed/>
    <w:qFormat/>
    <w:rsid w:val="008171BA"/>
    <w:pPr>
      <w:spacing w:after="0" w:line="360" w:lineRule="auto"/>
      <w:ind w:left="221"/>
      <w:jc w:val="both"/>
    </w:pPr>
    <w:rPr>
      <w:rFonts w:ascii="Times New Roman" w:eastAsia="Calibri" w:hAnsi="Times New Roman" w:cs="Times New Roman"/>
      <w:sz w:val="28"/>
      <w:lang w:val="uk-UA"/>
    </w:rPr>
  </w:style>
  <w:style w:type="paragraph" w:styleId="31">
    <w:name w:val="toc 3"/>
    <w:basedOn w:val="a0"/>
    <w:next w:val="a0"/>
    <w:autoRedefine/>
    <w:uiPriority w:val="39"/>
    <w:unhideWhenUsed/>
    <w:qFormat/>
    <w:rsid w:val="008171BA"/>
    <w:pPr>
      <w:spacing w:after="0" w:line="360" w:lineRule="auto"/>
      <w:ind w:left="442"/>
      <w:jc w:val="both"/>
    </w:pPr>
    <w:rPr>
      <w:rFonts w:ascii="Times New Roman" w:eastAsia="Calibri" w:hAnsi="Times New Roman" w:cs="Times New Roman"/>
      <w:sz w:val="28"/>
      <w:lang w:val="uk-UA"/>
    </w:rPr>
  </w:style>
  <w:style w:type="character" w:customStyle="1" w:styleId="14">
    <w:name w:val="Оглавление 1 Знак"/>
    <w:link w:val="13"/>
    <w:uiPriority w:val="39"/>
    <w:rsid w:val="00D64D49"/>
    <w:rPr>
      <w:rFonts w:ascii="Times New Roman" w:eastAsia="Calibri" w:hAnsi="Times New Roman" w:cs="Times New Roman"/>
      <w:caps/>
      <w:sz w:val="28"/>
      <w:lang w:val="uk-UA"/>
    </w:rPr>
  </w:style>
  <w:style w:type="paragraph" w:customStyle="1" w:styleId="afd">
    <w:name w:val="Заголовок основний"/>
    <w:basedOn w:val="a0"/>
    <w:next w:val="afb"/>
    <w:link w:val="afe"/>
    <w:qFormat/>
    <w:rsid w:val="008171BA"/>
    <w:pPr>
      <w:spacing w:after="280" w:line="360" w:lineRule="auto"/>
      <w:jc w:val="center"/>
    </w:pPr>
    <w:rPr>
      <w:rFonts w:ascii="Times New Roman" w:eastAsia="Calibri" w:hAnsi="Times New Roman" w:cs="Times New Roman"/>
      <w:b/>
      <w:caps/>
      <w:sz w:val="36"/>
      <w:szCs w:val="36"/>
    </w:rPr>
  </w:style>
  <w:style w:type="character" w:customStyle="1" w:styleId="afe">
    <w:name w:val="Заголовок основний Знак"/>
    <w:link w:val="afd"/>
    <w:rsid w:val="008171BA"/>
    <w:rPr>
      <w:rFonts w:ascii="Times New Roman" w:eastAsia="Calibri" w:hAnsi="Times New Roman" w:cs="Times New Roman"/>
      <w:b/>
      <w:caps/>
      <w:sz w:val="36"/>
      <w:szCs w:val="36"/>
    </w:rPr>
  </w:style>
  <w:style w:type="paragraph" w:styleId="aff">
    <w:name w:val="TOC Heading"/>
    <w:basedOn w:val="1"/>
    <w:next w:val="a0"/>
    <w:uiPriority w:val="39"/>
    <w:unhideWhenUsed/>
    <w:qFormat/>
    <w:rsid w:val="008171BA"/>
    <w:pPr>
      <w:spacing w:before="240" w:after="60" w:line="240" w:lineRule="auto"/>
      <w:jc w:val="left"/>
      <w:outlineLvl w:val="9"/>
    </w:pPr>
    <w:rPr>
      <w:rFonts w:ascii="Calibri Light" w:hAnsi="Calibri Light"/>
      <w:b/>
      <w:bCs/>
      <w:kern w:val="32"/>
      <w:sz w:val="32"/>
      <w:szCs w:val="32"/>
    </w:rPr>
  </w:style>
  <w:style w:type="character" w:customStyle="1" w:styleId="6">
    <w:name w:val="Основной текст (6)_"/>
    <w:link w:val="60"/>
    <w:rsid w:val="008171BA"/>
    <w:rPr>
      <w:rFonts w:ascii="Trebuchet MS" w:eastAsia="Trebuchet MS" w:hAnsi="Trebuchet MS" w:cs="Trebuchet MS"/>
      <w:sz w:val="17"/>
      <w:szCs w:val="17"/>
      <w:shd w:val="clear" w:color="auto" w:fill="FFFFFF"/>
    </w:rPr>
  </w:style>
  <w:style w:type="paragraph" w:customStyle="1" w:styleId="60">
    <w:name w:val="Основной текст (6)"/>
    <w:basedOn w:val="a0"/>
    <w:link w:val="6"/>
    <w:rsid w:val="008171BA"/>
    <w:pPr>
      <w:widowControl w:val="0"/>
      <w:shd w:val="clear" w:color="auto" w:fill="FFFFFF"/>
      <w:spacing w:after="0" w:line="269" w:lineRule="exact"/>
      <w:ind w:hanging="360"/>
    </w:pPr>
    <w:rPr>
      <w:rFonts w:ascii="Trebuchet MS" w:eastAsia="Trebuchet MS" w:hAnsi="Trebuchet MS" w:cs="Trebuchet MS"/>
      <w:sz w:val="17"/>
      <w:szCs w:val="17"/>
    </w:rPr>
  </w:style>
  <w:style w:type="paragraph" w:customStyle="1" w:styleId="a">
    <w:name w:val="Список літератури"/>
    <w:basedOn w:val="afb"/>
    <w:link w:val="aff0"/>
    <w:qFormat/>
    <w:rsid w:val="008171BA"/>
    <w:pPr>
      <w:numPr>
        <w:numId w:val="4"/>
      </w:numPr>
      <w:ind w:left="1418" w:hanging="709"/>
    </w:pPr>
  </w:style>
  <w:style w:type="character" w:customStyle="1" w:styleId="aff0">
    <w:name w:val="Список літератури Знак"/>
    <w:link w:val="a"/>
    <w:rsid w:val="008171BA"/>
    <w:rPr>
      <w:rFonts w:ascii="Times New Roman" w:eastAsia="Calibri" w:hAnsi="Times New Roman" w:cs="Times New Roman"/>
      <w:sz w:val="28"/>
      <w:lang w:val="uk-UA"/>
    </w:rPr>
  </w:style>
  <w:style w:type="character" w:customStyle="1" w:styleId="af3">
    <w:name w:val="Абзац списка Знак"/>
    <w:link w:val="af2"/>
    <w:uiPriority w:val="34"/>
    <w:locked/>
    <w:rsid w:val="008171BA"/>
    <w:rPr>
      <w:rFonts w:ascii="Times New Roman" w:eastAsia="Times New Roman" w:hAnsi="Times New Roman" w:cs="Times New Roman"/>
      <w:sz w:val="20"/>
      <w:szCs w:val="20"/>
      <w:lang w:val="uk-UA" w:eastAsia="uk-UA"/>
    </w:rPr>
  </w:style>
  <w:style w:type="paragraph" w:styleId="a5">
    <w:name w:val="Title"/>
    <w:basedOn w:val="a0"/>
    <w:next w:val="a0"/>
    <w:link w:val="aff1"/>
    <w:uiPriority w:val="10"/>
    <w:qFormat/>
    <w:rsid w:val="008171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uk-UA" w:eastAsia="ru-RU"/>
    </w:rPr>
  </w:style>
  <w:style w:type="character" w:customStyle="1" w:styleId="aff1">
    <w:name w:val="Название Знак"/>
    <w:basedOn w:val="a1"/>
    <w:link w:val="a5"/>
    <w:uiPriority w:val="10"/>
    <w:rsid w:val="008171BA"/>
    <w:rPr>
      <w:rFonts w:asciiTheme="majorHAnsi" w:eastAsiaTheme="majorEastAsia" w:hAnsiTheme="majorHAnsi" w:cstheme="majorBidi"/>
      <w:color w:val="17365D" w:themeColor="text2" w:themeShade="BF"/>
      <w:spacing w:val="5"/>
      <w:kern w:val="28"/>
      <w:sz w:val="52"/>
      <w:szCs w:val="52"/>
      <w:lang w:val="uk-UA" w:eastAsia="ru-RU"/>
    </w:rPr>
  </w:style>
  <w:style w:type="paragraph" w:styleId="aff2">
    <w:name w:val="Balloon Text"/>
    <w:basedOn w:val="a0"/>
    <w:link w:val="aff3"/>
    <w:uiPriority w:val="99"/>
    <w:semiHidden/>
    <w:unhideWhenUsed/>
    <w:rsid w:val="008171BA"/>
    <w:pPr>
      <w:spacing w:after="0" w:line="240" w:lineRule="auto"/>
    </w:pPr>
    <w:rPr>
      <w:rFonts w:ascii="Tahoma" w:hAnsi="Tahoma" w:cs="Tahoma"/>
      <w:sz w:val="16"/>
      <w:szCs w:val="16"/>
    </w:rPr>
  </w:style>
  <w:style w:type="character" w:customStyle="1" w:styleId="aff3">
    <w:name w:val="Текст выноски Знак"/>
    <w:basedOn w:val="a1"/>
    <w:link w:val="aff2"/>
    <w:uiPriority w:val="99"/>
    <w:semiHidden/>
    <w:rsid w:val="008171BA"/>
    <w:rPr>
      <w:rFonts w:ascii="Tahoma" w:hAnsi="Tahoma" w:cs="Tahoma"/>
      <w:sz w:val="16"/>
      <w:szCs w:val="16"/>
    </w:rPr>
  </w:style>
  <w:style w:type="paragraph" w:customStyle="1" w:styleId="aff4">
    <w:name w:val="формули"/>
    <w:basedOn w:val="afb"/>
    <w:next w:val="afb"/>
    <w:qFormat/>
    <w:rsid w:val="00221879"/>
    <w:pPr>
      <w:tabs>
        <w:tab w:val="center" w:pos="5103"/>
        <w:tab w:val="right" w:pos="10206"/>
      </w:tabs>
      <w:spacing w:before="120" w:after="120"/>
    </w:pPr>
    <w:rPr>
      <w:szCs w:val="28"/>
      <w:lang w:val="en-US"/>
    </w:rPr>
  </w:style>
  <w:style w:type="character" w:styleId="aff5">
    <w:name w:val="FollowedHyperlink"/>
    <w:basedOn w:val="a1"/>
    <w:uiPriority w:val="99"/>
    <w:semiHidden/>
    <w:unhideWhenUsed/>
    <w:rsid w:val="006D14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92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6.bin"/><Relationship Id="rId42" Type="http://schemas.openxmlformats.org/officeDocument/2006/relationships/image" Target="media/image18.wmf"/><Relationship Id="rId63" Type="http://schemas.openxmlformats.org/officeDocument/2006/relationships/oleObject" Target="embeddings/oleObject26.bin"/><Relationship Id="rId84" Type="http://schemas.openxmlformats.org/officeDocument/2006/relationships/image" Target="media/image41.wmf"/><Relationship Id="rId138" Type="http://schemas.openxmlformats.org/officeDocument/2006/relationships/oleObject" Target="embeddings/oleObject64.bin"/><Relationship Id="rId159" Type="http://schemas.openxmlformats.org/officeDocument/2006/relationships/image" Target="media/image77.wmf"/><Relationship Id="rId170" Type="http://schemas.openxmlformats.org/officeDocument/2006/relationships/oleObject" Target="embeddings/oleObject80.bin"/><Relationship Id="rId107" Type="http://schemas.openxmlformats.org/officeDocument/2006/relationships/image" Target="media/image52.wmf"/><Relationship Id="rId11" Type="http://schemas.openxmlformats.org/officeDocument/2006/relationships/oleObject" Target="embeddings/oleObject1.bin"/><Relationship Id="rId32" Type="http://schemas.openxmlformats.org/officeDocument/2006/relationships/image" Target="media/image13.wmf"/><Relationship Id="rId53" Type="http://schemas.openxmlformats.org/officeDocument/2006/relationships/oleObject" Target="embeddings/oleObject22.bin"/><Relationship Id="rId74" Type="http://schemas.openxmlformats.org/officeDocument/2006/relationships/oleObject" Target="embeddings/oleObject32.bin"/><Relationship Id="rId128" Type="http://schemas.openxmlformats.org/officeDocument/2006/relationships/oleObject" Target="embeddings/oleObject59.bin"/><Relationship Id="rId149" Type="http://schemas.openxmlformats.org/officeDocument/2006/relationships/image" Target="media/image72.wmf"/><Relationship Id="rId5" Type="http://schemas.openxmlformats.org/officeDocument/2006/relationships/settings" Target="settings.xml"/><Relationship Id="rId95" Type="http://schemas.openxmlformats.org/officeDocument/2006/relationships/oleObject" Target="embeddings/oleObject41.bin"/><Relationship Id="rId160" Type="http://schemas.openxmlformats.org/officeDocument/2006/relationships/oleObject" Target="embeddings/oleObject75.bin"/><Relationship Id="rId181" Type="http://schemas.openxmlformats.org/officeDocument/2006/relationships/image" Target="media/image89.png"/><Relationship Id="rId22" Type="http://schemas.openxmlformats.org/officeDocument/2006/relationships/image" Target="media/image8.wmf"/><Relationship Id="rId43" Type="http://schemas.openxmlformats.org/officeDocument/2006/relationships/oleObject" Target="embeddings/oleObject17.bin"/><Relationship Id="rId64" Type="http://schemas.openxmlformats.org/officeDocument/2006/relationships/image" Target="media/image30.wmf"/><Relationship Id="rId118" Type="http://schemas.openxmlformats.org/officeDocument/2006/relationships/image" Target="media/image56.wmf"/><Relationship Id="rId139" Type="http://schemas.openxmlformats.org/officeDocument/2006/relationships/image" Target="media/image67.wmf"/><Relationship Id="rId85" Type="http://schemas.openxmlformats.org/officeDocument/2006/relationships/oleObject" Target="embeddings/oleObject36.bin"/><Relationship Id="rId150" Type="http://schemas.openxmlformats.org/officeDocument/2006/relationships/oleObject" Target="embeddings/oleObject70.bin"/><Relationship Id="rId171" Type="http://schemas.openxmlformats.org/officeDocument/2006/relationships/image" Target="media/image83.wmf"/><Relationship Id="rId12" Type="http://schemas.openxmlformats.org/officeDocument/2006/relationships/image" Target="media/image3.wmf"/><Relationship Id="rId33" Type="http://schemas.openxmlformats.org/officeDocument/2006/relationships/oleObject" Target="embeddings/oleObject12.bin"/><Relationship Id="rId108" Type="http://schemas.openxmlformats.org/officeDocument/2006/relationships/oleObject" Target="embeddings/oleObject48.bin"/><Relationship Id="rId129" Type="http://schemas.openxmlformats.org/officeDocument/2006/relationships/image" Target="media/image62.wmf"/><Relationship Id="rId54" Type="http://schemas.openxmlformats.org/officeDocument/2006/relationships/image" Target="media/image24.png"/><Relationship Id="rId75" Type="http://schemas.openxmlformats.org/officeDocument/2006/relationships/image" Target="media/image35.wmf"/><Relationship Id="rId96" Type="http://schemas.openxmlformats.org/officeDocument/2006/relationships/oleObject" Target="embeddings/oleObject42.bin"/><Relationship Id="rId140" Type="http://schemas.openxmlformats.org/officeDocument/2006/relationships/oleObject" Target="embeddings/oleObject65.bin"/><Relationship Id="rId161" Type="http://schemas.openxmlformats.org/officeDocument/2006/relationships/image" Target="media/image78.wmf"/><Relationship Id="rId182" Type="http://schemas.openxmlformats.org/officeDocument/2006/relationships/image" Target="media/image90.png"/><Relationship Id="rId6" Type="http://schemas.openxmlformats.org/officeDocument/2006/relationships/webSettings" Target="webSettings.xml"/><Relationship Id="rId23" Type="http://schemas.openxmlformats.org/officeDocument/2006/relationships/oleObject" Target="embeddings/oleObject7.bin"/><Relationship Id="rId119" Type="http://schemas.openxmlformats.org/officeDocument/2006/relationships/oleObject" Target="embeddings/oleObject55.bin"/><Relationship Id="rId44" Type="http://schemas.openxmlformats.org/officeDocument/2006/relationships/image" Target="media/image19.wmf"/><Relationship Id="rId65" Type="http://schemas.openxmlformats.org/officeDocument/2006/relationships/oleObject" Target="embeddings/oleObject27.bin"/><Relationship Id="rId86" Type="http://schemas.openxmlformats.org/officeDocument/2006/relationships/image" Target="media/image42.wmf"/><Relationship Id="rId130" Type="http://schemas.openxmlformats.org/officeDocument/2006/relationships/oleObject" Target="embeddings/oleObject60.bin"/><Relationship Id="rId151" Type="http://schemas.openxmlformats.org/officeDocument/2006/relationships/image" Target="media/image73.wmf"/><Relationship Id="rId172" Type="http://schemas.openxmlformats.org/officeDocument/2006/relationships/oleObject" Target="embeddings/oleObject81.bin"/><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5.bin"/><Relationship Id="rId109" Type="http://schemas.openxmlformats.org/officeDocument/2006/relationships/oleObject" Target="embeddings/oleObject49.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image" Target="media/image25.png"/><Relationship Id="rId76" Type="http://schemas.openxmlformats.org/officeDocument/2006/relationships/oleObject" Target="embeddings/oleObject33.bin"/><Relationship Id="rId97" Type="http://schemas.openxmlformats.org/officeDocument/2006/relationships/image" Target="media/image47.wmf"/><Relationship Id="rId104" Type="http://schemas.openxmlformats.org/officeDocument/2006/relationships/oleObject" Target="embeddings/oleObject46.bin"/><Relationship Id="rId120" Type="http://schemas.openxmlformats.org/officeDocument/2006/relationships/image" Target="media/image57.wmf"/><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68.bin"/><Relationship Id="rId167" Type="http://schemas.openxmlformats.org/officeDocument/2006/relationships/image" Target="media/image81.wmf"/><Relationship Id="rId188"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oleObject" Target="embeddings/oleObject30.bin"/><Relationship Id="rId92" Type="http://schemas.openxmlformats.org/officeDocument/2006/relationships/image" Target="media/image45.wmf"/><Relationship Id="rId162" Type="http://schemas.openxmlformats.org/officeDocument/2006/relationships/oleObject" Target="embeddings/oleObject76.bin"/><Relationship Id="rId183" Type="http://schemas.openxmlformats.org/officeDocument/2006/relationships/image" Target="media/image91.png"/><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image" Target="media/image31.wmf"/><Relationship Id="rId87" Type="http://schemas.openxmlformats.org/officeDocument/2006/relationships/oleObject" Target="embeddings/oleObject37.bin"/><Relationship Id="rId110" Type="http://schemas.openxmlformats.org/officeDocument/2006/relationships/oleObject" Target="embeddings/oleObject50.bin"/><Relationship Id="rId115" Type="http://schemas.openxmlformats.org/officeDocument/2006/relationships/oleObject" Target="embeddings/oleObject53.bin"/><Relationship Id="rId131" Type="http://schemas.openxmlformats.org/officeDocument/2006/relationships/image" Target="media/image63.wmf"/><Relationship Id="rId136" Type="http://schemas.openxmlformats.org/officeDocument/2006/relationships/oleObject" Target="embeddings/oleObject63.bin"/><Relationship Id="rId157" Type="http://schemas.openxmlformats.org/officeDocument/2006/relationships/image" Target="media/image76.wmf"/><Relationship Id="rId178" Type="http://schemas.openxmlformats.org/officeDocument/2006/relationships/oleObject" Target="embeddings/oleObject84.bin"/><Relationship Id="rId61" Type="http://schemas.openxmlformats.org/officeDocument/2006/relationships/oleObject" Target="embeddings/oleObject25.bin"/><Relationship Id="rId82" Type="http://schemas.openxmlformats.org/officeDocument/2006/relationships/oleObject" Target="embeddings/oleObject35.bin"/><Relationship Id="rId152" Type="http://schemas.openxmlformats.org/officeDocument/2006/relationships/oleObject" Target="embeddings/oleObject71.bin"/><Relationship Id="rId173" Type="http://schemas.openxmlformats.org/officeDocument/2006/relationships/image" Target="media/image84.wmf"/><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image" Target="media/image26.wmf"/><Relationship Id="rId77" Type="http://schemas.openxmlformats.org/officeDocument/2006/relationships/image" Target="media/image36.png"/><Relationship Id="rId100" Type="http://schemas.openxmlformats.org/officeDocument/2006/relationships/oleObject" Target="embeddings/oleObject44.bin"/><Relationship Id="rId105" Type="http://schemas.openxmlformats.org/officeDocument/2006/relationships/image" Target="media/image51.wmf"/><Relationship Id="rId126" Type="http://schemas.openxmlformats.org/officeDocument/2006/relationships/oleObject" Target="embeddings/oleObject58.bin"/><Relationship Id="rId147" Type="http://schemas.openxmlformats.org/officeDocument/2006/relationships/image" Target="media/image71.wmf"/><Relationship Id="rId168" Type="http://schemas.openxmlformats.org/officeDocument/2006/relationships/oleObject" Target="embeddings/oleObject79.bin"/><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oleObject" Target="embeddings/oleObject31.bin"/><Relationship Id="rId93" Type="http://schemas.openxmlformats.org/officeDocument/2006/relationships/oleObject" Target="embeddings/oleObject40.bin"/><Relationship Id="rId98" Type="http://schemas.openxmlformats.org/officeDocument/2006/relationships/oleObject" Target="embeddings/oleObject43.bin"/><Relationship Id="rId121" Type="http://schemas.openxmlformats.org/officeDocument/2006/relationships/oleObject" Target="embeddings/oleObject56.bin"/><Relationship Id="rId142" Type="http://schemas.openxmlformats.org/officeDocument/2006/relationships/oleObject" Target="embeddings/oleObject66.bin"/><Relationship Id="rId163" Type="http://schemas.openxmlformats.org/officeDocument/2006/relationships/image" Target="media/image79.wmf"/><Relationship Id="rId184" Type="http://schemas.openxmlformats.org/officeDocument/2006/relationships/image" Target="media/image92.png"/><Relationship Id="rId189" Type="http://schemas.openxmlformats.org/officeDocument/2006/relationships/theme" Target="theme/theme1.xml"/><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20.wmf"/><Relationship Id="rId67" Type="http://schemas.openxmlformats.org/officeDocument/2006/relationships/oleObject" Target="embeddings/oleObject28.bin"/><Relationship Id="rId116" Type="http://schemas.openxmlformats.org/officeDocument/2006/relationships/image" Target="media/image55.wmf"/><Relationship Id="rId137" Type="http://schemas.openxmlformats.org/officeDocument/2006/relationships/image" Target="media/image66.wmf"/><Relationship Id="rId158" Type="http://schemas.openxmlformats.org/officeDocument/2006/relationships/oleObject" Target="embeddings/oleObject74.bin"/><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image" Target="media/image29.wmf"/><Relationship Id="rId83" Type="http://schemas.openxmlformats.org/officeDocument/2006/relationships/image" Target="media/image40.png"/><Relationship Id="rId88" Type="http://schemas.openxmlformats.org/officeDocument/2006/relationships/image" Target="media/image43.wmf"/><Relationship Id="rId111" Type="http://schemas.openxmlformats.org/officeDocument/2006/relationships/oleObject" Target="embeddings/oleObject51.bin"/><Relationship Id="rId132" Type="http://schemas.openxmlformats.org/officeDocument/2006/relationships/oleObject" Target="embeddings/oleObject61.bin"/><Relationship Id="rId153" Type="http://schemas.openxmlformats.org/officeDocument/2006/relationships/image" Target="media/image74.wmf"/><Relationship Id="rId174" Type="http://schemas.openxmlformats.org/officeDocument/2006/relationships/oleObject" Target="embeddings/oleObject82.bin"/><Relationship Id="rId179" Type="http://schemas.openxmlformats.org/officeDocument/2006/relationships/image" Target="media/image87.png"/><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oleObject" Target="embeddings/oleObject23.bin"/><Relationship Id="rId106" Type="http://schemas.openxmlformats.org/officeDocument/2006/relationships/oleObject" Target="embeddings/oleObject47.bin"/><Relationship Id="rId127" Type="http://schemas.openxmlformats.org/officeDocument/2006/relationships/image" Target="media/image61.wmf"/><Relationship Id="rId10" Type="http://schemas.openxmlformats.org/officeDocument/2006/relationships/image" Target="media/image2.wmf"/><Relationship Id="rId31" Type="http://schemas.openxmlformats.org/officeDocument/2006/relationships/oleObject" Target="embeddings/oleObject11.bin"/><Relationship Id="rId52" Type="http://schemas.openxmlformats.org/officeDocument/2006/relationships/image" Target="media/image23.wmf"/><Relationship Id="rId73" Type="http://schemas.openxmlformats.org/officeDocument/2006/relationships/image" Target="media/image34.wmf"/><Relationship Id="rId78" Type="http://schemas.openxmlformats.org/officeDocument/2006/relationships/image" Target="media/image37.png"/><Relationship Id="rId94" Type="http://schemas.openxmlformats.org/officeDocument/2006/relationships/image" Target="media/image46.wmf"/><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image" Target="media/image58.wmf"/><Relationship Id="rId143" Type="http://schemas.openxmlformats.org/officeDocument/2006/relationships/image" Target="media/image69.wmf"/><Relationship Id="rId148" Type="http://schemas.openxmlformats.org/officeDocument/2006/relationships/oleObject" Target="embeddings/oleObject69.bin"/><Relationship Id="rId164" Type="http://schemas.openxmlformats.org/officeDocument/2006/relationships/oleObject" Target="embeddings/oleObject77.bin"/><Relationship Id="rId169" Type="http://schemas.openxmlformats.org/officeDocument/2006/relationships/image" Target="media/image82.wmf"/><Relationship Id="rId185" Type="http://schemas.openxmlformats.org/officeDocument/2006/relationships/image" Target="media/image93.png"/><Relationship Id="rId4" Type="http://schemas.microsoft.com/office/2007/relationships/stylesWithEffects" Target="stylesWithEffects.xml"/><Relationship Id="rId9" Type="http://schemas.openxmlformats.org/officeDocument/2006/relationships/image" Target="media/image1.png"/><Relationship Id="rId180" Type="http://schemas.openxmlformats.org/officeDocument/2006/relationships/image" Target="media/image88.png"/><Relationship Id="rId26" Type="http://schemas.openxmlformats.org/officeDocument/2006/relationships/image" Target="media/image10.wmf"/><Relationship Id="rId47" Type="http://schemas.openxmlformats.org/officeDocument/2006/relationships/oleObject" Target="embeddings/oleObject19.bin"/><Relationship Id="rId68" Type="http://schemas.openxmlformats.org/officeDocument/2006/relationships/image" Target="media/image32.wmf"/><Relationship Id="rId89" Type="http://schemas.openxmlformats.org/officeDocument/2006/relationships/oleObject" Target="embeddings/oleObject38.bin"/><Relationship Id="rId112" Type="http://schemas.openxmlformats.org/officeDocument/2006/relationships/image" Target="media/image53.wmf"/><Relationship Id="rId133" Type="http://schemas.openxmlformats.org/officeDocument/2006/relationships/image" Target="media/image64.wmf"/><Relationship Id="rId154" Type="http://schemas.openxmlformats.org/officeDocument/2006/relationships/oleObject" Target="embeddings/oleObject72.bin"/><Relationship Id="rId175" Type="http://schemas.openxmlformats.org/officeDocument/2006/relationships/image" Target="media/image85.wmf"/><Relationship Id="rId16" Type="http://schemas.openxmlformats.org/officeDocument/2006/relationships/image" Target="media/image5.wmf"/><Relationship Id="rId37" Type="http://schemas.openxmlformats.org/officeDocument/2006/relationships/oleObject" Target="embeddings/oleObject14.bin"/><Relationship Id="rId58" Type="http://schemas.openxmlformats.org/officeDocument/2006/relationships/image" Target="media/image27.wmf"/><Relationship Id="rId79" Type="http://schemas.openxmlformats.org/officeDocument/2006/relationships/image" Target="media/image38.wmf"/><Relationship Id="rId102" Type="http://schemas.openxmlformats.org/officeDocument/2006/relationships/oleObject" Target="embeddings/oleObject45.bin"/><Relationship Id="rId123" Type="http://schemas.openxmlformats.org/officeDocument/2006/relationships/oleObject" Target="embeddings/oleObject57.bin"/><Relationship Id="rId144" Type="http://schemas.openxmlformats.org/officeDocument/2006/relationships/oleObject" Target="embeddings/oleObject67.bin"/><Relationship Id="rId90" Type="http://schemas.openxmlformats.org/officeDocument/2006/relationships/image" Target="media/image44.wmf"/><Relationship Id="rId165" Type="http://schemas.openxmlformats.org/officeDocument/2006/relationships/image" Target="media/image80.wmf"/><Relationship Id="rId186" Type="http://schemas.openxmlformats.org/officeDocument/2006/relationships/image" Target="media/image94.png"/><Relationship Id="rId27" Type="http://schemas.openxmlformats.org/officeDocument/2006/relationships/oleObject" Target="embeddings/oleObject9.bin"/><Relationship Id="rId48" Type="http://schemas.openxmlformats.org/officeDocument/2006/relationships/image" Target="media/image21.wmf"/><Relationship Id="rId69" Type="http://schemas.openxmlformats.org/officeDocument/2006/relationships/oleObject" Target="embeddings/oleObject29.bin"/><Relationship Id="rId113" Type="http://schemas.openxmlformats.org/officeDocument/2006/relationships/oleObject" Target="embeddings/oleObject52.bin"/><Relationship Id="rId134" Type="http://schemas.openxmlformats.org/officeDocument/2006/relationships/oleObject" Target="embeddings/oleObject62.bin"/><Relationship Id="rId80" Type="http://schemas.openxmlformats.org/officeDocument/2006/relationships/oleObject" Target="embeddings/oleObject34.bin"/><Relationship Id="rId155" Type="http://schemas.openxmlformats.org/officeDocument/2006/relationships/image" Target="media/image75.wmf"/><Relationship Id="rId176" Type="http://schemas.openxmlformats.org/officeDocument/2006/relationships/oleObject" Target="embeddings/oleObject83.bin"/><Relationship Id="rId17" Type="http://schemas.openxmlformats.org/officeDocument/2006/relationships/oleObject" Target="embeddings/oleObject4.bin"/><Relationship Id="rId38" Type="http://schemas.openxmlformats.org/officeDocument/2006/relationships/image" Target="media/image16.wmf"/><Relationship Id="rId59" Type="http://schemas.openxmlformats.org/officeDocument/2006/relationships/oleObject" Target="embeddings/oleObject24.bin"/><Relationship Id="rId103" Type="http://schemas.openxmlformats.org/officeDocument/2006/relationships/image" Target="media/image50.wmf"/><Relationship Id="rId124" Type="http://schemas.openxmlformats.org/officeDocument/2006/relationships/image" Target="media/image59.png"/><Relationship Id="rId70" Type="http://schemas.openxmlformats.org/officeDocument/2006/relationships/image" Target="media/image33.wmf"/><Relationship Id="rId91" Type="http://schemas.openxmlformats.org/officeDocument/2006/relationships/oleObject" Target="embeddings/oleObject39.bin"/><Relationship Id="rId145" Type="http://schemas.openxmlformats.org/officeDocument/2006/relationships/image" Target="media/image70.wmf"/><Relationship Id="rId166" Type="http://schemas.openxmlformats.org/officeDocument/2006/relationships/oleObject" Target="embeddings/oleObject78.bin"/><Relationship Id="rId187" Type="http://schemas.openxmlformats.org/officeDocument/2006/relationships/header" Target="header1.xml"/><Relationship Id="rId1" Type="http://schemas.openxmlformats.org/officeDocument/2006/relationships/customXml" Target="../customXml/item1.xml"/><Relationship Id="rId28" Type="http://schemas.openxmlformats.org/officeDocument/2006/relationships/image" Target="media/image11.wmf"/><Relationship Id="rId49" Type="http://schemas.openxmlformats.org/officeDocument/2006/relationships/oleObject" Target="embeddings/oleObject20.bin"/><Relationship Id="rId114" Type="http://schemas.openxmlformats.org/officeDocument/2006/relationships/image" Target="media/image54.wmf"/><Relationship Id="rId60" Type="http://schemas.openxmlformats.org/officeDocument/2006/relationships/image" Target="media/image28.wmf"/><Relationship Id="rId81" Type="http://schemas.openxmlformats.org/officeDocument/2006/relationships/image" Target="media/image39.wmf"/><Relationship Id="rId135" Type="http://schemas.openxmlformats.org/officeDocument/2006/relationships/image" Target="media/image65.wmf"/><Relationship Id="rId156" Type="http://schemas.openxmlformats.org/officeDocument/2006/relationships/oleObject" Target="embeddings/oleObject73.bin"/><Relationship Id="rId177" Type="http://schemas.openxmlformats.org/officeDocument/2006/relationships/image" Target="media/image86.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4A38D3-2CC9-4AA9-9CD7-4984C0CB3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2398</TotalTime>
  <Pages>72</Pages>
  <Words>12072</Words>
  <Characters>68815</Characters>
  <Application>Microsoft Office Word</Application>
  <DocSecurity>0</DocSecurity>
  <Lines>573</Lines>
  <Paragraphs>161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668</cp:revision>
  <dcterms:created xsi:type="dcterms:W3CDTF">2019-05-24T13:55:00Z</dcterms:created>
  <dcterms:modified xsi:type="dcterms:W3CDTF">2019-06-03T18:08:00Z</dcterms:modified>
</cp:coreProperties>
</file>