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F514C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b/>
          <w:sz w:val="32"/>
          <w:lang w:val="fr-FR"/>
        </w:rPr>
      </w:pPr>
      <w:r>
        <w:rPr>
          <w:rFonts w:ascii="Times New Roman" w:hAnsi="Times New Roman"/>
          <w:b/>
          <w:sz w:val="32"/>
          <w:lang w:val="fr-FR"/>
        </w:rPr>
        <w:t>L'Amante</w:t>
      </w:r>
    </w:p>
    <w:p w14:paraId="52DED66E" w14:textId="77777777" w:rsidR="007A4529" w:rsidRDefault="007A4529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</w:p>
    <w:p w14:paraId="49D523AF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Ancienne glace, eau actuelle</w:t>
      </w:r>
    </w:p>
    <w:p w14:paraId="10C6D5BB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J'étais le soufre, maintenant je suis le feu</w:t>
      </w:r>
    </w:p>
    <w:p w14:paraId="370222A7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te rends l’os que je te dois depuis l’origine</w:t>
      </w:r>
    </w:p>
    <w:p w14:paraId="67F83197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Ancienne larme, sel actuel</w:t>
      </w:r>
    </w:p>
    <w:p w14:paraId="37934E4A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Tache de mon être</w:t>
      </w:r>
    </w:p>
    <w:p w14:paraId="292F3DF5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Eternité de la seule mer</w:t>
      </w:r>
    </w:p>
    <w:p w14:paraId="1468A803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Tu mouilles et sèches</w:t>
      </w:r>
    </w:p>
    <w:p w14:paraId="0E0243EC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Dis que j’ai le plus bruyant cœur dans le noir</w:t>
      </w:r>
    </w:p>
    <w:p w14:paraId="07F47D7E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suis tout cœur</w:t>
      </w:r>
    </w:p>
    <w:p w14:paraId="497F0C8F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***</w:t>
      </w:r>
    </w:p>
    <w:p w14:paraId="2A11B639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Tu m’inspires avec la peur</w:t>
      </w:r>
    </w:p>
    <w:p w14:paraId="04886E3F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De la peur vient toute mon excitation</w:t>
      </w:r>
    </w:p>
    <w:p w14:paraId="00FA0995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Lapin passionné</w:t>
      </w:r>
    </w:p>
    <w:p w14:paraId="134E506E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Deux gorilles</w:t>
      </w:r>
    </w:p>
    <w:p w14:paraId="3E704163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Loutres s'étreignant</w:t>
      </w:r>
    </w:p>
    <w:p w14:paraId="7389457F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Nous sommes les animaux</w:t>
      </w:r>
    </w:p>
    <w:p w14:paraId="743C0914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C’est tout</w:t>
      </w:r>
    </w:p>
    <w:p w14:paraId="3E352C7E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***</w:t>
      </w:r>
    </w:p>
    <w:p w14:paraId="18F8AABA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Ton « je te veux » quand je suis tienne</w:t>
      </w:r>
    </w:p>
    <w:p w14:paraId="16BA69F4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Crée une illusion de nouvelles bornes</w:t>
      </w:r>
    </w:p>
    <w:p w14:paraId="087F7AF4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Que je n’ai pas encore dépassées</w:t>
      </w:r>
    </w:p>
    <w:p w14:paraId="1D9C96CB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Qu’est-ce qu’on peut encore faire de corps humain ?</w:t>
      </w:r>
    </w:p>
    <w:p w14:paraId="1B51AD69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***</w:t>
      </w:r>
    </w:p>
    <w:p w14:paraId="2776497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C’est effrayant tout ce qu’on fait</w:t>
      </w:r>
    </w:p>
    <w:p w14:paraId="7FEC6C0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Et interdit dans certains livres très anciens</w:t>
      </w:r>
    </w:p>
    <w:p w14:paraId="2BF88183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Peut-être est-ce pourquoi cela me plaît tant</w:t>
      </w:r>
    </w:p>
    <w:p w14:paraId="778D50EF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***</w:t>
      </w:r>
    </w:p>
    <w:p w14:paraId="0366D29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Mes rêves – le champ de tragédies grecques</w:t>
      </w:r>
    </w:p>
    <w:p w14:paraId="1AA8D454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 xml:space="preserve">D’abord nous nous aimons, puis on allume la lumière et c’est mon frère </w:t>
      </w:r>
    </w:p>
    <w:p w14:paraId="59E65136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Les rêves toujours continuent derrière les rideaux</w:t>
      </w:r>
    </w:p>
    <w:p w14:paraId="73C6756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Mes souffleurs – voix familiales</w:t>
      </w:r>
    </w:p>
    <w:p w14:paraId="1F92189B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mourrai sur les planches en jouant le convalescent imaginaire</w:t>
      </w:r>
    </w:p>
    <w:p w14:paraId="4834833D" w14:textId="77777777" w:rsidR="00DB51F8" w:rsidRDefault="00DB51F8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bookmarkStart w:id="0" w:name="_GoBack"/>
      <w:bookmarkEnd w:id="0"/>
      <w:r w:rsidRPr="00DB51F8">
        <w:rPr>
          <w:rFonts w:ascii="Times New Roman" w:hAnsi="Times New Roman"/>
          <w:sz w:val="24"/>
          <w:lang w:val="fr-FR"/>
        </w:rPr>
        <w:t>***</w:t>
      </w:r>
    </w:p>
    <w:p w14:paraId="219B9381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Dis-moi que tu me veux littéralement et pas d’une autre façon</w:t>
      </w:r>
    </w:p>
    <w:p w14:paraId="6876754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Dans le rêve tu as mis un préservatif dans ta poche et tu as dit</w:t>
      </w:r>
    </w:p>
    <w:p w14:paraId="237D4410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Allons-y</w:t>
      </w:r>
    </w:p>
    <w:p w14:paraId="17A8E08C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n’ai rien dit</w:t>
      </w:r>
    </w:p>
    <w:p w14:paraId="44BB2051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suis juste allée avec toi</w:t>
      </w:r>
    </w:p>
    <w:p w14:paraId="59D3ABE0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sens déjà</w:t>
      </w:r>
    </w:p>
    <w:p w14:paraId="28759228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laisserai mon innocence dans ce pays montagneux de sang et de ténèbres</w:t>
      </w:r>
    </w:p>
    <w:p w14:paraId="4174E3F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Après emmène-moi quelque part où c’est toujours l’été</w:t>
      </w:r>
    </w:p>
    <w:p w14:paraId="3C598578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Où les gens ont la peau différente de la nôtre</w:t>
      </w:r>
    </w:p>
    <w:p w14:paraId="51621C2B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Où les villes ont les noms que nous ne pouvons pas prononcer</w:t>
      </w:r>
    </w:p>
    <w:p w14:paraId="3BDF73B7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Afin que je pense que le temps s’est arrêté</w:t>
      </w:r>
    </w:p>
    <w:p w14:paraId="0667020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lastRenderedPageBreak/>
        <w:t xml:space="preserve">Qu’il n’y a qu’un seule et éternel été </w:t>
      </w:r>
    </w:p>
    <w:p w14:paraId="38C4C7FD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***</w:t>
      </w:r>
    </w:p>
    <w:p w14:paraId="703916C4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Le fleuve asiatique coule doucement</w:t>
      </w:r>
    </w:p>
    <w:p w14:paraId="592B3F95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L’air est humide</w:t>
      </w:r>
    </w:p>
    <w:p w14:paraId="6B3323FF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Et moi, je suis une petite Française lubrique</w:t>
      </w:r>
    </w:p>
    <w:p w14:paraId="23F8EAEB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Qui aime les amours interdits et les chapeaux d’hommes</w:t>
      </w:r>
    </w:p>
    <w:p w14:paraId="1F5907D3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Toujours cette image</w:t>
      </w:r>
    </w:p>
    <w:p w14:paraId="358DE3F3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On ne peut pas s’enfuir de nos vies antérieures</w:t>
      </w:r>
    </w:p>
    <w:p w14:paraId="1F6EA0E5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***</w:t>
      </w:r>
    </w:p>
    <w:p w14:paraId="721F2CD5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Nos passions se sont embrassées</w:t>
      </w:r>
    </w:p>
    <w:p w14:paraId="3107D7B3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Quelque part sur l'hémisphère nord</w:t>
      </w:r>
    </w:p>
    <w:p w14:paraId="14EAAC4C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Il embrassait mon autre bouche</w:t>
      </w:r>
    </w:p>
    <w:p w14:paraId="09E090EA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Tandis que mon autre visage pleurait sanglotait</w:t>
      </w:r>
    </w:p>
    <w:p w14:paraId="0724286B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De la tristesse du plaisir</w:t>
      </w:r>
    </w:p>
    <w:p w14:paraId="112F4852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ne sais pas</w:t>
      </w:r>
    </w:p>
    <w:p w14:paraId="5DF63526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Je pensais à Hélène Lagonelle</w:t>
      </w:r>
    </w:p>
    <w:p w14:paraId="4961D7F5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***</w:t>
      </w:r>
    </w:p>
    <w:p w14:paraId="49A6B416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Cela avait été à mourir</w:t>
      </w:r>
    </w:p>
    <w:p w14:paraId="1B5780EB" w14:textId="77777777" w:rsidR="007A4529" w:rsidRDefault="000A01BF" w:rsidP="001B56FC">
      <w:pPr>
        <w:spacing w:line="240" w:lineRule="auto"/>
        <w:contextualSpacing/>
        <w:rPr>
          <w:rFonts w:ascii="Times New Roman" w:hAnsi="Times New Roman"/>
          <w:sz w:val="24"/>
          <w:lang w:val="fr-FR"/>
        </w:rPr>
      </w:pPr>
      <w:r>
        <w:rPr>
          <w:rFonts w:ascii="Times New Roman" w:hAnsi="Times New Roman"/>
          <w:sz w:val="24"/>
          <w:lang w:val="fr-FR"/>
        </w:rPr>
        <w:t>J’ai découvert que mon corps a sa propre vie</w:t>
      </w:r>
    </w:p>
    <w:sectPr w:rsidR="007A4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529"/>
    <w:rsid w:val="000A01BF"/>
    <w:rsid w:val="001B56FC"/>
    <w:rsid w:val="00771458"/>
    <w:rsid w:val="007A4529"/>
    <w:rsid w:val="00CE3607"/>
    <w:rsid w:val="00DB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2B3C"/>
  <w15:docId w15:val="{57E3559B-C882-4114-AC1C-98E0AB69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Vladana</dc:creator>
  <cp:lastModifiedBy>Vladana Perlić</cp:lastModifiedBy>
  <cp:revision>29</cp:revision>
  <dcterms:created xsi:type="dcterms:W3CDTF">2017-04-02T16:48:00Z</dcterms:created>
  <dcterms:modified xsi:type="dcterms:W3CDTF">2020-03-28T22:13:00Z</dcterms:modified>
</cp:coreProperties>
</file>