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14-2: PRIMARY KEY, FOREIGN KEY, and CHECK Constraints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Define and give an example of PRIMARY KEY, FOREIGN KEY, and CHECK constraints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Explain the purpose of defining PRIMARY KEY, FOREIGN KEY, and CHECK constraints on a table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Demonstrate the creation of constraints at the column level and table level in a CREATE TABLE statement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Evaluate a business problem requiring the addition of a PRIMARY KEY and FOREIGN KEY constraint and write the code to execute the change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92"/>
        <w:gridCol w:w="7743"/>
      </w:tblGrid>
      <w:tr>
        <w:trPr/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ON DELETE CASCADE</w:t>
            </w:r>
          </w:p>
        </w:tc>
        <w:tc>
          <w:tcPr>
            <w:tcW w:w="7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Allows a foreign key row that is referenced to a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primary key row to be deleted</w:t>
            </w:r>
          </w:p>
        </w:tc>
      </w:tr>
      <w:tr>
        <w:trPr/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Check Constraint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Explicitly defines a condition that must be met</w:t>
            </w:r>
          </w:p>
        </w:tc>
      </w:tr>
      <w:tr>
        <w:trPr/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Primary key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column or set of columns that uniquely identifies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each row in a table</w:t>
            </w:r>
          </w:p>
        </w:tc>
      </w:tr>
      <w:tr>
        <w:trPr/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Not Null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Constraint ensures that the column contains no null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values</w:t>
            </w:r>
          </w:p>
        </w:tc>
      </w:tr>
      <w:tr>
        <w:trPr/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ON DELETE SET NULL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Allows a child row to remain in a table with null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values when a parent record has been deleted</w:t>
            </w:r>
          </w:p>
        </w:tc>
      </w:tr>
      <w:tr>
        <w:trPr/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Foreign Key Constraint</w:t>
            </w:r>
          </w:p>
        </w:tc>
        <w:tc>
          <w:tcPr>
            <w:tcW w:w="7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Establishes a relationship between the foreign key column and a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primary key or unique key in the same table or a different table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What is the purpose of a</w:t>
      </w:r>
    </w:p>
    <w:p>
      <w:pPr>
        <w:pStyle w:val="Normal"/>
        <w:bidi w:val="0"/>
        <w:jc w:val="left"/>
        <w:rPr/>
      </w:pPr>
      <w:r>
        <w:rPr/>
        <w:t>a. PRIMARY KEY</w:t>
      </w:r>
    </w:p>
    <w:p>
      <w:pPr>
        <w:pStyle w:val="Normal"/>
        <w:bidi w:val="0"/>
        <w:jc w:val="left"/>
        <w:rPr/>
      </w:pPr>
      <w:r>
        <w:rPr/>
        <w:t>identificator unic pt fiecare linie in tabel</w:t>
      </w:r>
    </w:p>
    <w:p>
      <w:pPr>
        <w:pStyle w:val="Normal"/>
        <w:bidi w:val="0"/>
        <w:jc w:val="left"/>
        <w:rPr/>
      </w:pPr>
      <w:r>
        <w:rPr/>
        <w:t>b. FOREIGN KEY</w:t>
      </w:r>
    </w:p>
    <w:p>
      <w:pPr>
        <w:pStyle w:val="Normal"/>
        <w:bidi w:val="0"/>
        <w:jc w:val="left"/>
        <w:rPr/>
      </w:pPr>
      <w:r>
        <w:rPr/>
        <w:t>referinta catre un alt tabel parinte – informatia din linia corespunzatoare</w:t>
      </w:r>
    </w:p>
    <w:p>
      <w:pPr>
        <w:pStyle w:val="Normal"/>
        <w:bidi w:val="0"/>
        <w:jc w:val="left"/>
        <w:rPr/>
      </w:pPr>
      <w:r>
        <w:rPr/>
        <w:t>c. CHECK CONSTRAINT</w:t>
      </w:r>
    </w:p>
    <w:p>
      <w:pPr>
        <w:pStyle w:val="Normal"/>
        <w:bidi w:val="0"/>
        <w:jc w:val="left"/>
        <w:rPr/>
      </w:pPr>
      <w:r>
        <w:rPr/>
        <w:t>conditie explicita care tb indeplinita de fiecare dintre campurile randurilor. Returneaza True sau Unknown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Using the column information for the animals table below, name constraints where applicable at</w:t>
      </w:r>
    </w:p>
    <w:p>
      <w:pPr>
        <w:pStyle w:val="Normal"/>
        <w:bidi w:val="0"/>
        <w:jc w:val="left"/>
        <w:rPr/>
      </w:pPr>
      <w:r>
        <w:rPr/>
        <w:t>the table level, otherwise name them at the column level. Define the primary key (animal_id). The</w:t>
      </w:r>
    </w:p>
    <w:p>
      <w:pPr>
        <w:pStyle w:val="Normal"/>
        <w:bidi w:val="0"/>
        <w:jc w:val="left"/>
        <w:rPr/>
      </w:pPr>
      <w:r>
        <w:rPr/>
        <w:t>license_tag_number must be unique. The admit_date and vaccination_date columns cannot</w:t>
      </w:r>
    </w:p>
    <w:p>
      <w:pPr>
        <w:pStyle w:val="Normal"/>
        <w:bidi w:val="0"/>
        <w:jc w:val="left"/>
        <w:rPr/>
      </w:pPr>
      <w:r>
        <w:rPr/>
        <w:t>contain null values.</w:t>
      </w:r>
    </w:p>
    <w:p>
      <w:pPr>
        <w:pStyle w:val="Normal"/>
        <w:bidi w:val="0"/>
        <w:jc w:val="left"/>
        <w:rPr/>
      </w:pPr>
      <w:r>
        <w:rPr/>
        <w:t xml:space="preserve">animal_id NUMBER(6) </w:t>
      </w:r>
      <w:r>
        <w:rPr>
          <w:b/>
          <w:bCs/>
        </w:rPr>
        <w:t>primary key</w:t>
      </w:r>
    </w:p>
    <w:p>
      <w:pPr>
        <w:pStyle w:val="Normal"/>
        <w:bidi w:val="0"/>
        <w:jc w:val="left"/>
        <w:rPr/>
      </w:pPr>
      <w:r>
        <w:rPr/>
        <w:t>name VARCHAR2(25)</w:t>
      </w:r>
    </w:p>
    <w:p>
      <w:pPr>
        <w:pStyle w:val="Normal"/>
        <w:bidi w:val="0"/>
        <w:jc w:val="left"/>
        <w:rPr/>
      </w:pPr>
      <w:r>
        <w:rPr/>
        <w:t xml:space="preserve">license_tag_number NUMBER(10) </w:t>
      </w:r>
      <w:r>
        <w:rPr>
          <w:b/>
          <w:bCs/>
        </w:rPr>
        <w:t>Unique</w:t>
      </w:r>
    </w:p>
    <w:p>
      <w:pPr>
        <w:pStyle w:val="Normal"/>
        <w:bidi w:val="0"/>
        <w:jc w:val="left"/>
        <w:rPr/>
      </w:pPr>
      <w:r>
        <w:rPr/>
        <w:t xml:space="preserve">admit_date DATE </w:t>
      </w:r>
      <w:r>
        <w:rPr>
          <w:b/>
          <w:bCs/>
        </w:rPr>
        <w:t>not null</w:t>
      </w:r>
    </w:p>
    <w:p>
      <w:pPr>
        <w:pStyle w:val="Normal"/>
        <w:bidi w:val="0"/>
        <w:jc w:val="left"/>
        <w:rPr/>
      </w:pPr>
      <w:r>
        <w:rPr/>
        <w:t>adoption_id NUMBER(5),</w:t>
      </w:r>
    </w:p>
    <w:p>
      <w:pPr>
        <w:pStyle w:val="Normal"/>
        <w:bidi w:val="0"/>
        <w:jc w:val="left"/>
        <w:rPr/>
      </w:pPr>
      <w:r>
        <w:rPr/>
        <w:t xml:space="preserve">vaccination_date DATE </w:t>
      </w:r>
      <w:r>
        <w:rPr>
          <w:b/>
          <w:bCs/>
        </w:rPr>
        <w:t>not null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 the animals table. Write the syntax you will use to create the table.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 xml:space="preserve">CREATE TABLE  animals 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( animal_id  NUMBER(6,0) CONSTRAINT anl_anl_id_pk PRIMARY KEY 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name VARCHAR2(25),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license_tag_number NUMBER(10,0) CONSTRAINT anl_l_tag_num_uk UNIQUE,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admit_date  DATE CONSTRAINT anl_adt_dat_nn NOT NULL ENABLE,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adoption_id   NUMBER(5,0),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vaccination_date  DATE CONSTRAINT anl_vcc_dat_nn NOT NULL ENABLE</w:t>
      </w:r>
    </w:p>
    <w:p>
      <w:pPr>
        <w:pStyle w:val="Normal"/>
        <w:bidi w:val="0"/>
        <w:ind w:left="1440" w:right="0" w:hanging="0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Enter one row into the table. Execute a SELECT * statement to verify your input. Refer to the</w:t>
      </w:r>
    </w:p>
    <w:p>
      <w:pPr>
        <w:pStyle w:val="Normal"/>
        <w:bidi w:val="0"/>
        <w:jc w:val="left"/>
        <w:rPr/>
      </w:pPr>
      <w:r>
        <w:rPr/>
        <w:t>graphic below for input.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ANIMAL_ID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LICENSE_TAG_NUMBER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ADMIT_DATE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ADOPTION_ID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VACCINATION_DATE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Spot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35540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10-Oct-2004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12-Oct-2004</w:t>
            </w:r>
          </w:p>
        </w:tc>
      </w:tr>
    </w:tbl>
    <w:p>
      <w:pPr>
        <w:pStyle w:val="Normal"/>
        <w:bidi w:val="0"/>
        <w:jc w:val="left"/>
        <w:rPr>
          <w:b/>
        </w:rPr>
      </w:pPr>
      <w:r>
        <w:rPr>
          <w:b/>
        </w:rPr>
        <w:t>INSERT INTO animals (animal_id, name, license_tag_number, admit_date, adoption_id, vaccination_date)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>
          <w:b/>
        </w:rPr>
        <w:t>VALUES( 101, 'Spot', 35540, '10-Oct-2004', 205, '12-Oct-2004');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Write the syntax to create a foreign key (adoption_id) in the animals table that has a</w:t>
      </w:r>
    </w:p>
    <w:p>
      <w:pPr>
        <w:pStyle w:val="Normal"/>
        <w:bidi w:val="0"/>
        <w:jc w:val="left"/>
        <w:rPr/>
      </w:pPr>
      <w:r>
        <w:rPr/>
        <w:t>corresponding primary- key reference in the adoptions table. Show both the column-level and</w:t>
      </w:r>
    </w:p>
    <w:p>
      <w:pPr>
        <w:pStyle w:val="Normal"/>
        <w:bidi w:val="0"/>
        <w:jc w:val="left"/>
        <w:rPr/>
      </w:pPr>
      <w:r>
        <w:rPr/>
        <w:t>table-level syntax. Note that because you have not actually created an adoptions table, no</w:t>
      </w:r>
    </w:p>
    <w:p>
      <w:pPr>
        <w:pStyle w:val="Normal"/>
        <w:bidi w:val="0"/>
        <w:jc w:val="left"/>
        <w:rPr/>
      </w:pPr>
      <w:r>
        <w:rPr/>
        <w:t>adoption_id primary key exists, so the foreign key cannot be added to the animals table.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>ALTER TABLE animals</w:t>
      </w:r>
    </w:p>
    <w:p>
      <w:pPr>
        <w:pStyle w:val="Normal"/>
        <w:bidi w:val="0"/>
        <w:spacing w:lineRule="auto" w:line="276"/>
        <w:ind w:left="1440" w:right="0" w:hanging="0"/>
        <w:jc w:val="left"/>
        <w:rPr>
          <w:b/>
        </w:rPr>
      </w:pPr>
      <w:r>
        <w:rPr>
          <w:b/>
        </w:rPr>
        <w:t>MODIFY ( adoption_id   NUMBER(5,0) CONSTRAINT anl_adopt_id_fk  REFERENCES adoptions(id) ENABLE );</w:t>
      </w:r>
    </w:p>
    <w:p>
      <w:pPr>
        <w:pStyle w:val="Normal"/>
        <w:bidi w:val="0"/>
        <w:jc w:val="left"/>
        <w:rPr/>
      </w:pPr>
      <w:r>
        <w:rPr/>
        <w:t>sau cu table level statement: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>ALTER TABLE  animals ADD CONSTRAINT anl_adopt_id_fk  FOREIGN KEY (adoption_id)</w:t>
      </w:r>
    </w:p>
    <w:p>
      <w:pPr>
        <w:pStyle w:val="Normal"/>
        <w:bidi w:val="0"/>
        <w:spacing w:lineRule="auto" w:line="276"/>
        <w:ind w:left="1440" w:right="0" w:hanging="0"/>
        <w:jc w:val="left"/>
        <w:rPr/>
      </w:pPr>
      <w:r>
        <w:rPr>
          <w:b/>
        </w:rPr>
        <w:t>REFERENCES  adoptions(id) ENABLE;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What is the effect of setting the foreign key in the ANIMAL table as:</w:t>
      </w:r>
    </w:p>
    <w:p>
      <w:pPr>
        <w:pStyle w:val="Normal"/>
        <w:bidi w:val="0"/>
        <w:jc w:val="left"/>
        <w:rPr/>
      </w:pPr>
      <w:r>
        <w:rPr/>
        <w:t>a. ON DELETE CASCADE</w:t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>ALTER TABLE  animals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>ADD CONSTRAINT anl_adopt_id_fk  FOREIGN KEY (adoption_id)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            </w:t>
      </w:r>
      <w:r>
        <w:rPr>
          <w:b/>
        </w:rPr>
        <w:t>REFERENCES  adoptions (id) ENABLE ;</w:t>
      </w:r>
    </w:p>
    <w:p>
      <w:pPr>
        <w:pStyle w:val="Normal"/>
        <w:bidi w:val="0"/>
        <w:jc w:val="left"/>
        <w:rPr/>
      </w:pPr>
      <w:r>
        <w:rPr/>
        <w:t>Assume, adoptions  has a row with id 500 and this row is referenced in animals. If I try:</w:t>
      </w:r>
    </w:p>
    <w:p>
      <w:pPr>
        <w:pStyle w:val="Normal"/>
        <w:bidi w:val="0"/>
        <w:spacing w:lineRule="auto" w:line="276"/>
        <w:jc w:val="left"/>
        <w:rPr/>
      </w:pPr>
      <w:r>
        <w:rPr/>
        <w:t>DELETE FROM adoptions WHERE id= 500;</w:t>
      </w:r>
    </w:p>
    <w:p>
      <w:pPr>
        <w:pStyle w:val="Normal"/>
        <w:bidi w:val="0"/>
        <w:spacing w:lineRule="auto" w:line="276"/>
        <w:jc w:val="left"/>
        <w:rPr/>
      </w:pPr>
      <w:r>
        <w:rPr/>
        <w:t>I will get error: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>ORA-02292: integrity constraint (HKUMAR.ANL_ADOPT_ID_FK) violated - child record found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ON DELETE SET NULL</w:t>
      </w:r>
    </w:p>
    <w:p>
      <w:pPr>
        <w:pStyle w:val="Normal"/>
        <w:bidi w:val="0"/>
        <w:jc w:val="left"/>
        <w:rPr/>
      </w:pPr>
      <w:r>
        <w:rPr/>
        <w:t>ALTER TABLE animals</w:t>
      </w:r>
    </w:p>
    <w:p>
      <w:pPr>
        <w:pStyle w:val="Normal"/>
        <w:bidi w:val="0"/>
        <w:spacing w:lineRule="auto" w:line="276"/>
        <w:jc w:val="left"/>
        <w:rPr/>
      </w:pPr>
      <w:r>
        <w:rPr/>
        <w:t>DROP CONSTRAINT anl_adopt_id_fk  ;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>ALTER TABLE  animals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>ADD CONSTRAINT anl_adopt_id_fk  FOREIGN KEY (adoption_id)</w:t>
      </w:r>
    </w:p>
    <w:p>
      <w:pPr>
        <w:pStyle w:val="Normal"/>
        <w:bidi w:val="0"/>
        <w:spacing w:lineRule="auto" w:line="276"/>
        <w:jc w:val="left"/>
        <w:rPr>
          <w:b/>
        </w:rPr>
      </w:pPr>
      <w:r>
        <w:rPr>
          <w:b/>
        </w:rPr>
        <w:t xml:space="preserve">REFERENCES  adoptions(id) </w:t>
      </w:r>
      <w:r>
        <w:rPr>
          <w:b/>
          <w:shd w:fill="FFFF00" w:val="clear"/>
        </w:rPr>
        <w:t>ON DELETE SET NULL</w:t>
      </w:r>
      <w:r>
        <w:rPr>
          <w:b/>
        </w:rPr>
        <w:t>  ENABLE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What are the restrictions on defining a CHECK constraint?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3370" cy="2632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330200</wp:posOffset>
            </wp:positionH>
            <wp:positionV relativeFrom="paragraph">
              <wp:posOffset>2798445</wp:posOffset>
            </wp:positionV>
            <wp:extent cx="5438775" cy="2664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LibreOffice/7.3.6.2$Linux_X86_64 LibreOffice_project/30$Build-2</Application>
  <AppVersion>15.0000</AppVersion>
  <Pages>3</Pages>
  <Words>607</Words>
  <Characters>3434</Characters>
  <CharactersWithSpaces>3978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2022-11-06T23:29:14Z</dcterms:created>
  <dc:creator/>
  <dc:description/>
  <dc:language>en-US</dc:language>
  <cp:lastModifiedBy/>
  <dcterms:modified xsi:type="dcterms:W3CDTF">2022-11-07T00:19:33Z</dcterms:modified>
  <cp:revision>2</cp:revision>
  <dc:subject/>
  <dc:title/>
</cp:coreProperties>
</file>