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SQL</w:t>
      </w:r>
    </w:p>
    <w:p>
      <w:pPr>
        <w:pStyle w:val="Normal"/>
        <w:bidi w:val="0"/>
        <w:jc w:val="left"/>
        <w:rPr/>
      </w:pPr>
      <w:r>
        <w:rPr/>
        <w:t>15-2: DML Operations and Views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Objectives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and execute a query that performs DML operations on a simple view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Name the conditions that restrict modifying a view using DML operations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and execute a query using the WITH CHECK OPTION clause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Explain the use of WITH CHECK OPTION as it applies to integrity constraints and data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validation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Apply the WITH READ ONLY option to a view to restrict DML operations</w:t>
      </w:r>
    </w:p>
    <w:p>
      <w:pPr>
        <w:pStyle w:val="Normal"/>
        <w:bidi w:val="0"/>
        <w:jc w:val="left"/>
        <w:rPr/>
      </w:pPr>
      <w:r>
        <w:rPr/>
        <w:t>Vocabulary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99"/>
        <w:gridCol w:w="6935"/>
      </w:tblGrid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ROWNUM</w:t>
            </w:r>
          </w:p>
        </w:tc>
        <w:tc>
          <w:tcPr>
            <w:tcW w:w="6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 pseudocolumn which assigns a sequential value starting with 1 to each of the rows returned from the subquery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WITH CHECK OPTION</w:t>
            </w:r>
          </w:p>
        </w:tc>
        <w:tc>
          <w:tcPr>
            <w:tcW w:w="6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Specifies that INSERTS and UPDATES performed through the view can’t create rows which the view cannot select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WITH READ ONLY</w:t>
            </w:r>
          </w:p>
        </w:tc>
        <w:tc>
          <w:tcPr>
            <w:tcW w:w="6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Ensures that no DML operations can be performed on this view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Use the DESCRIBE statement to verify that you have tables named copy_d_songs, copy_d_events,</w:t>
      </w:r>
    </w:p>
    <w:p>
      <w:pPr>
        <w:pStyle w:val="Normal"/>
        <w:bidi w:val="0"/>
        <w:jc w:val="left"/>
        <w:rPr/>
      </w:pPr>
      <w:r>
        <w:rPr/>
        <w:t>copy_d_cds, and copy_d_clients in your schema. If you don't, write a query to create a copy of each.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Query the data dictionary USER_UPDATABLE_COLUMNS to make sure the columns in the base tables will allow UPDATE, INSERT, or DELETE. Use a SELECT statement. All table names in the data dictionary are stored in uppercase.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</w:t>
      </w:r>
      <w:r>
        <w:rPr>
          <w:color w:val="00A933"/>
        </w:rPr>
        <w:t>SELECT *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user_updatable_columns WHERE LOWER(table_name) = 'copy_d_songs';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</w:t>
      </w:r>
      <w:r>
        <w:rPr>
          <w:color w:val="00A933"/>
        </w:rPr>
        <w:t>SELECT *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user_updatable_columns WHERE LOWER(table_name) = 'copy_d_events';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</w:t>
      </w:r>
      <w:r>
        <w:rPr>
          <w:color w:val="00A933"/>
        </w:rPr>
        <w:t>SELECT *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user_updatable_columns WHERE LOWER(table_name) = 'copy_d_cds';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</w:t>
      </w:r>
      <w:r>
        <w:rPr>
          <w:color w:val="00A933"/>
        </w:rPr>
        <w:t>SELECT *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user_updatable_columns WHERE LOWER(table_name) = 'copy_d_clients';</w:t>
      </w:r>
    </w:p>
    <w:p>
      <w:pPr>
        <w:pStyle w:val="Normal"/>
        <w:bidi w:val="0"/>
        <w:jc w:val="left"/>
        <w:rPr/>
      </w:pPr>
      <w:r>
        <w:rPr/>
        <w:t>2. Use the CREATE or REPLACE option to create a view of all the columns in the copy_d_songs</w:t>
      </w:r>
    </w:p>
    <w:p>
      <w:pPr>
        <w:pStyle w:val="Normal"/>
        <w:bidi w:val="0"/>
        <w:jc w:val="left"/>
        <w:rPr/>
      </w:pPr>
      <w:r>
        <w:rPr/>
        <w:t>table called view_copy_d_songs.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Create or replace view view_copy_d_songs as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* from copy_d_songs</w:t>
      </w:r>
    </w:p>
    <w:p>
      <w:pPr>
        <w:pStyle w:val="Normal"/>
        <w:bidi w:val="0"/>
        <w:jc w:val="left"/>
        <w:rPr/>
      </w:pPr>
      <w:r>
        <w:rPr/>
        <w:t>3. Use view_copy_d_songs to INSERT the following data into the underlying copy_d_songs table.</w:t>
      </w:r>
    </w:p>
    <w:p>
      <w:pPr>
        <w:pStyle w:val="Normal"/>
        <w:bidi w:val="0"/>
        <w:jc w:val="left"/>
        <w:rPr/>
      </w:pPr>
      <w:r>
        <w:rPr/>
        <w:t>Execute a SELECT * from copy_d_songs to verify your DML command. See the graphic: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6"/>
        <w:gridCol w:w="1929"/>
        <w:gridCol w:w="1926"/>
        <w:gridCol w:w="1929"/>
        <w:gridCol w:w="1928"/>
      </w:tblGrid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TITLE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DURATION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ARTIST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TYPE_CODE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88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Mello Jello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The What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</w:tr>
    </w:tbl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Insert into view_copy_d_songs (ID, TITLE, DURATION, ARTIST, TYPE_CODE)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values (88, ‘Mello Jello’, 2, ‘The What’, 2)</w:t>
      </w:r>
    </w:p>
    <w:p>
      <w:pPr>
        <w:pStyle w:val="Normal"/>
        <w:bidi w:val="0"/>
        <w:jc w:val="left"/>
        <w:rPr/>
      </w:pPr>
      <w:r>
        <w:rPr/>
        <w:t>4. Create a view based on the DJs on Demand COPY_D_CDS table. Name the view</w:t>
      </w:r>
    </w:p>
    <w:p>
      <w:pPr>
        <w:pStyle w:val="Normal"/>
        <w:bidi w:val="0"/>
        <w:jc w:val="left"/>
        <w:rPr/>
      </w:pPr>
      <w:r>
        <w:rPr/>
        <w:t>read_copy_d_cds. Select all columns to be included in the view. Add a WHERE clause to restrict</w:t>
      </w:r>
    </w:p>
    <w:p>
      <w:pPr>
        <w:pStyle w:val="Normal"/>
        <w:bidi w:val="0"/>
        <w:jc w:val="left"/>
        <w:rPr/>
      </w:pPr>
      <w:r>
        <w:rPr/>
        <w:t>the year to 2000. Add the WITH READ ONLY option.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Create view read_copy_d_cds  as 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* from copy_d_cds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where year = 2000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with read only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* from read_copy_d_cds</w:t>
      </w:r>
    </w:p>
    <w:p>
      <w:pPr>
        <w:pStyle w:val="Normal"/>
        <w:bidi w:val="0"/>
        <w:jc w:val="left"/>
        <w:rPr/>
      </w:pPr>
      <w:r>
        <w:rPr/>
        <w:t>5. Using the read_copy_d_cds view, execute a DELETE FROM read_copy_d_cds WHERE</w:t>
      </w:r>
    </w:p>
    <w:p>
      <w:pPr>
        <w:pStyle w:val="Normal"/>
        <w:bidi w:val="0"/>
        <w:jc w:val="left"/>
        <w:rPr/>
      </w:pPr>
      <w:r>
        <w:rPr/>
        <w:t>cd_number = 90;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delete from read_copy_d_cds where cd_number = 90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Ceea ce noi tocmai am creat e un view de tip READ ONLY. Nu pot modifica datele din tabel.</w:t>
      </w:r>
    </w:p>
    <w:p>
      <w:pPr>
        <w:pStyle w:val="Normal"/>
        <w:bidi w:val="0"/>
        <w:jc w:val="left"/>
        <w:rPr/>
      </w:pPr>
      <w:r>
        <w:rPr/>
        <w:t>6. Use REPLACE to modify read_copy_d_cds. Replace the READ ONLY option with WITH CHECK OPTION CONSTRAINT ck_read_copy_d_cds. Execute a SELECT * statement to verify that the view exists.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</w:t>
      </w:r>
      <w:r>
        <w:rPr>
          <w:color w:val="00A933"/>
        </w:rPr>
        <w:t>CREATE OR REPLACE VIEW read_copy_d_cds  AS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*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copy_d_cds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WHERE year = '2000'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WITH CHECK OPTION CONSTRAINT ck_read_copy_d_cds;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Use the read_copy_d_cds view to delete any CD of year 2000 from the underlying copy_d_cds.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DELETE FROM copy_d_cds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WHERE year = '2000'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/>
      </w:pPr>
      <w:r>
        <w:rPr/>
        <w:t>8. Use the read_copy_d_cds view to delete cd_number 90 from the underlying copy_d_cds table.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Delete from read_copy_d_cds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where cd_number = 90</w:t>
      </w:r>
    </w:p>
    <w:p>
      <w:pPr>
        <w:pStyle w:val="Normal"/>
        <w:bidi w:val="0"/>
        <w:jc w:val="left"/>
        <w:rPr/>
      </w:pPr>
      <w:r>
        <w:rPr/>
        <w:t>9. Use the read_copy_d_cds view to delete year 2001 records.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Delete from read_copy_d_cds where year = 2001</w:t>
      </w:r>
    </w:p>
    <w:p>
      <w:pPr>
        <w:pStyle w:val="Normal"/>
        <w:bidi w:val="0"/>
        <w:jc w:val="left"/>
        <w:rPr/>
      </w:pPr>
      <w:r>
        <w:rPr/>
        <w:t>10. Execute a SELECT * statement for the base table copy_d_cds. What rows were deleted?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 poate face pe loc</w:t>
      </w:r>
    </w:p>
    <w:p>
      <w:pPr>
        <w:pStyle w:val="Normal"/>
        <w:bidi w:val="0"/>
        <w:jc w:val="left"/>
        <w:rPr/>
      </w:pPr>
      <w:r>
        <w:rPr/>
        <w:t>11. What are the restrictions on modifying data through a view?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Nu poti face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color w:val="00A933"/>
              </w:rPr>
            </w:pPr>
            <w:r>
              <w:rPr>
                <w:color w:val="00A933"/>
              </w:rPr>
              <w:t>Delete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color w:val="00A933"/>
              </w:rPr>
            </w:pPr>
            <w:r>
              <w:rPr>
                <w:color w:val="00A933"/>
              </w:rPr>
              <w:t>Modify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color w:val="00A933"/>
              </w:rPr>
            </w:pPr>
            <w:r>
              <w:rPr>
                <w:color w:val="00A933"/>
              </w:rPr>
              <w:t>Insert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Daca contine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color w:val="00A933"/>
              </w:rPr>
            </w:pPr>
            <w:r>
              <w:rPr>
                <w:color w:val="00A933"/>
              </w:rPr>
              <w:t>Group functions</w:t>
            </w:r>
          </w:p>
          <w:p>
            <w:pPr>
              <w:pStyle w:val="TableContents"/>
              <w:rPr>
                <w:color w:val="00A933"/>
              </w:rPr>
            </w:pPr>
            <w:r>
              <w:rPr>
                <w:color w:val="00A933"/>
              </w:rPr>
              <w:t>clauza GROUP BY</w:t>
            </w:r>
          </w:p>
          <w:p>
            <w:pPr>
              <w:pStyle w:val="TableContents"/>
              <w:rPr>
                <w:color w:val="00A933"/>
              </w:rPr>
            </w:pPr>
            <w:r>
              <w:rPr>
                <w:color w:val="00A933"/>
              </w:rPr>
              <w:t>DISTINCT</w:t>
            </w:r>
          </w:p>
          <w:p>
            <w:pPr>
              <w:pStyle w:val="TableContents"/>
              <w:rPr>
                <w:color w:val="00A933"/>
              </w:rPr>
            </w:pPr>
            <w:r>
              <w:rPr>
                <w:color w:val="00A933"/>
              </w:rPr>
              <w:t>keyword ROWNUM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color w:val="00A933"/>
              </w:rPr>
            </w:pPr>
            <w:r>
              <w:rPr>
                <w:color w:val="00A933"/>
              </w:rPr>
              <w:t>Idem</w:t>
            </w:r>
          </w:p>
          <w:p>
            <w:pPr>
              <w:pStyle w:val="TableContents"/>
              <w:rPr>
                <w:color w:val="00A933"/>
              </w:rPr>
            </w:pPr>
            <w:r>
              <w:rPr>
                <w:color w:val="00A933"/>
              </w:rPr>
              <w:t>coloane definite de expresii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color w:val="00A933"/>
              </w:rPr>
            </w:pPr>
            <w:r>
              <w:rPr>
                <w:color w:val="00A933"/>
              </w:rPr>
              <w:t>Idem</w:t>
            </w:r>
          </w:p>
          <w:p>
            <w:pPr>
              <w:pStyle w:val="TableContents"/>
              <w:rPr>
                <w:color w:val="00A933"/>
              </w:rPr>
            </w:pPr>
            <w:r>
              <w:rPr>
                <w:color w:val="00A933"/>
              </w:rPr>
              <w:t>idem</w:t>
            </w:r>
          </w:p>
          <w:p>
            <w:pPr>
              <w:pStyle w:val="TableContents"/>
              <w:rPr>
                <w:color w:val="00A933"/>
              </w:rPr>
            </w:pPr>
            <w:r>
              <w:rPr>
                <w:color w:val="00A933"/>
              </w:rPr>
              <w:t>nu include coloane NOT NULL in tabelul de baza</w:t>
            </w:r>
          </w:p>
        </w:tc>
      </w:tr>
    </w:tbl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/>
      </w:pPr>
      <w:r>
        <w:rPr/>
        <w:t>12. What is Moore’s Law? Do you consider that it will continue to apply indefinitely? Support your</w:t>
      </w:r>
    </w:p>
    <w:p>
      <w:pPr>
        <w:pStyle w:val="Normal"/>
        <w:bidi w:val="0"/>
        <w:jc w:val="left"/>
        <w:rPr/>
      </w:pPr>
      <w:r>
        <w:rPr/>
        <w:t>opinion with research from the internet.</w:t>
      </w:r>
    </w:p>
    <w:p>
      <w:pPr>
        <w:pStyle w:val="Normal"/>
        <w:bidi w:val="0"/>
        <w:jc w:val="left"/>
        <w:rPr/>
      </w:pPr>
      <w:r>
        <w:rPr/>
        <w:t>13. What is the “singularity” in terms of computing?</w:t>
      </w:r>
    </w:p>
    <w:p>
      <w:pPr>
        <w:pStyle w:val="Normal"/>
        <w:bidi w:val="0"/>
        <w:jc w:val="left"/>
        <w:rPr/>
      </w:pPr>
      <w:r>
        <w:rPr/>
        <w:t>In afara scopului lectiei noastre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LibreOffice/7.3.6.2$Linux_X86_64 LibreOffice_project/30$Build-2</Application>
  <AppVersion>15.0000</AppVersion>
  <Pages>2</Pages>
  <Words>635</Words>
  <Characters>3347</Characters>
  <CharactersWithSpaces>3890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2022-11-11T10:26:25Z</dcterms:created>
  <dc:creator/>
  <dc:description/>
  <dc:language>en-US</dc:language>
  <cp:lastModifiedBy/>
  <dcterms:modified xsi:type="dcterms:W3CDTF">2022-11-11T16:52:33Z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