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1-1: Introduction to PL/SQL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  <w:b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PLSQL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Programming language features such as reusable/callable program units,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modular blocks, cursors, constants, variables, assignment statements,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conditional control statements, and loops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PLSQL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Oracle Corporations standard procedural language for relational databases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which allows basic program logic and control flow to be combined with SQL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statements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Circle the programming language meeting the criteria</w:t>
      </w:r>
    </w:p>
    <w:p>
      <w:pPr>
        <w:pStyle w:val="Normal"/>
        <w:bidi w:val="0"/>
        <w:jc w:val="left"/>
        <w:rPr/>
      </w:pPr>
      <w:r>
        <w:rPr/>
        <w:t>Criteria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3GL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PL/SQL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4GL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SQL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 Proprietatea Oracle Corporation?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PL-SIGUR!</w:t>
            </w:r>
            <w:r>
              <w:rPr>
                <w:color w:val="C9211E"/>
              </w:rPr>
              <w:t>SQL Nu 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Nonprocedural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SQL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Procedural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PL/SQL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Is ANSI-compliant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SQL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3GL = 3</w:t>
      </w:r>
      <w:r>
        <w:rPr>
          <w:color w:val="2A6099"/>
          <w:vertAlign w:val="superscript"/>
        </w:rPr>
        <w:t>rd</w:t>
      </w:r>
      <w:r>
        <w:rPr>
          <w:color w:val="2A6099"/>
        </w:rPr>
        <w:t xml:space="preserve"> generation language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4</w:t>
      </w:r>
      <w:r>
        <w:rPr>
          <w:color w:val="2A6099"/>
          <w:vertAlign w:val="superscript"/>
        </w:rPr>
        <w:t>th</w:t>
      </w:r>
      <w:r>
        <w:rPr>
          <w:color w:val="2A6099"/>
        </w:rPr>
        <w:t xml:space="preserve"> GL = e mai usor de inteles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jc w:val="left"/>
        <w:rPr/>
      </w:pPr>
      <w:r>
        <w:rPr/>
        <w:t>2. In your own words, describe why a procedural language like PL/SQL is needed.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Programare Modulara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Performanta imbunatatita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Ii bun daca avem de facut mai multe interogari in sql, pt ca in PL le putem face dintr-un foc.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D.e.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-365760</wp:posOffset>
            </wp:positionH>
            <wp:positionV relativeFrom="paragraph">
              <wp:posOffset>80645</wp:posOffset>
            </wp:positionV>
            <wp:extent cx="2573020" cy="1909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1995805</wp:posOffset>
            </wp:positionH>
            <wp:positionV relativeFrom="paragraph">
              <wp:posOffset>95250</wp:posOffset>
            </wp:positionV>
            <wp:extent cx="2553335" cy="1894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2287270</wp:posOffset>
            </wp:positionH>
            <wp:positionV relativeFrom="paragraph">
              <wp:posOffset>1989455</wp:posOffset>
            </wp:positionV>
            <wp:extent cx="4222115" cy="3133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List some examples of procedural constructs in PL/SQL.</w:t>
      </w:r>
    </w:p>
    <w:p>
      <w:pPr>
        <w:pStyle w:val="Normal"/>
        <w:bidi w:val="0"/>
        <w:jc w:val="left"/>
        <w:rPr>
          <w:color w:val="00A933"/>
        </w:rPr>
      </w:pPr>
      <w:r>
        <w:rPr/>
        <w:t>4. In the following code, identify (circle or highlight) examples of these procedural constructs: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variable</w:t>
      </w:r>
      <w:r>
        <w:rPr/>
        <w:t xml:space="preserve">, </w:t>
      </w:r>
      <w:r>
        <w:rPr>
          <w:shd w:fill="FFFF00" w:val="clear"/>
        </w:rPr>
        <w:t>conditional control statement</w:t>
      </w:r>
      <w:r>
        <w:rPr/>
        <w:t xml:space="preserve">, </w:t>
      </w:r>
      <w:r>
        <w:rPr>
          <w:shd w:fill="FF3838" w:val="clear"/>
        </w:rPr>
        <w:t>reusable/callable program unit</w:t>
      </w:r>
      <w:r>
        <w:rPr/>
        <w:t>, and an assignment</w:t>
      </w:r>
    </w:p>
    <w:p>
      <w:pPr>
        <w:pStyle w:val="Normal"/>
        <w:bidi w:val="0"/>
        <w:jc w:val="left"/>
        <w:rPr>
          <w:color w:val="00A933"/>
        </w:rPr>
      </w:pPr>
      <w:r>
        <w:rPr/>
        <w:t>statement.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DECLARE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v_first_name varchar2(40);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v_last_name varchar2(40);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v_first_letter varchar2(1);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first_name, last_name INTO v_first_name, v_last_name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FROM students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WHERE student_id = 105;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v_first_letter := get_first_letter(v_last_name);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hd w:fill="FFFF00" w:val="clear"/>
        </w:rPr>
        <w:t>IF</w:t>
      </w:r>
      <w:r>
        <w:rPr>
          <w:b/>
          <w:bCs/>
        </w:rPr>
        <w:t xml:space="preserve"> 'N' &gt; 'v_first_letter' THEN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DBMS_OUTPUT.PUT_LINE('The last name for ' || v_first_name || ' ' || v_last_name || ' </w:t>
        <w:tab/>
        <w:t>is between A and M');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ELSE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DBMS_OUTPUT.PUT_LINE('The last name for ' || v_first_name || ' ' || v_last_name || ' </w:t>
        <w:tab/>
        <w:t>is between N and Z');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END IF;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END;</w:t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</w:rPr>
        <w:t>conventie: get_first_letter scrisa cu litera mica pt ca functia e scrisa de autor, adica user</w:t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</w:rPr>
        <w:t>PUT_LINE este scrisa cu litera mare pt ca procedura e scrisa de Oracle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2</Pages>
  <Words>275</Words>
  <Characters>1620</Characters>
  <CharactersWithSpaces>1842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2022-11-20T11:01:55Z</dcterms:created>
  <dc:creator/>
  <dc:description/>
  <dc:language>en-US</dc:language>
  <cp:lastModifiedBy/>
  <dcterms:modified xsi:type="dcterms:W3CDTF">2022-11-25T10:59:00Z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