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5-4: Cursors with Parameters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No new vocabulary for this lesson</w:t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Describe the benefit of using one or more parameters with a cursor.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Instead of using more cursors with different values, we can use the same cursor by creating a parameter that we can change when we open the cursor.</w:t>
      </w:r>
    </w:p>
    <w:p>
      <w:pPr>
        <w:pStyle w:val="Normal"/>
        <w:bidi w:val="0"/>
        <w:jc w:val="left"/>
        <w:rPr/>
      </w:pPr>
      <w:r>
        <w:rPr/>
        <w:t>2. Write a PL/SQL block to display the country name and the area of each country in a chosen</w:t>
      </w:r>
    </w:p>
    <w:p>
      <w:pPr>
        <w:pStyle w:val="Normal"/>
        <w:bidi w:val="0"/>
        <w:jc w:val="left"/>
        <w:rPr/>
      </w:pPr>
      <w:r>
        <w:rPr/>
        <w:t>region. The region_id should be passed to the cursor as a parameter. Test your block using two</w:t>
      </w:r>
    </w:p>
    <w:p>
      <w:pPr>
        <w:pStyle w:val="Normal"/>
        <w:bidi w:val="0"/>
        <w:jc w:val="left"/>
        <w:rPr/>
      </w:pPr>
      <w:r>
        <w:rPr/>
        <w:t>region_ids: 5 (South America) and 30 (Eastern Asia). Do not use a cursor FOR loop.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CURSOR countries_cursor (p_region_id NUMBER) IS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SELECT country_name, area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WHERE region_id = p_region_id;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v_countries countries_cursor%ROWTYPE;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OPEN countries_cursor (5);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FETCH countries_cursor INTO v_countries;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EXIT WHEN countries_cursor%NOTFOUND;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DBMS_OUTPUT.PUT_LINE(v_countries.country_name || ' ' || v_countries.area);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CLOSE countries_cursor;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OPEN countries_cursor (30);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FETCH countries_cursor INTO v_countries;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EXIT WHEN countries_cursor%NOTFOUND;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DBMS_OUTPUT.PUT_LINE(v_countries.country_name || ' ' || v_countries.area);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CLOSE countries_cursor;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/>
      </w:pPr>
      <w:r>
        <w:rPr/>
        <w:t>3. Modify your answer to question 2 to use a cursor FOR loop. You must still declare the cursor</w:t>
      </w:r>
    </w:p>
    <w:p>
      <w:pPr>
        <w:pStyle w:val="Normal"/>
        <w:bidi w:val="0"/>
        <w:jc w:val="left"/>
        <w:rPr/>
      </w:pPr>
      <w:r>
        <w:rPr/>
        <w:t>explicitly in the DECLARE section. Test it again using regions 5 and 30.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CURSOR countries_cursor (p_region_id NUMBER) IS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SELECT country_name, area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WHERE region_id = p_region_id;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v_countries countries_cursor%ROWTYPE;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FOR v_countries IN countries_cursor (5)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DBMS_OUTPUT.PUT_LINE(v_countries.country_name || ' ' || v_countries.area);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FOR v_countries IN countries_cursor (30)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DBMS_OUTPUT.PUT_LINE(v_countries.country_name || ' ' || v_countries.area);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4. Modify your answer to question 3 to display the country_name and area of each country in a</w:t>
      </w:r>
    </w:p>
    <w:p>
      <w:pPr>
        <w:pStyle w:val="Normal"/>
        <w:bidi w:val="0"/>
        <w:jc w:val="left"/>
        <w:rPr/>
      </w:pPr>
      <w:r>
        <w:rPr/>
        <w:t>chosen region that has an area greater than a specific value. The region_id and specific area</w:t>
      </w:r>
    </w:p>
    <w:p>
      <w:pPr>
        <w:pStyle w:val="Normal"/>
        <w:bidi w:val="0"/>
        <w:jc w:val="left"/>
        <w:rPr/>
      </w:pPr>
      <w:r>
        <w:rPr/>
        <w:t>should be passed to the cursor as two parameters. Test your block twice using region_id 5 (South</w:t>
      </w:r>
    </w:p>
    <w:p>
      <w:pPr>
        <w:pStyle w:val="Normal"/>
        <w:bidi w:val="0"/>
        <w:jc w:val="left"/>
        <w:rPr/>
      </w:pPr>
      <w:r>
        <w:rPr/>
        <w:t>America): the first time with area = 200000 and the second time with area = 1000000.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CURSOR countries_cursor (p_region_id NUMBER, p_area NUMBER) IS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SELECT country_name, area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WHERE region_id = p_region_id AND area &gt; p_area;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v_countries countries_cursor%ROWTYPE;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FOR v_countries IN countries_cursor (5, 200000)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DBMS_OUTPUT.PUT_LINE(v_countries.country_name || ' ' || v_countries.area);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FOR v_countries IN countries_cursor (5, 10000000) 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DBMS_OUTPUT.PUT_LINE(v_countries.country_name || ' ' || v_countries.area);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5. Modify your answer to question 4 to fetch and display two sets of countries in a single execution of the block. You should open and close the cursor twice, passing different parameter values to it</w:t>
      </w:r>
    </w:p>
    <w:p>
      <w:pPr>
        <w:pStyle w:val="Normal"/>
        <w:bidi w:val="0"/>
        <w:jc w:val="left"/>
        <w:rPr/>
      </w:pPr>
      <w:r>
        <w:rPr/>
        <w:t>each time. Before each set of output rows, display the message “Region: &lt;region_id&gt; Minimum</w:t>
      </w:r>
    </w:p>
    <w:p>
      <w:pPr>
        <w:pStyle w:val="Normal"/>
        <w:bidi w:val="0"/>
        <w:jc w:val="left"/>
        <w:rPr/>
      </w:pPr>
      <w:r>
        <w:rPr/>
        <w:t>Area: &lt;area&gt;”., for example “Region: 5 Minimum Area: 200000”. Test your changes using (5,</w:t>
      </w:r>
    </w:p>
    <w:p>
      <w:pPr>
        <w:pStyle w:val="Normal"/>
        <w:bidi w:val="0"/>
        <w:jc w:val="left"/>
        <w:rPr/>
      </w:pPr>
      <w:r>
        <w:rPr/>
        <w:t>200000) and (30, 500000).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 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CURSOR cur_countries (p_region_id NUMBER, p_area NUMBER) IS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country_name, area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region_id=p_region_id AND area&gt;p_area;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v_country_record cur_countries%ROWTYPE;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OPEN cur_countries(5,200000);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DBMS_OUTPUT.PUT_LINE('Region: ' || 5 || ' Minimum Area: ' || 200000);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FETCH cur_countries INTO v_country_record;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EXIT WHEN cur_countries%NOTFOUND;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DBMS_OUTPUT.PUT_LINE(v_country_record.country_name || ' with area ' || v_country_record.area);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CLOSE cur_countries;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DBMS_OUTPUT.PUT_LINE('**********');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OPEN cur_countries(30,500000);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DBMS_OUTPUT.PUT_LINE('Region: ' || 30 || ' Minimum Area: ' || 500000);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FETCH cur_countries INTO v_country_record;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EXIT WHEN cur_countries%NOTFOUND;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DBMS_OUTPUT.PUT_LINE(v_country_record.country_name || ' with area ' || v_country_record.area);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CLOSE cur_countries;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531</Words>
  <Characters>3464</Characters>
  <CharactersWithSpaces>3961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2022-11-25T00:24:16Z</dcterms:created>
  <dc:creator/>
  <dc:description/>
  <dc:language>en-US</dc:language>
  <cp:lastModifiedBy/>
  <dcterms:modified xsi:type="dcterms:W3CDTF">2022-11-25T00:36:26Z</dcterms:modified>
  <cp:revision>1</cp:revision>
  <dc:subject/>
  <dc:title/>
</cp:coreProperties>
</file>