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r74bb4ol1vgq" w:id="0"/>
      <w:bookmarkEnd w:id="0"/>
      <w:r w:rsidDel="00000000" w:rsidR="00000000" w:rsidRPr="00000000">
        <w:rPr>
          <w:rtl w:val="0"/>
        </w:rPr>
        <w:t xml:space="preserve">Endava Data Engineer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numPr>
          <w:ilvl w:val="0"/>
          <w:numId w:val="8"/>
        </w:numPr>
        <w:ind w:left="720" w:hanging="360"/>
        <w:rPr>
          <w:u w:val="none"/>
        </w:rPr>
      </w:pPr>
      <w:bookmarkStart w:colFirst="0" w:colLast="0" w:name="_5wyfqahdgt57" w:id="1"/>
      <w:bookmarkEnd w:id="1"/>
      <w:r w:rsidDel="00000000" w:rsidR="00000000" w:rsidRPr="00000000">
        <w:rPr>
          <w:rtl w:val="0"/>
        </w:rPr>
        <w:t xml:space="preserve">Alegerea unui dataset care permite realizarea de rapoarte</w:t>
      </w:r>
    </w:p>
    <w:p w:rsidR="00000000" w:rsidDel="00000000" w:rsidP="00000000" w:rsidRDefault="00000000" w:rsidRPr="00000000" w14:paraId="00000004">
      <w:pPr>
        <w:ind w:left="0" w:firstLine="0"/>
        <w:rPr>
          <w:sz w:val="21"/>
          <w:szCs w:val="21"/>
          <w:highlight w:val="white"/>
        </w:rPr>
      </w:pPr>
      <w:r w:rsidDel="00000000" w:rsidR="00000000" w:rsidRPr="00000000">
        <w:rPr>
          <w:rtl w:val="0"/>
        </w:rPr>
        <w:t xml:space="preserve">Am ales ca dataset primar informații despre filmele de pe platforma MUBI, o platforma asemanatoare cu Netflixul: </w:t>
      </w:r>
      <w:r w:rsidDel="00000000" w:rsidR="00000000" w:rsidRPr="00000000">
        <w:rPr>
          <w:sz w:val="21"/>
          <w:szCs w:val="21"/>
          <w:highlight w:val="white"/>
          <w:rtl w:val="0"/>
        </w:rPr>
        <w:t xml:space="preserve">"Netflix for art movies". </w:t>
      </w:r>
    </w:p>
    <w:p w:rsidR="00000000" w:rsidDel="00000000" w:rsidP="00000000" w:rsidRDefault="00000000" w:rsidRPr="00000000" w14:paraId="00000005">
      <w:pPr>
        <w:ind w:left="0" w:firstLine="0"/>
        <w:rPr>
          <w:sz w:val="21"/>
          <w:szCs w:val="21"/>
          <w:highlight w:val="white"/>
        </w:rPr>
      </w:pPr>
      <w:r w:rsidDel="00000000" w:rsidR="00000000" w:rsidRPr="00000000">
        <w:rPr>
          <w:rtl w:val="0"/>
        </w:rPr>
      </w:r>
    </w:p>
    <w:p w:rsidR="00000000" w:rsidDel="00000000" w:rsidP="00000000" w:rsidRDefault="00000000" w:rsidRPr="00000000" w14:paraId="00000006">
      <w:pPr>
        <w:ind w:left="0" w:firstLine="0"/>
        <w:rPr>
          <w:sz w:val="21"/>
          <w:szCs w:val="21"/>
          <w:highlight w:val="white"/>
        </w:rPr>
      </w:pPr>
      <w:r w:rsidDel="00000000" w:rsidR="00000000" w:rsidRPr="00000000">
        <w:rPr>
          <w:sz w:val="21"/>
          <w:szCs w:val="21"/>
          <w:highlight w:val="white"/>
          <w:rtl w:val="0"/>
        </w:rPr>
        <w:t xml:space="preserve">Datele au fost preluate de pe Kaggle:</w:t>
      </w:r>
    </w:p>
    <w:p w:rsidR="00000000" w:rsidDel="00000000" w:rsidP="00000000" w:rsidRDefault="00000000" w:rsidRPr="00000000" w14:paraId="00000007">
      <w:pPr>
        <w:ind w:left="0" w:firstLine="0"/>
        <w:rPr>
          <w:sz w:val="21"/>
          <w:szCs w:val="21"/>
          <w:highlight w:val="white"/>
        </w:rPr>
      </w:pPr>
      <w:hyperlink r:id="rId6">
        <w:r w:rsidDel="00000000" w:rsidR="00000000" w:rsidRPr="00000000">
          <w:rPr>
            <w:color w:val="1155cc"/>
            <w:sz w:val="21"/>
            <w:szCs w:val="21"/>
            <w:highlight w:val="white"/>
            <w:u w:val="single"/>
            <w:rtl w:val="0"/>
          </w:rPr>
          <w:t xml:space="preserve">https://www.kaggle.com/clementmsika/mubi-sqlite-database-for-movie-lovers</w:t>
        </w:r>
      </w:hyperlink>
      <w:r w:rsidDel="00000000" w:rsidR="00000000" w:rsidRPr="00000000">
        <w:rPr>
          <w:rtl w:val="0"/>
        </w:rPr>
      </w:r>
    </w:p>
    <w:p w:rsidR="00000000" w:rsidDel="00000000" w:rsidP="00000000" w:rsidRDefault="00000000" w:rsidRPr="00000000" w14:paraId="00000008">
      <w:pPr>
        <w:ind w:left="0" w:firstLine="0"/>
        <w:rPr>
          <w:sz w:val="21"/>
          <w:szCs w:val="21"/>
          <w:highlight w:val="white"/>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sz w:val="21"/>
          <w:szCs w:val="21"/>
          <w:highlight w:val="white"/>
          <w:rtl w:val="0"/>
        </w:rPr>
        <w:t xml:space="preserve">Acestea au fost colectate de către utilizatorul</w:t>
      </w:r>
      <w:r w:rsidDel="00000000" w:rsidR="00000000" w:rsidRPr="00000000">
        <w:rPr>
          <w:sz w:val="21"/>
          <w:szCs w:val="21"/>
          <w:highlight w:val="white"/>
          <w:rtl w:val="0"/>
        </w:rPr>
        <w:t xml:space="preserve"> </w:t>
      </w:r>
      <w:hyperlink r:id="rId7">
        <w:r w:rsidDel="00000000" w:rsidR="00000000" w:rsidRPr="00000000">
          <w:rPr>
            <w:color w:val="202124"/>
            <w:sz w:val="21"/>
            <w:szCs w:val="21"/>
            <w:highlight w:val="white"/>
            <w:rtl w:val="0"/>
          </w:rPr>
          <w:t xml:space="preserve">Clément Msika prin intermediul api-ului furnizat de către MUBI.</w:t>
        </w:r>
      </w:hyperlink>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Datele au fost furnizate in 2 formate posibile: </w:t>
      </w:r>
    </w:p>
    <w:p w:rsidR="00000000" w:rsidDel="00000000" w:rsidP="00000000" w:rsidRDefault="00000000" w:rsidRPr="00000000" w14:paraId="0000000C">
      <w:pPr>
        <w:numPr>
          <w:ilvl w:val="0"/>
          <w:numId w:val="18"/>
        </w:numPr>
        <w:ind w:left="720" w:hanging="360"/>
        <w:rPr>
          <w:u w:val="none"/>
        </w:rPr>
      </w:pPr>
      <w:r w:rsidDel="00000000" w:rsidR="00000000" w:rsidRPr="00000000">
        <w:rPr>
          <w:rtl w:val="0"/>
        </w:rPr>
        <w:t xml:space="preserve">Baza de date sqlite</w:t>
      </w:r>
    </w:p>
    <w:p w:rsidR="00000000" w:rsidDel="00000000" w:rsidP="00000000" w:rsidRDefault="00000000" w:rsidRPr="00000000" w14:paraId="0000000D">
      <w:pPr>
        <w:numPr>
          <w:ilvl w:val="0"/>
          <w:numId w:val="18"/>
        </w:numPr>
        <w:ind w:left="720" w:hanging="360"/>
        <w:rPr>
          <w:u w:val="none"/>
        </w:rPr>
      </w:pPr>
      <w:r w:rsidDel="00000000" w:rsidR="00000000" w:rsidRPr="00000000">
        <w:rPr>
          <w:rtl w:val="0"/>
        </w:rPr>
        <w:t xml:space="preserve">Sub forma de fisiere csv</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Continutul dataset-ului:</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731200" cy="1257300"/>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“movies” reprezinta tabela care contine date despre toate filmele inregistrate pe platforma Mubi</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“ratings” contine informatiile despre rating-urile date de utilizatori pentru diferite filme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“ratings_users” este tabela care contine de 3 ori mai putine informatii decat “ratings” si include doar ultimul rating dat pe o anumita zi.</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“lists” contine grupuri de filme organizate de utlizatori care nu si au setat profilul privat.</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“lists_users” sunt listele create de utilizatorii care nu si-au setat contul in modul privat. </w:t>
      </w:r>
      <w:r w:rsidDel="00000000" w:rsidR="00000000" w:rsidRPr="00000000">
        <w:fldChar w:fldCharType="begin"/>
        <w:instrText xml:space="preserve"> HYPERLINK "https://www.kaggle.com/clementmsika" </w:instrText>
        <w:fldChar w:fldCharType="separate"/>
      </w:r>
      <w:r w:rsidDel="00000000" w:rsidR="00000000" w:rsidRPr="00000000">
        <w:rPr>
          <w:rtl w:val="0"/>
        </w:rPr>
      </w:r>
    </w:p>
    <w:p w:rsidR="00000000" w:rsidDel="00000000" w:rsidP="00000000" w:rsidRDefault="00000000" w:rsidRPr="00000000" w14:paraId="00000016">
      <w:pPr>
        <w:ind w:left="0" w:firstLine="0"/>
        <w:rPr>
          <w:sz w:val="21"/>
          <w:szCs w:val="21"/>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17">
      <w:pPr>
        <w:ind w:left="0" w:firstLine="0"/>
        <w:rPr>
          <w:sz w:val="21"/>
          <w:szCs w:val="21"/>
          <w:highlight w:val="white"/>
        </w:rPr>
      </w:pPr>
      <w:r w:rsidDel="00000000" w:rsidR="00000000" w:rsidRPr="00000000">
        <w:rPr>
          <w:sz w:val="21"/>
          <w:szCs w:val="21"/>
          <w:highlight w:val="white"/>
          <w:rtl w:val="0"/>
        </w:rPr>
        <w:t xml:space="preserve">Probleme aduse de acest dataset:</w:t>
      </w:r>
    </w:p>
    <w:p w:rsidR="00000000" w:rsidDel="00000000" w:rsidP="00000000" w:rsidRDefault="00000000" w:rsidRPr="00000000" w14:paraId="00000018">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Datele din tabele nu sunt normalizate</w:t>
      </w:r>
    </w:p>
    <w:p w:rsidR="00000000" w:rsidDel="00000000" w:rsidP="00000000" w:rsidRDefault="00000000" w:rsidRPr="00000000" w14:paraId="00000019">
      <w:pPr>
        <w:numPr>
          <w:ilvl w:val="0"/>
          <w:numId w:val="10"/>
        </w:numPr>
        <w:ind w:left="1440" w:hanging="360"/>
        <w:rPr>
          <w:sz w:val="21"/>
          <w:szCs w:val="21"/>
          <w:highlight w:val="white"/>
          <w:u w:val="none"/>
        </w:rPr>
      </w:pPr>
      <w:r w:rsidDel="00000000" w:rsidR="00000000" w:rsidRPr="00000000">
        <w:rPr>
          <w:sz w:val="21"/>
          <w:szCs w:val="21"/>
          <w:highlight w:val="white"/>
          <w:rtl w:val="0"/>
        </w:rPr>
        <w:t xml:space="preserve">Tabela “movies” contine campurile “director_id”, “director_name” si “director_url” cu elemente separate prin virgula.</w:t>
      </w:r>
    </w:p>
    <w:p w:rsidR="00000000" w:rsidDel="00000000" w:rsidP="00000000" w:rsidRDefault="00000000" w:rsidRPr="00000000" w14:paraId="0000001A">
      <w:pPr>
        <w:numPr>
          <w:ilvl w:val="0"/>
          <w:numId w:val="10"/>
        </w:numPr>
        <w:ind w:left="1440" w:hanging="360"/>
        <w:rPr>
          <w:sz w:val="21"/>
          <w:szCs w:val="21"/>
          <w:highlight w:val="white"/>
          <w:u w:val="none"/>
        </w:rPr>
      </w:pPr>
      <w:r w:rsidDel="00000000" w:rsidR="00000000" w:rsidRPr="00000000">
        <w:rPr>
          <w:sz w:val="21"/>
          <w:szCs w:val="21"/>
          <w:highlight w:val="white"/>
          <w:rtl w:val="0"/>
        </w:rPr>
        <w:t xml:space="preserve">Tabelele “lists_users” si “ratings” conțin date despre useri care trebuie colectate într-un singur tabel “users”.</w:t>
      </w:r>
    </w:p>
    <w:p w:rsidR="00000000" w:rsidDel="00000000" w:rsidP="00000000" w:rsidRDefault="00000000" w:rsidRPr="00000000" w14:paraId="0000001B">
      <w:pPr>
        <w:ind w:left="1440" w:firstLine="0"/>
        <w:rPr>
          <w:sz w:val="21"/>
          <w:szCs w:val="21"/>
          <w:highlight w:val="white"/>
        </w:rPr>
      </w:pPr>
      <w:r w:rsidDel="00000000" w:rsidR="00000000" w:rsidRPr="00000000">
        <w:rPr>
          <w:rtl w:val="0"/>
        </w:rPr>
      </w:r>
    </w:p>
    <w:p w:rsidR="00000000" w:rsidDel="00000000" w:rsidP="00000000" w:rsidRDefault="00000000" w:rsidRPr="00000000" w14:paraId="0000001C">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Datorita faptului ca exista coloane care nu contin date atomice, ci separate prin virgula, formatul fisierelor de tip csv nu este corect (coloanele sunt separate prin virgula, dar si datele neatomice la fel)</w:t>
      </w:r>
    </w:p>
    <w:p w:rsidR="00000000" w:rsidDel="00000000" w:rsidP="00000000" w:rsidRDefault="00000000" w:rsidRPr="00000000" w14:paraId="0000001D">
      <w:pPr>
        <w:numPr>
          <w:ilvl w:val="0"/>
          <w:numId w:val="16"/>
        </w:numPr>
        <w:ind w:left="1440" w:hanging="360"/>
        <w:rPr>
          <w:sz w:val="21"/>
          <w:szCs w:val="21"/>
          <w:highlight w:val="white"/>
          <w:u w:val="none"/>
        </w:rPr>
      </w:pPr>
      <w:r w:rsidDel="00000000" w:rsidR="00000000" w:rsidRPr="00000000">
        <w:rPr>
          <w:sz w:val="21"/>
          <w:szCs w:val="21"/>
          <w:highlight w:val="white"/>
          <w:rtl w:val="0"/>
        </w:rPr>
        <w:t xml:space="preserve">Am decis sa optez pentru extragerea de date direct din baza de date Sqlite.</w:t>
      </w:r>
    </w:p>
    <w:p w:rsidR="00000000" w:rsidDel="00000000" w:rsidP="00000000" w:rsidRDefault="00000000" w:rsidRPr="00000000" w14:paraId="0000001E">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Numarul de inregistrari din tabela “ratings” este destul de mare.</w:t>
      </w:r>
    </w:p>
    <w:p w:rsidR="00000000" w:rsidDel="00000000" w:rsidP="00000000" w:rsidRDefault="00000000" w:rsidRPr="00000000" w14:paraId="0000001F">
      <w:pPr>
        <w:numPr>
          <w:ilvl w:val="0"/>
          <w:numId w:val="6"/>
        </w:numPr>
        <w:ind w:left="1440" w:hanging="360"/>
        <w:rPr>
          <w:sz w:val="21"/>
          <w:szCs w:val="21"/>
          <w:highlight w:val="white"/>
          <w:u w:val="none"/>
        </w:rPr>
      </w:pPr>
      <w:r w:rsidDel="00000000" w:rsidR="00000000" w:rsidRPr="00000000">
        <w:rPr>
          <w:sz w:val="21"/>
          <w:szCs w:val="21"/>
          <w:highlight w:val="white"/>
          <w:rtl w:val="0"/>
        </w:rPr>
        <w:t xml:space="preserve">Reducerea înregistrărilor in mod determinist (ex: delete from ratings where rating_id &gt; 2000000) duce la alterarea informatiilor atat despre utilizatori (deoarece trebuie extrasi utilizatorii din toate inregistrarile din ratings)</w:t>
      </w:r>
    </w:p>
    <w:p w:rsidR="00000000" w:rsidDel="00000000" w:rsidP="00000000" w:rsidRDefault="00000000" w:rsidRPr="00000000" w14:paraId="00000020">
      <w:pPr>
        <w:rPr>
          <w:sz w:val="21"/>
          <w:szCs w:val="21"/>
          <w:highlight w:val="white"/>
        </w:rPr>
      </w:pPr>
      <w:r w:rsidDel="00000000" w:rsidR="00000000" w:rsidRPr="00000000">
        <w:rPr>
          <w:rtl w:val="0"/>
        </w:rPr>
      </w:r>
    </w:p>
    <w:p w:rsidR="00000000" w:rsidDel="00000000" w:rsidP="00000000" w:rsidRDefault="00000000" w:rsidRPr="00000000" w14:paraId="00000021">
      <w:pPr>
        <w:ind w:left="0" w:firstLine="0"/>
        <w:rPr>
          <w:sz w:val="21"/>
          <w:szCs w:val="21"/>
          <w:highlight w:val="white"/>
        </w:rPr>
      </w:pPr>
      <w:r w:rsidDel="00000000" w:rsidR="00000000" w:rsidRPr="00000000">
        <w:rPr>
          <w:rtl w:val="0"/>
        </w:rPr>
      </w:r>
    </w:p>
    <w:p w:rsidR="00000000" w:rsidDel="00000000" w:rsidP="00000000" w:rsidRDefault="00000000" w:rsidRPr="00000000" w14:paraId="00000022">
      <w:pPr>
        <w:pStyle w:val="Subtitle"/>
        <w:numPr>
          <w:ilvl w:val="0"/>
          <w:numId w:val="8"/>
        </w:numPr>
        <w:ind w:left="720" w:hanging="360"/>
      </w:pPr>
      <w:bookmarkStart w:colFirst="0" w:colLast="0" w:name="_uur51m1g7kw1" w:id="2"/>
      <w:bookmarkEnd w:id="2"/>
      <w:r w:rsidDel="00000000" w:rsidR="00000000" w:rsidRPr="00000000">
        <w:rPr>
          <w:rtl w:val="0"/>
        </w:rPr>
        <w:t xml:space="preserve">Alegerea engine-ului potrivit pentru manipularea datelor.</w:t>
      </w:r>
    </w:p>
    <w:p w:rsidR="00000000" w:rsidDel="00000000" w:rsidP="00000000" w:rsidRDefault="00000000" w:rsidRPr="00000000" w14:paraId="00000023">
      <w:pPr>
        <w:rPr/>
      </w:pPr>
      <w:r w:rsidDel="00000000" w:rsidR="00000000" w:rsidRPr="00000000">
        <w:rPr>
          <w:rtl w:val="0"/>
        </w:rPr>
        <w:t xml:space="preserve">Stocarea datelor raw in Sqlite nu este o alegere buna, deoarece:</w:t>
      </w:r>
    </w:p>
    <w:p w:rsidR="00000000" w:rsidDel="00000000" w:rsidP="00000000" w:rsidRDefault="00000000" w:rsidRPr="00000000" w14:paraId="00000024">
      <w:pPr>
        <w:numPr>
          <w:ilvl w:val="0"/>
          <w:numId w:val="14"/>
        </w:numPr>
        <w:ind w:left="720" w:hanging="360"/>
        <w:rPr>
          <w:u w:val="none"/>
        </w:rPr>
      </w:pPr>
      <w:r w:rsidDel="00000000" w:rsidR="00000000" w:rsidRPr="00000000">
        <w:rPr>
          <w:rtl w:val="0"/>
        </w:rPr>
        <w:t xml:space="preserve">aplicatia nu este una standalone, de dimensiune mica</w:t>
      </w:r>
    </w:p>
    <w:p w:rsidR="00000000" w:rsidDel="00000000" w:rsidP="00000000" w:rsidRDefault="00000000" w:rsidRPr="00000000" w14:paraId="00000025">
      <w:pPr>
        <w:numPr>
          <w:ilvl w:val="0"/>
          <w:numId w:val="14"/>
        </w:numPr>
        <w:ind w:left="720" w:hanging="360"/>
        <w:rPr>
          <w:u w:val="none"/>
        </w:rPr>
      </w:pPr>
      <w:r w:rsidDel="00000000" w:rsidR="00000000" w:rsidRPr="00000000">
        <w:rPr>
          <w:rtl w:val="0"/>
        </w:rPr>
        <w:t xml:space="preserve">necesita scalabilitate</w:t>
      </w:r>
    </w:p>
    <w:p w:rsidR="00000000" w:rsidDel="00000000" w:rsidP="00000000" w:rsidRDefault="00000000" w:rsidRPr="00000000" w14:paraId="00000026">
      <w:pPr>
        <w:numPr>
          <w:ilvl w:val="0"/>
          <w:numId w:val="14"/>
        </w:numPr>
        <w:ind w:left="720" w:hanging="360"/>
        <w:rPr>
          <w:u w:val="none"/>
        </w:rPr>
      </w:pPr>
      <w:r w:rsidDel="00000000" w:rsidR="00000000" w:rsidRPr="00000000">
        <w:rPr>
          <w:rtl w:val="0"/>
        </w:rPr>
        <w:t xml:space="preserve">citirea si scrierea se face direct de pe disc</w:t>
      </w:r>
    </w:p>
    <w:p w:rsidR="00000000" w:rsidDel="00000000" w:rsidP="00000000" w:rsidRDefault="00000000" w:rsidRPr="00000000" w14:paraId="00000027">
      <w:pPr>
        <w:numPr>
          <w:ilvl w:val="0"/>
          <w:numId w:val="14"/>
        </w:numPr>
        <w:ind w:left="720" w:hanging="360"/>
        <w:rPr>
          <w:u w:val="none"/>
        </w:rPr>
      </w:pPr>
      <w:r w:rsidDel="00000000" w:rsidR="00000000" w:rsidRPr="00000000">
        <w:rPr>
          <w:rtl w:val="0"/>
        </w:rPr>
        <w:t xml:space="preserve">pentru basic development si testing</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Diferente intre Sqlite si PostgreSQL:</w:t>
      </w:r>
    </w:p>
    <w:p w:rsidR="00000000" w:rsidDel="00000000" w:rsidP="00000000" w:rsidRDefault="00000000" w:rsidRPr="00000000" w14:paraId="0000002A">
      <w:pPr>
        <w:numPr>
          <w:ilvl w:val="0"/>
          <w:numId w:val="11"/>
        </w:numPr>
        <w:ind w:left="720" w:hanging="360"/>
        <w:rPr>
          <w:u w:val="none"/>
        </w:rPr>
      </w:pPr>
      <w:r w:rsidDel="00000000" w:rsidR="00000000" w:rsidRPr="00000000">
        <w:rPr>
          <w:rtl w:val="0"/>
        </w:rPr>
        <w:t xml:space="preserve">Sqlite este embedded, Serverless, pe cand PostgreSQL are nevoie de un server pe care sa ruleze.</w:t>
      </w:r>
    </w:p>
    <w:p w:rsidR="00000000" w:rsidDel="00000000" w:rsidP="00000000" w:rsidRDefault="00000000" w:rsidRPr="00000000" w14:paraId="0000002B">
      <w:pPr>
        <w:numPr>
          <w:ilvl w:val="0"/>
          <w:numId w:val="11"/>
        </w:numPr>
        <w:ind w:left="720" w:hanging="360"/>
        <w:rPr>
          <w:u w:val="none"/>
        </w:rPr>
      </w:pPr>
      <w:r w:rsidDel="00000000" w:rsidR="00000000" w:rsidRPr="00000000">
        <w:rPr>
          <w:rtl w:val="0"/>
        </w:rPr>
        <w:t xml:space="preserve">Sqlite suporta doar 5 tipuri de date, pe cand PostgreSQL detine o multitudine de tipuri de date diferite.</w:t>
      </w:r>
    </w:p>
    <w:p w:rsidR="00000000" w:rsidDel="00000000" w:rsidP="00000000" w:rsidRDefault="00000000" w:rsidRPr="00000000" w14:paraId="0000002C">
      <w:pPr>
        <w:numPr>
          <w:ilvl w:val="0"/>
          <w:numId w:val="11"/>
        </w:numPr>
        <w:ind w:left="720" w:hanging="360"/>
        <w:rPr>
          <w:u w:val="none"/>
        </w:rPr>
      </w:pPr>
      <w:r w:rsidDel="00000000" w:rsidR="00000000" w:rsidRPr="00000000">
        <w:rPr>
          <w:rtl w:val="0"/>
        </w:rPr>
        <w:t xml:space="preserve">Sqlite este o baza de date portabila (motiv pentru care am putut lua fisierul de pe internet cu usurinta), pe cand PostgreSQL necesita export.</w:t>
      </w:r>
    </w:p>
    <w:p w:rsidR="00000000" w:rsidDel="00000000" w:rsidP="00000000" w:rsidRDefault="00000000" w:rsidRPr="00000000" w14:paraId="0000002D">
      <w:pPr>
        <w:numPr>
          <w:ilvl w:val="0"/>
          <w:numId w:val="11"/>
        </w:numPr>
        <w:ind w:left="720" w:hanging="360"/>
        <w:rPr>
          <w:b w:val="1"/>
        </w:rPr>
      </w:pPr>
      <w:r w:rsidDel="00000000" w:rsidR="00000000" w:rsidRPr="00000000">
        <w:rPr>
          <w:b w:val="1"/>
          <w:rtl w:val="0"/>
        </w:rPr>
        <w:t xml:space="preserve">Sqlite nu suporta multiacces din partea a mai multor useri, pe cand PostgreSQl da.</w:t>
      </w:r>
    </w:p>
    <w:p w:rsidR="00000000" w:rsidDel="00000000" w:rsidP="00000000" w:rsidRDefault="00000000" w:rsidRPr="00000000" w14:paraId="0000002E">
      <w:pPr>
        <w:numPr>
          <w:ilvl w:val="0"/>
          <w:numId w:val="11"/>
        </w:numPr>
        <w:ind w:left="720" w:hanging="360"/>
        <w:rPr>
          <w:u w:val="none"/>
        </w:rPr>
      </w:pPr>
      <w:r w:rsidDel="00000000" w:rsidR="00000000" w:rsidRPr="00000000">
        <w:rPr>
          <w:rtl w:val="0"/>
        </w:rPr>
        <w:t xml:space="preserve">Sqlite suporta doar un subset de comenzi PL/SQL, daca utilizeaza </w:t>
      </w:r>
      <w:r w:rsidDel="00000000" w:rsidR="00000000" w:rsidRPr="00000000">
        <w:rPr>
          <w:sz w:val="19"/>
          <w:szCs w:val="19"/>
          <w:highlight w:val="white"/>
          <w:rtl w:val="0"/>
        </w:rPr>
        <w:t xml:space="preserve">StepSqlite product from Metatranz LLC, </w:t>
      </w:r>
      <w:r w:rsidDel="00000000" w:rsidR="00000000" w:rsidRPr="00000000">
        <w:rPr>
          <w:rtl w:val="0"/>
        </w:rPr>
        <w:t xml:space="preserve">pe cand PostgreSQL suporta comenzi complexe de plpgsql.</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Din toate aceste motive, am decis ca sa realizez o migrare din Sqlite in PostgreSQL utilizand DBeaver</w:t>
      </w:r>
      <w:r w:rsidDel="00000000" w:rsidR="00000000" w:rsidRPr="00000000">
        <w:rPr>
          <w:b w:val="1"/>
          <w:rtl w:val="0"/>
        </w:rPr>
        <w:t xml:space="preserve"> (desi nu este ok d.p.d.v al productiei)</w:t>
      </w: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Un motiv in plus este acela ca Talend nu recunoaste schemele pentru Sqlite automat si mi-a fost mai usor sa mut intr-un PostgreSql si sa utilizez asa in Talend.</w:t>
      </w:r>
      <w:r w:rsidDel="00000000" w:rsidR="00000000" w:rsidRPr="00000000">
        <w:rPr>
          <w:rtl w:val="0"/>
        </w:rPr>
      </w:r>
    </w:p>
    <w:p w:rsidR="00000000" w:rsidDel="00000000" w:rsidP="00000000" w:rsidRDefault="00000000" w:rsidRPr="00000000" w14:paraId="00000033">
      <w:pPr>
        <w:pStyle w:val="Subtitle"/>
        <w:ind w:left="0" w:firstLine="0"/>
        <w:rPr/>
      </w:pPr>
      <w:bookmarkStart w:colFirst="0" w:colLast="0" w:name="_ohm5wuqpqs5y" w:id="3"/>
      <w:bookmarkEnd w:id="3"/>
      <w:r w:rsidDel="00000000" w:rsidR="00000000" w:rsidRPr="00000000">
        <w:rPr>
          <w:rtl w:val="0"/>
        </w:rPr>
      </w:r>
    </w:p>
    <w:p w:rsidR="00000000" w:rsidDel="00000000" w:rsidP="00000000" w:rsidRDefault="00000000" w:rsidRPr="00000000" w14:paraId="00000034">
      <w:pPr>
        <w:pStyle w:val="Subtitle"/>
        <w:numPr>
          <w:ilvl w:val="0"/>
          <w:numId w:val="8"/>
        </w:numPr>
        <w:ind w:left="720" w:hanging="360"/>
        <w:rPr>
          <w:color w:val="666666"/>
          <w:sz w:val="30"/>
          <w:szCs w:val="30"/>
        </w:rPr>
      </w:pPr>
      <w:bookmarkStart w:colFirst="0" w:colLast="0" w:name="_ynfyxshr9t8m" w:id="4"/>
      <w:bookmarkEnd w:id="4"/>
      <w:r w:rsidDel="00000000" w:rsidR="00000000" w:rsidRPr="00000000">
        <w:rPr>
          <w:rtl w:val="0"/>
        </w:rPr>
        <w:t xml:space="preserve">Realizarea structurii finale a tabelelor normalizate in PostgreSQL</w:t>
      </w:r>
    </w:p>
    <w:p w:rsidR="00000000" w:rsidDel="00000000" w:rsidP="00000000" w:rsidRDefault="00000000" w:rsidRPr="00000000" w14:paraId="00000035">
      <w:pPr>
        <w:ind w:left="0" w:firstLine="0"/>
        <w:rPr/>
      </w:pPr>
      <w:r w:rsidDel="00000000" w:rsidR="00000000" w:rsidRPr="00000000">
        <w:rPr>
          <w:rtl w:val="0"/>
        </w:rPr>
        <w:t xml:space="preserve">Procesul de normalizare a tabelelor incepe cu crearea structurii de baza a tabelelor normalizate in postgres. Astfel, de la varianta cruda a datelor:</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024438" cy="1702726"/>
            <wp:effectExtent b="0" l="0" r="0" t="0"/>
            <wp:docPr id="1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24438" cy="170272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S-au creat tabelele normalizate:</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3148013" cy="2265457"/>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148013" cy="226545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Explicatie semnificatie tabele normalizate:</w:t>
      </w:r>
    </w:p>
    <w:p w:rsidR="00000000" w:rsidDel="00000000" w:rsidP="00000000" w:rsidRDefault="00000000" w:rsidRPr="00000000" w14:paraId="0000003A">
      <w:pPr>
        <w:numPr>
          <w:ilvl w:val="0"/>
          <w:numId w:val="20"/>
        </w:numPr>
        <w:ind w:left="720" w:hanging="360"/>
        <w:rPr>
          <w:u w:val="none"/>
        </w:rPr>
      </w:pPr>
      <w:r w:rsidDel="00000000" w:rsidR="00000000" w:rsidRPr="00000000">
        <w:rPr>
          <w:rtl w:val="0"/>
        </w:rPr>
        <w:t xml:space="preserve">“directors” contine date despre toti directorii de filme</w:t>
      </w:r>
    </w:p>
    <w:p w:rsidR="00000000" w:rsidDel="00000000" w:rsidP="00000000" w:rsidRDefault="00000000" w:rsidRPr="00000000" w14:paraId="0000003B">
      <w:pPr>
        <w:numPr>
          <w:ilvl w:val="0"/>
          <w:numId w:val="20"/>
        </w:numPr>
        <w:ind w:left="720" w:hanging="360"/>
        <w:rPr>
          <w:u w:val="none"/>
        </w:rPr>
      </w:pPr>
      <w:r w:rsidDel="00000000" w:rsidR="00000000" w:rsidRPr="00000000">
        <w:rPr>
          <w:rtl w:val="0"/>
        </w:rPr>
        <w:t xml:space="preserve">“director_groups” contine relatia de multi la mai multi intre directori si filme</w:t>
      </w:r>
    </w:p>
    <w:p w:rsidR="00000000" w:rsidDel="00000000" w:rsidP="00000000" w:rsidRDefault="00000000" w:rsidRPr="00000000" w14:paraId="0000003C">
      <w:pPr>
        <w:numPr>
          <w:ilvl w:val="0"/>
          <w:numId w:val="20"/>
        </w:numPr>
        <w:ind w:left="720" w:hanging="360"/>
        <w:rPr>
          <w:u w:val="none"/>
        </w:rPr>
      </w:pPr>
      <w:r w:rsidDel="00000000" w:rsidR="00000000" w:rsidRPr="00000000">
        <w:rPr>
          <w:rtl w:val="0"/>
        </w:rPr>
        <w:t xml:space="preserve">“movies” contine date despre filmele de pe platforma MUBI</w:t>
      </w:r>
    </w:p>
    <w:p w:rsidR="00000000" w:rsidDel="00000000" w:rsidP="00000000" w:rsidRDefault="00000000" w:rsidRPr="00000000" w14:paraId="0000003D">
      <w:pPr>
        <w:numPr>
          <w:ilvl w:val="0"/>
          <w:numId w:val="20"/>
        </w:numPr>
        <w:ind w:left="720" w:hanging="360"/>
        <w:rPr>
          <w:u w:val="none"/>
        </w:rPr>
      </w:pPr>
      <w:r w:rsidDel="00000000" w:rsidR="00000000" w:rsidRPr="00000000">
        <w:rPr>
          <w:rtl w:val="0"/>
        </w:rPr>
        <w:t xml:space="preserve">“ratings” contine ratinguri date de catre useri pentru filme</w:t>
      </w:r>
    </w:p>
    <w:p w:rsidR="00000000" w:rsidDel="00000000" w:rsidP="00000000" w:rsidRDefault="00000000" w:rsidRPr="00000000" w14:paraId="0000003E">
      <w:pPr>
        <w:numPr>
          <w:ilvl w:val="0"/>
          <w:numId w:val="20"/>
        </w:numPr>
        <w:ind w:left="720" w:hanging="360"/>
        <w:rPr>
          <w:u w:val="none"/>
        </w:rPr>
      </w:pPr>
      <w:r w:rsidDel="00000000" w:rsidR="00000000" w:rsidRPr="00000000">
        <w:rPr>
          <w:rtl w:val="0"/>
        </w:rPr>
        <w:t xml:space="preserve">“users” sunt toti userii de pe website</w:t>
      </w:r>
    </w:p>
    <w:p w:rsidR="00000000" w:rsidDel="00000000" w:rsidP="00000000" w:rsidRDefault="00000000" w:rsidRPr="00000000" w14:paraId="0000003F">
      <w:pPr>
        <w:numPr>
          <w:ilvl w:val="0"/>
          <w:numId w:val="20"/>
        </w:numPr>
        <w:ind w:left="720" w:hanging="360"/>
        <w:rPr>
          <w:u w:val="none"/>
        </w:rPr>
      </w:pPr>
      <w:r w:rsidDel="00000000" w:rsidR="00000000" w:rsidRPr="00000000">
        <w:rPr>
          <w:rtl w:val="0"/>
        </w:rPr>
        <w:t xml:space="preserve">“lists” sunt listele de filme create si updatate de utilizatori</w:t>
      </w:r>
    </w:p>
    <w:p w:rsidR="00000000" w:rsidDel="00000000" w:rsidP="00000000" w:rsidRDefault="00000000" w:rsidRPr="00000000" w14:paraId="00000040">
      <w:pPr>
        <w:numPr>
          <w:ilvl w:val="0"/>
          <w:numId w:val="20"/>
        </w:numPr>
        <w:ind w:left="720" w:hanging="360"/>
        <w:rPr>
          <w:u w:val="none"/>
        </w:rPr>
      </w:pPr>
      <w:r w:rsidDel="00000000" w:rsidR="00000000" w:rsidRPr="00000000">
        <w:rPr>
          <w:rtl w:val="0"/>
        </w:rPr>
        <w:t xml:space="preserve">“lists_urls” sunt url-uri spre imagini sau continutul unei liste</w:t>
      </w:r>
    </w:p>
    <w:p w:rsidR="00000000" w:rsidDel="00000000" w:rsidP="00000000" w:rsidRDefault="00000000" w:rsidRPr="00000000" w14:paraId="00000041">
      <w:pPr>
        <w:numPr>
          <w:ilvl w:val="0"/>
          <w:numId w:val="20"/>
        </w:numPr>
        <w:ind w:left="720" w:hanging="360"/>
        <w:rPr>
          <w:u w:val="none"/>
        </w:rPr>
      </w:pPr>
      <w:r w:rsidDel="00000000" w:rsidR="00000000" w:rsidRPr="00000000">
        <w:rPr>
          <w:rtl w:val="0"/>
        </w:rPr>
        <w:t xml:space="preserve">“list_url_types” sunt tipurile de url-uri care exista din lista:</w:t>
      </w:r>
    </w:p>
    <w:p w:rsidR="00000000" w:rsidDel="00000000" w:rsidP="00000000" w:rsidRDefault="00000000" w:rsidRPr="00000000" w14:paraId="00000042">
      <w:pPr>
        <w:numPr>
          <w:ilvl w:val="1"/>
          <w:numId w:val="20"/>
        </w:numPr>
        <w:ind w:left="1440" w:hanging="360"/>
        <w:rPr>
          <w:u w:val="none"/>
        </w:rPr>
      </w:pPr>
      <w:r w:rsidDel="00000000" w:rsidR="00000000" w:rsidRPr="00000000">
        <w:rPr>
          <w:rtl w:val="0"/>
        </w:rPr>
        <w:t xml:space="preserve">url</w:t>
      </w:r>
    </w:p>
    <w:p w:rsidR="00000000" w:rsidDel="00000000" w:rsidP="00000000" w:rsidRDefault="00000000" w:rsidRPr="00000000" w14:paraId="00000043">
      <w:pPr>
        <w:numPr>
          <w:ilvl w:val="1"/>
          <w:numId w:val="20"/>
        </w:numPr>
        <w:ind w:left="1440" w:hanging="360"/>
        <w:rPr>
          <w:u w:val="none"/>
        </w:rPr>
      </w:pPr>
      <w:r w:rsidDel="00000000" w:rsidR="00000000" w:rsidRPr="00000000">
        <w:rPr>
          <w:rtl w:val="0"/>
        </w:rPr>
        <w:t xml:space="preserve">cover_url</w:t>
      </w:r>
    </w:p>
    <w:p w:rsidR="00000000" w:rsidDel="00000000" w:rsidP="00000000" w:rsidRDefault="00000000" w:rsidRPr="00000000" w14:paraId="00000044">
      <w:pPr>
        <w:numPr>
          <w:ilvl w:val="1"/>
          <w:numId w:val="20"/>
        </w:numPr>
        <w:ind w:left="1440" w:hanging="360"/>
        <w:rPr>
          <w:u w:val="none"/>
        </w:rPr>
      </w:pPr>
      <w:r w:rsidDel="00000000" w:rsidR="00000000" w:rsidRPr="00000000">
        <w:rPr>
          <w:rtl w:val="0"/>
        </w:rPr>
        <w:t xml:space="preserve">first_image_url</w:t>
      </w:r>
    </w:p>
    <w:p w:rsidR="00000000" w:rsidDel="00000000" w:rsidP="00000000" w:rsidRDefault="00000000" w:rsidRPr="00000000" w14:paraId="00000045">
      <w:pPr>
        <w:numPr>
          <w:ilvl w:val="1"/>
          <w:numId w:val="20"/>
        </w:numPr>
        <w:ind w:left="1440" w:hanging="360"/>
        <w:rPr>
          <w:u w:val="none"/>
        </w:rPr>
      </w:pPr>
      <w:r w:rsidDel="00000000" w:rsidR="00000000" w:rsidRPr="00000000">
        <w:rPr>
          <w:rtl w:val="0"/>
        </w:rPr>
        <w:t xml:space="preserve">second_image_url</w:t>
      </w:r>
    </w:p>
    <w:p w:rsidR="00000000" w:rsidDel="00000000" w:rsidP="00000000" w:rsidRDefault="00000000" w:rsidRPr="00000000" w14:paraId="00000046">
      <w:pPr>
        <w:numPr>
          <w:ilvl w:val="1"/>
          <w:numId w:val="20"/>
        </w:numPr>
        <w:ind w:left="1440" w:hanging="360"/>
        <w:rPr>
          <w:u w:val="none"/>
        </w:rPr>
      </w:pPr>
      <w:r w:rsidDel="00000000" w:rsidR="00000000" w:rsidRPr="00000000">
        <w:rPr>
          <w:rtl w:val="0"/>
        </w:rPr>
        <w:t xml:space="preserve">third_image_url</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Subtitle"/>
        <w:numPr>
          <w:ilvl w:val="0"/>
          <w:numId w:val="8"/>
        </w:numPr>
        <w:ind w:left="720" w:hanging="360"/>
        <w:rPr>
          <w:color w:val="666666"/>
          <w:sz w:val="30"/>
          <w:szCs w:val="30"/>
        </w:rPr>
      </w:pPr>
      <w:bookmarkStart w:colFirst="0" w:colLast="0" w:name="_6fldrnq54v3r" w:id="5"/>
      <w:bookmarkEnd w:id="5"/>
      <w:r w:rsidDel="00000000" w:rsidR="00000000" w:rsidRPr="00000000">
        <w:rPr>
          <w:rtl w:val="0"/>
        </w:rPr>
        <w:t xml:space="preserve">Alegerea unui tool potrivit de ETL</w:t>
      </w:r>
    </w:p>
    <w:p w:rsidR="00000000" w:rsidDel="00000000" w:rsidP="00000000" w:rsidRDefault="00000000" w:rsidRPr="00000000" w14:paraId="0000004A">
      <w:pPr>
        <w:rPr/>
      </w:pPr>
      <w:r w:rsidDel="00000000" w:rsidR="00000000" w:rsidRPr="00000000">
        <w:rPr>
          <w:rtl w:val="0"/>
        </w:rPr>
        <w:t xml:space="preserve">Din cauza faptului ca tabela “ratings” contine un volum mare de date (15000000 înregistrări), a fost necesar un tool rapid care accepta atat sa utilizeze date din surse cu PostgreSQL, cat și să fie eficient la operații. </w:t>
      </w:r>
    </w:p>
    <w:p w:rsidR="00000000" w:rsidDel="00000000" w:rsidP="00000000" w:rsidRDefault="00000000" w:rsidRPr="00000000" w14:paraId="0000004B">
      <w:pPr>
        <w:ind w:left="0" w:firstLine="0"/>
        <w:rPr>
          <w:sz w:val="21"/>
          <w:szCs w:val="21"/>
          <w:highlight w:val="white"/>
        </w:rPr>
      </w:pPr>
      <w:r w:rsidDel="00000000" w:rsidR="00000000" w:rsidRPr="00000000">
        <w:rPr>
          <w:rtl w:val="0"/>
        </w:rPr>
      </w:r>
    </w:p>
    <w:p w:rsidR="00000000" w:rsidDel="00000000" w:rsidP="00000000" w:rsidRDefault="00000000" w:rsidRPr="00000000" w14:paraId="0000004C">
      <w:pPr>
        <w:ind w:left="0" w:firstLine="0"/>
        <w:rPr>
          <w:sz w:val="21"/>
          <w:szCs w:val="21"/>
          <w:highlight w:val="white"/>
        </w:rPr>
      </w:pPr>
      <w:r w:rsidDel="00000000" w:rsidR="00000000" w:rsidRPr="00000000">
        <w:rPr>
          <w:sz w:val="21"/>
          <w:szCs w:val="21"/>
          <w:highlight w:val="white"/>
          <w:rtl w:val="0"/>
        </w:rPr>
        <w:t xml:space="preserve">În urma diferitelor încercări cu tool-uri precum Altova MapForce (nu acceptă Postgres), etc., am ales sa utilizez Talend pentru realizarea ETL-ului.</w:t>
      </w:r>
    </w:p>
    <w:p w:rsidR="00000000" w:rsidDel="00000000" w:rsidP="00000000" w:rsidRDefault="00000000" w:rsidRPr="00000000" w14:paraId="0000004D">
      <w:pPr>
        <w:ind w:left="0" w:firstLine="0"/>
        <w:rPr>
          <w:sz w:val="21"/>
          <w:szCs w:val="21"/>
          <w:highlight w:val="white"/>
        </w:rPr>
      </w:pPr>
      <w:r w:rsidDel="00000000" w:rsidR="00000000" w:rsidRPr="00000000">
        <w:rPr>
          <w:rtl w:val="0"/>
        </w:rPr>
      </w:r>
    </w:p>
    <w:p w:rsidR="00000000" w:rsidDel="00000000" w:rsidP="00000000" w:rsidRDefault="00000000" w:rsidRPr="00000000" w14:paraId="0000004E">
      <w:pPr>
        <w:pStyle w:val="Subtitle"/>
        <w:numPr>
          <w:ilvl w:val="0"/>
          <w:numId w:val="8"/>
        </w:numPr>
        <w:ind w:left="720" w:hanging="360"/>
        <w:rPr>
          <w:color w:val="666666"/>
          <w:sz w:val="30"/>
          <w:szCs w:val="30"/>
        </w:rPr>
      </w:pPr>
      <w:bookmarkStart w:colFirst="0" w:colLast="0" w:name="_tfccwi2w9yvj" w:id="6"/>
      <w:bookmarkEnd w:id="6"/>
      <w:r w:rsidDel="00000000" w:rsidR="00000000" w:rsidRPr="00000000">
        <w:rPr>
          <w:rtl w:val="0"/>
        </w:rPr>
        <w:t xml:space="preserve">Preprocesare date înainte de a utiliza Talend</w:t>
      </w:r>
    </w:p>
    <w:p w:rsidR="00000000" w:rsidDel="00000000" w:rsidP="00000000" w:rsidRDefault="00000000" w:rsidRPr="00000000" w14:paraId="0000004F">
      <w:pPr>
        <w:ind w:left="0" w:firstLine="0"/>
        <w:rPr>
          <w:sz w:val="21"/>
          <w:szCs w:val="21"/>
          <w:highlight w:val="white"/>
        </w:rPr>
      </w:pPr>
      <w:r w:rsidDel="00000000" w:rsidR="00000000" w:rsidRPr="00000000">
        <w:rPr>
          <w:sz w:val="21"/>
          <w:szCs w:val="21"/>
          <w:highlight w:val="white"/>
          <w:rtl w:val="0"/>
        </w:rPr>
        <w:t xml:space="preserve">In tabela “movies”, daca un film are mai multi directori, acestia vor fi regasiti in acelasi camp (nu respecta forma normala 1 separati prin virgula.</w:t>
      </w:r>
    </w:p>
    <w:p w:rsidR="00000000" w:rsidDel="00000000" w:rsidP="00000000" w:rsidRDefault="00000000" w:rsidRPr="00000000" w14:paraId="00000050">
      <w:pPr>
        <w:ind w:left="0" w:firstLine="0"/>
        <w:rPr>
          <w:sz w:val="21"/>
          <w:szCs w:val="21"/>
          <w:highlight w:val="white"/>
        </w:rPr>
      </w:pPr>
      <w:r w:rsidDel="00000000" w:rsidR="00000000" w:rsidRPr="00000000">
        <w:rPr>
          <w:rtl w:val="0"/>
        </w:rPr>
      </w:r>
    </w:p>
    <w:p w:rsidR="00000000" w:rsidDel="00000000" w:rsidP="00000000" w:rsidRDefault="00000000" w:rsidRPr="00000000" w14:paraId="00000051">
      <w:pPr>
        <w:ind w:left="0" w:firstLine="720"/>
        <w:rPr>
          <w:sz w:val="21"/>
          <w:szCs w:val="21"/>
          <w:highlight w:val="white"/>
        </w:rPr>
      </w:pPr>
      <w:r w:rsidDel="00000000" w:rsidR="00000000" w:rsidRPr="00000000">
        <w:rPr>
          <w:sz w:val="21"/>
          <w:szCs w:val="21"/>
          <w:highlight w:val="white"/>
        </w:rPr>
        <w:drawing>
          <wp:inline distB="114300" distT="114300" distL="114300" distR="114300">
            <wp:extent cx="4538663" cy="759353"/>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38663" cy="75935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sz w:val="21"/>
          <w:szCs w:val="21"/>
          <w:highlight w:val="white"/>
        </w:rPr>
      </w:pPr>
      <w:r w:rsidDel="00000000" w:rsidR="00000000" w:rsidRPr="00000000">
        <w:rPr>
          <w:sz w:val="21"/>
          <w:szCs w:val="21"/>
          <w:highlight w:val="white"/>
          <w:rtl w:val="0"/>
        </w:rPr>
        <w:t xml:space="preserve">Desi problema poate fi rezolvata direct in Talend, din motive educationale, am ales sa utilizez plpgsql (feature care nu este suportat de sqlite) pentru a creea un materialized view cu campurile deja normalizate.</w:t>
      </w:r>
    </w:p>
    <w:p w:rsidR="00000000" w:rsidDel="00000000" w:rsidP="00000000" w:rsidRDefault="00000000" w:rsidRPr="00000000" w14:paraId="00000053">
      <w:pPr>
        <w:ind w:left="0" w:firstLine="0"/>
        <w:rPr>
          <w:sz w:val="21"/>
          <w:szCs w:val="21"/>
          <w:highlight w:val="white"/>
        </w:rPr>
      </w:pPr>
      <w:r w:rsidDel="00000000" w:rsidR="00000000" w:rsidRPr="00000000">
        <w:rPr>
          <w:rtl w:val="0"/>
        </w:rPr>
      </w:r>
    </w:p>
    <w:p w:rsidR="00000000" w:rsidDel="00000000" w:rsidP="00000000" w:rsidRDefault="00000000" w:rsidRPr="00000000" w14:paraId="00000054">
      <w:pPr>
        <w:ind w:left="0" w:firstLine="0"/>
        <w:rPr>
          <w:sz w:val="21"/>
          <w:szCs w:val="21"/>
          <w:highlight w:val="white"/>
        </w:rPr>
      </w:pPr>
      <w:r w:rsidDel="00000000" w:rsidR="00000000" w:rsidRPr="00000000">
        <w:rPr>
          <w:sz w:val="21"/>
          <w:szCs w:val="21"/>
          <w:highlight w:val="white"/>
          <w:rtl w:val="0"/>
        </w:rPr>
        <w:t xml:space="preserve">Totusi, materialized view am considerat ca nu se potriveste cu ceea ce am nevoie deoarece:</w:t>
      </w:r>
    </w:p>
    <w:p w:rsidR="00000000" w:rsidDel="00000000" w:rsidP="00000000" w:rsidRDefault="00000000" w:rsidRPr="00000000" w14:paraId="00000055">
      <w:pPr>
        <w:numPr>
          <w:ilvl w:val="0"/>
          <w:numId w:val="7"/>
        </w:numPr>
        <w:ind w:left="720" w:hanging="360"/>
        <w:rPr>
          <w:sz w:val="21"/>
          <w:szCs w:val="21"/>
          <w:highlight w:val="white"/>
          <w:u w:val="none"/>
        </w:rPr>
      </w:pPr>
      <w:r w:rsidDel="00000000" w:rsidR="00000000" w:rsidRPr="00000000">
        <w:rPr>
          <w:sz w:val="21"/>
          <w:szCs w:val="21"/>
          <w:highlight w:val="white"/>
          <w:rtl w:val="0"/>
        </w:rPr>
        <w:t xml:space="preserve">Trebuie dat reload de fiecare data cand se porneste job-ul de migrare</w:t>
      </w:r>
    </w:p>
    <w:p w:rsidR="00000000" w:rsidDel="00000000" w:rsidP="00000000" w:rsidRDefault="00000000" w:rsidRPr="00000000" w14:paraId="00000056">
      <w:pPr>
        <w:numPr>
          <w:ilvl w:val="0"/>
          <w:numId w:val="7"/>
        </w:numPr>
        <w:ind w:left="720" w:hanging="360"/>
        <w:rPr>
          <w:sz w:val="21"/>
          <w:szCs w:val="21"/>
          <w:highlight w:val="white"/>
          <w:u w:val="none"/>
        </w:rPr>
      </w:pPr>
      <w:r w:rsidDel="00000000" w:rsidR="00000000" w:rsidRPr="00000000">
        <w:rPr>
          <w:sz w:val="21"/>
          <w:szCs w:val="21"/>
          <w:highlight w:val="white"/>
          <w:rtl w:val="0"/>
        </w:rPr>
        <w:t xml:space="preserve">Talend nu recunoaste materialized views.</w:t>
      </w:r>
    </w:p>
    <w:p w:rsidR="00000000" w:rsidDel="00000000" w:rsidP="00000000" w:rsidRDefault="00000000" w:rsidRPr="00000000" w14:paraId="00000057">
      <w:pPr>
        <w:rPr>
          <w:sz w:val="21"/>
          <w:szCs w:val="21"/>
          <w:highlight w:val="white"/>
        </w:rPr>
      </w:pPr>
      <w:r w:rsidDel="00000000" w:rsidR="00000000" w:rsidRPr="00000000">
        <w:rPr>
          <w:rtl w:val="0"/>
        </w:rPr>
      </w:r>
    </w:p>
    <w:p w:rsidR="00000000" w:rsidDel="00000000" w:rsidP="00000000" w:rsidRDefault="00000000" w:rsidRPr="00000000" w14:paraId="00000058">
      <w:pPr>
        <w:rPr>
          <w:sz w:val="21"/>
          <w:szCs w:val="21"/>
          <w:highlight w:val="white"/>
        </w:rPr>
      </w:pPr>
      <w:r w:rsidDel="00000000" w:rsidR="00000000" w:rsidRPr="00000000">
        <w:rPr>
          <w:sz w:val="21"/>
          <w:szCs w:val="21"/>
          <w:highlight w:val="white"/>
          <w:rtl w:val="0"/>
        </w:rPr>
        <w:t xml:space="preserve">Solutie: </w:t>
      </w:r>
    </w:p>
    <w:p w:rsidR="00000000" w:rsidDel="00000000" w:rsidP="00000000" w:rsidRDefault="00000000" w:rsidRPr="00000000" w14:paraId="00000059">
      <w:pPr>
        <w:numPr>
          <w:ilvl w:val="0"/>
          <w:numId w:val="13"/>
        </w:numPr>
        <w:ind w:left="720" w:hanging="360"/>
        <w:rPr>
          <w:sz w:val="21"/>
          <w:szCs w:val="21"/>
          <w:highlight w:val="white"/>
          <w:u w:val="none"/>
        </w:rPr>
      </w:pPr>
      <w:r w:rsidDel="00000000" w:rsidR="00000000" w:rsidRPr="00000000">
        <w:rPr>
          <w:sz w:val="21"/>
          <w:szCs w:val="21"/>
          <w:highlight w:val="white"/>
          <w:rtl w:val="0"/>
        </w:rPr>
        <w:t xml:space="preserve">Utilizez in proiect un view simplu în care salvez “movie_id”, “director_id”,”director_name” si “director_url” pentru a le transforma mai ușor în ETL:</w:t>
      </w:r>
    </w:p>
    <w:p w:rsidR="00000000" w:rsidDel="00000000" w:rsidP="00000000" w:rsidRDefault="00000000" w:rsidRPr="00000000" w14:paraId="0000005A">
      <w:pPr>
        <w:ind w:left="0" w:firstLine="0"/>
        <w:rPr>
          <w:sz w:val="21"/>
          <w:szCs w:val="21"/>
          <w:highlight w:val="white"/>
        </w:rPr>
      </w:pPr>
      <w:r w:rsidDel="00000000" w:rsidR="00000000" w:rsidRPr="00000000">
        <w:rPr>
          <w:rtl w:val="0"/>
        </w:rPr>
      </w:r>
    </w:p>
    <w:p w:rsidR="00000000" w:rsidDel="00000000" w:rsidP="00000000" w:rsidRDefault="00000000" w:rsidRPr="00000000" w14:paraId="0000005B">
      <w:pPr>
        <w:ind w:left="0" w:firstLine="720"/>
        <w:rPr>
          <w:sz w:val="21"/>
          <w:szCs w:val="21"/>
          <w:highlight w:val="white"/>
        </w:rPr>
      </w:pPr>
      <w:r w:rsidDel="00000000" w:rsidR="00000000" w:rsidRPr="00000000">
        <w:rPr>
          <w:sz w:val="21"/>
          <w:szCs w:val="21"/>
          <w:highlight w:val="white"/>
        </w:rPr>
        <w:drawing>
          <wp:inline distB="114300" distT="114300" distL="114300" distR="114300">
            <wp:extent cx="3986213" cy="1635647"/>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86213" cy="163564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1"/>
          <w:szCs w:val="21"/>
          <w:highlight w:val="white"/>
        </w:rPr>
      </w:pPr>
      <w:r w:rsidDel="00000000" w:rsidR="00000000" w:rsidRPr="00000000">
        <w:rPr>
          <w:rtl w:val="0"/>
        </w:rPr>
      </w:r>
    </w:p>
    <w:p w:rsidR="00000000" w:rsidDel="00000000" w:rsidP="00000000" w:rsidRDefault="00000000" w:rsidRPr="00000000" w14:paraId="0000005D">
      <w:pPr>
        <w:pStyle w:val="Subtitle"/>
        <w:numPr>
          <w:ilvl w:val="0"/>
          <w:numId w:val="8"/>
        </w:numPr>
        <w:ind w:left="720" w:hanging="360"/>
        <w:rPr>
          <w:color w:val="666666"/>
          <w:sz w:val="30"/>
          <w:szCs w:val="30"/>
        </w:rPr>
      </w:pPr>
      <w:bookmarkStart w:colFirst="0" w:colLast="0" w:name="_dxn677kx3521" w:id="7"/>
      <w:bookmarkEnd w:id="7"/>
      <w:r w:rsidDel="00000000" w:rsidR="00000000" w:rsidRPr="00000000">
        <w:rPr>
          <w:rtl w:val="0"/>
        </w:rPr>
        <w:t xml:space="preserve">Job-uri Talend</w:t>
      </w:r>
    </w:p>
    <w:p w:rsidR="00000000" w:rsidDel="00000000" w:rsidP="00000000" w:rsidRDefault="00000000" w:rsidRPr="00000000" w14:paraId="0000005E">
      <w:pPr>
        <w:ind w:left="0" w:firstLine="0"/>
        <w:rPr/>
      </w:pPr>
      <w:r w:rsidDel="00000000" w:rsidR="00000000" w:rsidRPr="00000000">
        <w:rPr>
          <w:rtl w:val="0"/>
        </w:rPr>
        <w:t xml:space="preserve">Este importanta ordinea în care sunt transformate informațiile, deoarece acestea sunt influențate de constrângerile referențiale. De exemplu, dacă se trimit date in tabela “director_groups”, exista șansa sa existe un director_id care nu are corespondent in tabela “directors”. Acest lucru implica ca mai intai sa fie populata tabela “directors”.</w:t>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1519238" cy="1607565"/>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519238" cy="160756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720"/>
        <w:rPr>
          <w:sz w:val="21"/>
          <w:szCs w:val="21"/>
        </w:rPr>
      </w:pPr>
      <w:r w:rsidDel="00000000" w:rsidR="00000000" w:rsidRPr="00000000">
        <w:rPr>
          <w:sz w:val="21"/>
          <w:szCs w:val="21"/>
          <w:rtl w:val="0"/>
        </w:rPr>
        <w:t xml:space="preserve">a) mubi_job_orchestrator </w:t>
      </w:r>
    </w:p>
    <w:p w:rsidR="00000000" w:rsidDel="00000000" w:rsidP="00000000" w:rsidRDefault="00000000" w:rsidRPr="00000000" w14:paraId="00000061">
      <w:pPr>
        <w:numPr>
          <w:ilvl w:val="0"/>
          <w:numId w:val="19"/>
        </w:numPr>
        <w:ind w:left="1440" w:hanging="360"/>
        <w:rPr>
          <w:sz w:val="21"/>
          <w:szCs w:val="21"/>
          <w:u w:val="none"/>
        </w:rPr>
      </w:pPr>
      <w:r w:rsidDel="00000000" w:rsidR="00000000" w:rsidRPr="00000000">
        <w:rPr>
          <w:sz w:val="21"/>
          <w:szCs w:val="21"/>
          <w:rtl w:val="0"/>
        </w:rPr>
        <w:t xml:space="preserve"> un job care coordonează ordinea în care sa se efectueze restul subjob-urilor, astfel incat sa nu fie probleme legate de constrangeri referențiale</w:t>
      </w:r>
    </w:p>
    <w:p w:rsidR="00000000" w:rsidDel="00000000" w:rsidP="00000000" w:rsidRDefault="00000000" w:rsidRPr="00000000" w14:paraId="00000062">
      <w:pPr>
        <w:ind w:left="0" w:firstLine="720"/>
        <w:rPr>
          <w:sz w:val="21"/>
          <w:szCs w:val="21"/>
        </w:rPr>
      </w:pPr>
      <w:r w:rsidDel="00000000" w:rsidR="00000000" w:rsidRPr="00000000">
        <w:rPr>
          <w:sz w:val="21"/>
          <w:szCs w:val="21"/>
        </w:rPr>
        <w:drawing>
          <wp:inline distB="114300" distT="114300" distL="114300" distR="114300">
            <wp:extent cx="2471738" cy="131932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471738" cy="13193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64">
      <w:pPr>
        <w:ind w:left="0" w:firstLine="0"/>
        <w:rPr>
          <w:sz w:val="21"/>
          <w:szCs w:val="21"/>
        </w:rPr>
      </w:pPr>
      <w:r w:rsidDel="00000000" w:rsidR="00000000" w:rsidRPr="00000000">
        <w:rPr>
          <w:sz w:val="21"/>
          <w:szCs w:val="21"/>
          <w:rtl w:val="0"/>
        </w:rPr>
        <w:tab/>
        <w:t xml:space="preserve">b) director_migration</w:t>
      </w:r>
    </w:p>
    <w:p w:rsidR="00000000" w:rsidDel="00000000" w:rsidP="00000000" w:rsidRDefault="00000000" w:rsidRPr="00000000" w14:paraId="00000065">
      <w:pPr>
        <w:numPr>
          <w:ilvl w:val="0"/>
          <w:numId w:val="17"/>
        </w:numPr>
        <w:ind w:left="1440" w:hanging="360"/>
        <w:rPr>
          <w:sz w:val="21"/>
          <w:szCs w:val="21"/>
          <w:u w:val="none"/>
        </w:rPr>
      </w:pPr>
      <w:r w:rsidDel="00000000" w:rsidR="00000000" w:rsidRPr="00000000">
        <w:rPr>
          <w:sz w:val="21"/>
          <w:szCs w:val="21"/>
          <w:rtl w:val="0"/>
        </w:rPr>
        <w:t xml:space="preserve">utilizeaza “director_normal_view” </w:t>
      </w:r>
    </w:p>
    <w:p w:rsidR="00000000" w:rsidDel="00000000" w:rsidP="00000000" w:rsidRDefault="00000000" w:rsidRPr="00000000" w14:paraId="00000066">
      <w:pPr>
        <w:numPr>
          <w:ilvl w:val="0"/>
          <w:numId w:val="17"/>
        </w:numPr>
        <w:ind w:left="1440" w:hanging="360"/>
        <w:rPr>
          <w:sz w:val="21"/>
          <w:szCs w:val="21"/>
          <w:u w:val="none"/>
        </w:rPr>
      </w:pPr>
      <w:r w:rsidDel="00000000" w:rsidR="00000000" w:rsidRPr="00000000">
        <w:rPr>
          <w:sz w:val="21"/>
          <w:szCs w:val="21"/>
          <w:rtl w:val="0"/>
        </w:rPr>
        <w:t xml:space="preserve">view-ul incapsuleaza un sql care normalizeaza tabela “movies”</w:t>
      </w:r>
    </w:p>
    <w:p w:rsidR="00000000" w:rsidDel="00000000" w:rsidP="00000000" w:rsidRDefault="00000000" w:rsidRPr="00000000" w14:paraId="00000067">
      <w:pPr>
        <w:numPr>
          <w:ilvl w:val="0"/>
          <w:numId w:val="17"/>
        </w:numPr>
        <w:ind w:left="1440" w:hanging="360"/>
        <w:rPr>
          <w:sz w:val="21"/>
          <w:szCs w:val="21"/>
          <w:u w:val="none"/>
        </w:rPr>
      </w:pPr>
      <w:r w:rsidDel="00000000" w:rsidR="00000000" w:rsidRPr="00000000">
        <w:rPr>
          <w:sz w:val="21"/>
          <w:szCs w:val="21"/>
          <w:rtl w:val="0"/>
        </w:rPr>
        <w:t xml:space="preserve">extrage informațiile despre directori și le salvează în tabelele “directors” si “director_groups”</w:t>
      </w:r>
    </w:p>
    <w:p w:rsidR="00000000" w:rsidDel="00000000" w:rsidP="00000000" w:rsidRDefault="00000000" w:rsidRPr="00000000" w14:paraId="00000068">
      <w:pPr>
        <w:ind w:left="0" w:firstLine="0"/>
        <w:rPr>
          <w:sz w:val="21"/>
          <w:szCs w:val="21"/>
        </w:rPr>
      </w:pPr>
      <w:r w:rsidDel="00000000" w:rsidR="00000000" w:rsidRPr="00000000">
        <w:rPr>
          <w:sz w:val="21"/>
          <w:szCs w:val="21"/>
          <w:rtl w:val="0"/>
        </w:rPr>
        <w:tab/>
      </w:r>
      <w:r w:rsidDel="00000000" w:rsidR="00000000" w:rsidRPr="00000000">
        <w:rPr>
          <w:sz w:val="21"/>
          <w:szCs w:val="21"/>
        </w:rPr>
        <w:drawing>
          <wp:inline distB="114300" distT="114300" distL="114300" distR="114300">
            <wp:extent cx="4976813" cy="1331008"/>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976813" cy="133100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sz w:val="21"/>
          <w:szCs w:val="21"/>
        </w:rPr>
      </w:pPr>
      <w:r w:rsidDel="00000000" w:rsidR="00000000" w:rsidRPr="00000000">
        <w:rPr>
          <w:rtl w:val="0"/>
        </w:rPr>
      </w:r>
    </w:p>
    <w:p w:rsidR="00000000" w:rsidDel="00000000" w:rsidP="00000000" w:rsidRDefault="00000000" w:rsidRPr="00000000" w14:paraId="0000006A">
      <w:pPr>
        <w:ind w:left="0" w:firstLine="0"/>
        <w:rPr>
          <w:sz w:val="21"/>
          <w:szCs w:val="21"/>
        </w:rPr>
      </w:pPr>
      <w:r w:rsidDel="00000000" w:rsidR="00000000" w:rsidRPr="00000000">
        <w:rPr>
          <w:sz w:val="21"/>
          <w:szCs w:val="21"/>
          <w:rtl w:val="0"/>
        </w:rPr>
        <w:tab/>
        <w:t xml:space="preserve">c) movie_migration</w:t>
      </w:r>
    </w:p>
    <w:p w:rsidR="00000000" w:rsidDel="00000000" w:rsidP="00000000" w:rsidRDefault="00000000" w:rsidRPr="00000000" w14:paraId="0000006B">
      <w:pPr>
        <w:numPr>
          <w:ilvl w:val="0"/>
          <w:numId w:val="12"/>
        </w:numPr>
        <w:ind w:left="1440" w:hanging="360"/>
        <w:rPr>
          <w:sz w:val="21"/>
          <w:szCs w:val="21"/>
          <w:u w:val="none"/>
        </w:rPr>
      </w:pPr>
      <w:r w:rsidDel="00000000" w:rsidR="00000000" w:rsidRPr="00000000">
        <w:rPr>
          <w:sz w:val="21"/>
          <w:szCs w:val="21"/>
          <w:rtl w:val="0"/>
        </w:rPr>
        <w:t xml:space="preserve">preia toate filmele și le stochează în tabela normalizată</w:t>
      </w:r>
    </w:p>
    <w:p w:rsidR="00000000" w:rsidDel="00000000" w:rsidP="00000000" w:rsidRDefault="00000000" w:rsidRPr="00000000" w14:paraId="0000006C">
      <w:pPr>
        <w:ind w:left="0" w:firstLine="0"/>
        <w:rPr>
          <w:sz w:val="21"/>
          <w:szCs w:val="21"/>
        </w:rPr>
      </w:pPr>
      <w:r w:rsidDel="00000000" w:rsidR="00000000" w:rsidRPr="00000000">
        <w:rPr>
          <w:sz w:val="21"/>
          <w:szCs w:val="21"/>
          <w:rtl w:val="0"/>
        </w:rPr>
        <w:t xml:space="preserve"> </w:t>
        <w:tab/>
      </w:r>
      <w:r w:rsidDel="00000000" w:rsidR="00000000" w:rsidRPr="00000000">
        <w:rPr>
          <w:sz w:val="21"/>
          <w:szCs w:val="21"/>
        </w:rPr>
        <w:drawing>
          <wp:inline distB="114300" distT="114300" distL="114300" distR="114300">
            <wp:extent cx="4910138" cy="715503"/>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910138" cy="71550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sz w:val="21"/>
          <w:szCs w:val="21"/>
        </w:rPr>
      </w:pPr>
      <w:r w:rsidDel="00000000" w:rsidR="00000000" w:rsidRPr="00000000">
        <w:rPr>
          <w:rtl w:val="0"/>
        </w:rPr>
      </w:r>
    </w:p>
    <w:p w:rsidR="00000000" w:rsidDel="00000000" w:rsidP="00000000" w:rsidRDefault="00000000" w:rsidRPr="00000000" w14:paraId="0000006E">
      <w:pPr>
        <w:ind w:left="0" w:firstLine="0"/>
        <w:rPr>
          <w:sz w:val="21"/>
          <w:szCs w:val="21"/>
        </w:rPr>
      </w:pPr>
      <w:r w:rsidDel="00000000" w:rsidR="00000000" w:rsidRPr="00000000">
        <w:rPr>
          <w:sz w:val="21"/>
          <w:szCs w:val="21"/>
          <w:rtl w:val="0"/>
        </w:rPr>
        <w:tab/>
        <w:t xml:space="preserve">d) users_migration</w:t>
      </w:r>
    </w:p>
    <w:p w:rsidR="00000000" w:rsidDel="00000000" w:rsidP="00000000" w:rsidRDefault="00000000" w:rsidRPr="00000000" w14:paraId="0000006F">
      <w:pPr>
        <w:numPr>
          <w:ilvl w:val="0"/>
          <w:numId w:val="15"/>
        </w:numPr>
        <w:ind w:left="1440" w:hanging="360"/>
        <w:rPr>
          <w:sz w:val="21"/>
          <w:szCs w:val="21"/>
          <w:u w:val="none"/>
        </w:rPr>
      </w:pPr>
      <w:r w:rsidDel="00000000" w:rsidR="00000000" w:rsidRPr="00000000">
        <w:rPr>
          <w:sz w:val="21"/>
          <w:szCs w:val="21"/>
          <w:rtl w:val="0"/>
        </w:rPr>
        <w:t xml:space="preserve">extrage date din tabelele “ratings” și “list_user” și le salvează în tabela users</w:t>
      </w:r>
    </w:p>
    <w:p w:rsidR="00000000" w:rsidDel="00000000" w:rsidP="00000000" w:rsidRDefault="00000000" w:rsidRPr="00000000" w14:paraId="00000070">
      <w:pPr>
        <w:ind w:left="0" w:firstLine="720"/>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4558665" cy="1172228"/>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58665" cy="11722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720"/>
        <w:rPr>
          <w:sz w:val="21"/>
          <w:szCs w:val="21"/>
        </w:rPr>
      </w:pPr>
      <w:r w:rsidDel="00000000" w:rsidR="00000000" w:rsidRPr="00000000">
        <w:rPr>
          <w:rtl w:val="0"/>
        </w:rPr>
      </w:r>
    </w:p>
    <w:p w:rsidR="00000000" w:rsidDel="00000000" w:rsidP="00000000" w:rsidRDefault="00000000" w:rsidRPr="00000000" w14:paraId="00000072">
      <w:pPr>
        <w:ind w:left="0" w:firstLine="0"/>
        <w:rPr>
          <w:sz w:val="21"/>
          <w:szCs w:val="21"/>
        </w:rPr>
      </w:pPr>
      <w:r w:rsidDel="00000000" w:rsidR="00000000" w:rsidRPr="00000000">
        <w:rPr>
          <w:sz w:val="21"/>
          <w:szCs w:val="21"/>
          <w:rtl w:val="0"/>
        </w:rPr>
        <w:tab/>
        <w:t xml:space="preserve">e) ratings_migration</w:t>
      </w:r>
    </w:p>
    <w:p w:rsidR="00000000" w:rsidDel="00000000" w:rsidP="00000000" w:rsidRDefault="00000000" w:rsidRPr="00000000" w14:paraId="00000073">
      <w:pPr>
        <w:numPr>
          <w:ilvl w:val="0"/>
          <w:numId w:val="21"/>
        </w:numPr>
        <w:ind w:left="1440" w:hanging="360"/>
        <w:rPr>
          <w:sz w:val="21"/>
          <w:szCs w:val="21"/>
          <w:u w:val="none"/>
        </w:rPr>
      </w:pPr>
      <w:r w:rsidDel="00000000" w:rsidR="00000000" w:rsidRPr="00000000">
        <w:rPr>
          <w:sz w:val="21"/>
          <w:szCs w:val="21"/>
          <w:rtl w:val="0"/>
        </w:rPr>
        <w:t xml:space="preserve">deoarece reprezinta tabela cea mai populata, necesita cele mai multe resurse.</w:t>
      </w:r>
    </w:p>
    <w:p w:rsidR="00000000" w:rsidDel="00000000" w:rsidP="00000000" w:rsidRDefault="00000000" w:rsidRPr="00000000" w14:paraId="00000074">
      <w:pPr>
        <w:numPr>
          <w:ilvl w:val="0"/>
          <w:numId w:val="21"/>
        </w:numPr>
        <w:ind w:left="1440" w:hanging="360"/>
        <w:rPr>
          <w:sz w:val="21"/>
          <w:szCs w:val="21"/>
          <w:u w:val="none"/>
        </w:rPr>
      </w:pPr>
      <w:r w:rsidDel="00000000" w:rsidR="00000000" w:rsidRPr="00000000">
        <w:rPr>
          <w:sz w:val="21"/>
          <w:szCs w:val="21"/>
          <w:rtl w:val="0"/>
        </w:rPr>
        <w:t xml:space="preserve">fara o metoda de fetch pe segmente, programul va da eroare din cauza memoriei.</w:t>
      </w:r>
    </w:p>
    <w:p w:rsidR="00000000" w:rsidDel="00000000" w:rsidP="00000000" w:rsidRDefault="00000000" w:rsidRPr="00000000" w14:paraId="00000075">
      <w:pPr>
        <w:ind w:left="0" w:firstLine="720"/>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4805363" cy="614639"/>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05363" cy="6146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sz w:val="21"/>
          <w:szCs w:val="21"/>
        </w:rPr>
      </w:pPr>
      <w:r w:rsidDel="00000000" w:rsidR="00000000" w:rsidRPr="00000000">
        <w:rPr>
          <w:rtl w:val="0"/>
        </w:rPr>
      </w:r>
    </w:p>
    <w:p w:rsidR="00000000" w:rsidDel="00000000" w:rsidP="00000000" w:rsidRDefault="00000000" w:rsidRPr="00000000" w14:paraId="00000077">
      <w:pPr>
        <w:ind w:left="0" w:firstLine="0"/>
        <w:rPr>
          <w:sz w:val="21"/>
          <w:szCs w:val="21"/>
        </w:rPr>
      </w:pPr>
      <w:r w:rsidDel="00000000" w:rsidR="00000000" w:rsidRPr="00000000">
        <w:rPr>
          <w:sz w:val="21"/>
          <w:szCs w:val="21"/>
          <w:rtl w:val="0"/>
        </w:rPr>
        <w:tab/>
        <w:t xml:space="preserve">f) list_migration</w:t>
      </w:r>
    </w:p>
    <w:p w:rsidR="00000000" w:rsidDel="00000000" w:rsidP="00000000" w:rsidRDefault="00000000" w:rsidRPr="00000000" w14:paraId="00000078">
      <w:pPr>
        <w:numPr>
          <w:ilvl w:val="0"/>
          <w:numId w:val="9"/>
        </w:numPr>
        <w:ind w:left="1440" w:hanging="360"/>
        <w:rPr>
          <w:sz w:val="21"/>
          <w:szCs w:val="21"/>
          <w:u w:val="none"/>
        </w:rPr>
      </w:pPr>
      <w:r w:rsidDel="00000000" w:rsidR="00000000" w:rsidRPr="00000000">
        <w:rPr>
          <w:sz w:val="21"/>
          <w:szCs w:val="21"/>
          <w:rtl w:val="0"/>
        </w:rPr>
        <w:t xml:space="preserve">aici problema care a intervenit a fost transformarea din coloane in randuri:</w:t>
      </w:r>
    </w:p>
    <w:p w:rsidR="00000000" w:rsidDel="00000000" w:rsidP="00000000" w:rsidRDefault="00000000" w:rsidRPr="00000000" w14:paraId="00000079">
      <w:pPr>
        <w:numPr>
          <w:ilvl w:val="1"/>
          <w:numId w:val="9"/>
        </w:numPr>
        <w:ind w:left="2160" w:hanging="360"/>
        <w:rPr>
          <w:sz w:val="21"/>
          <w:szCs w:val="21"/>
          <w:u w:val="none"/>
        </w:rPr>
      </w:pPr>
      <w:r w:rsidDel="00000000" w:rsidR="00000000" w:rsidRPr="00000000">
        <w:rPr>
          <w:sz w:val="21"/>
          <w:szCs w:val="21"/>
          <w:rtl w:val="0"/>
        </w:rPr>
        <w:t xml:space="preserve">list_url</w:t>
      </w:r>
    </w:p>
    <w:p w:rsidR="00000000" w:rsidDel="00000000" w:rsidP="00000000" w:rsidRDefault="00000000" w:rsidRPr="00000000" w14:paraId="0000007A">
      <w:pPr>
        <w:numPr>
          <w:ilvl w:val="1"/>
          <w:numId w:val="9"/>
        </w:numPr>
        <w:ind w:left="2160" w:hanging="360"/>
        <w:rPr>
          <w:sz w:val="21"/>
          <w:szCs w:val="21"/>
          <w:u w:val="none"/>
        </w:rPr>
      </w:pPr>
      <w:r w:rsidDel="00000000" w:rsidR="00000000" w:rsidRPr="00000000">
        <w:rPr>
          <w:sz w:val="21"/>
          <w:szCs w:val="21"/>
          <w:rtl w:val="0"/>
        </w:rPr>
        <w:t xml:space="preserve">list_cover_image_url</w:t>
      </w:r>
    </w:p>
    <w:p w:rsidR="00000000" w:rsidDel="00000000" w:rsidP="00000000" w:rsidRDefault="00000000" w:rsidRPr="00000000" w14:paraId="0000007B">
      <w:pPr>
        <w:numPr>
          <w:ilvl w:val="1"/>
          <w:numId w:val="9"/>
        </w:numPr>
        <w:ind w:left="2160" w:hanging="360"/>
        <w:rPr>
          <w:sz w:val="21"/>
          <w:szCs w:val="21"/>
          <w:u w:val="none"/>
        </w:rPr>
      </w:pPr>
      <w:r w:rsidDel="00000000" w:rsidR="00000000" w:rsidRPr="00000000">
        <w:rPr>
          <w:sz w:val="21"/>
          <w:szCs w:val="21"/>
          <w:rtl w:val="0"/>
        </w:rPr>
        <w:t xml:space="preserve">list_first_image_url</w:t>
      </w:r>
    </w:p>
    <w:p w:rsidR="00000000" w:rsidDel="00000000" w:rsidP="00000000" w:rsidRDefault="00000000" w:rsidRPr="00000000" w14:paraId="0000007C">
      <w:pPr>
        <w:numPr>
          <w:ilvl w:val="1"/>
          <w:numId w:val="9"/>
        </w:numPr>
        <w:ind w:left="2160" w:hanging="360"/>
        <w:rPr>
          <w:sz w:val="21"/>
          <w:szCs w:val="21"/>
          <w:u w:val="none"/>
        </w:rPr>
      </w:pPr>
      <w:r w:rsidDel="00000000" w:rsidR="00000000" w:rsidRPr="00000000">
        <w:rPr>
          <w:sz w:val="21"/>
          <w:szCs w:val="21"/>
          <w:rtl w:val="0"/>
        </w:rPr>
        <w:t xml:space="preserve">list_second_image_url</w:t>
      </w:r>
    </w:p>
    <w:p w:rsidR="00000000" w:rsidDel="00000000" w:rsidP="00000000" w:rsidRDefault="00000000" w:rsidRPr="00000000" w14:paraId="0000007D">
      <w:pPr>
        <w:numPr>
          <w:ilvl w:val="1"/>
          <w:numId w:val="9"/>
        </w:numPr>
        <w:ind w:left="2160" w:hanging="360"/>
        <w:rPr>
          <w:sz w:val="21"/>
          <w:szCs w:val="21"/>
          <w:u w:val="none"/>
        </w:rPr>
      </w:pPr>
      <w:r w:rsidDel="00000000" w:rsidR="00000000" w:rsidRPr="00000000">
        <w:rPr>
          <w:sz w:val="21"/>
          <w:szCs w:val="21"/>
          <w:rtl w:val="0"/>
        </w:rPr>
        <w:t xml:space="preserve">list_third_image_url</w:t>
      </w:r>
    </w:p>
    <w:p w:rsidR="00000000" w:rsidDel="00000000" w:rsidP="00000000" w:rsidRDefault="00000000" w:rsidRPr="00000000" w14:paraId="0000007E">
      <w:pPr>
        <w:ind w:left="0" w:firstLine="0"/>
        <w:rPr>
          <w:sz w:val="21"/>
          <w:szCs w:val="21"/>
        </w:rPr>
      </w:pPr>
      <w:r w:rsidDel="00000000" w:rsidR="00000000" w:rsidRPr="00000000">
        <w:rPr>
          <w:sz w:val="21"/>
          <w:szCs w:val="21"/>
        </w:rPr>
        <w:drawing>
          <wp:inline distB="114300" distT="114300" distL="114300" distR="114300">
            <wp:extent cx="6207426" cy="77335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07426" cy="7733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9"/>
        </w:numPr>
        <w:ind w:left="1440" w:hanging="360"/>
        <w:rPr>
          <w:sz w:val="21"/>
          <w:szCs w:val="21"/>
        </w:rPr>
      </w:pPr>
      <w:r w:rsidDel="00000000" w:rsidR="00000000" w:rsidRPr="00000000">
        <w:rPr>
          <w:sz w:val="21"/>
          <w:szCs w:val="21"/>
          <w:rtl w:val="0"/>
        </w:rPr>
        <w:t xml:space="preserve">s-a creat tabela “list_url_types” care reține tipul unui rand (numele coloanei) și id-ul tipului, astfel incat pot fi adaugate oricate alte imagini ce pot fi asociate unei liste</w:t>
      </w:r>
    </w:p>
    <w:p w:rsidR="00000000" w:rsidDel="00000000" w:rsidP="00000000" w:rsidRDefault="00000000" w:rsidRPr="00000000" w14:paraId="00000080">
      <w:pPr>
        <w:ind w:left="0" w:firstLine="720"/>
        <w:rPr>
          <w:sz w:val="21"/>
          <w:szCs w:val="21"/>
        </w:rPr>
      </w:pPr>
      <w:r w:rsidDel="00000000" w:rsidR="00000000" w:rsidRPr="00000000">
        <w:rPr>
          <w:sz w:val="21"/>
          <w:szCs w:val="21"/>
        </w:rPr>
        <w:drawing>
          <wp:inline distB="114300" distT="114300" distL="114300" distR="114300">
            <wp:extent cx="5732109" cy="1133091"/>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2109" cy="113309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5"/>
        </w:numPr>
        <w:ind w:left="1440" w:hanging="360"/>
        <w:rPr>
          <w:sz w:val="21"/>
          <w:szCs w:val="21"/>
          <w:u w:val="none"/>
        </w:rPr>
      </w:pPr>
      <w:r w:rsidDel="00000000" w:rsidR="00000000" w:rsidRPr="00000000">
        <w:rPr>
          <w:sz w:val="21"/>
          <w:szCs w:val="21"/>
          <w:rtl w:val="0"/>
        </w:rPr>
        <w:t xml:space="preserve">s-a procedat în felul următor: </w:t>
      </w:r>
    </w:p>
    <w:p w:rsidR="00000000" w:rsidDel="00000000" w:rsidP="00000000" w:rsidRDefault="00000000" w:rsidRPr="00000000" w14:paraId="00000082">
      <w:pPr>
        <w:numPr>
          <w:ilvl w:val="0"/>
          <w:numId w:val="2"/>
        </w:numPr>
        <w:ind w:left="2160" w:hanging="360"/>
        <w:rPr>
          <w:sz w:val="21"/>
          <w:szCs w:val="21"/>
          <w:u w:val="none"/>
        </w:rPr>
      </w:pPr>
      <w:r w:rsidDel="00000000" w:rsidR="00000000" w:rsidRPr="00000000">
        <w:rPr>
          <w:sz w:val="21"/>
          <w:szCs w:val="21"/>
          <w:rtl w:val="0"/>
        </w:rPr>
        <w:t xml:space="preserve"> se transpun toate coloanele în una singura care contine url-urile concatenate în felul următor (realizat de tMap_2):</w:t>
      </w:r>
    </w:p>
    <w:p w:rsidR="00000000" w:rsidDel="00000000" w:rsidP="00000000" w:rsidRDefault="00000000" w:rsidRPr="00000000" w14:paraId="00000083">
      <w:pPr>
        <w:ind w:left="0" w:firstLine="0"/>
        <w:rPr>
          <w:sz w:val="21"/>
          <w:szCs w:val="21"/>
        </w:rPr>
      </w:pPr>
      <w:r w:rsidDel="00000000" w:rsidR="00000000" w:rsidRPr="00000000">
        <w:rPr>
          <w:sz w:val="21"/>
          <w:szCs w:val="21"/>
          <w:rtl w:val="0"/>
        </w:rPr>
        <w:tab/>
        <w:tab/>
        <w:tab/>
        <w:t xml:space="preserve">&lt;url&gt;;1,&lt;cover&gt;;2,&lt;first&gt;;3,&lt;second&gt;;4,&lt;third&gt;;5</w:t>
      </w:r>
    </w:p>
    <w:p w:rsidR="00000000" w:rsidDel="00000000" w:rsidP="00000000" w:rsidRDefault="00000000" w:rsidRPr="00000000" w14:paraId="00000084">
      <w:pPr>
        <w:numPr>
          <w:ilvl w:val="0"/>
          <w:numId w:val="2"/>
        </w:numPr>
        <w:ind w:left="2160" w:hanging="360"/>
        <w:rPr>
          <w:sz w:val="21"/>
          <w:szCs w:val="21"/>
          <w:u w:val="none"/>
        </w:rPr>
      </w:pPr>
      <w:r w:rsidDel="00000000" w:rsidR="00000000" w:rsidRPr="00000000">
        <w:rPr>
          <w:sz w:val="21"/>
          <w:szCs w:val="21"/>
          <w:rtl w:val="0"/>
        </w:rPr>
        <w:t xml:space="preserve">se normalizeaza după delimitatorul ","</w:t>
      </w:r>
    </w:p>
    <w:p w:rsidR="00000000" w:rsidDel="00000000" w:rsidP="00000000" w:rsidRDefault="00000000" w:rsidRPr="00000000" w14:paraId="00000085">
      <w:pPr>
        <w:numPr>
          <w:ilvl w:val="0"/>
          <w:numId w:val="2"/>
        </w:numPr>
        <w:ind w:left="2160" w:hanging="360"/>
        <w:rPr>
          <w:sz w:val="21"/>
          <w:szCs w:val="21"/>
          <w:u w:val="none"/>
        </w:rPr>
      </w:pPr>
      <w:r w:rsidDel="00000000" w:rsidR="00000000" w:rsidRPr="00000000">
        <w:rPr>
          <w:sz w:val="21"/>
          <w:szCs w:val="21"/>
          <w:rtl w:val="0"/>
        </w:rPr>
        <w:t xml:space="preserve">“tMap_3” va împărți fiecare url de tipul &lt;url&gt;;&lt;tip_id&gt; în cele 2 componente</w:t>
      </w:r>
    </w:p>
    <w:p w:rsidR="00000000" w:rsidDel="00000000" w:rsidP="00000000" w:rsidRDefault="00000000" w:rsidRPr="00000000" w14:paraId="00000086">
      <w:pPr>
        <w:numPr>
          <w:ilvl w:val="0"/>
          <w:numId w:val="2"/>
        </w:numPr>
        <w:ind w:left="2160" w:hanging="360"/>
        <w:rPr>
          <w:sz w:val="21"/>
          <w:szCs w:val="21"/>
          <w:u w:val="none"/>
        </w:rPr>
      </w:pPr>
      <w:r w:rsidDel="00000000" w:rsidR="00000000" w:rsidRPr="00000000">
        <w:rPr>
          <w:sz w:val="21"/>
          <w:szCs w:val="21"/>
          <w:rtl w:val="0"/>
        </w:rPr>
        <w:t xml:space="preserve">rezultatul va fi salvat în baza de date</w:t>
      </w:r>
    </w:p>
    <w:p w:rsidR="00000000" w:rsidDel="00000000" w:rsidP="00000000" w:rsidRDefault="00000000" w:rsidRPr="00000000" w14:paraId="00000087">
      <w:pPr>
        <w:ind w:left="0" w:firstLine="0"/>
        <w:rPr>
          <w:sz w:val="21"/>
          <w:szCs w:val="21"/>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Subtitle"/>
        <w:numPr>
          <w:ilvl w:val="0"/>
          <w:numId w:val="8"/>
        </w:numPr>
        <w:ind w:left="720" w:hanging="360"/>
        <w:rPr>
          <w:color w:val="666666"/>
          <w:sz w:val="30"/>
          <w:szCs w:val="30"/>
        </w:rPr>
      </w:pPr>
      <w:bookmarkStart w:colFirst="0" w:colLast="0" w:name="_x6tcacu1hzgs" w:id="8"/>
      <w:bookmarkEnd w:id="8"/>
      <w:r w:rsidDel="00000000" w:rsidR="00000000" w:rsidRPr="00000000">
        <w:rPr>
          <w:rtl w:val="0"/>
        </w:rPr>
        <w:t xml:space="preserve">Alegerea unui tool de BI potrivit</w:t>
      </w:r>
      <w:r w:rsidDel="00000000" w:rsidR="00000000" w:rsidRPr="00000000">
        <w:rPr>
          <w:rtl w:val="0"/>
        </w:rPr>
      </w:r>
    </w:p>
    <w:p w:rsidR="00000000" w:rsidDel="00000000" w:rsidP="00000000" w:rsidRDefault="00000000" w:rsidRPr="00000000" w14:paraId="0000008A">
      <w:pPr>
        <w:ind w:left="0" w:firstLine="0"/>
        <w:rPr>
          <w:sz w:val="21"/>
          <w:szCs w:val="21"/>
          <w:highlight w:val="white"/>
        </w:rPr>
      </w:pPr>
      <w:r w:rsidDel="00000000" w:rsidR="00000000" w:rsidRPr="00000000">
        <w:rPr>
          <w:sz w:val="21"/>
          <w:szCs w:val="21"/>
          <w:highlight w:val="white"/>
          <w:rtl w:val="0"/>
        </w:rPr>
        <w:t xml:space="preserve">Am ales Tableau ca tool pentru BI reporting, deoarece, spre deosebire de alte tool-uri de BI, oferă posibilitatea de a crea tabele din comenzi SQL, conferind in același timp o performanță sporită la realizarea diferitelor task-uri.</w:t>
      </w:r>
    </w:p>
    <w:p w:rsidR="00000000" w:rsidDel="00000000" w:rsidP="00000000" w:rsidRDefault="00000000" w:rsidRPr="00000000" w14:paraId="0000008B">
      <w:pPr>
        <w:ind w:left="0" w:firstLine="0"/>
        <w:rPr>
          <w:sz w:val="21"/>
          <w:szCs w:val="21"/>
          <w:highlight w:val="white"/>
        </w:rPr>
      </w:pPr>
      <w:r w:rsidDel="00000000" w:rsidR="00000000" w:rsidRPr="00000000">
        <w:rPr>
          <w:rtl w:val="0"/>
        </w:rPr>
      </w:r>
    </w:p>
    <w:p w:rsidR="00000000" w:rsidDel="00000000" w:rsidP="00000000" w:rsidRDefault="00000000" w:rsidRPr="00000000" w14:paraId="0000008C">
      <w:pPr>
        <w:ind w:left="0" w:firstLine="0"/>
        <w:rPr>
          <w:sz w:val="21"/>
          <w:szCs w:val="21"/>
          <w:highlight w:val="white"/>
        </w:rPr>
      </w:pPr>
      <w:r w:rsidDel="00000000" w:rsidR="00000000" w:rsidRPr="00000000">
        <w:rPr>
          <w:sz w:val="21"/>
          <w:szCs w:val="21"/>
          <w:highlight w:val="white"/>
          <w:rtl w:val="0"/>
        </w:rPr>
        <w:t xml:space="preserve">Necesitatea performanței provine de la tabela “ratings” care contine un volum foarte mare de date din motive de a nu altera rezultatele concrete prin selecția unui subset de înregistrări. De exemplu, PowerBi necesita foarte mult timp pentru a realiza un merge (join) între tabele.</w:t>
      </w:r>
    </w:p>
    <w:p w:rsidR="00000000" w:rsidDel="00000000" w:rsidP="00000000" w:rsidRDefault="00000000" w:rsidRPr="00000000" w14:paraId="0000008D">
      <w:pPr>
        <w:ind w:left="0" w:firstLine="0"/>
        <w:rPr>
          <w:sz w:val="21"/>
          <w:szCs w:val="21"/>
          <w:highlight w:val="white"/>
        </w:rPr>
      </w:pPr>
      <w:r w:rsidDel="00000000" w:rsidR="00000000" w:rsidRPr="00000000">
        <w:rPr>
          <w:rtl w:val="0"/>
        </w:rPr>
      </w:r>
    </w:p>
    <w:p w:rsidR="00000000" w:rsidDel="00000000" w:rsidP="00000000" w:rsidRDefault="00000000" w:rsidRPr="00000000" w14:paraId="0000008E">
      <w:pPr>
        <w:ind w:left="0" w:firstLine="0"/>
        <w:rPr>
          <w:sz w:val="21"/>
          <w:szCs w:val="21"/>
          <w:highlight w:val="white"/>
        </w:rPr>
      </w:pPr>
      <w:r w:rsidDel="00000000" w:rsidR="00000000" w:rsidRPr="00000000">
        <w:rPr>
          <w:sz w:val="21"/>
          <w:szCs w:val="21"/>
          <w:highlight w:val="white"/>
          <w:rtl w:val="0"/>
        </w:rPr>
        <w:t xml:space="preserve">Tableau este foarte interactiv, avand la dispoziție un UI friendly. De asemenea, poate prelua date dintr-o gama foarte mare de surse (engine-uri pentru baze de date diferite, Cloud, fișiere locale, etc.).</w:t>
      </w:r>
    </w:p>
    <w:p w:rsidR="00000000" w:rsidDel="00000000" w:rsidP="00000000" w:rsidRDefault="00000000" w:rsidRPr="00000000" w14:paraId="0000008F">
      <w:pPr>
        <w:ind w:left="0" w:firstLine="0"/>
        <w:rPr>
          <w:sz w:val="21"/>
          <w:szCs w:val="21"/>
          <w:highlight w:val="white"/>
        </w:rPr>
      </w:pPr>
      <w:r w:rsidDel="00000000" w:rsidR="00000000" w:rsidRPr="00000000">
        <w:rPr>
          <w:rtl w:val="0"/>
        </w:rPr>
      </w:r>
    </w:p>
    <w:p w:rsidR="00000000" w:rsidDel="00000000" w:rsidP="00000000" w:rsidRDefault="00000000" w:rsidRPr="00000000" w14:paraId="00000090">
      <w:pPr>
        <w:pStyle w:val="Subtitle"/>
        <w:numPr>
          <w:ilvl w:val="0"/>
          <w:numId w:val="8"/>
        </w:numPr>
        <w:ind w:left="720" w:hanging="360"/>
        <w:rPr>
          <w:color w:val="666666"/>
          <w:sz w:val="30"/>
          <w:szCs w:val="30"/>
        </w:rPr>
      </w:pPr>
      <w:bookmarkStart w:colFirst="0" w:colLast="0" w:name="_tvokpyasfbau" w:id="9"/>
      <w:bookmarkEnd w:id="9"/>
      <w:r w:rsidDel="00000000" w:rsidR="00000000" w:rsidRPr="00000000">
        <w:rPr>
          <w:rtl w:val="0"/>
        </w:rPr>
        <w:t xml:space="preserve">Premergator realizarii rapoartelor</w:t>
      </w:r>
    </w:p>
    <w:p w:rsidR="00000000" w:rsidDel="00000000" w:rsidP="00000000" w:rsidRDefault="00000000" w:rsidRPr="00000000" w14:paraId="00000091">
      <w:pPr>
        <w:ind w:left="0" w:firstLine="0"/>
        <w:rPr>
          <w:sz w:val="21"/>
          <w:szCs w:val="21"/>
          <w:highlight w:val="white"/>
        </w:rPr>
      </w:pPr>
      <w:r w:rsidDel="00000000" w:rsidR="00000000" w:rsidRPr="00000000">
        <w:rPr>
          <w:sz w:val="21"/>
          <w:szCs w:val="21"/>
          <w:highlight w:val="white"/>
          <w:rtl w:val="0"/>
        </w:rPr>
        <w:t xml:space="preserve">Datele normalizate preluate din baza de date PostgreSQL au fost completate cu un Dataset ce poate fi gasit la link-ul: </w:t>
      </w:r>
      <w:hyperlink r:id="rId21">
        <w:r w:rsidDel="00000000" w:rsidR="00000000" w:rsidRPr="00000000">
          <w:rPr>
            <w:color w:val="1155cc"/>
            <w:sz w:val="21"/>
            <w:szCs w:val="21"/>
            <w:highlight w:val="white"/>
            <w:u w:val="single"/>
            <w:rtl w:val="0"/>
          </w:rPr>
          <w:t xml:space="preserve">https://zenodo.org/record/1240586#.YSS1Xo4zZPZ</w:t>
        </w:r>
      </w:hyperlink>
      <w:r w:rsidDel="00000000" w:rsidR="00000000" w:rsidRPr="00000000">
        <w:rPr>
          <w:rtl w:val="0"/>
        </w:rPr>
      </w:r>
    </w:p>
    <w:p w:rsidR="00000000" w:rsidDel="00000000" w:rsidP="00000000" w:rsidRDefault="00000000" w:rsidRPr="00000000" w14:paraId="00000092">
      <w:pPr>
        <w:ind w:left="0" w:firstLine="0"/>
        <w:rPr>
          <w:sz w:val="21"/>
          <w:szCs w:val="21"/>
          <w:highlight w:val="white"/>
        </w:rPr>
      </w:pPr>
      <w:r w:rsidDel="00000000" w:rsidR="00000000" w:rsidRPr="00000000">
        <w:rPr>
          <w:rtl w:val="0"/>
        </w:rPr>
      </w:r>
    </w:p>
    <w:p w:rsidR="00000000" w:rsidDel="00000000" w:rsidP="00000000" w:rsidRDefault="00000000" w:rsidRPr="00000000" w14:paraId="00000093">
      <w:pPr>
        <w:ind w:left="0" w:firstLine="0"/>
        <w:rPr>
          <w:sz w:val="21"/>
          <w:szCs w:val="21"/>
          <w:highlight w:val="white"/>
        </w:rPr>
      </w:pPr>
      <w:r w:rsidDel="00000000" w:rsidR="00000000" w:rsidRPr="00000000">
        <w:rPr>
          <w:sz w:val="21"/>
          <w:szCs w:val="21"/>
          <w:highlight w:val="white"/>
          <w:rtl w:val="0"/>
        </w:rPr>
        <w:t xml:space="preserve">Acesta contine completari la filme legate de budget și revenue pentru fiecare în parte. Legatura dintre aceste date si tabelul “movies” a fost făcută prin intermediul titlului filmului.</w:t>
      </w:r>
    </w:p>
    <w:p w:rsidR="00000000" w:rsidDel="00000000" w:rsidP="00000000" w:rsidRDefault="00000000" w:rsidRPr="00000000" w14:paraId="00000094">
      <w:pPr>
        <w:ind w:left="0" w:firstLine="0"/>
        <w:rPr>
          <w:sz w:val="21"/>
          <w:szCs w:val="21"/>
          <w:highlight w:val="white"/>
        </w:rPr>
      </w:pPr>
      <w:r w:rsidDel="00000000" w:rsidR="00000000" w:rsidRPr="00000000">
        <w:rPr>
          <w:rtl w:val="0"/>
        </w:rPr>
      </w:r>
    </w:p>
    <w:p w:rsidR="00000000" w:rsidDel="00000000" w:rsidP="00000000" w:rsidRDefault="00000000" w:rsidRPr="00000000" w14:paraId="00000095">
      <w:pPr>
        <w:ind w:left="0" w:firstLine="0"/>
        <w:rPr>
          <w:sz w:val="21"/>
          <w:szCs w:val="21"/>
          <w:highlight w:val="white"/>
        </w:rPr>
      </w:pPr>
      <w:r w:rsidDel="00000000" w:rsidR="00000000" w:rsidRPr="00000000">
        <w:rPr>
          <w:rtl w:val="0"/>
        </w:rPr>
      </w:r>
    </w:p>
    <w:p w:rsidR="00000000" w:rsidDel="00000000" w:rsidP="00000000" w:rsidRDefault="00000000" w:rsidRPr="00000000" w14:paraId="00000096">
      <w:pPr>
        <w:pStyle w:val="Subtitle"/>
        <w:numPr>
          <w:ilvl w:val="0"/>
          <w:numId w:val="8"/>
        </w:numPr>
        <w:ind w:left="720" w:hanging="360"/>
        <w:rPr>
          <w:color w:val="666666"/>
          <w:sz w:val="30"/>
          <w:szCs w:val="30"/>
        </w:rPr>
      </w:pPr>
      <w:bookmarkStart w:colFirst="0" w:colLast="0" w:name="_t03sdfdtrqq2" w:id="10"/>
      <w:bookmarkEnd w:id="10"/>
      <w:r w:rsidDel="00000000" w:rsidR="00000000" w:rsidRPr="00000000">
        <w:rPr>
          <w:rtl w:val="0"/>
        </w:rPr>
        <w:t xml:space="preserve">Rapoarte realizate în Tableau</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4"/>
        </w:numPr>
        <w:ind w:left="720" w:hanging="360"/>
        <w:rPr>
          <w:sz w:val="21"/>
          <w:szCs w:val="21"/>
          <w:highlight w:val="white"/>
          <w:u w:val="none"/>
        </w:rPr>
      </w:pPr>
      <w:r w:rsidDel="00000000" w:rsidR="00000000" w:rsidRPr="00000000">
        <w:rPr>
          <w:sz w:val="21"/>
          <w:szCs w:val="21"/>
          <w:highlight w:val="white"/>
          <w:rtl w:val="0"/>
        </w:rPr>
        <w:t xml:space="preserve">Best movie directors over movies popularity in the last 10 years</w:t>
      </w:r>
    </w:p>
    <w:p w:rsidR="00000000" w:rsidDel="00000000" w:rsidP="00000000" w:rsidRDefault="00000000" w:rsidRPr="00000000" w14:paraId="00000099">
      <w:pPr>
        <w:ind w:left="0" w:firstLine="0"/>
        <w:rPr>
          <w:sz w:val="21"/>
          <w:szCs w:val="21"/>
          <w:highlight w:val="white"/>
        </w:rPr>
      </w:pPr>
      <w:r w:rsidDel="00000000" w:rsidR="00000000" w:rsidRPr="00000000">
        <w:rPr>
          <w:rtl w:val="0"/>
        </w:rPr>
      </w:r>
    </w:p>
    <w:p w:rsidR="00000000" w:rsidDel="00000000" w:rsidP="00000000" w:rsidRDefault="00000000" w:rsidRPr="00000000" w14:paraId="0000009A">
      <w:pPr>
        <w:ind w:left="0" w:firstLine="0"/>
        <w:rPr>
          <w:sz w:val="21"/>
          <w:szCs w:val="21"/>
          <w:highlight w:val="white"/>
        </w:rPr>
      </w:pPr>
      <w:r w:rsidDel="00000000" w:rsidR="00000000" w:rsidRPr="00000000">
        <w:rPr>
          <w:sz w:val="21"/>
          <w:szCs w:val="21"/>
          <w:highlight w:val="white"/>
          <w:rtl w:val="0"/>
        </w:rPr>
        <w:t xml:space="preserve">Pentru acest raport, am utilizat functionalitatea tool-ului de a genera tabele din cod SQL.</w:t>
      </w:r>
    </w:p>
    <w:p w:rsidR="00000000" w:rsidDel="00000000" w:rsidP="00000000" w:rsidRDefault="00000000" w:rsidRPr="00000000" w14:paraId="0000009B">
      <w:pPr>
        <w:ind w:left="0" w:firstLine="0"/>
        <w:rPr>
          <w:sz w:val="21"/>
          <w:szCs w:val="21"/>
          <w:highlight w:val="white"/>
        </w:rPr>
      </w:pPr>
      <w:r w:rsidDel="00000000" w:rsidR="00000000" w:rsidRPr="00000000">
        <w:rPr>
          <w:sz w:val="21"/>
          <w:szCs w:val="21"/>
          <w:highlight w:val="white"/>
        </w:rPr>
        <w:drawing>
          <wp:inline distB="114300" distT="114300" distL="114300" distR="114300">
            <wp:extent cx="4757738" cy="3611417"/>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57738" cy="361141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sz w:val="21"/>
          <w:szCs w:val="21"/>
          <w:highlight w:val="white"/>
        </w:rPr>
      </w:pPr>
      <w:r w:rsidDel="00000000" w:rsidR="00000000" w:rsidRPr="00000000">
        <w:rPr>
          <w:sz w:val="21"/>
          <w:szCs w:val="21"/>
          <w:highlight w:val="white"/>
          <w:rtl w:val="0"/>
        </w:rPr>
        <w:t xml:space="preserve">Utilizand campul rank, am pus un filtru ca sa afiseze doar pe primii 20 de directori (considerand doar filmele existente pe platforma MUBI).</w:t>
      </w:r>
    </w:p>
    <w:p w:rsidR="00000000" w:rsidDel="00000000" w:rsidP="00000000" w:rsidRDefault="00000000" w:rsidRPr="00000000" w14:paraId="0000009D">
      <w:pPr>
        <w:ind w:left="0" w:firstLine="0"/>
        <w:rPr>
          <w:sz w:val="21"/>
          <w:szCs w:val="21"/>
          <w:highlight w:val="white"/>
        </w:rPr>
      </w:pPr>
      <w:r w:rsidDel="00000000" w:rsidR="00000000" w:rsidRPr="00000000">
        <w:rPr>
          <w:sz w:val="21"/>
          <w:szCs w:val="21"/>
          <w:highlight w:val="white"/>
        </w:rPr>
        <w:drawing>
          <wp:inline distB="114300" distT="114300" distL="114300" distR="114300">
            <wp:extent cx="5731200" cy="30861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sz w:val="21"/>
          <w:szCs w:val="21"/>
          <w:highlight w:val="white"/>
        </w:rPr>
      </w:pPr>
      <w:r w:rsidDel="00000000" w:rsidR="00000000" w:rsidRPr="00000000">
        <w:rPr>
          <w:rtl w:val="0"/>
        </w:rPr>
      </w:r>
    </w:p>
    <w:p w:rsidR="00000000" w:rsidDel="00000000" w:rsidP="00000000" w:rsidRDefault="00000000" w:rsidRPr="00000000" w14:paraId="0000009F">
      <w:pPr>
        <w:ind w:left="0" w:firstLine="0"/>
        <w:rPr>
          <w:sz w:val="21"/>
          <w:szCs w:val="21"/>
          <w:highlight w:val="white"/>
        </w:rPr>
      </w:pPr>
      <w:r w:rsidDel="00000000" w:rsidR="00000000" w:rsidRPr="00000000">
        <w:rPr>
          <w:rtl w:val="0"/>
        </w:rPr>
      </w:r>
    </w:p>
    <w:p w:rsidR="00000000" w:rsidDel="00000000" w:rsidP="00000000" w:rsidRDefault="00000000" w:rsidRPr="00000000" w14:paraId="000000A0">
      <w:pPr>
        <w:numPr>
          <w:ilvl w:val="0"/>
          <w:numId w:val="4"/>
        </w:numPr>
        <w:ind w:left="720" w:hanging="360"/>
        <w:rPr>
          <w:sz w:val="21"/>
          <w:szCs w:val="21"/>
          <w:highlight w:val="white"/>
        </w:rPr>
      </w:pPr>
      <w:r w:rsidDel="00000000" w:rsidR="00000000" w:rsidRPr="00000000">
        <w:rPr>
          <w:sz w:val="21"/>
          <w:szCs w:val="21"/>
          <w:highlight w:val="white"/>
          <w:rtl w:val="0"/>
        </w:rPr>
        <w:t xml:space="preserve">Top 3 movies over popularity directed by this best directors</w:t>
      </w:r>
    </w:p>
    <w:p w:rsidR="00000000" w:rsidDel="00000000" w:rsidP="00000000" w:rsidRDefault="00000000" w:rsidRPr="00000000" w14:paraId="000000A1">
      <w:pPr>
        <w:ind w:left="0" w:firstLine="0"/>
        <w:rPr>
          <w:sz w:val="21"/>
          <w:szCs w:val="21"/>
          <w:highlight w:val="white"/>
        </w:rPr>
      </w:pPr>
      <w:r w:rsidDel="00000000" w:rsidR="00000000" w:rsidRPr="00000000">
        <w:rPr>
          <w:rtl w:val="0"/>
        </w:rPr>
      </w:r>
    </w:p>
    <w:p w:rsidR="00000000" w:rsidDel="00000000" w:rsidP="00000000" w:rsidRDefault="00000000" w:rsidRPr="00000000" w14:paraId="000000A2">
      <w:pPr>
        <w:ind w:left="0" w:firstLine="0"/>
        <w:rPr>
          <w:sz w:val="21"/>
          <w:szCs w:val="21"/>
          <w:highlight w:val="white"/>
        </w:rPr>
      </w:pPr>
      <w:r w:rsidDel="00000000" w:rsidR="00000000" w:rsidRPr="00000000">
        <w:rPr>
          <w:sz w:val="21"/>
          <w:szCs w:val="21"/>
          <w:highlight w:val="white"/>
          <w:rtl w:val="0"/>
        </w:rPr>
        <w:t xml:space="preserve">Am utilizat view-ul creat anterior si am facut join cu tabela movies pentru a identifica top 3 filme ale fiecarui director (create in toti anii).</w:t>
      </w:r>
    </w:p>
    <w:p w:rsidR="00000000" w:rsidDel="00000000" w:rsidP="00000000" w:rsidRDefault="00000000" w:rsidRPr="00000000" w14:paraId="000000A3">
      <w:pPr>
        <w:ind w:left="0" w:firstLine="0"/>
        <w:rPr>
          <w:sz w:val="21"/>
          <w:szCs w:val="21"/>
          <w:highlight w:val="white"/>
        </w:rPr>
      </w:pPr>
      <w:r w:rsidDel="00000000" w:rsidR="00000000" w:rsidRPr="00000000">
        <w:rPr>
          <w:sz w:val="21"/>
          <w:szCs w:val="21"/>
          <w:highlight w:val="white"/>
        </w:rPr>
        <w:drawing>
          <wp:inline distB="114300" distT="114300" distL="114300" distR="114300">
            <wp:extent cx="5734050" cy="448187"/>
            <wp:effectExtent b="0" l="0" r="0" t="0"/>
            <wp:docPr id="15" name="image9.png"/>
            <a:graphic>
              <a:graphicData uri="http://schemas.openxmlformats.org/drawingml/2006/picture">
                <pic:pic>
                  <pic:nvPicPr>
                    <pic:cNvPr id="0" name="image9.png"/>
                    <pic:cNvPicPr preferRelativeResize="0"/>
                  </pic:nvPicPr>
                  <pic:blipFill>
                    <a:blip r:embed="rId24"/>
                    <a:srcRect b="0" l="0" r="0" t="64081"/>
                    <a:stretch>
                      <a:fillRect/>
                    </a:stretch>
                  </pic:blipFill>
                  <pic:spPr>
                    <a:xfrm>
                      <a:off x="0" y="0"/>
                      <a:ext cx="5734050" cy="44818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sz w:val="21"/>
          <w:szCs w:val="21"/>
          <w:highlight w:val="white"/>
        </w:rPr>
      </w:pPr>
      <w:r w:rsidDel="00000000" w:rsidR="00000000" w:rsidRPr="00000000">
        <w:rPr>
          <w:sz w:val="21"/>
          <w:szCs w:val="21"/>
          <w:highlight w:val="white"/>
        </w:rPr>
        <w:drawing>
          <wp:inline distB="114300" distT="114300" distL="114300" distR="114300">
            <wp:extent cx="5024438" cy="264105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024438" cy="26410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sz w:val="21"/>
          <w:szCs w:val="21"/>
          <w:highlight w:val="white"/>
        </w:rPr>
      </w:pPr>
      <w:r w:rsidDel="00000000" w:rsidR="00000000" w:rsidRPr="00000000">
        <w:rPr>
          <w:rtl w:val="0"/>
        </w:rPr>
      </w:r>
    </w:p>
    <w:p w:rsidR="00000000" w:rsidDel="00000000" w:rsidP="00000000" w:rsidRDefault="00000000" w:rsidRPr="00000000" w14:paraId="000000A6">
      <w:pPr>
        <w:numPr>
          <w:ilvl w:val="0"/>
          <w:numId w:val="4"/>
        </w:numPr>
        <w:ind w:left="720" w:hanging="360"/>
        <w:rPr>
          <w:sz w:val="21"/>
          <w:szCs w:val="21"/>
          <w:highlight w:val="white"/>
          <w:u w:val="none"/>
        </w:rPr>
      </w:pPr>
      <w:r w:rsidDel="00000000" w:rsidR="00000000" w:rsidRPr="00000000">
        <w:rPr>
          <w:sz w:val="21"/>
          <w:szCs w:val="21"/>
          <w:highlight w:val="white"/>
          <w:rtl w:val="0"/>
        </w:rPr>
        <w:t xml:space="preserve">Ratings over time over top movies in the last 10 years</w:t>
      </w:r>
    </w:p>
    <w:p w:rsidR="00000000" w:rsidDel="00000000" w:rsidP="00000000" w:rsidRDefault="00000000" w:rsidRPr="00000000" w14:paraId="000000A7">
      <w:pPr>
        <w:ind w:left="0" w:firstLine="0"/>
        <w:rPr>
          <w:sz w:val="21"/>
          <w:szCs w:val="21"/>
          <w:highlight w:val="white"/>
        </w:rPr>
      </w:pPr>
      <w:r w:rsidDel="00000000" w:rsidR="00000000" w:rsidRPr="00000000">
        <w:rPr>
          <w:rtl w:val="0"/>
        </w:rPr>
      </w:r>
    </w:p>
    <w:p w:rsidR="00000000" w:rsidDel="00000000" w:rsidP="00000000" w:rsidRDefault="00000000" w:rsidRPr="00000000" w14:paraId="000000A8">
      <w:pPr>
        <w:ind w:left="0" w:firstLine="0"/>
        <w:rPr>
          <w:sz w:val="21"/>
          <w:szCs w:val="21"/>
          <w:highlight w:val="white"/>
        </w:rPr>
      </w:pPr>
      <w:r w:rsidDel="00000000" w:rsidR="00000000" w:rsidRPr="00000000">
        <w:rPr>
          <w:sz w:val="21"/>
          <w:szCs w:val="21"/>
          <w:highlight w:val="white"/>
          <w:rtl w:val="0"/>
        </w:rPr>
        <w:t xml:space="preserve">Acest raport permite vizualizarea evolutiei ratingurilor primite de-a lungul timpului pentru filmele de top din ultimii 10 ani.</w:t>
      </w:r>
    </w:p>
    <w:p w:rsidR="00000000" w:rsidDel="00000000" w:rsidP="00000000" w:rsidRDefault="00000000" w:rsidRPr="00000000" w14:paraId="000000A9">
      <w:pPr>
        <w:ind w:left="0" w:firstLine="0"/>
        <w:rPr>
          <w:sz w:val="21"/>
          <w:szCs w:val="21"/>
          <w:highlight w:val="white"/>
        </w:rPr>
      </w:pPr>
      <w:r w:rsidDel="00000000" w:rsidR="00000000" w:rsidRPr="00000000">
        <w:rPr>
          <w:rtl w:val="0"/>
        </w:rPr>
      </w:r>
    </w:p>
    <w:p w:rsidR="00000000" w:rsidDel="00000000" w:rsidP="00000000" w:rsidRDefault="00000000" w:rsidRPr="00000000" w14:paraId="000000AA">
      <w:pPr>
        <w:ind w:left="0" w:firstLine="0"/>
        <w:rPr>
          <w:sz w:val="21"/>
          <w:szCs w:val="21"/>
          <w:highlight w:val="white"/>
        </w:rPr>
      </w:pPr>
      <w:r w:rsidDel="00000000" w:rsidR="00000000" w:rsidRPr="00000000">
        <w:rPr>
          <w:sz w:val="21"/>
          <w:szCs w:val="21"/>
          <w:highlight w:val="white"/>
          <w:rtl w:val="0"/>
        </w:rPr>
        <w:t xml:space="preserve">De exemplu, se poate observa ca “Amour” regizat de Michael Haneke a obținut multe ratinguri din partea utilizatorilor în ianuarie 2013, iar după a scăzut la un nivel aproape constant.</w:t>
      </w:r>
    </w:p>
    <w:p w:rsidR="00000000" w:rsidDel="00000000" w:rsidP="00000000" w:rsidRDefault="00000000" w:rsidRPr="00000000" w14:paraId="000000AB">
      <w:pPr>
        <w:ind w:left="0" w:firstLine="0"/>
        <w:rPr>
          <w:sz w:val="21"/>
          <w:szCs w:val="21"/>
          <w:highlight w:val="white"/>
        </w:rPr>
      </w:pPr>
      <w:r w:rsidDel="00000000" w:rsidR="00000000" w:rsidRPr="00000000">
        <w:rPr>
          <w:sz w:val="21"/>
          <w:szCs w:val="21"/>
          <w:highlight w:val="white"/>
        </w:rPr>
        <w:drawing>
          <wp:inline distB="114300" distT="114300" distL="114300" distR="114300">
            <wp:extent cx="5281613" cy="2982971"/>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281613" cy="298297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sz w:val="21"/>
          <w:szCs w:val="21"/>
          <w:highlight w:val="white"/>
        </w:rPr>
      </w:pPr>
      <w:r w:rsidDel="00000000" w:rsidR="00000000" w:rsidRPr="00000000">
        <w:rPr>
          <w:sz w:val="21"/>
          <w:szCs w:val="21"/>
          <w:highlight w:val="white"/>
        </w:rPr>
        <w:drawing>
          <wp:inline distB="114300" distT="114300" distL="114300" distR="114300">
            <wp:extent cx="5272088" cy="2951318"/>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272088" cy="295131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sz w:val="21"/>
          <w:szCs w:val="21"/>
          <w:highlight w:val="white"/>
        </w:rPr>
      </w:pPr>
      <w:r w:rsidDel="00000000" w:rsidR="00000000" w:rsidRPr="00000000">
        <w:rPr>
          <w:rtl w:val="0"/>
        </w:rPr>
      </w:r>
    </w:p>
    <w:p w:rsidR="00000000" w:rsidDel="00000000" w:rsidP="00000000" w:rsidRDefault="00000000" w:rsidRPr="00000000" w14:paraId="000000AE">
      <w:pPr>
        <w:ind w:left="0" w:firstLine="0"/>
        <w:rPr>
          <w:sz w:val="21"/>
          <w:szCs w:val="21"/>
          <w:highlight w:val="white"/>
        </w:rPr>
      </w:pPr>
      <w:r w:rsidDel="00000000" w:rsidR="00000000" w:rsidRPr="00000000">
        <w:rPr>
          <w:rtl w:val="0"/>
        </w:rPr>
      </w:r>
    </w:p>
    <w:p w:rsidR="00000000" w:rsidDel="00000000" w:rsidP="00000000" w:rsidRDefault="00000000" w:rsidRPr="00000000" w14:paraId="000000AF">
      <w:pPr>
        <w:numPr>
          <w:ilvl w:val="0"/>
          <w:numId w:val="4"/>
        </w:numPr>
        <w:ind w:left="720" w:hanging="360"/>
        <w:rPr>
          <w:sz w:val="21"/>
          <w:szCs w:val="21"/>
          <w:highlight w:val="white"/>
          <w:u w:val="none"/>
        </w:rPr>
      </w:pPr>
      <w:r w:rsidDel="00000000" w:rsidR="00000000" w:rsidRPr="00000000">
        <w:rPr>
          <w:sz w:val="21"/>
          <w:szCs w:val="21"/>
          <w:highlight w:val="white"/>
          <w:rtl w:val="0"/>
        </w:rPr>
        <w:t xml:space="preserve">User activity</w:t>
      </w:r>
    </w:p>
    <w:p w:rsidR="00000000" w:rsidDel="00000000" w:rsidP="00000000" w:rsidRDefault="00000000" w:rsidRPr="00000000" w14:paraId="000000B0">
      <w:pPr>
        <w:ind w:left="0" w:firstLine="0"/>
        <w:rPr>
          <w:sz w:val="21"/>
          <w:szCs w:val="21"/>
          <w:highlight w:val="white"/>
        </w:rPr>
      </w:pPr>
      <w:r w:rsidDel="00000000" w:rsidR="00000000" w:rsidRPr="00000000">
        <w:rPr>
          <w:rtl w:val="0"/>
        </w:rPr>
      </w:r>
    </w:p>
    <w:p w:rsidR="00000000" w:rsidDel="00000000" w:rsidP="00000000" w:rsidRDefault="00000000" w:rsidRPr="00000000" w14:paraId="000000B1">
      <w:pPr>
        <w:ind w:left="0" w:firstLine="0"/>
        <w:rPr>
          <w:sz w:val="21"/>
          <w:szCs w:val="21"/>
          <w:highlight w:val="white"/>
        </w:rPr>
      </w:pPr>
      <w:r w:rsidDel="00000000" w:rsidR="00000000" w:rsidRPr="00000000">
        <w:rPr>
          <w:sz w:val="21"/>
          <w:szCs w:val="21"/>
          <w:highlight w:val="white"/>
          <w:rtl w:val="0"/>
        </w:rPr>
        <w:t xml:space="preserve">In acest raport se diferentiaza 3 grupuri diferite de useri in functie de activitatea acestora pe site-ul MUBI (numarul de recenzii date si numarul de critici date).</w:t>
      </w:r>
    </w:p>
    <w:p w:rsidR="00000000" w:rsidDel="00000000" w:rsidP="00000000" w:rsidRDefault="00000000" w:rsidRPr="00000000" w14:paraId="000000B2">
      <w:pPr>
        <w:ind w:left="0" w:firstLine="0"/>
        <w:rPr>
          <w:sz w:val="21"/>
          <w:szCs w:val="21"/>
          <w:highlight w:val="white"/>
        </w:rPr>
      </w:pPr>
      <w:r w:rsidDel="00000000" w:rsidR="00000000" w:rsidRPr="00000000">
        <w:rPr>
          <w:rtl w:val="0"/>
        </w:rPr>
      </w:r>
    </w:p>
    <w:p w:rsidR="00000000" w:rsidDel="00000000" w:rsidP="00000000" w:rsidRDefault="00000000" w:rsidRPr="00000000" w14:paraId="000000B3">
      <w:pPr>
        <w:ind w:left="0" w:firstLine="0"/>
        <w:rPr>
          <w:sz w:val="21"/>
          <w:szCs w:val="21"/>
          <w:highlight w:val="white"/>
        </w:rPr>
      </w:pPr>
      <w:r w:rsidDel="00000000" w:rsidR="00000000" w:rsidRPr="00000000">
        <w:rPr>
          <w:sz w:val="21"/>
          <w:szCs w:val="21"/>
          <w:highlight w:val="white"/>
          <w:rtl w:val="0"/>
        </w:rPr>
        <w:t xml:space="preserve">Pentru realizarea acesteia, s-au utilizat toate tabelele din baza de date normalizata legate prin join.</w:t>
      </w:r>
    </w:p>
    <w:p w:rsidR="00000000" w:rsidDel="00000000" w:rsidP="00000000" w:rsidRDefault="00000000" w:rsidRPr="00000000" w14:paraId="000000B4">
      <w:pPr>
        <w:ind w:left="0" w:firstLine="0"/>
        <w:rPr>
          <w:sz w:val="21"/>
          <w:szCs w:val="21"/>
          <w:highlight w:val="white"/>
        </w:rPr>
      </w:pPr>
      <w:r w:rsidDel="00000000" w:rsidR="00000000" w:rsidRPr="00000000">
        <w:rPr>
          <w:rtl w:val="0"/>
        </w:rPr>
      </w:r>
    </w:p>
    <w:p w:rsidR="00000000" w:rsidDel="00000000" w:rsidP="00000000" w:rsidRDefault="00000000" w:rsidRPr="00000000" w14:paraId="000000B5">
      <w:pPr>
        <w:ind w:left="0" w:firstLine="0"/>
        <w:rPr>
          <w:sz w:val="21"/>
          <w:szCs w:val="21"/>
          <w:highlight w:val="white"/>
        </w:rPr>
      </w:pPr>
      <w:r w:rsidDel="00000000" w:rsidR="00000000" w:rsidRPr="00000000">
        <w:rPr>
          <w:sz w:val="21"/>
          <w:szCs w:val="21"/>
          <w:highlight w:val="white"/>
        </w:rPr>
        <w:drawing>
          <wp:inline distB="114300" distT="114300" distL="114300" distR="114300">
            <wp:extent cx="5731200" cy="3276600"/>
            <wp:effectExtent b="0" l="0" r="0" t="0"/>
            <wp:docPr id="1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sz w:val="21"/>
          <w:szCs w:val="21"/>
          <w:highlight w:val="white"/>
        </w:rPr>
      </w:pPr>
      <w:r w:rsidDel="00000000" w:rsidR="00000000" w:rsidRPr="00000000">
        <w:rPr>
          <w:rtl w:val="0"/>
        </w:rPr>
      </w:r>
    </w:p>
    <w:p w:rsidR="00000000" w:rsidDel="00000000" w:rsidP="00000000" w:rsidRDefault="00000000" w:rsidRPr="00000000" w14:paraId="000000B7">
      <w:pPr>
        <w:ind w:left="0" w:firstLine="0"/>
        <w:rPr>
          <w:sz w:val="21"/>
          <w:szCs w:val="21"/>
          <w:highlight w:val="white"/>
        </w:rPr>
      </w:pPr>
      <w:r w:rsidDel="00000000" w:rsidR="00000000" w:rsidRPr="00000000">
        <w:rPr>
          <w:rtl w:val="0"/>
        </w:rPr>
      </w:r>
    </w:p>
    <w:p w:rsidR="00000000" w:rsidDel="00000000" w:rsidP="00000000" w:rsidRDefault="00000000" w:rsidRPr="00000000" w14:paraId="000000B8">
      <w:pPr>
        <w:ind w:left="0" w:firstLine="0"/>
        <w:rPr>
          <w:sz w:val="21"/>
          <w:szCs w:val="21"/>
          <w:highlight w:val="white"/>
        </w:rPr>
      </w:pPr>
      <w:r w:rsidDel="00000000" w:rsidR="00000000" w:rsidRPr="00000000">
        <w:rPr>
          <w:rtl w:val="0"/>
        </w:rPr>
      </w:r>
    </w:p>
    <w:p w:rsidR="00000000" w:rsidDel="00000000" w:rsidP="00000000" w:rsidRDefault="00000000" w:rsidRPr="00000000" w14:paraId="000000B9">
      <w:pPr>
        <w:ind w:left="0" w:firstLine="0"/>
        <w:rPr>
          <w:sz w:val="21"/>
          <w:szCs w:val="21"/>
          <w:highlight w:val="white"/>
        </w:rPr>
      </w:pPr>
      <w:r w:rsidDel="00000000" w:rsidR="00000000" w:rsidRPr="00000000">
        <w:rPr>
          <w:rtl w:val="0"/>
        </w:rPr>
      </w:r>
    </w:p>
    <w:p w:rsidR="00000000" w:rsidDel="00000000" w:rsidP="00000000" w:rsidRDefault="00000000" w:rsidRPr="00000000" w14:paraId="000000BA">
      <w:pPr>
        <w:numPr>
          <w:ilvl w:val="0"/>
          <w:numId w:val="4"/>
        </w:numPr>
        <w:ind w:left="720" w:hanging="360"/>
        <w:rPr>
          <w:sz w:val="21"/>
          <w:szCs w:val="21"/>
          <w:highlight w:val="white"/>
          <w:u w:val="none"/>
        </w:rPr>
      </w:pPr>
      <w:r w:rsidDel="00000000" w:rsidR="00000000" w:rsidRPr="00000000">
        <w:rPr>
          <w:sz w:val="21"/>
          <w:szCs w:val="21"/>
          <w:highlight w:val="white"/>
          <w:rtl w:val="0"/>
        </w:rPr>
        <w:t xml:space="preserve">Movies over budget</w:t>
      </w:r>
    </w:p>
    <w:p w:rsidR="00000000" w:rsidDel="00000000" w:rsidP="00000000" w:rsidRDefault="00000000" w:rsidRPr="00000000" w14:paraId="000000BB">
      <w:pPr>
        <w:ind w:left="0" w:firstLine="0"/>
        <w:rPr>
          <w:sz w:val="21"/>
          <w:szCs w:val="21"/>
          <w:highlight w:val="white"/>
        </w:rPr>
      </w:pPr>
      <w:r w:rsidDel="00000000" w:rsidR="00000000" w:rsidRPr="00000000">
        <w:rPr>
          <w:rtl w:val="0"/>
        </w:rPr>
      </w:r>
    </w:p>
    <w:p w:rsidR="00000000" w:rsidDel="00000000" w:rsidP="00000000" w:rsidRDefault="00000000" w:rsidRPr="00000000" w14:paraId="000000BC">
      <w:pPr>
        <w:ind w:left="0" w:firstLine="0"/>
        <w:rPr>
          <w:sz w:val="21"/>
          <w:szCs w:val="21"/>
          <w:highlight w:val="white"/>
        </w:rPr>
      </w:pPr>
      <w:r w:rsidDel="00000000" w:rsidR="00000000" w:rsidRPr="00000000">
        <w:rPr>
          <w:sz w:val="21"/>
          <w:szCs w:val="21"/>
          <w:highlight w:val="white"/>
          <w:rtl w:val="0"/>
        </w:rPr>
        <w:t xml:space="preserve">Alipind datasets cu date despre bugetul filmelor de tabelele din baza de date normalizata, se obtine un top al filmelor după cel mai mare buget cheltuit.</w:t>
      </w:r>
    </w:p>
    <w:p w:rsidR="00000000" w:rsidDel="00000000" w:rsidP="00000000" w:rsidRDefault="00000000" w:rsidRPr="00000000" w14:paraId="000000BD">
      <w:pPr>
        <w:ind w:left="0" w:firstLine="0"/>
        <w:rPr>
          <w:sz w:val="21"/>
          <w:szCs w:val="21"/>
          <w:highlight w:val="white"/>
        </w:rPr>
      </w:pPr>
      <w:r w:rsidDel="00000000" w:rsidR="00000000" w:rsidRPr="00000000">
        <w:rPr>
          <w:sz w:val="21"/>
          <w:szCs w:val="21"/>
          <w:highlight w:val="white"/>
        </w:rPr>
        <w:drawing>
          <wp:inline distB="114300" distT="114300" distL="114300" distR="114300">
            <wp:extent cx="5731200" cy="266700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sz w:val="21"/>
          <w:szCs w:val="21"/>
          <w:highlight w:val="white"/>
        </w:rPr>
      </w:pPr>
      <w:r w:rsidDel="00000000" w:rsidR="00000000" w:rsidRPr="00000000">
        <w:rPr>
          <w:rtl w:val="0"/>
        </w:rPr>
      </w:r>
    </w:p>
    <w:p w:rsidR="00000000" w:rsidDel="00000000" w:rsidP="00000000" w:rsidRDefault="00000000" w:rsidRPr="00000000" w14:paraId="000000BF">
      <w:pPr>
        <w:numPr>
          <w:ilvl w:val="0"/>
          <w:numId w:val="4"/>
        </w:numPr>
        <w:ind w:left="720" w:hanging="360"/>
        <w:rPr>
          <w:sz w:val="21"/>
          <w:szCs w:val="21"/>
          <w:highlight w:val="white"/>
          <w:u w:val="none"/>
        </w:rPr>
      </w:pPr>
      <w:r w:rsidDel="00000000" w:rsidR="00000000" w:rsidRPr="00000000">
        <w:rPr>
          <w:sz w:val="21"/>
          <w:szCs w:val="21"/>
          <w:highlight w:val="white"/>
          <w:rtl w:val="0"/>
        </w:rPr>
        <w:t xml:space="preserve">Dashboard Best Directors</w:t>
      </w:r>
    </w:p>
    <w:p w:rsidR="00000000" w:rsidDel="00000000" w:rsidP="00000000" w:rsidRDefault="00000000" w:rsidRPr="00000000" w14:paraId="000000C0">
      <w:pPr>
        <w:ind w:left="0" w:firstLine="0"/>
        <w:rPr>
          <w:sz w:val="21"/>
          <w:szCs w:val="21"/>
          <w:highlight w:val="white"/>
        </w:rPr>
      </w:pPr>
      <w:r w:rsidDel="00000000" w:rsidR="00000000" w:rsidRPr="00000000">
        <w:rPr>
          <w:sz w:val="21"/>
          <w:szCs w:val="21"/>
          <w:highlight w:val="white"/>
        </w:rPr>
        <w:drawing>
          <wp:inline distB="114300" distT="114300" distL="114300" distR="114300">
            <wp:extent cx="5731200" cy="4546600"/>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sz w:val="21"/>
          <w:szCs w:val="21"/>
          <w:highlight w:val="white"/>
        </w:rPr>
      </w:pPr>
      <w:r w:rsidDel="00000000" w:rsidR="00000000" w:rsidRPr="00000000">
        <w:rPr>
          <w:rtl w:val="0"/>
        </w:rPr>
      </w:r>
    </w:p>
    <w:p w:rsidR="00000000" w:rsidDel="00000000" w:rsidP="00000000" w:rsidRDefault="00000000" w:rsidRPr="00000000" w14:paraId="000000C2">
      <w:pPr>
        <w:ind w:left="0" w:firstLine="0"/>
        <w:rPr>
          <w:sz w:val="21"/>
          <w:szCs w:val="21"/>
          <w:highlight w:val="white"/>
        </w:rPr>
      </w:pPr>
      <w:r w:rsidDel="00000000" w:rsidR="00000000" w:rsidRPr="00000000">
        <w:rPr>
          <w:rtl w:val="0"/>
        </w:rPr>
      </w:r>
    </w:p>
    <w:p w:rsidR="00000000" w:rsidDel="00000000" w:rsidP="00000000" w:rsidRDefault="00000000" w:rsidRPr="00000000" w14:paraId="000000C3">
      <w:pPr>
        <w:numPr>
          <w:ilvl w:val="0"/>
          <w:numId w:val="4"/>
        </w:numPr>
        <w:ind w:left="720" w:hanging="360"/>
        <w:rPr>
          <w:sz w:val="21"/>
          <w:szCs w:val="21"/>
          <w:highlight w:val="white"/>
          <w:u w:val="none"/>
        </w:rPr>
      </w:pPr>
      <w:r w:rsidDel="00000000" w:rsidR="00000000" w:rsidRPr="00000000">
        <w:rPr>
          <w:sz w:val="21"/>
          <w:szCs w:val="21"/>
          <w:highlight w:val="white"/>
          <w:rtl w:val="0"/>
        </w:rPr>
        <w:t xml:space="preserve">Dashboard User Activity</w:t>
      </w:r>
    </w:p>
    <w:p w:rsidR="00000000" w:rsidDel="00000000" w:rsidP="00000000" w:rsidRDefault="00000000" w:rsidRPr="00000000" w14:paraId="000000C4">
      <w:pPr>
        <w:ind w:left="0" w:firstLine="0"/>
        <w:rPr>
          <w:sz w:val="21"/>
          <w:szCs w:val="21"/>
          <w:highlight w:val="white"/>
        </w:rPr>
      </w:pPr>
      <w:r w:rsidDel="00000000" w:rsidR="00000000" w:rsidRPr="00000000">
        <w:rPr>
          <w:sz w:val="21"/>
          <w:szCs w:val="21"/>
          <w:highlight w:val="white"/>
        </w:rPr>
        <w:drawing>
          <wp:inline distB="114300" distT="114300" distL="114300" distR="114300">
            <wp:extent cx="5731200" cy="4533900"/>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hyperlink" Target="https://zenodo.org/record/1240586#.YSS1Xo4zZPZ" TargetMode="External"/><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kaggle.com/clementmsika/mubi-sqlite-database-for-movie-lovers" TargetMode="External"/><Relationship Id="rId29" Type="http://schemas.openxmlformats.org/officeDocument/2006/relationships/image" Target="media/image12.png"/><Relationship Id="rId7" Type="http://schemas.openxmlformats.org/officeDocument/2006/relationships/hyperlink" Target="https://www.kaggle.com/clementmsika" TargetMode="External"/><Relationship Id="rId8" Type="http://schemas.openxmlformats.org/officeDocument/2006/relationships/image" Target="media/image1.png"/><Relationship Id="rId31" Type="http://schemas.openxmlformats.org/officeDocument/2006/relationships/image" Target="media/image13.png"/><Relationship Id="rId30"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22.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