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676" w:rsidRDefault="006B5676">
      <w:pPr>
        <w:rPr>
          <w:color w:val="1F3864" w:themeColor="accent5" w:themeShade="80"/>
          <w:sz w:val="28"/>
          <w:szCs w:val="28"/>
          <w:lang w:val="en-US"/>
        </w:rPr>
      </w:pPr>
      <w:r>
        <w:rPr>
          <w:color w:val="1F3864" w:themeColor="accent5" w:themeShade="80"/>
          <w:sz w:val="28"/>
          <w:szCs w:val="28"/>
          <w:lang w:val="en-US"/>
        </w:rPr>
        <w:t xml:space="preserve">To guide a maiden voyage </w:t>
      </w:r>
    </w:p>
    <w:p w:rsidR="006B5676" w:rsidRDefault="006B5676">
      <w:pPr>
        <w:rPr>
          <w:color w:val="1F3864" w:themeColor="accent5" w:themeShade="80"/>
          <w:sz w:val="28"/>
          <w:szCs w:val="28"/>
          <w:lang w:val="en-US"/>
        </w:rPr>
      </w:pPr>
      <w:r w:rsidRPr="006B5676">
        <w:rPr>
          <w:color w:val="1F3864" w:themeColor="accent5" w:themeShade="80"/>
          <w:sz w:val="28"/>
          <w:szCs w:val="28"/>
          <w:lang w:val="en-US"/>
        </w:rPr>
        <w:t>first and foremost</w:t>
      </w:r>
    </w:p>
    <w:p w:rsidR="006B5676" w:rsidRDefault="006B5676">
      <w:pPr>
        <w:rPr>
          <w:color w:val="1F3864" w:themeColor="accent5" w:themeShade="80"/>
          <w:sz w:val="28"/>
          <w:szCs w:val="28"/>
          <w:lang w:val="en-US"/>
        </w:rPr>
      </w:pPr>
      <w:r>
        <w:rPr>
          <w:color w:val="1F3864" w:themeColor="accent5" w:themeShade="80"/>
          <w:sz w:val="28"/>
          <w:szCs w:val="28"/>
          <w:lang w:val="en-US"/>
        </w:rPr>
        <w:t>to contribute enormously to our knowledge of the planet</w:t>
      </w:r>
    </w:p>
    <w:p w:rsidR="006B5676" w:rsidRDefault="006B5676">
      <w:pPr>
        <w:rPr>
          <w:color w:val="1F3864" w:themeColor="accent5" w:themeShade="80"/>
          <w:sz w:val="28"/>
          <w:szCs w:val="28"/>
          <w:lang w:val="en-US"/>
        </w:rPr>
      </w:pPr>
      <w:r>
        <w:rPr>
          <w:color w:val="1F3864" w:themeColor="accent5" w:themeShade="80"/>
          <w:sz w:val="28"/>
          <w:szCs w:val="28"/>
          <w:lang w:val="en-US"/>
        </w:rPr>
        <w:t xml:space="preserve">a </w:t>
      </w:r>
      <w:r w:rsidRPr="006B5676">
        <w:rPr>
          <w:color w:val="1F3864" w:themeColor="accent5" w:themeShade="80"/>
          <w:sz w:val="28"/>
          <w:szCs w:val="28"/>
          <w:lang w:val="en-US"/>
        </w:rPr>
        <w:t>methane lake</w:t>
      </w:r>
    </w:p>
    <w:p w:rsidR="006B5676" w:rsidRDefault="006B5676">
      <w:pPr>
        <w:rPr>
          <w:color w:val="1F3864" w:themeColor="accent5" w:themeShade="80"/>
          <w:sz w:val="28"/>
          <w:szCs w:val="28"/>
          <w:lang w:val="en-US"/>
        </w:rPr>
      </w:pPr>
      <w:r>
        <w:rPr>
          <w:color w:val="1F3864" w:themeColor="accent5" w:themeShade="80"/>
          <w:sz w:val="28"/>
          <w:szCs w:val="28"/>
          <w:lang w:val="en-US"/>
        </w:rPr>
        <w:t>the changes were due to windblown dust</w:t>
      </w:r>
    </w:p>
    <w:p w:rsidR="006B5676" w:rsidRDefault="006B5676">
      <w:pPr>
        <w:rPr>
          <w:color w:val="1F3864" w:themeColor="accent5" w:themeShade="80"/>
          <w:sz w:val="28"/>
          <w:szCs w:val="28"/>
          <w:lang w:val="en-US"/>
        </w:rPr>
      </w:pPr>
      <w:r w:rsidRPr="006B5676">
        <w:rPr>
          <w:color w:val="1F3864" w:themeColor="accent5" w:themeShade="80"/>
          <w:sz w:val="28"/>
          <w:szCs w:val="28"/>
          <w:lang w:val="en-US"/>
        </w:rPr>
        <w:t>extraterrestrial life</w:t>
      </w:r>
    </w:p>
    <w:p w:rsidR="006B5676" w:rsidRDefault="006B5676">
      <w:pPr>
        <w:rPr>
          <w:color w:val="1F3864" w:themeColor="accent5" w:themeShade="80"/>
          <w:sz w:val="28"/>
          <w:szCs w:val="28"/>
          <w:lang w:val="en-US"/>
        </w:rPr>
      </w:pPr>
      <w:r w:rsidRPr="006B5676">
        <w:rPr>
          <w:color w:val="1F3864" w:themeColor="accent5" w:themeShade="80"/>
          <w:sz w:val="28"/>
          <w:szCs w:val="28"/>
          <w:lang w:val="en-US"/>
        </w:rPr>
        <w:t>Upstate New York</w:t>
      </w:r>
    </w:p>
    <w:p w:rsidR="006B5676" w:rsidRDefault="00D811FD">
      <w:pPr>
        <w:rPr>
          <w:color w:val="1F3864" w:themeColor="accent5" w:themeShade="80"/>
          <w:sz w:val="28"/>
          <w:szCs w:val="28"/>
          <w:lang w:val="en-US"/>
        </w:rPr>
      </w:pPr>
      <w:r>
        <w:rPr>
          <w:color w:val="1F3864" w:themeColor="accent5" w:themeShade="80"/>
          <w:sz w:val="28"/>
          <w:szCs w:val="28"/>
          <w:lang w:val="en-US"/>
        </w:rPr>
        <w:t xml:space="preserve">To </w:t>
      </w:r>
      <w:r w:rsidRPr="00D811FD">
        <w:rPr>
          <w:color w:val="1F3864" w:themeColor="accent5" w:themeShade="80"/>
          <w:sz w:val="28"/>
          <w:szCs w:val="28"/>
          <w:lang w:val="en-US"/>
        </w:rPr>
        <w:t>inscribe a book</w:t>
      </w:r>
    </w:p>
    <w:p w:rsidR="00D811FD" w:rsidRDefault="00D811FD">
      <w:pPr>
        <w:rPr>
          <w:color w:val="1F3864" w:themeColor="accent5" w:themeShade="80"/>
          <w:sz w:val="28"/>
          <w:szCs w:val="28"/>
          <w:lang w:val="en-US"/>
        </w:rPr>
      </w:pPr>
      <w:r>
        <w:rPr>
          <w:color w:val="1F3864" w:themeColor="accent5" w:themeShade="80"/>
          <w:sz w:val="28"/>
          <w:szCs w:val="28"/>
          <w:lang w:val="en-US"/>
        </w:rPr>
        <w:t xml:space="preserve">On a </w:t>
      </w:r>
      <w:r w:rsidRPr="00D811FD">
        <w:rPr>
          <w:color w:val="1F3864" w:themeColor="accent5" w:themeShade="80"/>
          <w:sz w:val="28"/>
          <w:szCs w:val="28"/>
          <w:lang w:val="en-US"/>
        </w:rPr>
        <w:t>scrap of paper</w:t>
      </w:r>
    </w:p>
    <w:p w:rsidR="00D811FD" w:rsidRDefault="00D811FD" w:rsidP="00D811FD">
      <w:pPr>
        <w:rPr>
          <w:color w:val="1F3864" w:themeColor="accent5" w:themeShade="80"/>
          <w:sz w:val="28"/>
          <w:szCs w:val="28"/>
          <w:lang w:val="en-US"/>
        </w:rPr>
      </w:pPr>
      <w:r>
        <w:rPr>
          <w:color w:val="1F3864" w:themeColor="accent5" w:themeShade="80"/>
          <w:sz w:val="28"/>
          <w:szCs w:val="28"/>
          <w:lang w:val="en-US"/>
        </w:rPr>
        <w:t xml:space="preserve">To </w:t>
      </w:r>
      <w:r w:rsidRPr="00D811FD">
        <w:rPr>
          <w:color w:val="1F3864" w:themeColor="accent5" w:themeShade="80"/>
          <w:sz w:val="28"/>
          <w:szCs w:val="28"/>
          <w:lang w:val="en-US"/>
        </w:rPr>
        <w:t>reach out</w:t>
      </w:r>
      <w:r>
        <w:rPr>
          <w:color w:val="1F3864" w:themeColor="accent5" w:themeShade="80"/>
          <w:sz w:val="28"/>
          <w:szCs w:val="28"/>
          <w:lang w:val="en-US"/>
        </w:rPr>
        <w:t xml:space="preserve"> to </w:t>
      </w:r>
      <w:proofErr w:type="spellStart"/>
      <w:r>
        <w:rPr>
          <w:color w:val="1F3864" w:themeColor="accent5" w:themeShade="80"/>
          <w:sz w:val="28"/>
          <w:szCs w:val="28"/>
          <w:lang w:val="en-US"/>
        </w:rPr>
        <w:t>smb</w:t>
      </w:r>
      <w:proofErr w:type="spellEnd"/>
    </w:p>
    <w:p w:rsidR="00D811FD" w:rsidRDefault="00D811FD" w:rsidP="00D811FD">
      <w:pPr>
        <w:rPr>
          <w:color w:val="1F3864" w:themeColor="accent5" w:themeShade="80"/>
          <w:sz w:val="28"/>
          <w:szCs w:val="28"/>
          <w:lang w:val="en-US"/>
        </w:rPr>
      </w:pPr>
      <w:r>
        <w:rPr>
          <w:color w:val="1F3864" w:themeColor="accent5" w:themeShade="80"/>
          <w:sz w:val="28"/>
          <w:szCs w:val="28"/>
          <w:lang w:val="en-US"/>
        </w:rPr>
        <w:t>To inspire many of us</w:t>
      </w:r>
    </w:p>
    <w:p w:rsidR="00D811FD" w:rsidRDefault="00D811FD" w:rsidP="00D811FD">
      <w:pPr>
        <w:rPr>
          <w:color w:val="1F3864" w:themeColor="accent5" w:themeShade="80"/>
          <w:sz w:val="28"/>
          <w:szCs w:val="28"/>
          <w:lang w:val="en-US"/>
        </w:rPr>
      </w:pPr>
      <w:r w:rsidRPr="00D811FD">
        <w:rPr>
          <w:color w:val="1F3864" w:themeColor="accent5" w:themeShade="80"/>
          <w:sz w:val="28"/>
          <w:szCs w:val="28"/>
          <w:lang w:val="en-US"/>
        </w:rPr>
        <w:t>cooperative enterprise</w:t>
      </w:r>
    </w:p>
    <w:p w:rsidR="00D811FD" w:rsidRDefault="00D811FD" w:rsidP="00D811FD">
      <w:pPr>
        <w:rPr>
          <w:color w:val="1F3864" w:themeColor="accent5" w:themeShade="80"/>
          <w:sz w:val="28"/>
          <w:szCs w:val="28"/>
          <w:lang w:val="en-US"/>
        </w:rPr>
      </w:pPr>
      <w:r>
        <w:rPr>
          <w:color w:val="1F3864" w:themeColor="accent5" w:themeShade="80"/>
          <w:sz w:val="28"/>
          <w:szCs w:val="28"/>
          <w:lang w:val="en-US"/>
        </w:rPr>
        <w:t>to span generations</w:t>
      </w:r>
    </w:p>
    <w:p w:rsidR="00D811FD" w:rsidRDefault="00D811FD" w:rsidP="00D811FD">
      <w:pPr>
        <w:rPr>
          <w:color w:val="1F3864" w:themeColor="accent5" w:themeShade="80"/>
          <w:sz w:val="28"/>
          <w:szCs w:val="28"/>
          <w:lang w:val="en-US"/>
        </w:rPr>
      </w:pPr>
      <w:r>
        <w:rPr>
          <w:color w:val="1F3864" w:themeColor="accent5" w:themeShade="80"/>
          <w:sz w:val="28"/>
          <w:szCs w:val="28"/>
          <w:lang w:val="en-US"/>
        </w:rPr>
        <w:t>the passing of a torch</w:t>
      </w:r>
    </w:p>
    <w:p w:rsidR="00147AC6" w:rsidRDefault="00147AC6" w:rsidP="00D811FD">
      <w:pPr>
        <w:rPr>
          <w:color w:val="1F3864" w:themeColor="accent5" w:themeShade="80"/>
          <w:sz w:val="28"/>
          <w:szCs w:val="28"/>
          <w:lang w:val="en-US"/>
        </w:rPr>
      </w:pPr>
      <w:r>
        <w:rPr>
          <w:color w:val="1F3864" w:themeColor="accent5" w:themeShade="80"/>
          <w:sz w:val="28"/>
          <w:szCs w:val="28"/>
          <w:lang w:val="en-US"/>
        </w:rPr>
        <w:t>the other way round</w:t>
      </w:r>
      <w:bookmarkStart w:id="0" w:name="_GoBack"/>
      <w:bookmarkEnd w:id="0"/>
    </w:p>
    <w:p w:rsidR="00D811FD" w:rsidRPr="00D811FD" w:rsidRDefault="00D811FD" w:rsidP="00D811FD">
      <w:pPr>
        <w:rPr>
          <w:color w:val="1F3864" w:themeColor="accent5" w:themeShade="80"/>
          <w:sz w:val="28"/>
          <w:szCs w:val="28"/>
          <w:lang w:val="en-US"/>
        </w:rPr>
      </w:pPr>
    </w:p>
    <w:p w:rsidR="006B5676" w:rsidRPr="006B5676" w:rsidRDefault="006B5676">
      <w:pPr>
        <w:rPr>
          <w:color w:val="1F3864" w:themeColor="accent5" w:themeShade="80"/>
          <w:sz w:val="28"/>
          <w:szCs w:val="28"/>
          <w:lang w:val="en-US"/>
        </w:rPr>
      </w:pPr>
    </w:p>
    <w:sectPr w:rsidR="006B5676" w:rsidRPr="006B5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76"/>
    <w:rsid w:val="00147AC6"/>
    <w:rsid w:val="002F68F4"/>
    <w:rsid w:val="006B5676"/>
    <w:rsid w:val="00D811FD"/>
    <w:rsid w:val="00E2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F92D"/>
  <w15:chartTrackingRefBased/>
  <w15:docId w15:val="{8D3772F5-6E33-432B-9F3F-E09A3FD5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2021-02-08T18:46:00Z</dcterms:created>
  <dcterms:modified xsi:type="dcterms:W3CDTF">2021-02-09T14:01:00Z</dcterms:modified>
</cp:coreProperties>
</file>