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9DD" w:rsidRPr="00ED10FA" w:rsidRDefault="007F59DD" w:rsidP="00ED10FA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Сокунов</w:t>
            </w:r>
            <w:proofErr w:type="spellEnd"/>
            <w:r w:rsidRPr="00ED10FA"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Антонович</w:t>
            </w:r>
          </w:p>
        </w:tc>
      </w:tr>
      <w:tr w:rsidR="007F59DD" w:rsidRPr="00ED10F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59DD" w:rsidRPr="00ED10FA" w:rsidRDefault="00ED10FA" w:rsidP="00ED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0FA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:rsidR="007F59DD" w:rsidRPr="00ED10FA" w:rsidRDefault="007F59DD" w:rsidP="00ED10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F59DD" w:rsidRPr="00ED10FA" w:rsidRDefault="00ED10FA" w:rsidP="00ED10F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10FA">
        <w:rPr>
          <w:rFonts w:ascii="Times New Roman" w:hAnsi="Times New Roman" w:cs="Times New Roman"/>
          <w:b/>
          <w:bCs/>
          <w:sz w:val="28"/>
          <w:szCs w:val="28"/>
        </w:rPr>
        <w:t>Практи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ческое задание: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b/>
          <w:bCs/>
          <w:sz w:val="28"/>
          <w:szCs w:val="28"/>
        </w:rPr>
        <w:t>Контейнеризация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bookmarkStart w:id="0" w:name="_GoBack"/>
      <w:bookmarkEnd w:id="0"/>
    </w:p>
    <w:p w:rsidR="007F59DD" w:rsidRPr="00ED10FA" w:rsidRDefault="00ED10FA" w:rsidP="00ED1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0F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10FA">
        <w:rPr>
          <w:rFonts w:ascii="Times New Roman" w:hAnsi="Times New Roman" w:cs="Times New Roman"/>
          <w:sz w:val="28"/>
          <w:szCs w:val="28"/>
        </w:rPr>
        <w:t xml:space="preserve">Изучить основы работы с инструментом </w:t>
      </w:r>
      <w:proofErr w:type="spellStart"/>
      <w:r w:rsidRPr="00ED10F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D10FA">
        <w:rPr>
          <w:rFonts w:ascii="Times New Roman" w:hAnsi="Times New Roman" w:cs="Times New Roman"/>
          <w:sz w:val="28"/>
          <w:szCs w:val="28"/>
        </w:rPr>
        <w:t xml:space="preserve"> и применить их в рамках учебного проекта.</w:t>
      </w:r>
    </w:p>
    <w:p w:rsidR="007F59DD" w:rsidRPr="00ED10FA" w:rsidRDefault="007F59DD" w:rsidP="00ED10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F59DD" w:rsidRDefault="00ED10FA" w:rsidP="00ED1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0F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ED10FA" w:rsidRPr="00ED10FA" w:rsidRDefault="00ED10FA" w:rsidP="00ED10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F59DD" w:rsidRPr="00ED10FA" w:rsidRDefault="00ED10FA" w:rsidP="00ED10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 xml:space="preserve">Подготовить </w:t>
      </w:r>
      <w:proofErr w:type="spellStart"/>
      <w:r w:rsidRPr="00ED10F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ED10FA">
        <w:rPr>
          <w:rFonts w:ascii="Times New Roman" w:hAnsi="Times New Roman" w:cs="Times New Roman"/>
          <w:sz w:val="28"/>
          <w:szCs w:val="28"/>
        </w:rPr>
        <w:t xml:space="preserve"> дл</w:t>
      </w:r>
      <w:r>
        <w:rPr>
          <w:rFonts w:ascii="Times New Roman" w:hAnsi="Times New Roman" w:cs="Times New Roman"/>
          <w:sz w:val="28"/>
          <w:szCs w:val="28"/>
        </w:rPr>
        <w:t>я автоматической сборки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Обеспечить возможность запуска те</w:t>
      </w:r>
      <w:r>
        <w:rPr>
          <w:rFonts w:ascii="Times New Roman" w:hAnsi="Times New Roman" w:cs="Times New Roman"/>
          <w:sz w:val="28"/>
          <w:szCs w:val="28"/>
        </w:rPr>
        <w:t>стов (Catch2) внутри контейнера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Организовать передачу аргументов командной строки и/или графического интерфе</w:t>
      </w:r>
      <w:r>
        <w:rPr>
          <w:rFonts w:ascii="Times New Roman" w:hAnsi="Times New Roman" w:cs="Times New Roman"/>
          <w:sz w:val="28"/>
          <w:szCs w:val="28"/>
        </w:rPr>
        <w:t xml:space="preserve">йса (если проект использует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Qt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Default="00ED10FA" w:rsidP="00ED10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Продемонстрировать рабо</w:t>
      </w:r>
      <w:r w:rsidRPr="00ED10FA">
        <w:rPr>
          <w:rFonts w:ascii="Times New Roman" w:hAnsi="Times New Roman" w:cs="Times New Roman"/>
          <w:sz w:val="28"/>
          <w:szCs w:val="28"/>
        </w:rPr>
        <w:t>тающий контейнер с проектом.</w:t>
      </w:r>
    </w:p>
    <w:p w:rsidR="00ED10FA" w:rsidRPr="00ED10FA" w:rsidRDefault="00ED10FA" w:rsidP="00ED10F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7F59DD" w:rsidRPr="00ED10FA" w:rsidRDefault="00ED10FA" w:rsidP="00ED10F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10FA">
        <w:rPr>
          <w:rFonts w:ascii="Times New Roman" w:hAnsi="Times New Roman" w:cs="Times New Roman"/>
          <w:b/>
          <w:sz w:val="28"/>
          <w:szCs w:val="28"/>
        </w:rPr>
        <w:t>Общие требования: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Ваш проект должен собираться и тестиро</w:t>
      </w:r>
      <w:r>
        <w:rPr>
          <w:rFonts w:ascii="Times New Roman" w:hAnsi="Times New Roman" w:cs="Times New Roman"/>
          <w:sz w:val="28"/>
          <w:szCs w:val="28"/>
        </w:rPr>
        <w:t xml:space="preserve">ваться в чистом окружении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Все зависимости должны быт</w:t>
      </w:r>
      <w:r>
        <w:rPr>
          <w:rFonts w:ascii="Times New Roman" w:hAnsi="Times New Roman" w:cs="Times New Roman"/>
          <w:sz w:val="28"/>
          <w:szCs w:val="28"/>
        </w:rPr>
        <w:t xml:space="preserve">ь явно установлены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Сборк</w:t>
      </w:r>
      <w:r>
        <w:rPr>
          <w:rFonts w:ascii="Times New Roman" w:hAnsi="Times New Roman" w:cs="Times New Roman"/>
          <w:sz w:val="28"/>
          <w:szCs w:val="28"/>
        </w:rPr>
        <w:t>а должна выполняться без ошибок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Все тесты (Catch2) должны проходить успе</w:t>
      </w:r>
      <w:r>
        <w:rPr>
          <w:rFonts w:ascii="Times New Roman" w:hAnsi="Times New Roman" w:cs="Times New Roman"/>
          <w:sz w:val="28"/>
          <w:szCs w:val="28"/>
        </w:rPr>
        <w:t>шно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10F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D10FA">
        <w:rPr>
          <w:rFonts w:ascii="Times New Roman" w:hAnsi="Times New Roman" w:cs="Times New Roman"/>
          <w:sz w:val="28"/>
          <w:szCs w:val="28"/>
        </w:rPr>
        <w:t>-образ не должен содержать временных файлов сборки (исп</w:t>
      </w:r>
      <w:r>
        <w:rPr>
          <w:rFonts w:ascii="Times New Roman" w:hAnsi="Times New Roman" w:cs="Times New Roman"/>
          <w:sz w:val="28"/>
          <w:szCs w:val="28"/>
        </w:rPr>
        <w:t>ользуйте многостадийную сборку)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59DD" w:rsidRPr="00ED10FA" w:rsidRDefault="00ED10FA" w:rsidP="00ED10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10FA">
        <w:rPr>
          <w:rFonts w:ascii="Times New Roman" w:hAnsi="Times New Roman" w:cs="Times New Roman"/>
          <w:sz w:val="28"/>
          <w:szCs w:val="28"/>
        </w:rPr>
        <w:t>Контейнер должен запускаться и выполнять свою основную функцию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7F59DD" w:rsidRPr="00ED10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FC98113-1DF8-4924-8D1F-8373A675AE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252ADB2-0C2D-4D75-B3BA-877C0338D59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409B2"/>
    <w:multiLevelType w:val="multilevel"/>
    <w:tmpl w:val="55947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1558F6"/>
    <w:multiLevelType w:val="multilevel"/>
    <w:tmpl w:val="5158FF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D9A1E88"/>
    <w:multiLevelType w:val="multilevel"/>
    <w:tmpl w:val="F530F5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9DD"/>
    <w:rsid w:val="007F59DD"/>
    <w:rsid w:val="00ED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3B674"/>
  <w15:docId w15:val="{08F46EE8-487D-4DBA-993E-D4D6B433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Astin</cp:lastModifiedBy>
  <cp:revision>2</cp:revision>
  <dcterms:created xsi:type="dcterms:W3CDTF">2026-04-29T14:00:00Z</dcterms:created>
  <dcterms:modified xsi:type="dcterms:W3CDTF">2026-04-29T14:02:00Z</dcterms:modified>
</cp:coreProperties>
</file>