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403E19" w14:textId="77777777" w:rsidR="009240ED" w:rsidRPr="00523A26" w:rsidRDefault="009240ED" w:rsidP="009240ED">
      <w:pPr>
        <w:spacing w:after="0"/>
        <w:jc w:val="both"/>
        <w:rPr>
          <w:rFonts w:ascii="Times New Roman" w:hAnsi="Times New Roman" w:cs="Times New Roman"/>
          <w:b/>
          <w:sz w:val="24"/>
        </w:rPr>
      </w:pPr>
      <w:r w:rsidRPr="00523A26">
        <w:rPr>
          <w:rFonts w:ascii="Times New Roman" w:hAnsi="Times New Roman" w:cs="Times New Roman"/>
          <w:b/>
          <w:sz w:val="24"/>
        </w:rPr>
        <w:t>Задание 3</w:t>
      </w:r>
      <w:r>
        <w:rPr>
          <w:rFonts w:ascii="Times New Roman" w:hAnsi="Times New Roman" w:cs="Times New Roman"/>
          <w:b/>
          <w:sz w:val="24"/>
        </w:rPr>
        <w:t>. Подготовить для обсуждения на семинаре</w:t>
      </w:r>
    </w:p>
    <w:p w14:paraId="2C9B17A8" w14:textId="77777777" w:rsidR="009240ED" w:rsidRDefault="009240ED" w:rsidP="009240ED">
      <w:pPr>
        <w:pStyle w:val="a3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D0BCF">
        <w:rPr>
          <w:rFonts w:ascii="Times New Roman" w:hAnsi="Times New Roman" w:cs="Times New Roman"/>
          <w:sz w:val="24"/>
        </w:rPr>
        <w:t>Дайте определение понятиям «государство», «государственность»</w:t>
      </w:r>
    </w:p>
    <w:p w14:paraId="54E741F3" w14:textId="77777777" w:rsidR="009240ED" w:rsidRDefault="009240ED" w:rsidP="009240ED">
      <w:pPr>
        <w:pStyle w:val="a3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Выявите факторы, обусловившие специфику российской государственности. Какие особенности они обусловили?</w:t>
      </w:r>
    </w:p>
    <w:p w14:paraId="46D9F0C7" w14:textId="77777777" w:rsidR="009240ED" w:rsidRPr="00CD0BCF" w:rsidRDefault="009240ED" w:rsidP="009240ED">
      <w:pPr>
        <w:pStyle w:val="a3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Найдите одно положительное и одно отрицательное высказывание (не политиков !!!)  о м</w:t>
      </w:r>
      <w:r w:rsidRPr="00CD0BCF">
        <w:rPr>
          <w:rFonts w:ascii="Times New Roman" w:hAnsi="Times New Roman" w:cs="Times New Roman"/>
          <w:sz w:val="24"/>
        </w:rPr>
        <w:t>ест</w:t>
      </w:r>
      <w:r>
        <w:rPr>
          <w:rFonts w:ascii="Times New Roman" w:hAnsi="Times New Roman" w:cs="Times New Roman"/>
          <w:sz w:val="24"/>
        </w:rPr>
        <w:t xml:space="preserve">е </w:t>
      </w:r>
      <w:r w:rsidRPr="00CD0BCF">
        <w:rPr>
          <w:rFonts w:ascii="Times New Roman" w:hAnsi="Times New Roman" w:cs="Times New Roman"/>
          <w:sz w:val="24"/>
        </w:rPr>
        <w:t>и рол</w:t>
      </w:r>
      <w:r>
        <w:rPr>
          <w:rFonts w:ascii="Times New Roman" w:hAnsi="Times New Roman" w:cs="Times New Roman"/>
          <w:sz w:val="24"/>
        </w:rPr>
        <w:t>и</w:t>
      </w:r>
      <w:r w:rsidRPr="00CD0BCF">
        <w:rPr>
          <w:rFonts w:ascii="Times New Roman" w:hAnsi="Times New Roman" w:cs="Times New Roman"/>
          <w:sz w:val="24"/>
        </w:rPr>
        <w:t xml:space="preserve"> России в мировом историческом процессе</w:t>
      </w:r>
      <w:r>
        <w:rPr>
          <w:rFonts w:ascii="Times New Roman" w:hAnsi="Times New Roman" w:cs="Times New Roman"/>
          <w:sz w:val="24"/>
        </w:rPr>
        <w:t>. Приведите аргументы в подтверждение и опровержение каждого из них.</w:t>
      </w:r>
    </w:p>
    <w:p w14:paraId="0F4AC451" w14:textId="4AB5385E" w:rsidR="00203E1D" w:rsidRPr="009240ED" w:rsidRDefault="00203E1D" w:rsidP="009240ED"/>
    <w:sectPr w:rsidR="00203E1D" w:rsidRPr="009240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D17165"/>
    <w:multiLevelType w:val="hybridMultilevel"/>
    <w:tmpl w:val="9C084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59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ED"/>
    <w:rsid w:val="00203E1D"/>
    <w:rsid w:val="004C6691"/>
    <w:rsid w:val="009240ED"/>
    <w:rsid w:val="00EC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672E"/>
  <w15:chartTrackingRefBased/>
  <w15:docId w15:val="{85809B79-DD64-4D89-A8BF-203BB444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40ED"/>
    <w:pPr>
      <w:spacing w:after="200" w:line="276" w:lineRule="auto"/>
    </w:pPr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240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Соловьев</dc:creator>
  <cp:keywords/>
  <dc:description/>
  <cp:lastModifiedBy>Кирилл Соловьев</cp:lastModifiedBy>
  <cp:revision>1</cp:revision>
  <dcterms:created xsi:type="dcterms:W3CDTF">2024-10-12T06:22:00Z</dcterms:created>
  <dcterms:modified xsi:type="dcterms:W3CDTF">2024-10-12T06:23:00Z</dcterms:modified>
</cp:coreProperties>
</file>