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F77B6" w14:textId="1CC7803F" w:rsidR="008219E6" w:rsidRPr="008219E6" w:rsidRDefault="008219E6" w:rsidP="008219E6">
      <w:pPr>
        <w:jc w:val="center"/>
        <w:rPr>
          <w:sz w:val="40"/>
          <w:szCs w:val="40"/>
        </w:rPr>
      </w:pPr>
      <w:r w:rsidRPr="008219E6">
        <w:rPr>
          <w:sz w:val="40"/>
          <w:szCs w:val="40"/>
        </w:rPr>
        <w:t>Понятие и виды форм права</w:t>
      </w:r>
    </w:p>
    <w:p w14:paraId="6B97ED76" w14:textId="71A105D2" w:rsidR="008219E6" w:rsidRPr="008219E6" w:rsidRDefault="008219E6" w:rsidP="008219E6">
      <w:r>
        <w:t xml:space="preserve">"Право </w:t>
      </w:r>
      <w:r w:rsidR="003A0DFF">
        <w:t>— это</w:t>
      </w:r>
      <w:r>
        <w:t xml:space="preserve"> обусловленная природой человека и общества и выражающая свободу личности система регулирования общественных отношений, которой присущи нормативность, формальная определенность в официальных источниках и обеспеченность возможностью гос</w:t>
      </w:r>
      <w:r w:rsidR="003A0DFF">
        <w:t>ударственно</w:t>
      </w:r>
      <w:r>
        <w:t>го принуждения" - Сергей Сергеевич Алексеев (1924-2013)</w:t>
      </w:r>
    </w:p>
    <w:p w14:paraId="6E9672E6" w14:textId="0003CB4D" w:rsidR="008219E6" w:rsidRDefault="008219E6" w:rsidP="008219E6">
      <w:pPr>
        <w:jc w:val="center"/>
      </w:pPr>
      <w:r>
        <w:t>Виды прав</w:t>
      </w:r>
    </w:p>
    <w:p w14:paraId="1CC2CE47" w14:textId="77777777" w:rsidR="008219E6" w:rsidRDefault="008219E6" w:rsidP="008219E6">
      <w:pPr>
        <w:pStyle w:val="a7"/>
        <w:numPr>
          <w:ilvl w:val="0"/>
          <w:numId w:val="1"/>
        </w:numPr>
      </w:pPr>
      <w:r>
        <w:t>- Технические - как правильно обращаться с машиной</w:t>
      </w:r>
    </w:p>
    <w:p w14:paraId="787042D8" w14:textId="77777777" w:rsidR="008219E6" w:rsidRDefault="008219E6" w:rsidP="008219E6">
      <w:pPr>
        <w:pStyle w:val="a7"/>
        <w:numPr>
          <w:ilvl w:val="0"/>
          <w:numId w:val="1"/>
        </w:numPr>
      </w:pPr>
      <w:r>
        <w:t>- Социальные - как взаимодействовать с другими людьми в обществе</w:t>
      </w:r>
    </w:p>
    <w:p w14:paraId="05C15C7F" w14:textId="2C9AEC44" w:rsidR="008219E6" w:rsidRDefault="008219E6" w:rsidP="008219E6">
      <w:pPr>
        <w:jc w:val="center"/>
      </w:pPr>
      <w:r>
        <w:t>Функции социального права</w:t>
      </w:r>
    </w:p>
    <w:p w14:paraId="660629B5" w14:textId="77777777" w:rsidR="008219E6" w:rsidRDefault="008219E6" w:rsidP="008219E6">
      <w:pPr>
        <w:pStyle w:val="a7"/>
        <w:numPr>
          <w:ilvl w:val="0"/>
          <w:numId w:val="2"/>
        </w:numPr>
      </w:pPr>
      <w:r>
        <w:t>- Миропонимания - что есть добро, а что есть зло</w:t>
      </w:r>
    </w:p>
    <w:p w14:paraId="157B0017" w14:textId="77777777" w:rsidR="008219E6" w:rsidRDefault="008219E6" w:rsidP="008219E6">
      <w:pPr>
        <w:pStyle w:val="a7"/>
        <w:numPr>
          <w:ilvl w:val="0"/>
          <w:numId w:val="2"/>
        </w:numPr>
      </w:pPr>
      <w:r>
        <w:t>- Регуляция - согласование поведения всех субъектов общества, исключая хаотическое поведение и желания разных индивидов</w:t>
      </w:r>
    </w:p>
    <w:p w14:paraId="2ABF2515" w14:textId="77777777" w:rsidR="008219E6" w:rsidRDefault="008219E6" w:rsidP="008219E6">
      <w:pPr>
        <w:pStyle w:val="a7"/>
        <w:numPr>
          <w:ilvl w:val="0"/>
          <w:numId w:val="2"/>
        </w:numPr>
      </w:pPr>
      <w:r>
        <w:t>- Социализация - возможность человека встроиться в другое общество, если он знает правила поведения в этом обществе</w:t>
      </w:r>
    </w:p>
    <w:p w14:paraId="01FE6F59" w14:textId="4E66B562" w:rsidR="008219E6" w:rsidRDefault="008219E6" w:rsidP="008219E6">
      <w:pPr>
        <w:jc w:val="center"/>
      </w:pPr>
      <w:r>
        <w:t>Виды соц. регуляторов</w:t>
      </w:r>
    </w:p>
    <w:p w14:paraId="19025F35" w14:textId="77777777" w:rsidR="008219E6" w:rsidRDefault="008219E6" w:rsidP="008219E6">
      <w:pPr>
        <w:pStyle w:val="a7"/>
        <w:numPr>
          <w:ilvl w:val="0"/>
          <w:numId w:val="3"/>
        </w:numPr>
      </w:pPr>
      <w:r>
        <w:t>- Обычай - очень локальный и неустойчивый устой</w:t>
      </w:r>
    </w:p>
    <w:p w14:paraId="0B0B3EBD" w14:textId="77777777" w:rsidR="008219E6" w:rsidRDefault="008219E6" w:rsidP="008219E6">
      <w:pPr>
        <w:pStyle w:val="a7"/>
        <w:numPr>
          <w:ilvl w:val="0"/>
          <w:numId w:val="3"/>
        </w:numPr>
      </w:pPr>
      <w:r>
        <w:t>- Традиция - более глобальный устой, может (фактически) существовать веками, но не мобильный</w:t>
      </w:r>
    </w:p>
    <w:p w14:paraId="497291E8" w14:textId="77777777" w:rsidR="008219E6" w:rsidRDefault="008219E6" w:rsidP="008219E6">
      <w:pPr>
        <w:pStyle w:val="a7"/>
        <w:numPr>
          <w:ilvl w:val="0"/>
          <w:numId w:val="3"/>
        </w:numPr>
      </w:pPr>
      <w:r>
        <w:t>- Мораль - выбор большего добра по мнению индивида. Проблема - порой установки у всех разные</w:t>
      </w:r>
    </w:p>
    <w:p w14:paraId="4B54426E" w14:textId="77777777" w:rsidR="008219E6" w:rsidRDefault="008219E6" w:rsidP="008219E6">
      <w:pPr>
        <w:pStyle w:val="a7"/>
        <w:numPr>
          <w:ilvl w:val="0"/>
          <w:numId w:val="3"/>
        </w:numPr>
      </w:pPr>
      <w:r>
        <w:t>- Религия - объективный выбор добродетели под угрозой кары божества</w:t>
      </w:r>
    </w:p>
    <w:p w14:paraId="7A8544EF" w14:textId="77777777" w:rsidR="008219E6" w:rsidRDefault="008219E6" w:rsidP="008219E6">
      <w:pPr>
        <w:pStyle w:val="a7"/>
        <w:numPr>
          <w:ilvl w:val="0"/>
          <w:numId w:val="3"/>
        </w:numPr>
      </w:pPr>
      <w:r>
        <w:t>- Право - регулятор, санкционируемый государством и в целом обществом. Закреплен в законодательстве</w:t>
      </w:r>
    </w:p>
    <w:p w14:paraId="65B26FE5" w14:textId="77777777" w:rsidR="008219E6" w:rsidRDefault="008219E6" w:rsidP="008219E6">
      <w:pPr>
        <w:pStyle w:val="a7"/>
        <w:numPr>
          <w:ilvl w:val="0"/>
          <w:numId w:val="3"/>
        </w:numPr>
      </w:pPr>
      <w:r>
        <w:t>- Корпоративные нормы - исходят от конкретных организаций (университет, школа, тюрьма и т.п.) и компаний</w:t>
      </w:r>
    </w:p>
    <w:p w14:paraId="097B93C3" w14:textId="77777777" w:rsidR="008219E6" w:rsidRDefault="008219E6" w:rsidP="008219E6">
      <w:pPr>
        <w:jc w:val="center"/>
      </w:pPr>
      <w:r>
        <w:t>Ненормативные соц. регуляторы: (необязательны для всех)</w:t>
      </w:r>
    </w:p>
    <w:p w14:paraId="64E06512" w14:textId="77777777" w:rsidR="008219E6" w:rsidRDefault="008219E6" w:rsidP="008219E6">
      <w:pPr>
        <w:pStyle w:val="a7"/>
        <w:numPr>
          <w:ilvl w:val="0"/>
          <w:numId w:val="4"/>
        </w:numPr>
      </w:pPr>
      <w:r>
        <w:t>- Ценностные - зависят от ценностей общества/отдельного индивида</w:t>
      </w:r>
    </w:p>
    <w:p w14:paraId="0F925D73" w14:textId="77777777" w:rsidR="008219E6" w:rsidRDefault="008219E6" w:rsidP="008219E6">
      <w:pPr>
        <w:pStyle w:val="a7"/>
        <w:numPr>
          <w:ilvl w:val="0"/>
          <w:numId w:val="4"/>
        </w:numPr>
      </w:pPr>
      <w:r>
        <w:t>- Директивные - предложения полит. партий (не закрепляются в законодательстве)</w:t>
      </w:r>
    </w:p>
    <w:p w14:paraId="7D17CC8E" w14:textId="77777777" w:rsidR="008219E6" w:rsidRDefault="008219E6" w:rsidP="008219E6">
      <w:pPr>
        <w:pStyle w:val="a7"/>
        <w:numPr>
          <w:ilvl w:val="0"/>
          <w:numId w:val="4"/>
        </w:numPr>
      </w:pPr>
      <w:r>
        <w:t>- Информационные - адаптирование своего поведения под влиянием какой-то информации (слухи, СМИ, советы)</w:t>
      </w:r>
    </w:p>
    <w:p w14:paraId="36F563B1" w14:textId="2651D19E" w:rsidR="008219E6" w:rsidRDefault="008219E6" w:rsidP="008219E6">
      <w:pPr>
        <w:jc w:val="center"/>
      </w:pPr>
      <w:r>
        <w:t>Источники права</w:t>
      </w:r>
    </w:p>
    <w:p w14:paraId="7EFE49A6" w14:textId="77777777" w:rsidR="008219E6" w:rsidRDefault="008219E6" w:rsidP="008219E6">
      <w:pPr>
        <w:pStyle w:val="a7"/>
        <w:numPr>
          <w:ilvl w:val="0"/>
          <w:numId w:val="5"/>
        </w:numPr>
      </w:pPr>
      <w:r>
        <w:t>- Правовой обычай - не предусмотренное закон-</w:t>
      </w:r>
      <w:proofErr w:type="spellStart"/>
      <w:r>
        <w:t>вом</w:t>
      </w:r>
      <w:proofErr w:type="spellEnd"/>
      <w:r>
        <w:t>, но сложившееся, то есть достаточно определенное в своем содержании, широко применяемое правило поведения.</w:t>
      </w:r>
    </w:p>
    <w:p w14:paraId="003617F9" w14:textId="77777777" w:rsidR="008219E6" w:rsidRDefault="008219E6" w:rsidP="008219E6">
      <w:pPr>
        <w:pStyle w:val="a7"/>
        <w:numPr>
          <w:ilvl w:val="0"/>
          <w:numId w:val="5"/>
        </w:numPr>
      </w:pPr>
      <w:r>
        <w:lastRenderedPageBreak/>
        <w:t>- Религиозные источники (Коран, Сунна, Веды, Упанишады и т.п.)</w:t>
      </w:r>
    </w:p>
    <w:p w14:paraId="2D013453" w14:textId="631927DA" w:rsidR="008219E6" w:rsidRDefault="008219E6" w:rsidP="008219E6">
      <w:pPr>
        <w:pStyle w:val="a7"/>
        <w:numPr>
          <w:ilvl w:val="0"/>
          <w:numId w:val="5"/>
        </w:numPr>
      </w:pPr>
      <w:r>
        <w:t xml:space="preserve">- Юридическая доктрина </w:t>
      </w:r>
      <w:r w:rsidR="003A0DFF">
        <w:t>— Это</w:t>
      </w:r>
      <w:r>
        <w:t xml:space="preserve"> совокупность мнений авторитетных ученых-юристов, научных трудов, комментариев и учений о праве, т.е. юр. доктрина на них базируется, ссылается</w:t>
      </w:r>
    </w:p>
    <w:p w14:paraId="22411EDC" w14:textId="39C29D9D" w:rsidR="008219E6" w:rsidRDefault="008219E6" w:rsidP="008219E6">
      <w:pPr>
        <w:pStyle w:val="a7"/>
        <w:numPr>
          <w:ilvl w:val="0"/>
          <w:numId w:val="5"/>
        </w:numPr>
      </w:pPr>
      <w:r>
        <w:t>- Юридический прецедент - решение по конкретному делу, которое становится обязательным для применения в будущем при возникновении аналогичных ситуаций</w:t>
      </w:r>
    </w:p>
    <w:p w14:paraId="37499512" w14:textId="4D751F9F" w:rsidR="008219E6" w:rsidRDefault="008219E6" w:rsidP="008219E6">
      <w:pPr>
        <w:pStyle w:val="a7"/>
        <w:numPr>
          <w:ilvl w:val="0"/>
          <w:numId w:val="5"/>
        </w:numPr>
      </w:pPr>
      <w:r>
        <w:t>- Нормативный правовой акт - "выраженные в письменной форме решения компетентных гос. органов, в которых содержатся нормы права" - Михаил Николаевич Марченко (1940-2021)</w:t>
      </w:r>
    </w:p>
    <w:p w14:paraId="2384489B" w14:textId="1BDEB644" w:rsidR="008219E6" w:rsidRDefault="008219E6" w:rsidP="008219E6">
      <w:pPr>
        <w:pStyle w:val="a7"/>
        <w:numPr>
          <w:ilvl w:val="0"/>
          <w:numId w:val="5"/>
        </w:numPr>
      </w:pPr>
      <w:r>
        <w:t>- Нормативный договор - источник права, явл</w:t>
      </w:r>
      <w:r w:rsidR="003A0DFF">
        <w:t>яет</w:t>
      </w:r>
      <w:r>
        <w:t>ся рез-том деятельности нескольких публичных правовых образований/субъектов права, в рез-те которого они соглашаются по поводу какого-то решения в области права</w:t>
      </w:r>
    </w:p>
    <w:p w14:paraId="24E21C88" w14:textId="398AA339" w:rsidR="008219E6" w:rsidRPr="008219E6" w:rsidRDefault="008219E6" w:rsidP="008219E6">
      <w:pPr>
        <w:jc w:val="center"/>
        <w:rPr>
          <w:sz w:val="40"/>
          <w:szCs w:val="40"/>
        </w:rPr>
      </w:pPr>
      <w:r w:rsidRPr="008219E6">
        <w:rPr>
          <w:sz w:val="40"/>
          <w:szCs w:val="40"/>
        </w:rPr>
        <w:t>Нормативный правовой акт</w:t>
      </w:r>
    </w:p>
    <w:p w14:paraId="116D460E" w14:textId="390341B3" w:rsidR="008219E6" w:rsidRPr="008219E6" w:rsidRDefault="008219E6" w:rsidP="008219E6">
      <w:pPr>
        <w:jc w:val="center"/>
      </w:pPr>
      <w:r w:rsidRPr="008219E6">
        <w:t>Признаки НПА</w:t>
      </w:r>
    </w:p>
    <w:p w14:paraId="282546DA" w14:textId="77777777" w:rsidR="008219E6" w:rsidRDefault="008219E6" w:rsidP="008219E6">
      <w:pPr>
        <w:pStyle w:val="a7"/>
        <w:numPr>
          <w:ilvl w:val="0"/>
          <w:numId w:val="6"/>
        </w:numPr>
      </w:pPr>
      <w:r>
        <w:t>- Письменная форма - содержится в каком-то документе</w:t>
      </w:r>
    </w:p>
    <w:p w14:paraId="391BE2C7" w14:textId="77777777" w:rsidR="008219E6" w:rsidRDefault="008219E6" w:rsidP="008219E6">
      <w:pPr>
        <w:pStyle w:val="a7"/>
        <w:numPr>
          <w:ilvl w:val="0"/>
          <w:numId w:val="6"/>
        </w:numPr>
      </w:pPr>
      <w:r>
        <w:t>- Наличие реквизитов - возможность идентифицировать данный документ относительно других (номер принятия, дата, вид НПА, орган постановления и т.п.)</w:t>
      </w:r>
    </w:p>
    <w:p w14:paraId="7DD7AE00" w14:textId="40C4BC74" w:rsidR="008219E6" w:rsidRDefault="008219E6" w:rsidP="008219E6">
      <w:pPr>
        <w:pStyle w:val="a7"/>
        <w:numPr>
          <w:ilvl w:val="1"/>
          <w:numId w:val="6"/>
        </w:numPr>
      </w:pPr>
      <w:r>
        <w:t>- Номер принятия сбрасывается (откатывается) каждый год, а значит НПА под номером 1 - несколько, как и под другими номерами</w:t>
      </w:r>
    </w:p>
    <w:p w14:paraId="563B41AA" w14:textId="77777777" w:rsidR="008219E6" w:rsidRDefault="008219E6" w:rsidP="008219E6">
      <w:pPr>
        <w:pStyle w:val="a7"/>
        <w:numPr>
          <w:ilvl w:val="0"/>
          <w:numId w:val="6"/>
        </w:numPr>
      </w:pPr>
      <w:r>
        <w:t>- Принятие уполномоченным органом в пределах компетенции - определенные НПА может принимать только определенный(е) орган(ы) власти</w:t>
      </w:r>
    </w:p>
    <w:p w14:paraId="3A5306C7" w14:textId="77777777" w:rsidR="008219E6" w:rsidRDefault="008219E6" w:rsidP="008219E6">
      <w:pPr>
        <w:pStyle w:val="a7"/>
        <w:numPr>
          <w:ilvl w:val="0"/>
          <w:numId w:val="6"/>
        </w:numPr>
      </w:pPr>
      <w:r>
        <w:t>- Строго определенное юр. содержание - официально-деловой стиль, четкая конструкция, стремление достичь единственно возможного толкования</w:t>
      </w:r>
    </w:p>
    <w:p w14:paraId="1E37C8FA" w14:textId="77777777" w:rsidR="008219E6" w:rsidRDefault="008219E6" w:rsidP="008219E6">
      <w:pPr>
        <w:pStyle w:val="a7"/>
        <w:numPr>
          <w:ilvl w:val="0"/>
          <w:numId w:val="6"/>
        </w:numPr>
      </w:pPr>
      <w:r>
        <w:t>- Структурированность (статья, часть, раздел, пункт, параграф и т.п.)</w:t>
      </w:r>
    </w:p>
    <w:p w14:paraId="5D25D9A3" w14:textId="03FAB6DA" w:rsidR="008219E6" w:rsidRDefault="008219E6" w:rsidP="008219E6">
      <w:pPr>
        <w:jc w:val="center"/>
      </w:pPr>
      <w:r>
        <w:t>Виды конституций РФ</w:t>
      </w:r>
    </w:p>
    <w:p w14:paraId="101B329C" w14:textId="77777777" w:rsidR="008219E6" w:rsidRDefault="008219E6" w:rsidP="008219E6">
      <w:pPr>
        <w:pStyle w:val="a7"/>
        <w:numPr>
          <w:ilvl w:val="0"/>
          <w:numId w:val="7"/>
        </w:numPr>
      </w:pPr>
      <w:r>
        <w:t>- Конституция (высшая юр. сила) - одна для всей страны и отдельно на каждую область</w:t>
      </w:r>
    </w:p>
    <w:p w14:paraId="7E714FD4" w14:textId="77777777" w:rsidR="008219E6" w:rsidRDefault="008219E6" w:rsidP="008219E6">
      <w:pPr>
        <w:pStyle w:val="a7"/>
        <w:numPr>
          <w:ilvl w:val="0"/>
          <w:numId w:val="7"/>
        </w:numPr>
      </w:pPr>
      <w:r>
        <w:t>- Законы (приняты под положениями конституции)</w:t>
      </w:r>
    </w:p>
    <w:p w14:paraId="57469513" w14:textId="5C106AF4" w:rsidR="008219E6" w:rsidRPr="008219E6" w:rsidRDefault="008219E6" w:rsidP="008219E6">
      <w:pPr>
        <w:pStyle w:val="a7"/>
        <w:numPr>
          <w:ilvl w:val="0"/>
          <w:numId w:val="7"/>
        </w:numPr>
        <w:rPr>
          <w:lang w:val="en-US"/>
        </w:rPr>
      </w:pPr>
      <w:r>
        <w:t>- Подзаконные акты (детализация положения законов)</w:t>
      </w:r>
    </w:p>
    <w:p w14:paraId="3078DADF" w14:textId="4CFC47D8" w:rsidR="008219E6" w:rsidRPr="008219E6" w:rsidRDefault="008219E6" w:rsidP="008219E6">
      <w:pPr>
        <w:jc w:val="center"/>
        <w:rPr>
          <w:sz w:val="28"/>
          <w:szCs w:val="28"/>
        </w:rPr>
      </w:pPr>
      <w:r w:rsidRPr="008219E6">
        <w:rPr>
          <w:sz w:val="28"/>
          <w:szCs w:val="28"/>
        </w:rPr>
        <w:t>Категории НПА</w:t>
      </w:r>
    </w:p>
    <w:p w14:paraId="2771714F" w14:textId="055CFED1" w:rsidR="008219E6" w:rsidRPr="008219E6" w:rsidRDefault="008219E6" w:rsidP="008219E6">
      <w:pPr>
        <w:jc w:val="center"/>
      </w:pPr>
      <w:r w:rsidRPr="008219E6">
        <w:t>По содержанию</w:t>
      </w:r>
    </w:p>
    <w:p w14:paraId="4614A470" w14:textId="3CBFBCB9" w:rsidR="008219E6" w:rsidRPr="008219E6" w:rsidRDefault="008219E6" w:rsidP="008219E6">
      <w:pPr>
        <w:pStyle w:val="a7"/>
        <w:numPr>
          <w:ilvl w:val="0"/>
          <w:numId w:val="10"/>
        </w:numPr>
      </w:pPr>
      <w:r w:rsidRPr="008219E6">
        <w:t>Основные</w:t>
      </w:r>
    </w:p>
    <w:p w14:paraId="20F53422" w14:textId="5BB13B0D" w:rsidR="008219E6" w:rsidRPr="008219E6" w:rsidRDefault="008219E6" w:rsidP="008219E6">
      <w:pPr>
        <w:pStyle w:val="a7"/>
        <w:numPr>
          <w:ilvl w:val="0"/>
          <w:numId w:val="10"/>
        </w:numPr>
      </w:pPr>
      <w:r w:rsidRPr="008219E6">
        <w:t>О внесении изменений</w:t>
      </w:r>
    </w:p>
    <w:p w14:paraId="79DDAEDA" w14:textId="6776CE64" w:rsidR="008219E6" w:rsidRPr="008219E6" w:rsidRDefault="008219E6" w:rsidP="008219E6">
      <w:pPr>
        <w:pStyle w:val="a7"/>
        <w:numPr>
          <w:ilvl w:val="0"/>
          <w:numId w:val="10"/>
        </w:numPr>
      </w:pPr>
      <w:r w:rsidRPr="008219E6">
        <w:t>О приостановлении (в целом или его отдельных положений)</w:t>
      </w:r>
    </w:p>
    <w:p w14:paraId="4889CB5E" w14:textId="7780E1C6" w:rsidR="008219E6" w:rsidRPr="008219E6" w:rsidRDefault="008219E6" w:rsidP="008219E6">
      <w:pPr>
        <w:pStyle w:val="a7"/>
        <w:numPr>
          <w:ilvl w:val="0"/>
          <w:numId w:val="10"/>
        </w:numPr>
      </w:pPr>
      <w:r w:rsidRPr="008219E6">
        <w:t>Об отмене (акта, который еще не вступил в силу)</w:t>
      </w:r>
    </w:p>
    <w:p w14:paraId="694BBDD2" w14:textId="68EB4EC7" w:rsidR="008219E6" w:rsidRPr="008219E6" w:rsidRDefault="008219E6" w:rsidP="008219E6">
      <w:pPr>
        <w:pStyle w:val="a7"/>
        <w:numPr>
          <w:ilvl w:val="0"/>
          <w:numId w:val="10"/>
        </w:numPr>
      </w:pPr>
      <w:r w:rsidRPr="008219E6">
        <w:lastRenderedPageBreak/>
        <w:t>О признании утратившим силу (акта, который уже действует)</w:t>
      </w:r>
    </w:p>
    <w:p w14:paraId="19BE17FA" w14:textId="5BA84721" w:rsidR="008219E6" w:rsidRPr="008219E6" w:rsidRDefault="008219E6" w:rsidP="008219E6">
      <w:pPr>
        <w:jc w:val="center"/>
      </w:pPr>
      <w:r w:rsidRPr="008219E6">
        <w:t>По статусу действия</w:t>
      </w:r>
    </w:p>
    <w:p w14:paraId="2CAAA0DF" w14:textId="77777777" w:rsidR="008219E6" w:rsidRPr="008219E6" w:rsidRDefault="008219E6" w:rsidP="008219E6">
      <w:pPr>
        <w:pStyle w:val="a7"/>
        <w:numPr>
          <w:ilvl w:val="0"/>
          <w:numId w:val="11"/>
        </w:numPr>
      </w:pPr>
      <w:r w:rsidRPr="008219E6">
        <w:t>- Во времени - в какое время (бессрочный или с ограничениями)</w:t>
      </w:r>
    </w:p>
    <w:p w14:paraId="28EA56B1" w14:textId="61BDA776" w:rsidR="008219E6" w:rsidRPr="008219E6" w:rsidRDefault="008219E6" w:rsidP="008219E6">
      <w:pPr>
        <w:pStyle w:val="a7"/>
        <w:numPr>
          <w:ilvl w:val="0"/>
          <w:numId w:val="11"/>
        </w:numPr>
      </w:pPr>
      <w:r w:rsidRPr="008219E6">
        <w:t>- Преступность какого-либо действия определяется именно теми НПА, которые действовали в момент совершения действия</w:t>
      </w:r>
    </w:p>
    <w:p w14:paraId="410C894F" w14:textId="77777777" w:rsidR="008219E6" w:rsidRPr="008219E6" w:rsidRDefault="008219E6" w:rsidP="008219E6">
      <w:pPr>
        <w:pStyle w:val="a7"/>
        <w:numPr>
          <w:ilvl w:val="0"/>
          <w:numId w:val="11"/>
        </w:numPr>
      </w:pPr>
      <w:r w:rsidRPr="008219E6">
        <w:t>- В пространстве - где действует (в пределах границ гос-ва (т.е. вся страна) или на определенной территории)</w:t>
      </w:r>
    </w:p>
    <w:p w14:paraId="18FC80B5" w14:textId="77777777" w:rsidR="008219E6" w:rsidRPr="008219E6" w:rsidRDefault="008219E6" w:rsidP="008219E6">
      <w:pPr>
        <w:pStyle w:val="a7"/>
        <w:numPr>
          <w:ilvl w:val="0"/>
          <w:numId w:val="11"/>
        </w:numPr>
      </w:pPr>
      <w:r w:rsidRPr="008219E6">
        <w:t>- По кругу лиц - на кого распространяется (все или определенные лица/группы лиц</w:t>
      </w:r>
    </w:p>
    <w:p w14:paraId="29E24D89" w14:textId="43CE37FA" w:rsidR="008219E6" w:rsidRPr="008219E6" w:rsidRDefault="008219E6" w:rsidP="008219E6">
      <w:pPr>
        <w:jc w:val="center"/>
      </w:pPr>
      <w:r w:rsidRPr="008219E6">
        <w:t>Где публикуется информация о НПА</w:t>
      </w:r>
    </w:p>
    <w:p w14:paraId="69C559EF" w14:textId="77777777" w:rsidR="008219E6" w:rsidRPr="008219E6" w:rsidRDefault="008219E6" w:rsidP="008219E6">
      <w:pPr>
        <w:pStyle w:val="a7"/>
        <w:numPr>
          <w:ilvl w:val="0"/>
          <w:numId w:val="12"/>
        </w:numPr>
      </w:pPr>
      <w:r w:rsidRPr="008219E6">
        <w:t>- Российская газета</w:t>
      </w:r>
    </w:p>
    <w:p w14:paraId="53180582" w14:textId="77777777" w:rsidR="008219E6" w:rsidRPr="008219E6" w:rsidRDefault="008219E6" w:rsidP="008219E6">
      <w:pPr>
        <w:pStyle w:val="a7"/>
        <w:numPr>
          <w:ilvl w:val="0"/>
          <w:numId w:val="12"/>
        </w:numPr>
      </w:pPr>
      <w:r w:rsidRPr="008219E6">
        <w:t>- Парламентская газета</w:t>
      </w:r>
    </w:p>
    <w:p w14:paraId="5B982457" w14:textId="77777777" w:rsidR="008219E6" w:rsidRPr="008219E6" w:rsidRDefault="008219E6" w:rsidP="008219E6">
      <w:pPr>
        <w:pStyle w:val="a7"/>
        <w:numPr>
          <w:ilvl w:val="0"/>
          <w:numId w:val="12"/>
        </w:numPr>
      </w:pPr>
      <w:r w:rsidRPr="008219E6">
        <w:t>- Собрание законодательства РФ</w:t>
      </w:r>
    </w:p>
    <w:p w14:paraId="76B70ED2" w14:textId="77777777" w:rsidR="008219E6" w:rsidRPr="008219E6" w:rsidRDefault="008219E6" w:rsidP="008219E6">
      <w:pPr>
        <w:pStyle w:val="a7"/>
        <w:numPr>
          <w:ilvl w:val="0"/>
          <w:numId w:val="12"/>
        </w:numPr>
      </w:pPr>
      <w:r w:rsidRPr="008219E6">
        <w:t>- Справочно-правовые системы (неполные!!!)</w:t>
      </w:r>
    </w:p>
    <w:p w14:paraId="67C079BC" w14:textId="573B551F" w:rsidR="008219E6" w:rsidRPr="008219E6" w:rsidRDefault="008219E6" w:rsidP="008219E6">
      <w:pPr>
        <w:pStyle w:val="a7"/>
        <w:numPr>
          <w:ilvl w:val="1"/>
          <w:numId w:val="12"/>
        </w:numPr>
      </w:pPr>
      <w:r w:rsidRPr="008219E6">
        <w:t xml:space="preserve">- </w:t>
      </w:r>
      <w:r w:rsidRPr="008219E6">
        <w:rPr>
          <w:lang w:val="en-US"/>
        </w:rPr>
        <w:t>https</w:t>
      </w:r>
      <w:r w:rsidRPr="008219E6">
        <w:t>://</w:t>
      </w:r>
      <w:proofErr w:type="spellStart"/>
      <w:r w:rsidRPr="008219E6">
        <w:rPr>
          <w:lang w:val="en-US"/>
        </w:rPr>
        <w:t>kodeks</w:t>
      </w:r>
      <w:proofErr w:type="spellEnd"/>
      <w:r w:rsidRPr="008219E6">
        <w:t>.</w:t>
      </w:r>
      <w:proofErr w:type="spellStart"/>
      <w:r w:rsidRPr="008219E6">
        <w:rPr>
          <w:lang w:val="en-US"/>
        </w:rPr>
        <w:t>ru</w:t>
      </w:r>
      <w:proofErr w:type="spellEnd"/>
      <w:r w:rsidRPr="008219E6">
        <w:t xml:space="preserve">/ - </w:t>
      </w:r>
      <w:proofErr w:type="spellStart"/>
      <w:r w:rsidRPr="008219E6">
        <w:t>полуплатный</w:t>
      </w:r>
      <w:proofErr w:type="spellEnd"/>
    </w:p>
    <w:p w14:paraId="5E0B0D6B" w14:textId="33E464B6" w:rsidR="008219E6" w:rsidRPr="008219E6" w:rsidRDefault="008219E6" w:rsidP="008219E6">
      <w:pPr>
        <w:pStyle w:val="a7"/>
        <w:numPr>
          <w:ilvl w:val="1"/>
          <w:numId w:val="12"/>
        </w:numPr>
      </w:pPr>
      <w:r w:rsidRPr="008219E6">
        <w:t xml:space="preserve">- </w:t>
      </w:r>
      <w:r w:rsidRPr="008219E6">
        <w:rPr>
          <w:lang w:val="en-US"/>
        </w:rPr>
        <w:t>https</w:t>
      </w:r>
      <w:r w:rsidRPr="008219E6">
        <w:t>://</w:t>
      </w:r>
      <w:r w:rsidRPr="008219E6">
        <w:rPr>
          <w:lang w:val="en-US"/>
        </w:rPr>
        <w:t>www</w:t>
      </w:r>
      <w:r w:rsidRPr="008219E6">
        <w:t>.</w:t>
      </w:r>
      <w:proofErr w:type="spellStart"/>
      <w:r w:rsidRPr="008219E6">
        <w:rPr>
          <w:lang w:val="en-US"/>
        </w:rPr>
        <w:t>garant</w:t>
      </w:r>
      <w:proofErr w:type="spellEnd"/>
      <w:r w:rsidRPr="008219E6">
        <w:t>.</w:t>
      </w:r>
      <w:proofErr w:type="spellStart"/>
      <w:r w:rsidRPr="008219E6">
        <w:rPr>
          <w:lang w:val="en-US"/>
        </w:rPr>
        <w:t>ru</w:t>
      </w:r>
      <w:proofErr w:type="spellEnd"/>
      <w:r w:rsidRPr="008219E6">
        <w:t xml:space="preserve">/ - </w:t>
      </w:r>
      <w:proofErr w:type="spellStart"/>
      <w:r w:rsidRPr="008219E6">
        <w:t>полуплатный</w:t>
      </w:r>
      <w:proofErr w:type="spellEnd"/>
      <w:r w:rsidRPr="008219E6">
        <w:t xml:space="preserve"> (есть система студентов)</w:t>
      </w:r>
    </w:p>
    <w:p w14:paraId="690E9FD4" w14:textId="3FDB3536" w:rsidR="008219E6" w:rsidRPr="008219E6" w:rsidRDefault="008219E6" w:rsidP="008219E6">
      <w:pPr>
        <w:pStyle w:val="a7"/>
        <w:numPr>
          <w:ilvl w:val="1"/>
          <w:numId w:val="12"/>
        </w:numPr>
      </w:pPr>
      <w:r w:rsidRPr="008219E6">
        <w:t xml:space="preserve">- </w:t>
      </w:r>
      <w:r w:rsidRPr="008219E6">
        <w:rPr>
          <w:lang w:val="en-US"/>
        </w:rPr>
        <w:t>https</w:t>
      </w:r>
      <w:r w:rsidRPr="008219E6">
        <w:t>://</w:t>
      </w:r>
      <w:r w:rsidRPr="008219E6">
        <w:rPr>
          <w:lang w:val="en-US"/>
        </w:rPr>
        <w:t>www</w:t>
      </w:r>
      <w:r w:rsidRPr="008219E6">
        <w:t>.</w:t>
      </w:r>
      <w:r w:rsidRPr="008219E6">
        <w:rPr>
          <w:lang w:val="en-US"/>
        </w:rPr>
        <w:t>consultant</w:t>
      </w:r>
      <w:r w:rsidRPr="008219E6">
        <w:t>.</w:t>
      </w:r>
      <w:proofErr w:type="spellStart"/>
      <w:r w:rsidRPr="008219E6">
        <w:rPr>
          <w:lang w:val="en-US"/>
        </w:rPr>
        <w:t>ru</w:t>
      </w:r>
      <w:proofErr w:type="spellEnd"/>
      <w:r w:rsidRPr="008219E6">
        <w:t>/ - бесплатный (есть система студентов)</w:t>
      </w:r>
    </w:p>
    <w:p w14:paraId="4F4820B1" w14:textId="777BF39B" w:rsidR="008219E6" w:rsidRDefault="008219E6" w:rsidP="008219E6">
      <w:pPr>
        <w:pStyle w:val="a7"/>
        <w:numPr>
          <w:ilvl w:val="0"/>
          <w:numId w:val="12"/>
        </w:numPr>
      </w:pPr>
      <w:r w:rsidRPr="008219E6">
        <w:t xml:space="preserve">- Сайт </w:t>
      </w:r>
      <w:hyperlink r:id="rId5" w:history="1">
        <w:r w:rsidRPr="008219E6">
          <w:rPr>
            <w:rStyle w:val="ac"/>
            <w:lang w:val="en-US"/>
          </w:rPr>
          <w:t>http</w:t>
        </w:r>
        <w:r w:rsidRPr="005357C7">
          <w:rPr>
            <w:rStyle w:val="ac"/>
          </w:rPr>
          <w:t>://</w:t>
        </w:r>
        <w:r w:rsidRPr="008219E6">
          <w:rPr>
            <w:rStyle w:val="ac"/>
            <w:lang w:val="en-US"/>
          </w:rPr>
          <w:t>publication</w:t>
        </w:r>
        <w:r w:rsidRPr="005357C7">
          <w:rPr>
            <w:rStyle w:val="ac"/>
          </w:rPr>
          <w:t>.</w:t>
        </w:r>
        <w:proofErr w:type="spellStart"/>
        <w:r w:rsidRPr="008219E6">
          <w:rPr>
            <w:rStyle w:val="ac"/>
            <w:lang w:val="en-US"/>
          </w:rPr>
          <w:t>pravo</w:t>
        </w:r>
        <w:proofErr w:type="spellEnd"/>
        <w:r w:rsidRPr="005357C7">
          <w:rPr>
            <w:rStyle w:val="ac"/>
          </w:rPr>
          <w:t>.</w:t>
        </w:r>
        <w:r w:rsidRPr="008219E6">
          <w:rPr>
            <w:rStyle w:val="ac"/>
            <w:lang w:val="en-US"/>
          </w:rPr>
          <w:t>gov</w:t>
        </w:r>
        <w:r w:rsidRPr="005357C7">
          <w:rPr>
            <w:rStyle w:val="ac"/>
          </w:rPr>
          <w:t>.</w:t>
        </w:r>
        <w:proofErr w:type="spellStart"/>
        <w:r w:rsidRPr="008219E6">
          <w:rPr>
            <w:rStyle w:val="ac"/>
            <w:lang w:val="en-US"/>
          </w:rPr>
          <w:t>ru</w:t>
        </w:r>
        <w:proofErr w:type="spellEnd"/>
        <w:r w:rsidRPr="005357C7">
          <w:rPr>
            <w:rStyle w:val="ac"/>
          </w:rPr>
          <w:t>/</w:t>
        </w:r>
      </w:hyperlink>
    </w:p>
    <w:p w14:paraId="072CECC3" w14:textId="734593E8" w:rsidR="008219E6" w:rsidRPr="008219E6" w:rsidRDefault="008219E6" w:rsidP="008219E6">
      <w:pPr>
        <w:jc w:val="center"/>
      </w:pPr>
      <w:r w:rsidRPr="008219E6">
        <w:t>Норма права</w:t>
      </w:r>
    </w:p>
    <w:p w14:paraId="1435ED95" w14:textId="5946510E" w:rsidR="008219E6" w:rsidRPr="008219E6" w:rsidRDefault="008219E6" w:rsidP="008219E6">
      <w:r w:rsidRPr="008219E6">
        <w:t>Это общеобязательное, формально-определенное правило поведения, установленное или признанное (санкционированное) гос-вом, регулирующее общественные отношения, обеспеченное возможностью гос. принуждения</w:t>
      </w:r>
    </w:p>
    <w:p w14:paraId="4A08851C" w14:textId="77777777" w:rsidR="008219E6" w:rsidRDefault="008219E6" w:rsidP="008219E6">
      <w:r w:rsidRPr="008219E6">
        <w:t>Соотношение нормы права и статьи закона: норм права может быть несколько в рамках одного НПА</w:t>
      </w:r>
    </w:p>
    <w:p w14:paraId="2BC76584" w14:textId="356A4C93" w:rsidR="008219E6" w:rsidRPr="008219E6" w:rsidRDefault="008219E6" w:rsidP="008219E6">
      <w:pPr>
        <w:jc w:val="center"/>
      </w:pPr>
      <w:r w:rsidRPr="008219E6">
        <w:t>Классификация норм права</w:t>
      </w:r>
    </w:p>
    <w:p w14:paraId="1B8E441C" w14:textId="77777777" w:rsidR="008219E6" w:rsidRPr="008219E6" w:rsidRDefault="008219E6" w:rsidP="003A0DFF">
      <w:pPr>
        <w:pStyle w:val="a7"/>
        <w:numPr>
          <w:ilvl w:val="0"/>
          <w:numId w:val="16"/>
        </w:numPr>
      </w:pPr>
      <w:r w:rsidRPr="008219E6">
        <w:t>- По предмету: Конституционные, Гражданские, Земельные, Градостроительные, Финансовые и др.</w:t>
      </w:r>
    </w:p>
    <w:p w14:paraId="3BD7A0C4" w14:textId="77777777" w:rsidR="008219E6" w:rsidRPr="008219E6" w:rsidRDefault="008219E6" w:rsidP="003A0DFF">
      <w:pPr>
        <w:pStyle w:val="a7"/>
        <w:numPr>
          <w:ilvl w:val="0"/>
          <w:numId w:val="16"/>
        </w:numPr>
      </w:pPr>
      <w:r w:rsidRPr="008219E6">
        <w:t>- По характеру:</w:t>
      </w:r>
    </w:p>
    <w:p w14:paraId="5A3F5AB0" w14:textId="2687E816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Материальные - основные права и обязанности</w:t>
      </w:r>
    </w:p>
    <w:p w14:paraId="4B8709D3" w14:textId="0556D833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Процессуальные - урегулирование ситуаций нарушения/оспаривания права</w:t>
      </w:r>
    </w:p>
    <w:p w14:paraId="1690AF1C" w14:textId="278D01FE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+Процедурные - льготы</w:t>
      </w:r>
    </w:p>
    <w:p w14:paraId="479A7547" w14:textId="77777777" w:rsidR="008219E6" w:rsidRPr="008219E6" w:rsidRDefault="008219E6" w:rsidP="003A0DFF">
      <w:pPr>
        <w:pStyle w:val="a7"/>
        <w:numPr>
          <w:ilvl w:val="0"/>
          <w:numId w:val="16"/>
        </w:numPr>
      </w:pPr>
      <w:r w:rsidRPr="008219E6">
        <w:t>- По методу:</w:t>
      </w:r>
    </w:p>
    <w:p w14:paraId="66970319" w14:textId="7DCC8321" w:rsidR="008219E6" w:rsidRDefault="008219E6" w:rsidP="003A0DFF">
      <w:pPr>
        <w:pStyle w:val="a7"/>
        <w:numPr>
          <w:ilvl w:val="1"/>
          <w:numId w:val="16"/>
        </w:numPr>
      </w:pPr>
      <w:r w:rsidRPr="008219E6">
        <w:t>- Императивные - строгие властные предписания, не дающие права выбора поведения</w:t>
      </w:r>
    </w:p>
    <w:p w14:paraId="0975BCB2" w14:textId="4FAF00FB" w:rsidR="008219E6" w:rsidRPr="008219E6" w:rsidRDefault="003A0DFF" w:rsidP="003A0DFF">
      <w:pPr>
        <w:pStyle w:val="a7"/>
        <w:numPr>
          <w:ilvl w:val="1"/>
          <w:numId w:val="16"/>
        </w:numPr>
      </w:pPr>
      <w:r>
        <w:t xml:space="preserve">- </w:t>
      </w:r>
      <w:r w:rsidR="008219E6" w:rsidRPr="008219E6">
        <w:t>Диспозитивные - предполагает выбор разных моделей поведения в рамках НПА</w:t>
      </w:r>
    </w:p>
    <w:p w14:paraId="04D4ABC5" w14:textId="3F511D62" w:rsidR="008219E6" w:rsidRPr="003A0DFF" w:rsidRDefault="003A0DFF" w:rsidP="003A0DFF">
      <w:pPr>
        <w:pStyle w:val="a7"/>
        <w:numPr>
          <w:ilvl w:val="0"/>
          <w:numId w:val="16"/>
        </w:numPr>
      </w:pPr>
      <w:r>
        <w:t xml:space="preserve">- </w:t>
      </w:r>
      <w:proofErr w:type="spellStart"/>
      <w:r w:rsidR="008219E6" w:rsidRPr="003A0DFF">
        <w:rPr>
          <w:lang w:val="en-US"/>
        </w:rPr>
        <w:t>По</w:t>
      </w:r>
      <w:proofErr w:type="spellEnd"/>
      <w:r w:rsidR="008219E6" w:rsidRPr="003A0DFF">
        <w:rPr>
          <w:lang w:val="en-US"/>
        </w:rPr>
        <w:t xml:space="preserve"> </w:t>
      </w:r>
      <w:proofErr w:type="spellStart"/>
      <w:r w:rsidR="008219E6" w:rsidRPr="003A0DFF">
        <w:rPr>
          <w:lang w:val="en-US"/>
        </w:rPr>
        <w:t>сроку</w:t>
      </w:r>
      <w:proofErr w:type="spellEnd"/>
      <w:r w:rsidR="008219E6" w:rsidRPr="003A0DFF">
        <w:rPr>
          <w:lang w:val="en-US"/>
        </w:rPr>
        <w:t>:</w:t>
      </w:r>
    </w:p>
    <w:p w14:paraId="6DCE5365" w14:textId="2B5136BB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lastRenderedPageBreak/>
        <w:t>- Постоянные</w:t>
      </w:r>
    </w:p>
    <w:p w14:paraId="1F6237B0" w14:textId="035259BC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Срочные</w:t>
      </w:r>
    </w:p>
    <w:p w14:paraId="15FF274B" w14:textId="77777777" w:rsidR="008219E6" w:rsidRPr="008219E6" w:rsidRDefault="008219E6" w:rsidP="003A0DFF">
      <w:pPr>
        <w:pStyle w:val="a7"/>
        <w:numPr>
          <w:ilvl w:val="0"/>
          <w:numId w:val="16"/>
        </w:numPr>
      </w:pPr>
      <w:r w:rsidRPr="008219E6">
        <w:t>- По функциям:</w:t>
      </w:r>
    </w:p>
    <w:p w14:paraId="78931F3E" w14:textId="03D5F901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 xml:space="preserve">- Регулятивные - регулирование обычных (без нарушений) общественных отношений </w:t>
      </w:r>
    </w:p>
    <w:p w14:paraId="3F2273CD" w14:textId="55316963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Охранительные - регулируют преступные/неправомерные взаимоотношения в обществе</w:t>
      </w:r>
    </w:p>
    <w:p w14:paraId="27C15711" w14:textId="77777777" w:rsidR="008219E6" w:rsidRPr="008219E6" w:rsidRDefault="008219E6" w:rsidP="003A0DFF">
      <w:pPr>
        <w:pStyle w:val="a7"/>
        <w:numPr>
          <w:ilvl w:val="0"/>
          <w:numId w:val="16"/>
        </w:numPr>
      </w:pPr>
      <w:r w:rsidRPr="008219E6">
        <w:t>- По кругу лиц:</w:t>
      </w:r>
    </w:p>
    <w:p w14:paraId="3F35E79D" w14:textId="57E3F8BD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Общераспространенные</w:t>
      </w:r>
    </w:p>
    <w:p w14:paraId="120353F8" w14:textId="40079C3C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 xml:space="preserve">- </w:t>
      </w:r>
      <w:proofErr w:type="spellStart"/>
      <w:r w:rsidRPr="008219E6">
        <w:t>Специальнораспространенные</w:t>
      </w:r>
      <w:proofErr w:type="spellEnd"/>
    </w:p>
    <w:p w14:paraId="24B91415" w14:textId="77777777" w:rsidR="008219E6" w:rsidRPr="008219E6" w:rsidRDefault="008219E6" w:rsidP="003A0DFF">
      <w:pPr>
        <w:pStyle w:val="a7"/>
        <w:numPr>
          <w:ilvl w:val="0"/>
          <w:numId w:val="16"/>
        </w:numPr>
      </w:pPr>
      <w:r w:rsidRPr="008219E6">
        <w:t>- По степени определенности:</w:t>
      </w:r>
    </w:p>
    <w:p w14:paraId="6B442BF0" w14:textId="5B7A3AD4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Абсолютно определенные - предписывают поступать конкретным образом</w:t>
      </w:r>
    </w:p>
    <w:p w14:paraId="31568CE0" w14:textId="3184AFBB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Относительно определенные (напр. минимальные и максимальные рамки ответственности за правонарушение)</w:t>
      </w:r>
    </w:p>
    <w:p w14:paraId="60673C6C" w14:textId="0519B78E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Альтернативные - есть выбор моделей поведения</w:t>
      </w:r>
    </w:p>
    <w:p w14:paraId="7385ED46" w14:textId="77777777" w:rsidR="008219E6" w:rsidRPr="008219E6" w:rsidRDefault="008219E6" w:rsidP="003A0DFF">
      <w:pPr>
        <w:pStyle w:val="a7"/>
        <w:numPr>
          <w:ilvl w:val="0"/>
          <w:numId w:val="16"/>
        </w:numPr>
      </w:pPr>
      <w:r w:rsidRPr="008219E6">
        <w:t>- По способу регулирования:</w:t>
      </w:r>
    </w:p>
    <w:p w14:paraId="73EC81CD" w14:textId="2FE4B793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 xml:space="preserve">- </w:t>
      </w:r>
      <w:proofErr w:type="spellStart"/>
      <w:r w:rsidRPr="008219E6">
        <w:t>Управомочивающие</w:t>
      </w:r>
      <w:proofErr w:type="spellEnd"/>
      <w:r w:rsidRPr="008219E6">
        <w:t xml:space="preserve"> (дается право на какое-то действие)</w:t>
      </w:r>
    </w:p>
    <w:p w14:paraId="533C7A8D" w14:textId="34B1B128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Обязывающие (строгий приказ что-то сделать)</w:t>
      </w:r>
    </w:p>
    <w:p w14:paraId="52364E69" w14:textId="6E5A25FD" w:rsidR="008219E6" w:rsidRPr="008219E6" w:rsidRDefault="008219E6" w:rsidP="003A0DFF">
      <w:pPr>
        <w:pStyle w:val="a7"/>
        <w:numPr>
          <w:ilvl w:val="1"/>
          <w:numId w:val="16"/>
        </w:numPr>
      </w:pPr>
      <w:r w:rsidRPr="008219E6">
        <w:t>- Запрещающие (запрет какого-то выбора/действие)</w:t>
      </w:r>
    </w:p>
    <w:p w14:paraId="086AEE29" w14:textId="158F11D1" w:rsidR="008219E6" w:rsidRPr="008219E6" w:rsidRDefault="008219E6" w:rsidP="003A0DFF">
      <w:pPr>
        <w:jc w:val="center"/>
      </w:pPr>
      <w:r w:rsidRPr="008219E6">
        <w:t>Структура нормы права (по порядку)</w:t>
      </w:r>
    </w:p>
    <w:p w14:paraId="093F5079" w14:textId="77777777" w:rsidR="008219E6" w:rsidRPr="008219E6" w:rsidRDefault="008219E6" w:rsidP="003A0DFF">
      <w:pPr>
        <w:pStyle w:val="a7"/>
        <w:numPr>
          <w:ilvl w:val="0"/>
          <w:numId w:val="17"/>
        </w:numPr>
      </w:pPr>
      <w:r w:rsidRPr="008219E6">
        <w:t>- Гипотеза (условие - если) - в каких условиях данная норма права применяется</w:t>
      </w:r>
    </w:p>
    <w:p w14:paraId="79D4525B" w14:textId="77777777" w:rsidR="008219E6" w:rsidRPr="008219E6" w:rsidRDefault="008219E6" w:rsidP="003A0DFF">
      <w:pPr>
        <w:pStyle w:val="a7"/>
        <w:numPr>
          <w:ilvl w:val="0"/>
          <w:numId w:val="17"/>
        </w:numPr>
      </w:pPr>
      <w:r w:rsidRPr="008219E6">
        <w:t>- Диспозиция (содержание - то) - в чем заключается данная норма права</w:t>
      </w:r>
    </w:p>
    <w:p w14:paraId="52A2D1F0" w14:textId="227B9372" w:rsidR="008219E6" w:rsidRPr="008219E6" w:rsidRDefault="008219E6" w:rsidP="003A0DFF">
      <w:pPr>
        <w:pStyle w:val="a7"/>
        <w:numPr>
          <w:ilvl w:val="0"/>
          <w:numId w:val="17"/>
        </w:numPr>
      </w:pPr>
      <w:r w:rsidRPr="008219E6">
        <w:t>- Санкция (ответственность - иначе) - наказание за её несоблюдение</w:t>
      </w:r>
    </w:p>
    <w:sectPr w:rsidR="008219E6" w:rsidRPr="008219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C7678"/>
    <w:multiLevelType w:val="hybridMultilevel"/>
    <w:tmpl w:val="48EAC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96A19"/>
    <w:multiLevelType w:val="hybridMultilevel"/>
    <w:tmpl w:val="4370B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2C28"/>
    <w:multiLevelType w:val="hybridMultilevel"/>
    <w:tmpl w:val="8B8C1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F0352"/>
    <w:multiLevelType w:val="hybridMultilevel"/>
    <w:tmpl w:val="1F38E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309FD"/>
    <w:multiLevelType w:val="hybridMultilevel"/>
    <w:tmpl w:val="B790B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74131"/>
    <w:multiLevelType w:val="hybridMultilevel"/>
    <w:tmpl w:val="8A36A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2004E"/>
    <w:multiLevelType w:val="hybridMultilevel"/>
    <w:tmpl w:val="9D540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5618D"/>
    <w:multiLevelType w:val="hybridMultilevel"/>
    <w:tmpl w:val="B6AC6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82519"/>
    <w:multiLevelType w:val="hybridMultilevel"/>
    <w:tmpl w:val="F3349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922F6"/>
    <w:multiLevelType w:val="hybridMultilevel"/>
    <w:tmpl w:val="CF7A0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842D0"/>
    <w:multiLevelType w:val="hybridMultilevel"/>
    <w:tmpl w:val="D3249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53394"/>
    <w:multiLevelType w:val="hybridMultilevel"/>
    <w:tmpl w:val="F6665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A3C93"/>
    <w:multiLevelType w:val="hybridMultilevel"/>
    <w:tmpl w:val="645450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2803D7"/>
    <w:multiLevelType w:val="hybridMultilevel"/>
    <w:tmpl w:val="DB6AF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AE7374"/>
    <w:multiLevelType w:val="hybridMultilevel"/>
    <w:tmpl w:val="F47CD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970FC2"/>
    <w:multiLevelType w:val="hybridMultilevel"/>
    <w:tmpl w:val="1C3202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F0DA5A">
      <w:start w:val="5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311F72"/>
    <w:multiLevelType w:val="hybridMultilevel"/>
    <w:tmpl w:val="39F82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958384">
    <w:abstractNumId w:val="2"/>
  </w:num>
  <w:num w:numId="2" w16cid:durableId="1015036368">
    <w:abstractNumId w:val="4"/>
  </w:num>
  <w:num w:numId="3" w16cid:durableId="562563485">
    <w:abstractNumId w:val="16"/>
  </w:num>
  <w:num w:numId="4" w16cid:durableId="1945187657">
    <w:abstractNumId w:val="13"/>
  </w:num>
  <w:num w:numId="5" w16cid:durableId="680012884">
    <w:abstractNumId w:val="10"/>
  </w:num>
  <w:num w:numId="6" w16cid:durableId="2119447324">
    <w:abstractNumId w:val="0"/>
  </w:num>
  <w:num w:numId="7" w16cid:durableId="1304308875">
    <w:abstractNumId w:val="6"/>
  </w:num>
  <w:num w:numId="8" w16cid:durableId="61298461">
    <w:abstractNumId w:val="9"/>
  </w:num>
  <w:num w:numId="9" w16cid:durableId="1062951279">
    <w:abstractNumId w:val="5"/>
  </w:num>
  <w:num w:numId="10" w16cid:durableId="632057001">
    <w:abstractNumId w:val="7"/>
  </w:num>
  <w:num w:numId="11" w16cid:durableId="672024867">
    <w:abstractNumId w:val="1"/>
  </w:num>
  <w:num w:numId="12" w16cid:durableId="2071884711">
    <w:abstractNumId w:val="3"/>
  </w:num>
  <w:num w:numId="13" w16cid:durableId="230164108">
    <w:abstractNumId w:val="12"/>
  </w:num>
  <w:num w:numId="14" w16cid:durableId="1996911269">
    <w:abstractNumId w:val="15"/>
  </w:num>
  <w:num w:numId="15" w16cid:durableId="1352685401">
    <w:abstractNumId w:val="8"/>
  </w:num>
  <w:num w:numId="16" w16cid:durableId="1631014191">
    <w:abstractNumId w:val="11"/>
  </w:num>
  <w:num w:numId="17" w16cid:durableId="6650596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44"/>
    <w:rsid w:val="00131110"/>
    <w:rsid w:val="00150037"/>
    <w:rsid w:val="003A0DFF"/>
    <w:rsid w:val="00464F2A"/>
    <w:rsid w:val="008219E6"/>
    <w:rsid w:val="00DD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432A"/>
  <w15:chartTrackingRefBased/>
  <w15:docId w15:val="{EA8DF8D4-6940-40E3-AF7E-15A5E4A1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5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5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52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52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52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52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52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52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52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52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52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5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52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524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219E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21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ublication.pravo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2</cp:revision>
  <dcterms:created xsi:type="dcterms:W3CDTF">2024-10-13T14:51:00Z</dcterms:created>
  <dcterms:modified xsi:type="dcterms:W3CDTF">2024-10-13T15:05:00Z</dcterms:modified>
</cp:coreProperties>
</file>