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DAB42" w14:textId="77777777" w:rsidR="00A7752C" w:rsidRPr="00F329B9" w:rsidRDefault="00A7752C" w:rsidP="004C6B09">
      <w:pPr>
        <w:spacing w:after="0"/>
        <w:jc w:val="center"/>
        <w:rPr>
          <w:rFonts w:ascii="Times New Roman" w:hAnsi="Times New Roman" w:cs="Times New Roman"/>
          <w:b/>
          <w:sz w:val="24"/>
          <w:szCs w:val="24"/>
        </w:rPr>
      </w:pPr>
      <w:r w:rsidRPr="00F329B9">
        <w:rPr>
          <w:rFonts w:ascii="Times New Roman" w:hAnsi="Times New Roman" w:cs="Times New Roman"/>
          <w:b/>
          <w:sz w:val="24"/>
          <w:szCs w:val="24"/>
        </w:rPr>
        <w:fldChar w:fldCharType="begin"/>
      </w:r>
      <w:r w:rsidRPr="00F329B9">
        <w:rPr>
          <w:rFonts w:ascii="Times New Roman" w:hAnsi="Times New Roman" w:cs="Times New Roman"/>
          <w:b/>
          <w:sz w:val="24"/>
          <w:szCs w:val="24"/>
        </w:rPr>
        <w:instrText xml:space="preserve"> HYPERLINK "https://www.mirea.ru/" </w:instrText>
      </w:r>
      <w:r w:rsidRPr="00F329B9">
        <w:rPr>
          <w:rFonts w:ascii="Times New Roman" w:hAnsi="Times New Roman" w:cs="Times New Roman"/>
          <w:b/>
          <w:sz w:val="24"/>
          <w:szCs w:val="24"/>
        </w:rPr>
      </w:r>
      <w:r w:rsidRPr="00F329B9">
        <w:rPr>
          <w:rFonts w:ascii="Times New Roman" w:hAnsi="Times New Roman" w:cs="Times New Roman"/>
          <w:b/>
          <w:sz w:val="24"/>
          <w:szCs w:val="24"/>
        </w:rPr>
        <w:fldChar w:fldCharType="separate"/>
      </w:r>
      <w:r w:rsidRPr="00F329B9">
        <w:rPr>
          <w:rStyle w:val="a8"/>
          <w:rFonts w:ascii="Times New Roman" w:hAnsi="Times New Roman" w:cs="Times New Roman"/>
          <w:b/>
          <w:bCs/>
          <w:sz w:val="24"/>
          <w:szCs w:val="24"/>
        </w:rPr>
        <w:t>МИРЭА - РОССИЙСКИЙ ТЕХНОЛОГИЧЕСКИЙ УНИВЕРСИТЕТ</w:t>
      </w:r>
      <w:r w:rsidRPr="00F329B9">
        <w:rPr>
          <w:rFonts w:ascii="Times New Roman" w:hAnsi="Times New Roman" w:cs="Times New Roman"/>
          <w:b/>
          <w:sz w:val="24"/>
          <w:szCs w:val="24"/>
        </w:rPr>
        <w:fldChar w:fldCharType="end"/>
      </w:r>
    </w:p>
    <w:p w14:paraId="5BD00E7E" w14:textId="77777777" w:rsidR="00A7752C" w:rsidRPr="00F329B9" w:rsidRDefault="00A7752C" w:rsidP="004C6B09">
      <w:pPr>
        <w:spacing w:after="0"/>
        <w:jc w:val="center"/>
        <w:rPr>
          <w:rFonts w:ascii="Times New Roman" w:hAnsi="Times New Roman" w:cs="Times New Roman"/>
          <w:b/>
          <w:sz w:val="24"/>
          <w:szCs w:val="24"/>
        </w:rPr>
      </w:pPr>
      <w:r w:rsidRPr="00F329B9">
        <w:rPr>
          <w:rFonts w:ascii="Times New Roman" w:hAnsi="Times New Roman" w:cs="Times New Roman"/>
          <w:b/>
          <w:sz w:val="24"/>
          <w:szCs w:val="24"/>
        </w:rPr>
        <w:t>кафедра государственно-правовых дисциплин</w:t>
      </w:r>
    </w:p>
    <w:p w14:paraId="57C8DA01" w14:textId="77777777" w:rsidR="00A7752C" w:rsidRPr="00F329B9" w:rsidRDefault="00A7752C" w:rsidP="004C6B09">
      <w:pPr>
        <w:spacing w:after="0"/>
        <w:jc w:val="center"/>
        <w:rPr>
          <w:rFonts w:ascii="Times New Roman" w:hAnsi="Times New Roman" w:cs="Times New Roman"/>
          <w:b/>
          <w:sz w:val="24"/>
          <w:szCs w:val="24"/>
        </w:rPr>
      </w:pPr>
    </w:p>
    <w:p w14:paraId="4F603739" w14:textId="77777777" w:rsidR="006A5928" w:rsidRPr="00F329B9" w:rsidRDefault="006A5928" w:rsidP="004C6B09">
      <w:pPr>
        <w:spacing w:after="0"/>
        <w:jc w:val="center"/>
        <w:rPr>
          <w:rFonts w:ascii="Times New Roman" w:hAnsi="Times New Roman" w:cs="Times New Roman"/>
          <w:b/>
          <w:sz w:val="24"/>
          <w:szCs w:val="24"/>
        </w:rPr>
      </w:pPr>
      <w:r w:rsidRPr="00F329B9">
        <w:rPr>
          <w:rFonts w:ascii="Times New Roman" w:hAnsi="Times New Roman" w:cs="Times New Roman"/>
          <w:b/>
          <w:sz w:val="24"/>
          <w:szCs w:val="24"/>
        </w:rPr>
        <w:t>МАТЕРИАЛ К ПРАКТИЧЕСКОМУ ЗАНЯТИЮ ПО ДИСЦИПЛИНЕ</w:t>
      </w:r>
    </w:p>
    <w:p w14:paraId="39335DE6" w14:textId="77777777" w:rsidR="006A5928" w:rsidRPr="00F329B9" w:rsidRDefault="006A5928" w:rsidP="004C6B09">
      <w:pPr>
        <w:spacing w:after="0"/>
        <w:jc w:val="center"/>
        <w:rPr>
          <w:rFonts w:ascii="Times New Roman" w:hAnsi="Times New Roman" w:cs="Times New Roman"/>
          <w:b/>
          <w:sz w:val="24"/>
          <w:szCs w:val="24"/>
        </w:rPr>
      </w:pPr>
      <w:r w:rsidRPr="00F329B9">
        <w:rPr>
          <w:rFonts w:ascii="Times New Roman" w:hAnsi="Times New Roman" w:cs="Times New Roman"/>
          <w:b/>
          <w:sz w:val="24"/>
          <w:szCs w:val="24"/>
        </w:rPr>
        <w:t>«</w:t>
      </w:r>
      <w:r w:rsidR="00F329B9" w:rsidRPr="00F329B9">
        <w:rPr>
          <w:rFonts w:ascii="Times New Roman" w:hAnsi="Times New Roman" w:cs="Times New Roman"/>
          <w:b/>
          <w:sz w:val="24"/>
          <w:szCs w:val="24"/>
        </w:rPr>
        <w:t>ПРАВОВЕДЕНИЕ</w:t>
      </w:r>
      <w:r w:rsidRPr="00F329B9">
        <w:rPr>
          <w:rFonts w:ascii="Times New Roman" w:hAnsi="Times New Roman" w:cs="Times New Roman"/>
          <w:b/>
          <w:sz w:val="24"/>
          <w:szCs w:val="24"/>
        </w:rPr>
        <w:t>»</w:t>
      </w:r>
    </w:p>
    <w:p w14:paraId="02A61261" w14:textId="77777777" w:rsidR="006A5928" w:rsidRPr="00F329B9" w:rsidRDefault="006A5928" w:rsidP="004C6B09">
      <w:pPr>
        <w:spacing w:after="0"/>
        <w:jc w:val="both"/>
        <w:rPr>
          <w:rFonts w:ascii="Times New Roman" w:hAnsi="Times New Roman" w:cs="Times New Roman"/>
          <w:b/>
          <w:sz w:val="24"/>
          <w:szCs w:val="24"/>
        </w:rPr>
      </w:pPr>
    </w:p>
    <w:p w14:paraId="381BD434" w14:textId="77777777" w:rsidR="00D6654A" w:rsidRPr="00F329B9" w:rsidRDefault="00D6654A" w:rsidP="004C6B09">
      <w:pPr>
        <w:spacing w:after="0"/>
        <w:jc w:val="both"/>
        <w:rPr>
          <w:rFonts w:ascii="Times New Roman" w:hAnsi="Times New Roman" w:cs="Times New Roman"/>
          <w:noProof/>
          <w:sz w:val="24"/>
          <w:szCs w:val="24"/>
        </w:rPr>
      </w:pPr>
    </w:p>
    <w:p w14:paraId="1EA894E1" w14:textId="77777777" w:rsidR="00A7752C" w:rsidRPr="00F329B9" w:rsidRDefault="00A7752C" w:rsidP="004C6B09">
      <w:pPr>
        <w:tabs>
          <w:tab w:val="left" w:pos="1174"/>
        </w:tabs>
        <w:spacing w:after="0"/>
        <w:jc w:val="both"/>
        <w:rPr>
          <w:rFonts w:ascii="Times New Roman" w:hAnsi="Times New Roman" w:cs="Times New Roman"/>
          <w:b/>
          <w:sz w:val="24"/>
          <w:szCs w:val="24"/>
        </w:rPr>
      </w:pPr>
    </w:p>
    <w:p w14:paraId="446438E1" w14:textId="77777777" w:rsidR="00D6654A" w:rsidRPr="00F329B9" w:rsidRDefault="00D6654A" w:rsidP="004C6B09">
      <w:pPr>
        <w:tabs>
          <w:tab w:val="left" w:pos="1174"/>
        </w:tabs>
        <w:spacing w:after="0"/>
        <w:jc w:val="both"/>
        <w:rPr>
          <w:rFonts w:ascii="Times New Roman" w:hAnsi="Times New Roman" w:cs="Times New Roman"/>
          <w:b/>
          <w:sz w:val="24"/>
          <w:szCs w:val="24"/>
        </w:rPr>
      </w:pPr>
      <w:r w:rsidRPr="00F329B9">
        <w:rPr>
          <w:rFonts w:ascii="Times New Roman" w:hAnsi="Times New Roman" w:cs="Times New Roman"/>
          <w:b/>
          <w:sz w:val="24"/>
          <w:szCs w:val="24"/>
        </w:rPr>
        <w:t xml:space="preserve">Тема </w:t>
      </w:r>
      <w:r w:rsidR="00F329B9" w:rsidRPr="00F329B9">
        <w:rPr>
          <w:rFonts w:ascii="Times New Roman" w:hAnsi="Times New Roman" w:cs="Times New Roman"/>
          <w:b/>
          <w:sz w:val="24"/>
          <w:szCs w:val="24"/>
        </w:rPr>
        <w:t>1</w:t>
      </w:r>
      <w:r w:rsidRPr="00F329B9">
        <w:rPr>
          <w:rFonts w:ascii="Times New Roman" w:hAnsi="Times New Roman" w:cs="Times New Roman"/>
          <w:b/>
          <w:sz w:val="24"/>
          <w:szCs w:val="24"/>
        </w:rPr>
        <w:t>. Происхождение государства и права. Понятие, сущность, признаки и типология государства</w:t>
      </w:r>
    </w:p>
    <w:p w14:paraId="53E6F1F8" w14:textId="77777777" w:rsidR="00A7752C" w:rsidRPr="00F329B9" w:rsidRDefault="00A7752C" w:rsidP="004C6B09">
      <w:pPr>
        <w:tabs>
          <w:tab w:val="left" w:pos="1174"/>
        </w:tabs>
        <w:spacing w:after="0" w:line="240" w:lineRule="auto"/>
        <w:jc w:val="both"/>
        <w:rPr>
          <w:rFonts w:ascii="Times New Roman" w:hAnsi="Times New Roman" w:cs="Times New Roman"/>
          <w:b/>
          <w:sz w:val="24"/>
          <w:szCs w:val="24"/>
        </w:rPr>
      </w:pPr>
    </w:p>
    <w:p w14:paraId="5DDD95F4" w14:textId="77777777" w:rsidR="00A7752C" w:rsidRPr="00F329B9" w:rsidRDefault="00A7752C" w:rsidP="004C6B09">
      <w:pPr>
        <w:tabs>
          <w:tab w:val="left" w:pos="1174"/>
        </w:tabs>
        <w:spacing w:after="0" w:line="240" w:lineRule="auto"/>
        <w:jc w:val="both"/>
        <w:rPr>
          <w:rFonts w:ascii="Times New Roman" w:hAnsi="Times New Roman" w:cs="Times New Roman"/>
          <w:b/>
          <w:sz w:val="24"/>
          <w:szCs w:val="24"/>
        </w:rPr>
      </w:pPr>
      <w:r w:rsidRPr="00F329B9">
        <w:rPr>
          <w:rFonts w:ascii="Times New Roman" w:hAnsi="Times New Roman" w:cs="Times New Roman"/>
          <w:noProof/>
          <w:sz w:val="24"/>
          <w:szCs w:val="24"/>
        </w:rPr>
        <w:drawing>
          <wp:inline distT="0" distB="0" distL="0" distR="0" wp14:anchorId="25C52E8F" wp14:editId="1897EE5B">
            <wp:extent cx="5574145" cy="2256182"/>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5137" t="33031" r="11816" b="33921"/>
                    <a:stretch/>
                  </pic:blipFill>
                  <pic:spPr bwMode="auto">
                    <a:xfrm>
                      <a:off x="0" y="0"/>
                      <a:ext cx="5615618" cy="2272968"/>
                    </a:xfrm>
                    <a:prstGeom prst="rect">
                      <a:avLst/>
                    </a:prstGeom>
                    <a:ln>
                      <a:noFill/>
                    </a:ln>
                    <a:extLst>
                      <a:ext uri="{53640926-AAD7-44D8-BBD7-CCE9431645EC}">
                        <a14:shadowObscured xmlns:a14="http://schemas.microsoft.com/office/drawing/2010/main"/>
                      </a:ext>
                    </a:extLst>
                  </pic:spPr>
                </pic:pic>
              </a:graphicData>
            </a:graphic>
          </wp:inline>
        </w:drawing>
      </w:r>
    </w:p>
    <w:p w14:paraId="18CE89D5" w14:textId="77777777" w:rsidR="00A7752C" w:rsidRPr="00F329B9" w:rsidRDefault="00A7752C" w:rsidP="004C6B09">
      <w:pPr>
        <w:tabs>
          <w:tab w:val="left" w:pos="1174"/>
        </w:tabs>
        <w:spacing w:after="0" w:line="240" w:lineRule="auto"/>
        <w:jc w:val="both"/>
        <w:rPr>
          <w:rFonts w:ascii="Times New Roman" w:hAnsi="Times New Roman" w:cs="Times New Roman"/>
          <w:b/>
          <w:sz w:val="24"/>
          <w:szCs w:val="24"/>
        </w:rPr>
      </w:pPr>
    </w:p>
    <w:p w14:paraId="468A8233" w14:textId="77777777" w:rsidR="00A7752C" w:rsidRPr="00F329B9" w:rsidRDefault="00A7752C"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b/>
          <w:sz w:val="24"/>
          <w:szCs w:val="24"/>
        </w:rPr>
        <w:t>Задание 2.</w:t>
      </w:r>
      <w:r w:rsidRPr="00F329B9">
        <w:rPr>
          <w:rFonts w:ascii="Times New Roman" w:hAnsi="Times New Roman" w:cs="Times New Roman"/>
          <w:sz w:val="24"/>
          <w:szCs w:val="24"/>
        </w:rPr>
        <w:t xml:space="preserve"> Проанализируйте выдержки из законов, принятых в различных государствах в разное время. Определите, творением какого </w:t>
      </w:r>
      <w:proofErr w:type="gramStart"/>
      <w:r w:rsidRPr="00F329B9">
        <w:rPr>
          <w:rFonts w:ascii="Times New Roman" w:hAnsi="Times New Roman" w:cs="Times New Roman"/>
          <w:sz w:val="24"/>
          <w:szCs w:val="24"/>
        </w:rPr>
        <w:t>государства  (</w:t>
      </w:r>
      <w:proofErr w:type="gramEnd"/>
      <w:r w:rsidRPr="00F329B9">
        <w:rPr>
          <w:rFonts w:ascii="Times New Roman" w:hAnsi="Times New Roman" w:cs="Times New Roman"/>
          <w:sz w:val="24"/>
          <w:szCs w:val="24"/>
        </w:rPr>
        <w:t xml:space="preserve">древнего, средневекового, нового или современного) является та или иная норма права: </w:t>
      </w:r>
    </w:p>
    <w:p w14:paraId="4AB1C5DA"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sz w:val="24"/>
          <w:szCs w:val="24"/>
        </w:rPr>
        <w:t>1</w:t>
      </w:r>
      <w:r w:rsidRPr="00F329B9">
        <w:rPr>
          <w:rFonts w:ascii="Times New Roman" w:hAnsi="Times New Roman" w:cs="Times New Roman"/>
          <w:i/>
          <w:sz w:val="24"/>
          <w:szCs w:val="24"/>
        </w:rPr>
        <w:t>. Если суд лишает кого-либо водительских прав, то он одновременно постановляет, что в течение срока от шести месяцев до пяти лет новые водительские права не могут быть выданы.</w:t>
      </w:r>
    </w:p>
    <w:p w14:paraId="2100288B"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i/>
          <w:sz w:val="24"/>
          <w:szCs w:val="24"/>
        </w:rPr>
        <w:t xml:space="preserve"> 2. Если кто лишит жизни свободного франка или варвара и будет уличен, то присуждается к уплате 200 </w:t>
      </w:r>
      <w:proofErr w:type="spellStart"/>
      <w:r w:rsidRPr="00F329B9">
        <w:rPr>
          <w:rFonts w:ascii="Times New Roman" w:hAnsi="Times New Roman" w:cs="Times New Roman"/>
          <w:i/>
          <w:sz w:val="24"/>
          <w:szCs w:val="24"/>
        </w:rPr>
        <w:t>солидов</w:t>
      </w:r>
      <w:proofErr w:type="spellEnd"/>
      <w:r w:rsidRPr="00F329B9">
        <w:rPr>
          <w:rFonts w:ascii="Times New Roman" w:hAnsi="Times New Roman" w:cs="Times New Roman"/>
          <w:i/>
          <w:sz w:val="24"/>
          <w:szCs w:val="24"/>
        </w:rPr>
        <w:t xml:space="preserve">. </w:t>
      </w:r>
    </w:p>
    <w:p w14:paraId="1E202900"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i/>
          <w:sz w:val="24"/>
          <w:szCs w:val="24"/>
        </w:rPr>
        <w:t xml:space="preserve">3. Никто не может быть принуждаем к исповедованию государственной религии путем наказаний или иным способом, но должны быть приложены старания привлечь граждан надлежащим наставлением и примером хорошего поведения. </w:t>
      </w:r>
    </w:p>
    <w:p w14:paraId="52D1A9EF"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i/>
          <w:sz w:val="24"/>
          <w:szCs w:val="24"/>
        </w:rPr>
        <w:t>4. Под властью отца обыкновенно бывают и мужчины, и женщины, семейной же власти мужа подчиняются только женщины.</w:t>
      </w:r>
    </w:p>
    <w:p w14:paraId="507113DC"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i/>
          <w:sz w:val="24"/>
          <w:szCs w:val="24"/>
        </w:rPr>
        <w:t xml:space="preserve"> 5. Ни один приговор не может быть приведен в исполнение в дни национальных или религиозных праздников и воскресные дни. </w:t>
      </w:r>
    </w:p>
    <w:p w14:paraId="1D13B731"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i/>
          <w:sz w:val="24"/>
          <w:szCs w:val="24"/>
        </w:rPr>
        <w:t>6. Если хозяин пропавшей вещи не приведет свидетелей, знающих его пропавшую вещь, - он лжец, его должно убить.</w:t>
      </w:r>
    </w:p>
    <w:p w14:paraId="1867853B"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i/>
          <w:sz w:val="24"/>
          <w:szCs w:val="24"/>
        </w:rPr>
        <w:t xml:space="preserve"> 7. Все люди равны перед законом и имеют право, без всякого различия, на равную защиту закона. </w:t>
      </w:r>
    </w:p>
    <w:p w14:paraId="566EE546"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i/>
          <w:sz w:val="24"/>
          <w:szCs w:val="24"/>
        </w:rPr>
        <w:t>8. Кто злую песню, которая содержит в себе клевету или опозорение другого, сложит или распевает, того должно убить.</w:t>
      </w:r>
    </w:p>
    <w:p w14:paraId="775E9B26"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p>
    <w:p w14:paraId="0372F027" w14:textId="77777777" w:rsidR="00A7752C" w:rsidRPr="00F329B9" w:rsidRDefault="00A7752C"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b/>
          <w:noProof/>
          <w:sz w:val="24"/>
          <w:szCs w:val="24"/>
        </w:rPr>
        <w:lastRenderedPageBreak/>
        <w:drawing>
          <wp:anchor distT="0" distB="0" distL="114300" distR="114300" simplePos="0" relativeHeight="251658240" behindDoc="0" locked="0" layoutInCell="1" allowOverlap="1" wp14:anchorId="179FDAB3" wp14:editId="6A95BCFF">
            <wp:simplePos x="1083365" y="2564296"/>
            <wp:positionH relativeFrom="column">
              <wp:align>left</wp:align>
            </wp:positionH>
            <wp:positionV relativeFrom="paragraph">
              <wp:align>top</wp:align>
            </wp:positionV>
            <wp:extent cx="5767602" cy="3230217"/>
            <wp:effectExtent l="0" t="0" r="5080" b="889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34300" t="31541" r="12136" b="18455"/>
                    <a:stretch/>
                  </pic:blipFill>
                  <pic:spPr bwMode="auto">
                    <a:xfrm>
                      <a:off x="0" y="0"/>
                      <a:ext cx="5767602" cy="3230217"/>
                    </a:xfrm>
                    <a:prstGeom prst="rect">
                      <a:avLst/>
                    </a:prstGeom>
                    <a:ln>
                      <a:noFill/>
                    </a:ln>
                    <a:extLst>
                      <a:ext uri="{53640926-AAD7-44D8-BBD7-CCE9431645EC}">
                        <a14:shadowObscured xmlns:a14="http://schemas.microsoft.com/office/drawing/2010/main"/>
                      </a:ext>
                    </a:extLst>
                  </pic:spPr>
                </pic:pic>
              </a:graphicData>
            </a:graphic>
          </wp:anchor>
        </w:drawing>
      </w:r>
      <w:r w:rsidRPr="00F329B9">
        <w:rPr>
          <w:rFonts w:ascii="Times New Roman" w:hAnsi="Times New Roman" w:cs="Times New Roman"/>
          <w:sz w:val="24"/>
          <w:szCs w:val="24"/>
        </w:rPr>
        <w:t xml:space="preserve"> </w:t>
      </w:r>
      <w:r w:rsidRPr="00F329B9">
        <w:rPr>
          <w:rFonts w:ascii="Times New Roman" w:hAnsi="Times New Roman" w:cs="Times New Roman"/>
          <w:noProof/>
          <w:sz w:val="24"/>
          <w:szCs w:val="24"/>
        </w:rPr>
        <w:drawing>
          <wp:inline distT="0" distB="0" distL="0" distR="0" wp14:anchorId="0D8076C7" wp14:editId="1459789A">
            <wp:extent cx="5784574" cy="3976898"/>
            <wp:effectExtent l="0" t="0" r="6985"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2839" t="42560" r="22350" b="14876"/>
                    <a:stretch/>
                  </pic:blipFill>
                  <pic:spPr bwMode="auto">
                    <a:xfrm>
                      <a:off x="0" y="0"/>
                      <a:ext cx="5832339" cy="4009736"/>
                    </a:xfrm>
                    <a:prstGeom prst="rect">
                      <a:avLst/>
                    </a:prstGeom>
                    <a:ln>
                      <a:noFill/>
                    </a:ln>
                    <a:extLst>
                      <a:ext uri="{53640926-AAD7-44D8-BBD7-CCE9431645EC}">
                        <a14:shadowObscured xmlns:a14="http://schemas.microsoft.com/office/drawing/2010/main"/>
                      </a:ext>
                    </a:extLst>
                  </pic:spPr>
                </pic:pic>
              </a:graphicData>
            </a:graphic>
          </wp:inline>
        </w:drawing>
      </w:r>
    </w:p>
    <w:p w14:paraId="6B73B8A5" w14:textId="77777777" w:rsidR="00A7752C" w:rsidRPr="00F329B9" w:rsidRDefault="00A7752C"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b/>
          <w:sz w:val="24"/>
          <w:szCs w:val="24"/>
        </w:rPr>
        <w:t>Задание 7.</w:t>
      </w:r>
      <w:r w:rsidRPr="00F329B9">
        <w:rPr>
          <w:rFonts w:ascii="Times New Roman" w:hAnsi="Times New Roman" w:cs="Times New Roman"/>
          <w:sz w:val="24"/>
          <w:szCs w:val="24"/>
        </w:rPr>
        <w:t xml:space="preserve"> Определите, о каких теориях происхождения государства идет речь в следующих отрывках: </w:t>
      </w:r>
    </w:p>
    <w:p w14:paraId="517F7FC9"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i/>
          <w:sz w:val="24"/>
          <w:szCs w:val="24"/>
        </w:rPr>
        <w:t xml:space="preserve">1. Основатели Церкви имели два меча; один они оставили себе, вложив его в ножны. Второй вручили государям для того, чтобы те могли управлять государствами и решать споры с другими странами. При этом процесс сотворения государства подобен процессу сотворения Богом мира. </w:t>
      </w:r>
    </w:p>
    <w:p w14:paraId="235626F3"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i/>
          <w:sz w:val="24"/>
          <w:szCs w:val="24"/>
        </w:rPr>
        <w:t xml:space="preserve">2. Государства появились в результате коренных изменений в экономике и в самом первобытном обществе. Произошло разделение труда. Появились богатые и бедные, образовались классы. Чтобы управлять в этих новых условиях, потребовалась сила, которая подавляла бы эксплуатируемых и защищала интересы богатых. Такой силой стало государство. </w:t>
      </w:r>
    </w:p>
    <w:p w14:paraId="3B210574"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i/>
          <w:sz w:val="24"/>
          <w:szCs w:val="24"/>
        </w:rPr>
        <w:lastRenderedPageBreak/>
        <w:t xml:space="preserve">3. Человеческие расы физически и психически неравноценны. Есть расы высшие и низшие. Высшие расы призваны господствовать над остальными с помощью государства и законов. </w:t>
      </w:r>
    </w:p>
    <w:p w14:paraId="7CDB106C"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i/>
          <w:sz w:val="24"/>
          <w:szCs w:val="24"/>
        </w:rPr>
        <w:t xml:space="preserve">4. Войны, грубая сила – вот «повивальная бабка» государства. Государство создается завоевателями, чтобы поддержать господство над побежденными. </w:t>
      </w:r>
    </w:p>
    <w:p w14:paraId="7B1204E7"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i/>
          <w:sz w:val="24"/>
          <w:szCs w:val="24"/>
        </w:rPr>
        <w:t xml:space="preserve">5. Государство происходит из семьи и является результатом ее разрастания. Оно – высшая форма человеческого общения. Государственная власть – это продолжение отцовской власти, власти главы семьи. </w:t>
      </w:r>
    </w:p>
    <w:p w14:paraId="7D5313EA" w14:textId="77777777" w:rsidR="00A7752C" w:rsidRPr="00F329B9" w:rsidRDefault="00A7752C"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i/>
          <w:sz w:val="24"/>
          <w:szCs w:val="24"/>
        </w:rPr>
        <w:t>6. Государство появляется потому, что у одних людей сильна потребность властвовать, а у других – подчиняться. Народ – пассивная масса, предназначенная для подчинения. Властвуют люди, одаренные качествами лидеров, правителей, хозяев.</w:t>
      </w:r>
    </w:p>
    <w:p w14:paraId="772FFDE7" w14:textId="308DF85B" w:rsidR="00A7752C" w:rsidRPr="005C287B" w:rsidRDefault="00A7752C" w:rsidP="004C6B09">
      <w:pPr>
        <w:tabs>
          <w:tab w:val="left" w:pos="1174"/>
        </w:tabs>
        <w:spacing w:after="0" w:line="240" w:lineRule="auto"/>
        <w:jc w:val="both"/>
        <w:rPr>
          <w:rFonts w:ascii="Times New Roman" w:hAnsi="Times New Roman" w:cs="Times New Roman"/>
          <w:sz w:val="24"/>
          <w:szCs w:val="24"/>
          <w:lang w:val="en-US"/>
        </w:rPr>
      </w:pPr>
      <w:r w:rsidRPr="00F329B9">
        <w:rPr>
          <w:rFonts w:ascii="Times New Roman" w:hAnsi="Times New Roman" w:cs="Times New Roman"/>
          <w:b/>
          <w:sz w:val="24"/>
          <w:szCs w:val="24"/>
        </w:rPr>
        <w:t>Задание 8.</w:t>
      </w:r>
      <w:r w:rsidRPr="00F329B9">
        <w:rPr>
          <w:rFonts w:ascii="Times New Roman" w:hAnsi="Times New Roman" w:cs="Times New Roman"/>
          <w:sz w:val="24"/>
          <w:szCs w:val="24"/>
        </w:rPr>
        <w:t xml:space="preserve"> В чем различие между государственным и национальным (этническим) суверенитетом? Как решается на современном этапе вопрос о </w:t>
      </w:r>
      <w:r w:rsidR="006D66F9">
        <w:rPr>
          <w:rFonts w:ascii="Times New Roman" w:hAnsi="Times New Roman" w:cs="Times New Roman"/>
          <w:sz w:val="24"/>
          <w:szCs w:val="24"/>
          <w:vertAlign w:val="subscript"/>
        </w:rPr>
        <w:t>п</w:t>
      </w:r>
      <w:r w:rsidRPr="006D66F9">
        <w:rPr>
          <w:rFonts w:ascii="Times New Roman" w:hAnsi="Times New Roman" w:cs="Times New Roman"/>
          <w:sz w:val="24"/>
          <w:szCs w:val="24"/>
          <w:vertAlign w:val="subscript"/>
        </w:rPr>
        <w:t>раве</w:t>
      </w:r>
      <w:r w:rsidRPr="00F329B9">
        <w:rPr>
          <w:rFonts w:ascii="Times New Roman" w:hAnsi="Times New Roman" w:cs="Times New Roman"/>
          <w:sz w:val="24"/>
          <w:szCs w:val="24"/>
        </w:rPr>
        <w:t xml:space="preserve"> народов на самоопределение, сецессию (выход, отделение) и образование самостоятельного государства?</w:t>
      </w:r>
    </w:p>
    <w:p w14:paraId="072C778A" w14:textId="77777777" w:rsidR="00155A3D" w:rsidRPr="00F329B9" w:rsidRDefault="00A7752C"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b/>
          <w:sz w:val="24"/>
          <w:szCs w:val="24"/>
        </w:rPr>
        <w:t xml:space="preserve">Задание </w:t>
      </w:r>
      <w:r w:rsidR="00205AD2" w:rsidRPr="00F329B9">
        <w:rPr>
          <w:rFonts w:ascii="Times New Roman" w:hAnsi="Times New Roman" w:cs="Times New Roman"/>
          <w:b/>
          <w:sz w:val="24"/>
          <w:szCs w:val="24"/>
        </w:rPr>
        <w:t>9</w:t>
      </w:r>
      <w:r w:rsidRPr="00F329B9">
        <w:rPr>
          <w:rFonts w:ascii="Times New Roman" w:hAnsi="Times New Roman" w:cs="Times New Roman"/>
          <w:b/>
          <w:sz w:val="24"/>
          <w:szCs w:val="24"/>
        </w:rPr>
        <w:t>.</w:t>
      </w:r>
      <w:r w:rsidRPr="00F329B9">
        <w:rPr>
          <w:rFonts w:ascii="Times New Roman" w:hAnsi="Times New Roman" w:cs="Times New Roman"/>
          <w:sz w:val="24"/>
          <w:szCs w:val="24"/>
        </w:rPr>
        <w:t xml:space="preserve"> Сформулируйте два определения, в одном из которых понятие «государство» подразумевало бы страну, а в другом — высшие институты власти.</w:t>
      </w:r>
    </w:p>
    <w:p w14:paraId="4FF29CE8" w14:textId="77777777" w:rsidR="00155A3D" w:rsidRPr="00F329B9" w:rsidRDefault="00155A3D" w:rsidP="004C6B09">
      <w:pPr>
        <w:tabs>
          <w:tab w:val="left" w:pos="1174"/>
        </w:tabs>
        <w:spacing w:after="0" w:line="240" w:lineRule="auto"/>
        <w:jc w:val="both"/>
        <w:rPr>
          <w:rFonts w:ascii="Times New Roman" w:hAnsi="Times New Roman" w:cs="Times New Roman"/>
          <w:b/>
          <w:sz w:val="24"/>
          <w:szCs w:val="24"/>
        </w:rPr>
      </w:pPr>
      <w:r w:rsidRPr="00F329B9">
        <w:rPr>
          <w:rFonts w:ascii="Times New Roman" w:hAnsi="Times New Roman" w:cs="Times New Roman"/>
          <w:b/>
          <w:sz w:val="24"/>
          <w:szCs w:val="24"/>
        </w:rPr>
        <w:t>Задание 10.</w:t>
      </w:r>
    </w:p>
    <w:p w14:paraId="297A5DD4" w14:textId="77777777" w:rsidR="00F329B9" w:rsidRPr="00F329B9" w:rsidRDefault="00155A3D"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Заполните таблиц</w:t>
      </w:r>
      <w:r w:rsidR="00F329B9" w:rsidRPr="00F329B9">
        <w:rPr>
          <w:rFonts w:ascii="Times New Roman" w:hAnsi="Times New Roman" w:cs="Times New Roman"/>
          <w:sz w:val="24"/>
          <w:szCs w:val="24"/>
        </w:rPr>
        <w:t>ы</w:t>
      </w:r>
    </w:p>
    <w:p w14:paraId="566E56EB" w14:textId="324874C9" w:rsidR="00A7752C" w:rsidRPr="00F329B9" w:rsidRDefault="00155A3D" w:rsidP="004C6B09">
      <w:pPr>
        <w:tabs>
          <w:tab w:val="left" w:pos="1174"/>
        </w:tabs>
        <w:spacing w:after="0" w:line="240" w:lineRule="auto"/>
        <w:jc w:val="both"/>
        <w:rPr>
          <w:rFonts w:ascii="Times New Roman" w:hAnsi="Times New Roman" w:cs="Times New Roman"/>
          <w:i/>
          <w:sz w:val="24"/>
          <w:szCs w:val="24"/>
        </w:rPr>
      </w:pPr>
      <w:r w:rsidRPr="00F329B9">
        <w:rPr>
          <w:rFonts w:ascii="Times New Roman" w:hAnsi="Times New Roman" w:cs="Times New Roman"/>
          <w:b/>
          <w:sz w:val="24"/>
          <w:szCs w:val="24"/>
        </w:rPr>
        <w:t xml:space="preserve"> «Виды</w:t>
      </w:r>
      <w:r w:rsidR="009B38BD">
        <w:rPr>
          <w:rFonts w:ascii="Times New Roman" w:hAnsi="Times New Roman" w:cs="Times New Roman"/>
          <w:b/>
          <w:sz w:val="24"/>
          <w:szCs w:val="24"/>
        </w:rPr>
        <w:t xml:space="preserve"> </w:t>
      </w:r>
      <w:r w:rsidRPr="00F329B9">
        <w:rPr>
          <w:rFonts w:ascii="Times New Roman" w:hAnsi="Times New Roman" w:cs="Times New Roman"/>
          <w:b/>
          <w:sz w:val="24"/>
          <w:szCs w:val="24"/>
        </w:rPr>
        <w:t>монархий и их признаки»</w:t>
      </w:r>
      <w:r w:rsidR="00A7752C" w:rsidRPr="00F329B9">
        <w:rPr>
          <w:rFonts w:ascii="Times New Roman" w:hAnsi="Times New Roman" w:cs="Times New Roman"/>
          <w:i/>
          <w:sz w:val="24"/>
          <w:szCs w:val="24"/>
        </w:rPr>
        <w:br w:type="textWrapping" w:clear="all"/>
      </w:r>
      <w:r w:rsidRPr="00F329B9">
        <w:rPr>
          <w:rFonts w:ascii="Times New Roman" w:hAnsi="Times New Roman" w:cs="Times New Roman"/>
          <w:noProof/>
          <w:sz w:val="24"/>
          <w:szCs w:val="24"/>
        </w:rPr>
        <w:drawing>
          <wp:inline distT="0" distB="0" distL="0" distR="0" wp14:anchorId="47746A49" wp14:editId="581E5127">
            <wp:extent cx="5625548" cy="4602719"/>
            <wp:effectExtent l="0" t="0" r="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7765" t="20549" r="14794" b="10419"/>
                    <a:stretch/>
                  </pic:blipFill>
                  <pic:spPr bwMode="auto">
                    <a:xfrm>
                      <a:off x="0" y="0"/>
                      <a:ext cx="5648412" cy="4621426"/>
                    </a:xfrm>
                    <a:prstGeom prst="rect">
                      <a:avLst/>
                    </a:prstGeom>
                    <a:ln>
                      <a:noFill/>
                    </a:ln>
                    <a:extLst>
                      <a:ext uri="{53640926-AAD7-44D8-BBD7-CCE9431645EC}">
                        <a14:shadowObscured xmlns:a14="http://schemas.microsoft.com/office/drawing/2010/main"/>
                      </a:ext>
                    </a:extLst>
                  </pic:spPr>
                </pic:pic>
              </a:graphicData>
            </a:graphic>
          </wp:inline>
        </w:drawing>
      </w:r>
    </w:p>
    <w:p w14:paraId="62096B75" w14:textId="77777777" w:rsidR="00205AD2" w:rsidRPr="00F329B9" w:rsidRDefault="00205AD2" w:rsidP="004C6B09">
      <w:pPr>
        <w:tabs>
          <w:tab w:val="left" w:pos="1174"/>
        </w:tabs>
        <w:spacing w:after="0" w:line="240" w:lineRule="auto"/>
        <w:jc w:val="both"/>
        <w:rPr>
          <w:rFonts w:ascii="Times New Roman" w:hAnsi="Times New Roman" w:cs="Times New Roman"/>
          <w:b/>
          <w:sz w:val="24"/>
          <w:szCs w:val="24"/>
        </w:rPr>
      </w:pPr>
      <w:r w:rsidRPr="00F329B9">
        <w:rPr>
          <w:rFonts w:ascii="Times New Roman" w:hAnsi="Times New Roman" w:cs="Times New Roman"/>
          <w:b/>
          <w:sz w:val="24"/>
          <w:szCs w:val="24"/>
        </w:rPr>
        <w:t>ТЕСТОВЫЕ ЗАДАНИЯ</w:t>
      </w:r>
    </w:p>
    <w:p w14:paraId="1E6C4B89" w14:textId="75E53567" w:rsidR="00205AD2" w:rsidRPr="00F329B9" w:rsidRDefault="0070372D" w:rsidP="004C6B09">
      <w:pPr>
        <w:tabs>
          <w:tab w:val="left" w:pos="1174"/>
        </w:tabs>
        <w:spacing w:after="0" w:line="240" w:lineRule="auto"/>
        <w:jc w:val="both"/>
        <w:rPr>
          <w:rFonts w:ascii="Times New Roman" w:hAnsi="Times New Roman" w:cs="Times New Roman"/>
          <w:b/>
          <w:sz w:val="24"/>
          <w:szCs w:val="24"/>
        </w:rPr>
      </w:pPr>
      <w:r>
        <w:rPr>
          <w:rFonts w:ascii="Times New Roman" w:hAnsi="Times New Roman" w:cs="Times New Roman"/>
          <w:noProof/>
          <w:sz w:val="24"/>
          <w:szCs w:val="24"/>
          <w:lang w:val="en-US"/>
        </w:rPr>
        <w:lastRenderedPageBreak/>
        <w:softHyphen/>
      </w:r>
      <w:r w:rsidR="00205AD2" w:rsidRPr="00F329B9">
        <w:rPr>
          <w:rFonts w:ascii="Times New Roman" w:hAnsi="Times New Roman" w:cs="Times New Roman"/>
          <w:noProof/>
          <w:sz w:val="24"/>
          <w:szCs w:val="24"/>
        </w:rPr>
        <w:drawing>
          <wp:inline distT="0" distB="0" distL="0" distR="0" wp14:anchorId="1E1C2ED2" wp14:editId="3A3CE61C">
            <wp:extent cx="5140691" cy="4475800"/>
            <wp:effectExtent l="0" t="0" r="3175"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3018" t="29759" r="20848" b="14288"/>
                    <a:stretch/>
                  </pic:blipFill>
                  <pic:spPr bwMode="auto">
                    <a:xfrm>
                      <a:off x="0" y="0"/>
                      <a:ext cx="5192459" cy="4520872"/>
                    </a:xfrm>
                    <a:prstGeom prst="rect">
                      <a:avLst/>
                    </a:prstGeom>
                    <a:ln>
                      <a:noFill/>
                    </a:ln>
                    <a:extLst>
                      <a:ext uri="{53640926-AAD7-44D8-BBD7-CCE9431645EC}">
                        <a14:shadowObscured xmlns:a14="http://schemas.microsoft.com/office/drawing/2010/main"/>
                      </a:ext>
                    </a:extLst>
                  </pic:spPr>
                </pic:pic>
              </a:graphicData>
            </a:graphic>
          </wp:inline>
        </w:drawing>
      </w:r>
    </w:p>
    <w:p w14:paraId="3B9A8D0E" w14:textId="77777777" w:rsidR="00205AD2" w:rsidRPr="00F329B9" w:rsidRDefault="00205AD2" w:rsidP="004C6B09">
      <w:pPr>
        <w:tabs>
          <w:tab w:val="left" w:pos="1174"/>
        </w:tabs>
        <w:spacing w:after="0" w:line="240" w:lineRule="auto"/>
        <w:jc w:val="both"/>
        <w:rPr>
          <w:rFonts w:ascii="Times New Roman" w:hAnsi="Times New Roman" w:cs="Times New Roman"/>
          <w:b/>
          <w:sz w:val="24"/>
          <w:szCs w:val="24"/>
        </w:rPr>
      </w:pPr>
    </w:p>
    <w:p w14:paraId="33221419" w14:textId="77777777" w:rsidR="00205AD2" w:rsidRPr="00F329B9" w:rsidRDefault="00205AD2"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5. К характеристике суверенитета государства не относится: </w:t>
      </w:r>
    </w:p>
    <w:p w14:paraId="3D69DDE5" w14:textId="77777777" w:rsidR="00205AD2" w:rsidRPr="00F329B9" w:rsidRDefault="00205AD2"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а) распространение государственной власти на все население страны; </w:t>
      </w:r>
    </w:p>
    <w:p w14:paraId="217279BA" w14:textId="77777777" w:rsidR="00205AD2" w:rsidRPr="00F329B9" w:rsidRDefault="00205AD2"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б) общеобязательность решений органов государства; </w:t>
      </w:r>
    </w:p>
    <w:p w14:paraId="3FB49EC0" w14:textId="77777777" w:rsidR="00205AD2" w:rsidRDefault="00205AD2" w:rsidP="004C6B09">
      <w:pPr>
        <w:tabs>
          <w:tab w:val="left" w:pos="1174"/>
        </w:tabs>
        <w:spacing w:after="0" w:line="240" w:lineRule="auto"/>
        <w:jc w:val="both"/>
        <w:rPr>
          <w:rFonts w:ascii="Times New Roman" w:hAnsi="Times New Roman" w:cs="Times New Roman"/>
          <w:sz w:val="24"/>
          <w:szCs w:val="24"/>
          <w:lang w:val="en-US"/>
        </w:rPr>
      </w:pPr>
      <w:r w:rsidRPr="00F329B9">
        <w:rPr>
          <w:rFonts w:ascii="Times New Roman" w:hAnsi="Times New Roman" w:cs="Times New Roman"/>
          <w:sz w:val="24"/>
          <w:szCs w:val="24"/>
        </w:rPr>
        <w:t xml:space="preserve">в) избрание высших органов государства демократическим путем. </w:t>
      </w:r>
    </w:p>
    <w:p w14:paraId="4B8A4654" w14:textId="77777777" w:rsidR="005637BF" w:rsidRPr="005637BF" w:rsidRDefault="005637BF" w:rsidP="004C6B09">
      <w:pPr>
        <w:tabs>
          <w:tab w:val="left" w:pos="1174"/>
        </w:tabs>
        <w:spacing w:after="0" w:line="240" w:lineRule="auto"/>
        <w:jc w:val="both"/>
        <w:rPr>
          <w:rFonts w:ascii="Times New Roman" w:hAnsi="Times New Roman" w:cs="Times New Roman"/>
          <w:sz w:val="24"/>
          <w:szCs w:val="24"/>
          <w:lang w:val="en-US"/>
        </w:rPr>
      </w:pPr>
    </w:p>
    <w:p w14:paraId="0F3AFED9" w14:textId="77777777" w:rsidR="00205AD2" w:rsidRPr="00F329B9" w:rsidRDefault="00205AD2"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6. Что из перечисленного не является признаком государства: </w:t>
      </w:r>
    </w:p>
    <w:p w14:paraId="654F8F2A" w14:textId="77777777" w:rsidR="00205AD2" w:rsidRPr="00F329B9" w:rsidRDefault="00205AD2"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а) организация политической власти;</w:t>
      </w:r>
    </w:p>
    <w:p w14:paraId="38343146" w14:textId="12B8D1FF" w:rsidR="00205AD2" w:rsidRPr="00F329B9" w:rsidRDefault="00205AD2"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б) аппарат принуждения; </w:t>
      </w:r>
    </w:p>
    <w:p w14:paraId="45531D4D" w14:textId="77777777" w:rsidR="00205AD2" w:rsidRPr="00F329B9" w:rsidRDefault="00205AD2"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в) суверенитет; </w:t>
      </w:r>
    </w:p>
    <w:p w14:paraId="2097E8C5" w14:textId="77777777" w:rsidR="00205AD2" w:rsidRPr="00F329B9" w:rsidRDefault="00205AD2"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г) территория;  </w:t>
      </w:r>
    </w:p>
    <w:p w14:paraId="7EC98037" w14:textId="77777777" w:rsidR="00205AD2" w:rsidRPr="00F329B9" w:rsidRDefault="00205AD2"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д) руководство политическими партиями; </w:t>
      </w:r>
    </w:p>
    <w:p w14:paraId="1348B618" w14:textId="77777777" w:rsidR="00205AD2" w:rsidRPr="00F329B9" w:rsidRDefault="00205AD2"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е) налоги; </w:t>
      </w:r>
    </w:p>
    <w:p w14:paraId="677E70C9" w14:textId="77777777" w:rsidR="00205AD2" w:rsidRPr="00F329B9" w:rsidRDefault="00205AD2"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ж) легализованное принуждение; </w:t>
      </w:r>
    </w:p>
    <w:p w14:paraId="78B9C674" w14:textId="77777777" w:rsidR="00205AD2" w:rsidRPr="00F329B9" w:rsidRDefault="00205AD2" w:rsidP="004C6B0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з) способность принимать акты, содержащие нормы права?</w:t>
      </w:r>
    </w:p>
    <w:p w14:paraId="09FF3E83" w14:textId="77777777" w:rsidR="00205AD2" w:rsidRPr="00F329B9" w:rsidRDefault="00205AD2" w:rsidP="004C6B09">
      <w:pPr>
        <w:tabs>
          <w:tab w:val="left" w:pos="1174"/>
        </w:tabs>
        <w:spacing w:after="0" w:line="240" w:lineRule="auto"/>
        <w:jc w:val="both"/>
        <w:rPr>
          <w:rFonts w:ascii="Times New Roman" w:hAnsi="Times New Roman" w:cs="Times New Roman"/>
          <w:b/>
          <w:sz w:val="24"/>
          <w:szCs w:val="24"/>
        </w:rPr>
      </w:pPr>
    </w:p>
    <w:p w14:paraId="200DF07F" w14:textId="77777777" w:rsidR="00205AD2" w:rsidRPr="00F329B9" w:rsidRDefault="00205AD2" w:rsidP="004C6B09">
      <w:pPr>
        <w:tabs>
          <w:tab w:val="left" w:pos="1174"/>
        </w:tabs>
        <w:spacing w:after="0" w:line="240" w:lineRule="auto"/>
        <w:jc w:val="both"/>
        <w:rPr>
          <w:rFonts w:ascii="Times New Roman" w:hAnsi="Times New Roman" w:cs="Times New Roman"/>
          <w:b/>
          <w:sz w:val="24"/>
          <w:szCs w:val="24"/>
        </w:rPr>
      </w:pPr>
    </w:p>
    <w:p w14:paraId="51D007DC" w14:textId="77777777" w:rsidR="00205AD2" w:rsidRPr="00F329B9" w:rsidRDefault="00205AD2" w:rsidP="004C6B09">
      <w:pPr>
        <w:tabs>
          <w:tab w:val="left" w:pos="1174"/>
        </w:tabs>
        <w:spacing w:after="0" w:line="240" w:lineRule="auto"/>
        <w:jc w:val="both"/>
        <w:rPr>
          <w:rFonts w:ascii="Times New Roman" w:hAnsi="Times New Roman" w:cs="Times New Roman"/>
          <w:b/>
          <w:sz w:val="24"/>
          <w:szCs w:val="24"/>
        </w:rPr>
      </w:pPr>
    </w:p>
    <w:p w14:paraId="34CA66F4" w14:textId="77777777" w:rsidR="00205AD2" w:rsidRPr="00F329B9" w:rsidRDefault="00205AD2" w:rsidP="004C6B09">
      <w:pPr>
        <w:tabs>
          <w:tab w:val="left" w:pos="1174"/>
        </w:tabs>
        <w:spacing w:after="0" w:line="240" w:lineRule="auto"/>
        <w:jc w:val="both"/>
        <w:rPr>
          <w:rFonts w:ascii="Times New Roman" w:hAnsi="Times New Roman" w:cs="Times New Roman"/>
          <w:b/>
          <w:sz w:val="24"/>
          <w:szCs w:val="24"/>
        </w:rPr>
      </w:pPr>
    </w:p>
    <w:p w14:paraId="53DC64EC" w14:textId="77777777" w:rsidR="00205AD2" w:rsidRPr="00F329B9" w:rsidRDefault="00205AD2" w:rsidP="004C6B09">
      <w:pPr>
        <w:tabs>
          <w:tab w:val="left" w:pos="1174"/>
        </w:tabs>
        <w:spacing w:after="0" w:line="240" w:lineRule="auto"/>
        <w:jc w:val="both"/>
        <w:rPr>
          <w:rFonts w:ascii="Times New Roman" w:hAnsi="Times New Roman" w:cs="Times New Roman"/>
          <w:b/>
          <w:sz w:val="24"/>
          <w:szCs w:val="24"/>
        </w:rPr>
      </w:pPr>
      <w:r w:rsidRPr="00F329B9">
        <w:rPr>
          <w:rFonts w:ascii="Times New Roman" w:hAnsi="Times New Roman" w:cs="Times New Roman"/>
          <w:noProof/>
          <w:sz w:val="24"/>
          <w:szCs w:val="24"/>
        </w:rPr>
        <w:lastRenderedPageBreak/>
        <w:drawing>
          <wp:inline distT="0" distB="0" distL="0" distR="0" wp14:anchorId="4D54A660" wp14:editId="437F816C">
            <wp:extent cx="5396948" cy="4204663"/>
            <wp:effectExtent l="0" t="0" r="0"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2675" t="32436" r="21674" b="18165"/>
                    <a:stretch/>
                  </pic:blipFill>
                  <pic:spPr bwMode="auto">
                    <a:xfrm>
                      <a:off x="0" y="0"/>
                      <a:ext cx="5425951" cy="4227259"/>
                    </a:xfrm>
                    <a:prstGeom prst="rect">
                      <a:avLst/>
                    </a:prstGeom>
                    <a:ln>
                      <a:noFill/>
                    </a:ln>
                    <a:extLst>
                      <a:ext uri="{53640926-AAD7-44D8-BBD7-CCE9431645EC}">
                        <a14:shadowObscured xmlns:a14="http://schemas.microsoft.com/office/drawing/2010/main"/>
                      </a:ext>
                    </a:extLst>
                  </pic:spPr>
                </pic:pic>
              </a:graphicData>
            </a:graphic>
          </wp:inline>
        </w:drawing>
      </w:r>
    </w:p>
    <w:p w14:paraId="49189A1C" w14:textId="77777777" w:rsidR="00205AD2" w:rsidRPr="00F329B9" w:rsidRDefault="00205AD2" w:rsidP="004C6B09">
      <w:pPr>
        <w:tabs>
          <w:tab w:val="left" w:pos="1174"/>
        </w:tabs>
        <w:spacing w:after="0" w:line="240" w:lineRule="auto"/>
        <w:jc w:val="both"/>
        <w:rPr>
          <w:rFonts w:ascii="Times New Roman" w:hAnsi="Times New Roman" w:cs="Times New Roman"/>
          <w:b/>
          <w:sz w:val="24"/>
          <w:szCs w:val="24"/>
        </w:rPr>
      </w:pPr>
    </w:p>
    <w:p w14:paraId="4FDCFEFC" w14:textId="77777777" w:rsidR="00155A3D" w:rsidRPr="00F329B9" w:rsidRDefault="00155A3D" w:rsidP="004C6B09">
      <w:pPr>
        <w:tabs>
          <w:tab w:val="left" w:pos="1174"/>
        </w:tabs>
        <w:spacing w:after="0" w:line="240" w:lineRule="auto"/>
        <w:jc w:val="both"/>
        <w:rPr>
          <w:rFonts w:ascii="Times New Roman" w:hAnsi="Times New Roman" w:cs="Times New Roman"/>
          <w:noProof/>
          <w:sz w:val="24"/>
          <w:szCs w:val="24"/>
        </w:rPr>
      </w:pPr>
      <w:r w:rsidRPr="00F329B9">
        <w:rPr>
          <w:rFonts w:ascii="Times New Roman" w:hAnsi="Times New Roman" w:cs="Times New Roman"/>
          <w:noProof/>
          <w:sz w:val="24"/>
          <w:szCs w:val="24"/>
        </w:rPr>
        <w:drawing>
          <wp:inline distT="0" distB="0" distL="0" distR="0" wp14:anchorId="0D94F031" wp14:editId="25CF471E">
            <wp:extent cx="5989715" cy="295621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6976" t="30650" r="10916" b="23611"/>
                    <a:stretch/>
                  </pic:blipFill>
                  <pic:spPr bwMode="auto">
                    <a:xfrm>
                      <a:off x="0" y="0"/>
                      <a:ext cx="6039425" cy="2980748"/>
                    </a:xfrm>
                    <a:prstGeom prst="rect">
                      <a:avLst/>
                    </a:prstGeom>
                    <a:ln>
                      <a:noFill/>
                    </a:ln>
                    <a:extLst>
                      <a:ext uri="{53640926-AAD7-44D8-BBD7-CCE9431645EC}">
                        <a14:shadowObscured xmlns:a14="http://schemas.microsoft.com/office/drawing/2010/main"/>
                      </a:ext>
                    </a:extLst>
                  </pic:spPr>
                </pic:pic>
              </a:graphicData>
            </a:graphic>
          </wp:inline>
        </w:drawing>
      </w:r>
    </w:p>
    <w:p w14:paraId="6C2EE914" w14:textId="77777777" w:rsidR="00155A3D" w:rsidRPr="00F329B9" w:rsidRDefault="00155A3D"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tab/>
      </w:r>
    </w:p>
    <w:p w14:paraId="5EB094CE" w14:textId="77777777" w:rsidR="00F329B9" w:rsidRPr="00F329B9" w:rsidRDefault="00F329B9" w:rsidP="004C6B09">
      <w:pPr>
        <w:tabs>
          <w:tab w:val="left" w:pos="1471"/>
        </w:tabs>
        <w:spacing w:after="0"/>
        <w:jc w:val="both"/>
        <w:rPr>
          <w:rFonts w:ascii="Times New Roman" w:hAnsi="Times New Roman" w:cs="Times New Roman"/>
          <w:b/>
          <w:sz w:val="24"/>
          <w:szCs w:val="24"/>
        </w:rPr>
      </w:pPr>
      <w:r w:rsidRPr="00F329B9">
        <w:rPr>
          <w:rFonts w:ascii="Times New Roman" w:hAnsi="Times New Roman" w:cs="Times New Roman"/>
          <w:b/>
          <w:sz w:val="24"/>
          <w:szCs w:val="24"/>
        </w:rPr>
        <w:t>Вопрос. Функции государства</w:t>
      </w:r>
    </w:p>
    <w:p w14:paraId="37499C72" w14:textId="08BD83B1" w:rsidR="00155A3D" w:rsidRPr="00F329B9" w:rsidRDefault="00155A3D"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b/>
          <w:sz w:val="24"/>
          <w:szCs w:val="24"/>
        </w:rPr>
        <w:t>Задание 1.</w:t>
      </w:r>
      <w:r w:rsidRPr="00F329B9">
        <w:rPr>
          <w:rFonts w:ascii="Times New Roman" w:hAnsi="Times New Roman" w:cs="Times New Roman"/>
          <w:sz w:val="24"/>
          <w:szCs w:val="24"/>
        </w:rPr>
        <w:t xml:space="preserve"> Определите, какие функции государства проявились в ниже</w:t>
      </w:r>
      <w:r w:rsidR="005637BF">
        <w:rPr>
          <w:rFonts w:ascii="Times New Roman" w:hAnsi="Times New Roman" w:cs="Times New Roman"/>
          <w:sz w:val="24"/>
          <w:szCs w:val="24"/>
        </w:rPr>
        <w:t>п</w:t>
      </w:r>
      <w:r w:rsidRPr="00F329B9">
        <w:rPr>
          <w:rFonts w:ascii="Times New Roman" w:hAnsi="Times New Roman" w:cs="Times New Roman"/>
          <w:sz w:val="24"/>
          <w:szCs w:val="24"/>
        </w:rPr>
        <w:t xml:space="preserve">еречисленных событиях: </w:t>
      </w:r>
    </w:p>
    <w:p w14:paraId="1E0393B0" w14:textId="77777777" w:rsidR="00155A3D" w:rsidRPr="00F329B9" w:rsidRDefault="00155A3D"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1. В 945 году князь Игорь отправился в землю древлян собирать дань. На обратном пути он решил вернуться и собрать дань еще раз. Возмущенные древляне убили Игоря. Его жена Ольга жестоко отомстила за его смерть древлянам. Тем не менее, она упорядочила сбор дани, установила ее размер и места сбора. </w:t>
      </w:r>
    </w:p>
    <w:p w14:paraId="0A458B5A" w14:textId="4F1E0B8F" w:rsidR="00155A3D" w:rsidRPr="00F329B9" w:rsidRDefault="00155A3D"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lastRenderedPageBreak/>
        <w:t>2.</w:t>
      </w:r>
      <w:r w:rsidR="005637BF">
        <w:rPr>
          <w:rFonts w:ascii="Times New Roman" w:hAnsi="Times New Roman" w:cs="Times New Roman"/>
          <w:sz w:val="24"/>
          <w:szCs w:val="24"/>
        </w:rPr>
        <w:t xml:space="preserve"> </w:t>
      </w:r>
      <w:r w:rsidRPr="00F329B9">
        <w:rPr>
          <w:rFonts w:ascii="Times New Roman" w:hAnsi="Times New Roman" w:cs="Times New Roman"/>
          <w:sz w:val="24"/>
          <w:szCs w:val="24"/>
        </w:rPr>
        <w:t xml:space="preserve">Сын Игоря и Ольги Святослав вел активную внешнюю политику. Он расширил территорию Руси за счет присоединения земель вятичей и кривичей, разгромил Волжскую Булгарию и Хазарский Каганат, покорил народы Северного Кавказа. </w:t>
      </w:r>
    </w:p>
    <w:p w14:paraId="28FFA8F4" w14:textId="0EE724AC" w:rsidR="00155A3D" w:rsidRPr="00F329B9" w:rsidRDefault="00155A3D"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t>3.</w:t>
      </w:r>
      <w:r w:rsidR="005637BF">
        <w:rPr>
          <w:rFonts w:ascii="Times New Roman" w:hAnsi="Times New Roman" w:cs="Times New Roman"/>
          <w:sz w:val="24"/>
          <w:szCs w:val="24"/>
        </w:rPr>
        <w:t xml:space="preserve"> </w:t>
      </w:r>
      <w:r w:rsidRPr="00F329B9">
        <w:rPr>
          <w:rFonts w:ascii="Times New Roman" w:hAnsi="Times New Roman" w:cs="Times New Roman"/>
          <w:sz w:val="24"/>
          <w:szCs w:val="24"/>
        </w:rPr>
        <w:t xml:space="preserve">В 1719 году Берг-привилегией (указом) было дозволено заниматься поиском полезных ископаемых. В то же время Петр Первый повышает пошлины на ввозимый из-за рубежа товар, тем самым поощряя отечественных производителей. </w:t>
      </w:r>
    </w:p>
    <w:p w14:paraId="73016763" w14:textId="77777777" w:rsidR="00155A3D" w:rsidRPr="00F329B9" w:rsidRDefault="00155A3D"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b/>
          <w:sz w:val="24"/>
          <w:szCs w:val="24"/>
        </w:rPr>
        <w:t>Задание 2.</w:t>
      </w:r>
      <w:r w:rsidRPr="00F329B9">
        <w:rPr>
          <w:rFonts w:ascii="Times New Roman" w:hAnsi="Times New Roman" w:cs="Times New Roman"/>
          <w:sz w:val="24"/>
          <w:szCs w:val="24"/>
        </w:rPr>
        <w:t xml:space="preserve"> Определите, к какой из форм осуществления государственной деятельности относятся разъяснение вновь изданных нормативно-правовых актов; хозяйственная работа, связанная с бухгалтерским учетом; подготовка и издание федеральных законов. </w:t>
      </w:r>
    </w:p>
    <w:p w14:paraId="17E83D80" w14:textId="77777777" w:rsidR="004C6B09" w:rsidRPr="00F329B9" w:rsidRDefault="00155A3D"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b/>
          <w:sz w:val="24"/>
          <w:szCs w:val="24"/>
        </w:rPr>
        <w:t>Задание 3.</w:t>
      </w:r>
      <w:r w:rsidRPr="00F329B9">
        <w:rPr>
          <w:rFonts w:ascii="Times New Roman" w:hAnsi="Times New Roman" w:cs="Times New Roman"/>
          <w:sz w:val="24"/>
          <w:szCs w:val="24"/>
        </w:rPr>
        <w:t xml:space="preserve"> В ст.126 УК РФ указано, что похищение человека наказывается лишением свободы на срок от четырёх до восьми лет. О какой функции государства идёт речь и какими методами осуществляется эта функция? </w:t>
      </w:r>
    </w:p>
    <w:p w14:paraId="438C06C8" w14:textId="33C2DD41" w:rsidR="00155A3D" w:rsidRPr="00F329B9" w:rsidRDefault="00155A3D"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b/>
          <w:sz w:val="24"/>
          <w:szCs w:val="24"/>
        </w:rPr>
        <w:t>Задание 4.</w:t>
      </w:r>
      <w:r w:rsidRPr="00F329B9">
        <w:rPr>
          <w:rFonts w:ascii="Times New Roman" w:hAnsi="Times New Roman" w:cs="Times New Roman"/>
          <w:sz w:val="24"/>
          <w:szCs w:val="24"/>
        </w:rPr>
        <w:t xml:space="preserve"> О.</w:t>
      </w:r>
      <w:r w:rsidR="00A65AFF" w:rsidRPr="00A65AFF">
        <w:rPr>
          <w:rFonts w:ascii="Times New Roman" w:hAnsi="Times New Roman" w:cs="Times New Roman"/>
          <w:sz w:val="24"/>
          <w:szCs w:val="24"/>
        </w:rPr>
        <w:t xml:space="preserve"> </w:t>
      </w:r>
      <w:r w:rsidRPr="00F329B9">
        <w:rPr>
          <w:rFonts w:ascii="Times New Roman" w:hAnsi="Times New Roman" w:cs="Times New Roman"/>
          <w:sz w:val="24"/>
          <w:szCs w:val="24"/>
        </w:rPr>
        <w:t>Бисмарк утверждал, что «на штыки можно опираться, но на них нельзя сидеть». Что имел в виду немецкий канцлер, если его слова отнести к функциям государства?</w:t>
      </w:r>
    </w:p>
    <w:p w14:paraId="6DECF1BB" w14:textId="77777777" w:rsidR="004C6B09" w:rsidRPr="00F329B9" w:rsidRDefault="004C6B09"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t>Задание 5. Завершите схему:</w:t>
      </w:r>
    </w:p>
    <w:p w14:paraId="36029349" w14:textId="77777777" w:rsidR="004C6B09" w:rsidRPr="00F329B9" w:rsidRDefault="004C6B09"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noProof/>
          <w:sz w:val="24"/>
          <w:szCs w:val="24"/>
        </w:rPr>
        <w:drawing>
          <wp:inline distT="0" distB="0" distL="0" distR="0" wp14:anchorId="1BE81009" wp14:editId="30BBDD59">
            <wp:extent cx="5546035" cy="305217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2969" t="46095" r="23145" b="20738"/>
                    <a:stretch/>
                  </pic:blipFill>
                  <pic:spPr bwMode="auto">
                    <a:xfrm>
                      <a:off x="0" y="0"/>
                      <a:ext cx="5614509" cy="3089859"/>
                    </a:xfrm>
                    <a:prstGeom prst="rect">
                      <a:avLst/>
                    </a:prstGeom>
                    <a:ln>
                      <a:noFill/>
                    </a:ln>
                    <a:extLst>
                      <a:ext uri="{53640926-AAD7-44D8-BBD7-CCE9431645EC}">
                        <a14:shadowObscured xmlns:a14="http://schemas.microsoft.com/office/drawing/2010/main"/>
                      </a:ext>
                    </a:extLst>
                  </pic:spPr>
                </pic:pic>
              </a:graphicData>
            </a:graphic>
          </wp:inline>
        </w:drawing>
      </w:r>
    </w:p>
    <w:p w14:paraId="1BD93735" w14:textId="77777777" w:rsidR="00155A3D" w:rsidRPr="00F329B9" w:rsidRDefault="00155A3D" w:rsidP="004C6B09">
      <w:pPr>
        <w:tabs>
          <w:tab w:val="left" w:pos="1471"/>
        </w:tabs>
        <w:spacing w:after="0"/>
        <w:jc w:val="both"/>
        <w:rPr>
          <w:rFonts w:ascii="Times New Roman" w:hAnsi="Times New Roman" w:cs="Times New Roman"/>
          <w:sz w:val="24"/>
          <w:szCs w:val="24"/>
        </w:rPr>
      </w:pPr>
    </w:p>
    <w:p w14:paraId="77279E01" w14:textId="77777777" w:rsidR="00155A3D" w:rsidRPr="00F329B9" w:rsidRDefault="00155A3D" w:rsidP="004C6B09">
      <w:pPr>
        <w:tabs>
          <w:tab w:val="left" w:pos="1471"/>
        </w:tabs>
        <w:spacing w:after="0"/>
        <w:jc w:val="center"/>
        <w:rPr>
          <w:rFonts w:ascii="Times New Roman" w:hAnsi="Times New Roman" w:cs="Times New Roman"/>
          <w:b/>
          <w:sz w:val="24"/>
          <w:szCs w:val="24"/>
        </w:rPr>
      </w:pPr>
      <w:r w:rsidRPr="00F329B9">
        <w:rPr>
          <w:rFonts w:ascii="Times New Roman" w:hAnsi="Times New Roman" w:cs="Times New Roman"/>
          <w:b/>
          <w:sz w:val="24"/>
          <w:szCs w:val="24"/>
        </w:rPr>
        <w:t>ТЕСТОВЫЕ ЗАДАНИЯ</w:t>
      </w:r>
    </w:p>
    <w:p w14:paraId="45E57D94" w14:textId="77777777" w:rsidR="00155A3D" w:rsidRPr="00F329B9" w:rsidRDefault="00155A3D" w:rsidP="004C6B09">
      <w:pPr>
        <w:tabs>
          <w:tab w:val="left" w:pos="1471"/>
        </w:tabs>
        <w:spacing w:after="0"/>
        <w:jc w:val="both"/>
        <w:rPr>
          <w:rFonts w:ascii="Times New Roman" w:hAnsi="Times New Roman" w:cs="Times New Roman"/>
          <w:b/>
          <w:sz w:val="24"/>
          <w:szCs w:val="24"/>
        </w:rPr>
      </w:pPr>
    </w:p>
    <w:p w14:paraId="100F824A" w14:textId="77777777" w:rsidR="00155A3D" w:rsidRPr="00F329B9" w:rsidRDefault="00155A3D" w:rsidP="004C6B09">
      <w:pPr>
        <w:tabs>
          <w:tab w:val="left" w:pos="1471"/>
        </w:tabs>
        <w:spacing w:after="0"/>
        <w:jc w:val="both"/>
        <w:rPr>
          <w:rFonts w:ascii="Times New Roman" w:hAnsi="Times New Roman" w:cs="Times New Roman"/>
          <w:b/>
          <w:sz w:val="24"/>
          <w:szCs w:val="24"/>
        </w:rPr>
      </w:pPr>
      <w:r w:rsidRPr="00F329B9">
        <w:rPr>
          <w:rFonts w:ascii="Times New Roman" w:hAnsi="Times New Roman" w:cs="Times New Roman"/>
          <w:noProof/>
          <w:sz w:val="24"/>
          <w:szCs w:val="24"/>
        </w:rPr>
        <w:drawing>
          <wp:inline distT="0" distB="0" distL="0" distR="0" wp14:anchorId="32275C06" wp14:editId="2B0230F7">
            <wp:extent cx="5236684" cy="2456717"/>
            <wp:effectExtent l="0" t="0" r="254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3112" t="38483" r="25638" b="35443"/>
                    <a:stretch/>
                  </pic:blipFill>
                  <pic:spPr bwMode="auto">
                    <a:xfrm>
                      <a:off x="0" y="0"/>
                      <a:ext cx="5236684" cy="2456717"/>
                    </a:xfrm>
                    <a:prstGeom prst="rect">
                      <a:avLst/>
                    </a:prstGeom>
                    <a:ln>
                      <a:noFill/>
                    </a:ln>
                    <a:extLst>
                      <a:ext uri="{53640926-AAD7-44D8-BBD7-CCE9431645EC}">
                        <a14:shadowObscured xmlns:a14="http://schemas.microsoft.com/office/drawing/2010/main"/>
                      </a:ext>
                    </a:extLst>
                  </pic:spPr>
                </pic:pic>
              </a:graphicData>
            </a:graphic>
          </wp:inline>
        </w:drawing>
      </w:r>
    </w:p>
    <w:p w14:paraId="3E061D76" w14:textId="77777777" w:rsidR="004C6B09" w:rsidRPr="00F329B9" w:rsidRDefault="004C6B09" w:rsidP="004C6B09">
      <w:pPr>
        <w:tabs>
          <w:tab w:val="left" w:pos="1471"/>
        </w:tabs>
        <w:spacing w:after="0"/>
        <w:jc w:val="both"/>
        <w:rPr>
          <w:rFonts w:ascii="Times New Roman" w:hAnsi="Times New Roman" w:cs="Times New Roman"/>
          <w:i/>
          <w:sz w:val="24"/>
          <w:szCs w:val="24"/>
        </w:rPr>
      </w:pPr>
      <w:r w:rsidRPr="00F329B9">
        <w:rPr>
          <w:rFonts w:ascii="Times New Roman" w:hAnsi="Times New Roman" w:cs="Times New Roman"/>
          <w:i/>
          <w:sz w:val="24"/>
          <w:szCs w:val="24"/>
        </w:rPr>
        <w:lastRenderedPageBreak/>
        <w:t xml:space="preserve">3. Как соотносятся задачи и функции государства: </w:t>
      </w:r>
    </w:p>
    <w:p w14:paraId="0BA503C6" w14:textId="77777777" w:rsidR="004C6B09" w:rsidRPr="00F329B9" w:rsidRDefault="004C6B09"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а) данные понятия соотносимы, тесно взаимосвязаны, но не совпадают; их нельзя ни противопоставлять, ни отождествлять; </w:t>
      </w:r>
    </w:p>
    <w:p w14:paraId="548E767B" w14:textId="77777777" w:rsidR="004C6B09" w:rsidRPr="00F329B9" w:rsidRDefault="004C6B09"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б) эти понятия не взаимосвязанные, не соотносимые и не взаимообусловленные; в) данные понятия имеют совершенно одинаковое содержание? </w:t>
      </w:r>
    </w:p>
    <w:p w14:paraId="78642552" w14:textId="77777777" w:rsidR="004C6B09" w:rsidRPr="00F329B9" w:rsidRDefault="004C6B09" w:rsidP="004C6B09">
      <w:pPr>
        <w:tabs>
          <w:tab w:val="left" w:pos="1471"/>
        </w:tabs>
        <w:spacing w:after="0"/>
        <w:jc w:val="both"/>
        <w:rPr>
          <w:rFonts w:ascii="Times New Roman" w:hAnsi="Times New Roman" w:cs="Times New Roman"/>
          <w:i/>
          <w:sz w:val="24"/>
          <w:szCs w:val="24"/>
        </w:rPr>
      </w:pPr>
      <w:r w:rsidRPr="00F329B9">
        <w:rPr>
          <w:rFonts w:ascii="Times New Roman" w:hAnsi="Times New Roman" w:cs="Times New Roman"/>
          <w:i/>
          <w:sz w:val="24"/>
          <w:szCs w:val="24"/>
        </w:rPr>
        <w:t xml:space="preserve">4. По степени важности функции государства дифференцируют: </w:t>
      </w:r>
    </w:p>
    <w:p w14:paraId="34F8B66C" w14:textId="77777777" w:rsidR="004C6B09" w:rsidRPr="00F329B9" w:rsidRDefault="004C6B09"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а) на постоянные и временные; </w:t>
      </w:r>
    </w:p>
    <w:p w14:paraId="447B1BFC" w14:textId="77777777" w:rsidR="004C6B09" w:rsidRPr="00F329B9" w:rsidRDefault="004C6B09"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б) внутренние и внешние; в) основные и второстепенные; </w:t>
      </w:r>
    </w:p>
    <w:p w14:paraId="41ED68B7" w14:textId="77777777" w:rsidR="004C6B09" w:rsidRPr="00F329B9" w:rsidRDefault="004C6B09"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г) общенародные и классовые. </w:t>
      </w:r>
    </w:p>
    <w:p w14:paraId="4BD709F9" w14:textId="77777777" w:rsidR="004C6B09" w:rsidRPr="00F329B9" w:rsidRDefault="004C6B09" w:rsidP="004C6B09">
      <w:pPr>
        <w:tabs>
          <w:tab w:val="left" w:pos="1471"/>
        </w:tabs>
        <w:spacing w:after="0"/>
        <w:jc w:val="both"/>
        <w:rPr>
          <w:rFonts w:ascii="Times New Roman" w:hAnsi="Times New Roman" w:cs="Times New Roman"/>
          <w:i/>
          <w:sz w:val="24"/>
          <w:szCs w:val="24"/>
        </w:rPr>
      </w:pPr>
      <w:r w:rsidRPr="00F329B9">
        <w:rPr>
          <w:rFonts w:ascii="Times New Roman" w:hAnsi="Times New Roman" w:cs="Times New Roman"/>
          <w:i/>
          <w:sz w:val="24"/>
          <w:szCs w:val="24"/>
        </w:rPr>
        <w:t xml:space="preserve">5. Экономическая, социальная, экологическая, правоохранительная, политическая – это: </w:t>
      </w:r>
    </w:p>
    <w:p w14:paraId="13A678F7" w14:textId="77777777" w:rsidR="004C6B09" w:rsidRPr="00F329B9" w:rsidRDefault="004C6B09"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а) основные формы осуществления функций государства; </w:t>
      </w:r>
    </w:p>
    <w:p w14:paraId="747B5798" w14:textId="77777777" w:rsidR="004C6B09" w:rsidRPr="00F329B9" w:rsidRDefault="004C6B09"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б) основные внутренние функции государства; </w:t>
      </w:r>
    </w:p>
    <w:p w14:paraId="3ADC6771" w14:textId="77777777" w:rsidR="004C6B09" w:rsidRPr="00F329B9" w:rsidRDefault="004C6B09"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в) основные внешние функции государства; </w:t>
      </w:r>
    </w:p>
    <w:p w14:paraId="34793264" w14:textId="77777777" w:rsidR="004C6B09" w:rsidRPr="00F329B9" w:rsidRDefault="004C6B09" w:rsidP="004C6B09">
      <w:pPr>
        <w:tabs>
          <w:tab w:val="left" w:pos="1471"/>
        </w:tabs>
        <w:spacing w:after="0"/>
        <w:jc w:val="both"/>
        <w:rPr>
          <w:rFonts w:ascii="Times New Roman" w:hAnsi="Times New Roman" w:cs="Times New Roman"/>
          <w:sz w:val="24"/>
          <w:szCs w:val="24"/>
        </w:rPr>
      </w:pPr>
      <w:r w:rsidRPr="00F329B9">
        <w:rPr>
          <w:rFonts w:ascii="Times New Roman" w:hAnsi="Times New Roman" w:cs="Times New Roman"/>
          <w:sz w:val="24"/>
          <w:szCs w:val="24"/>
        </w:rPr>
        <w:t>г) методы осуществления функций государства.</w:t>
      </w:r>
    </w:p>
    <w:p w14:paraId="288F0617" w14:textId="77777777" w:rsidR="004C6B09" w:rsidRPr="00F329B9" w:rsidRDefault="004C6B09" w:rsidP="004C6B09">
      <w:pPr>
        <w:tabs>
          <w:tab w:val="left" w:pos="1471"/>
        </w:tabs>
        <w:spacing w:after="0"/>
        <w:jc w:val="both"/>
        <w:rPr>
          <w:rFonts w:ascii="Times New Roman" w:hAnsi="Times New Roman" w:cs="Times New Roman"/>
          <w:noProof/>
          <w:sz w:val="24"/>
          <w:szCs w:val="24"/>
        </w:rPr>
      </w:pPr>
      <w:r w:rsidRPr="00F329B9">
        <w:rPr>
          <w:rFonts w:ascii="Times New Roman" w:hAnsi="Times New Roman" w:cs="Times New Roman"/>
          <w:noProof/>
          <w:sz w:val="24"/>
          <w:szCs w:val="24"/>
        </w:rPr>
        <w:drawing>
          <wp:inline distT="0" distB="0" distL="0" distR="0" wp14:anchorId="0E1D44F5" wp14:editId="13EB1A96">
            <wp:extent cx="5188226" cy="4686105"/>
            <wp:effectExtent l="0" t="0" r="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3346" t="20236" r="24046" b="27383"/>
                    <a:stretch/>
                  </pic:blipFill>
                  <pic:spPr bwMode="auto">
                    <a:xfrm>
                      <a:off x="0" y="0"/>
                      <a:ext cx="5220336" cy="4715108"/>
                    </a:xfrm>
                    <a:prstGeom prst="rect">
                      <a:avLst/>
                    </a:prstGeom>
                    <a:ln>
                      <a:noFill/>
                    </a:ln>
                    <a:extLst>
                      <a:ext uri="{53640926-AAD7-44D8-BBD7-CCE9431645EC}">
                        <a14:shadowObscured xmlns:a14="http://schemas.microsoft.com/office/drawing/2010/main"/>
                      </a:ext>
                    </a:extLst>
                  </pic:spPr>
                </pic:pic>
              </a:graphicData>
            </a:graphic>
          </wp:inline>
        </w:drawing>
      </w:r>
    </w:p>
    <w:p w14:paraId="11E95914" w14:textId="77777777" w:rsidR="004C6B09" w:rsidRPr="00F329B9" w:rsidRDefault="004C6B09" w:rsidP="004C6B09">
      <w:pPr>
        <w:tabs>
          <w:tab w:val="left" w:pos="1988"/>
        </w:tabs>
        <w:spacing w:after="0"/>
        <w:jc w:val="both"/>
        <w:rPr>
          <w:rFonts w:ascii="Times New Roman" w:hAnsi="Times New Roman" w:cs="Times New Roman"/>
          <w:b/>
          <w:sz w:val="24"/>
          <w:szCs w:val="24"/>
        </w:rPr>
      </w:pPr>
      <w:r w:rsidRPr="00F329B9">
        <w:rPr>
          <w:rFonts w:ascii="Times New Roman" w:hAnsi="Times New Roman" w:cs="Times New Roman"/>
          <w:b/>
          <w:sz w:val="24"/>
          <w:szCs w:val="24"/>
        </w:rPr>
        <w:t>10. Правовыми формами реализации функций государства являются:</w:t>
      </w:r>
    </w:p>
    <w:p w14:paraId="400B1B00"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 а) контрольно-надзорная; </w:t>
      </w:r>
    </w:p>
    <w:p w14:paraId="05179476"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г) ведение статистики; </w:t>
      </w:r>
    </w:p>
    <w:p w14:paraId="74A734F3"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б) обеспечение делопроизводства; </w:t>
      </w:r>
    </w:p>
    <w:p w14:paraId="4DA7566C"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д) исполнительная; </w:t>
      </w:r>
    </w:p>
    <w:p w14:paraId="27AB48B9"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в) решение кадровых вопросов;</w:t>
      </w:r>
    </w:p>
    <w:p w14:paraId="7111B2BA"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 е) правотворческая. </w:t>
      </w:r>
    </w:p>
    <w:p w14:paraId="4F027B63"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11. Основанием, по которому функции государства подразделяются на внутренние и внешние, служит: </w:t>
      </w:r>
    </w:p>
    <w:p w14:paraId="2D445B82"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а) время действия;</w:t>
      </w:r>
    </w:p>
    <w:p w14:paraId="32775C33"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lastRenderedPageBreak/>
        <w:t xml:space="preserve"> б) сфера действия; </w:t>
      </w:r>
    </w:p>
    <w:p w14:paraId="2818DF6E"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в) виды ветвей государственной власти; </w:t>
      </w:r>
    </w:p>
    <w:p w14:paraId="5D403CB3"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г) приоритеты политического руководства. </w:t>
      </w:r>
    </w:p>
    <w:p w14:paraId="046592A5"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12. Выделите функцию, которая присуща государству любого типа: </w:t>
      </w:r>
    </w:p>
    <w:p w14:paraId="47B781D5"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а) оборона; </w:t>
      </w:r>
    </w:p>
    <w:p w14:paraId="65FCA391"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б) защита прав и свобод человека; </w:t>
      </w:r>
    </w:p>
    <w:p w14:paraId="281BCDB1"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в) экологическая;</w:t>
      </w:r>
    </w:p>
    <w:p w14:paraId="4DAEB4E0" w14:textId="77777777" w:rsidR="004C6B09" w:rsidRPr="00F329B9" w:rsidRDefault="004C6B09" w:rsidP="004C6B0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 г) подавление сопротивления эксплуатируемых классов.</w:t>
      </w:r>
    </w:p>
    <w:p w14:paraId="425DCA58" w14:textId="77777777" w:rsidR="004C6B09" w:rsidRPr="00F329B9" w:rsidRDefault="004C6B09" w:rsidP="004C6B09">
      <w:pPr>
        <w:tabs>
          <w:tab w:val="left" w:pos="1988"/>
        </w:tabs>
        <w:spacing w:after="0"/>
        <w:jc w:val="both"/>
        <w:rPr>
          <w:rFonts w:ascii="Times New Roman" w:hAnsi="Times New Roman" w:cs="Times New Roman"/>
          <w:sz w:val="24"/>
          <w:szCs w:val="24"/>
        </w:rPr>
      </w:pPr>
    </w:p>
    <w:p w14:paraId="23286B10" w14:textId="77777777" w:rsidR="00F329B9" w:rsidRPr="00F329B9" w:rsidRDefault="00F329B9" w:rsidP="00F329B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b/>
          <w:i/>
          <w:sz w:val="24"/>
          <w:szCs w:val="24"/>
        </w:rPr>
        <w:t>Вопросы для самопроверки</w:t>
      </w:r>
      <w:r w:rsidRPr="00F329B9">
        <w:rPr>
          <w:rFonts w:ascii="Times New Roman" w:hAnsi="Times New Roman" w:cs="Times New Roman"/>
          <w:sz w:val="24"/>
          <w:szCs w:val="24"/>
        </w:rPr>
        <w:t xml:space="preserve"> </w:t>
      </w:r>
    </w:p>
    <w:p w14:paraId="609FF72A" w14:textId="77777777" w:rsidR="00F329B9" w:rsidRPr="00F329B9" w:rsidRDefault="00F329B9" w:rsidP="00F329B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1. Сравните восточный и западный пути формирования государства. </w:t>
      </w:r>
    </w:p>
    <w:p w14:paraId="73D9E27E" w14:textId="77777777" w:rsidR="00F329B9" w:rsidRPr="00F329B9" w:rsidRDefault="00F329B9" w:rsidP="00F329B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2. Какие факторы обусловили процесс возникновения государства? </w:t>
      </w:r>
    </w:p>
    <w:p w14:paraId="08D2EC9F" w14:textId="77777777" w:rsidR="00F329B9" w:rsidRPr="00F329B9" w:rsidRDefault="00F329B9" w:rsidP="00F329B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3. Каковы общие причины появления государства и права? </w:t>
      </w:r>
    </w:p>
    <w:p w14:paraId="1ECC3228" w14:textId="77777777" w:rsidR="00F329B9" w:rsidRPr="00F329B9" w:rsidRDefault="00F329B9" w:rsidP="00F329B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4.В чем вы видите назначение государства? </w:t>
      </w:r>
    </w:p>
    <w:p w14:paraId="1AACEA52" w14:textId="77777777" w:rsidR="00F329B9" w:rsidRPr="00F329B9" w:rsidRDefault="00F329B9" w:rsidP="00F329B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5. Назовите признаки государства, отличающие его от других политических организаций. </w:t>
      </w:r>
    </w:p>
    <w:p w14:paraId="76A611B2" w14:textId="77777777" w:rsidR="00F329B9" w:rsidRPr="00F329B9" w:rsidRDefault="00F329B9" w:rsidP="00F329B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6. Охарактеризуйте государственный суверенитет как один из основных признаков государства.</w:t>
      </w:r>
    </w:p>
    <w:p w14:paraId="5C01C58F" w14:textId="77777777" w:rsidR="00F329B9" w:rsidRP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7. Как соотносятся между собой функции государства и функции государственных органов? </w:t>
      </w:r>
    </w:p>
    <w:p w14:paraId="4B04EE5E" w14:textId="77777777" w:rsidR="00F329B9" w:rsidRP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8. Как происходила эволюция функций Российского государства? </w:t>
      </w:r>
    </w:p>
    <w:p w14:paraId="173969D0" w14:textId="77777777" w:rsidR="00F329B9" w:rsidRP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9. Определите, через какие государственные мероприятия реализуется экономическая функция государства в условиях рыночной экономики. </w:t>
      </w:r>
    </w:p>
    <w:p w14:paraId="109D05FD" w14:textId="77777777" w:rsidR="00F329B9" w:rsidRPr="00F329B9" w:rsidRDefault="00F329B9" w:rsidP="00F329B9">
      <w:pPr>
        <w:tabs>
          <w:tab w:val="left" w:pos="1174"/>
        </w:tabs>
        <w:spacing w:after="0" w:line="240" w:lineRule="auto"/>
        <w:jc w:val="both"/>
        <w:rPr>
          <w:rFonts w:ascii="Times New Roman" w:hAnsi="Times New Roman" w:cs="Times New Roman"/>
          <w:sz w:val="24"/>
          <w:szCs w:val="24"/>
        </w:rPr>
      </w:pPr>
    </w:p>
    <w:p w14:paraId="72FB81F0" w14:textId="77777777" w:rsidR="00F329B9" w:rsidRPr="00F329B9" w:rsidRDefault="00F329B9" w:rsidP="00F329B9">
      <w:pPr>
        <w:tabs>
          <w:tab w:val="left" w:pos="1174"/>
        </w:tabs>
        <w:spacing w:after="0" w:line="240" w:lineRule="auto"/>
        <w:jc w:val="both"/>
        <w:rPr>
          <w:rFonts w:ascii="Times New Roman" w:hAnsi="Times New Roman" w:cs="Times New Roman"/>
          <w:sz w:val="24"/>
          <w:szCs w:val="24"/>
        </w:rPr>
      </w:pPr>
    </w:p>
    <w:p w14:paraId="35B4DBE2" w14:textId="77777777" w:rsidR="00F329B9" w:rsidRPr="00F329B9" w:rsidRDefault="00F329B9" w:rsidP="00F329B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b/>
          <w:i/>
          <w:sz w:val="24"/>
          <w:szCs w:val="24"/>
        </w:rPr>
        <w:t>Творческие задания</w:t>
      </w:r>
      <w:r w:rsidRPr="00F329B9">
        <w:rPr>
          <w:rFonts w:ascii="Times New Roman" w:hAnsi="Times New Roman" w:cs="Times New Roman"/>
          <w:sz w:val="24"/>
          <w:szCs w:val="24"/>
        </w:rPr>
        <w:t xml:space="preserve"> </w:t>
      </w:r>
    </w:p>
    <w:p w14:paraId="76644524" w14:textId="77777777" w:rsidR="00F329B9" w:rsidRPr="00F329B9" w:rsidRDefault="00F329B9" w:rsidP="00F329B9">
      <w:pPr>
        <w:tabs>
          <w:tab w:val="left" w:pos="1174"/>
        </w:tabs>
        <w:spacing w:after="0" w:line="240" w:lineRule="auto"/>
        <w:jc w:val="both"/>
        <w:rPr>
          <w:rFonts w:ascii="Times New Roman" w:hAnsi="Times New Roman" w:cs="Times New Roman"/>
          <w:sz w:val="24"/>
          <w:szCs w:val="24"/>
        </w:rPr>
      </w:pPr>
      <w:r w:rsidRPr="00F329B9">
        <w:rPr>
          <w:rFonts w:ascii="Times New Roman" w:hAnsi="Times New Roman" w:cs="Times New Roman"/>
          <w:sz w:val="24"/>
          <w:szCs w:val="24"/>
        </w:rPr>
        <w:t xml:space="preserve">1. Сделайте подборку серии афоризмов, отражающих эволюцию взглядов на происхождение государства и права. </w:t>
      </w:r>
    </w:p>
    <w:p w14:paraId="7FBD6053" w14:textId="77777777" w:rsidR="00F329B9" w:rsidRPr="00F329B9" w:rsidRDefault="00F329B9" w:rsidP="00F329B9">
      <w:pPr>
        <w:tabs>
          <w:tab w:val="left" w:pos="1174"/>
        </w:tabs>
        <w:spacing w:after="0" w:line="240" w:lineRule="auto"/>
        <w:jc w:val="both"/>
        <w:rPr>
          <w:rFonts w:ascii="Times New Roman" w:hAnsi="Times New Roman" w:cs="Times New Roman"/>
          <w:b/>
          <w:sz w:val="24"/>
          <w:szCs w:val="24"/>
        </w:rPr>
      </w:pPr>
    </w:p>
    <w:p w14:paraId="1F253FDF" w14:textId="77777777" w:rsidR="00F329B9" w:rsidRPr="00F329B9" w:rsidRDefault="00F329B9" w:rsidP="00F329B9">
      <w:pPr>
        <w:tabs>
          <w:tab w:val="left" w:pos="1174"/>
        </w:tabs>
        <w:spacing w:after="0" w:line="240" w:lineRule="auto"/>
        <w:jc w:val="both"/>
        <w:rPr>
          <w:rFonts w:ascii="Times New Roman" w:hAnsi="Times New Roman" w:cs="Times New Roman"/>
          <w:b/>
          <w:sz w:val="24"/>
          <w:szCs w:val="24"/>
        </w:rPr>
      </w:pPr>
    </w:p>
    <w:p w14:paraId="73102141" w14:textId="77777777" w:rsidR="00F329B9" w:rsidRPr="00F329B9" w:rsidRDefault="00F329B9" w:rsidP="00F329B9">
      <w:pPr>
        <w:tabs>
          <w:tab w:val="left" w:pos="1174"/>
        </w:tabs>
        <w:spacing w:after="0" w:line="240" w:lineRule="auto"/>
        <w:jc w:val="center"/>
        <w:rPr>
          <w:rFonts w:ascii="Times New Roman" w:hAnsi="Times New Roman" w:cs="Times New Roman"/>
          <w:b/>
          <w:sz w:val="24"/>
          <w:szCs w:val="24"/>
        </w:rPr>
      </w:pPr>
      <w:r w:rsidRPr="00F329B9">
        <w:rPr>
          <w:rFonts w:ascii="Times New Roman" w:hAnsi="Times New Roman" w:cs="Times New Roman"/>
          <w:b/>
          <w:sz w:val="24"/>
          <w:szCs w:val="24"/>
        </w:rPr>
        <w:t>ТЕМА 2 Право в системе социальных норм. Норма права</w:t>
      </w:r>
    </w:p>
    <w:p w14:paraId="4CD8B33F" w14:textId="77777777" w:rsidR="00F329B9" w:rsidRPr="00F329B9" w:rsidRDefault="00F329B9" w:rsidP="00F329B9">
      <w:pPr>
        <w:tabs>
          <w:tab w:val="left" w:pos="1988"/>
        </w:tabs>
        <w:spacing w:after="0"/>
        <w:jc w:val="center"/>
        <w:rPr>
          <w:rFonts w:ascii="Times New Roman" w:hAnsi="Times New Roman" w:cs="Times New Roman"/>
          <w:b/>
          <w:sz w:val="24"/>
          <w:szCs w:val="24"/>
        </w:rPr>
      </w:pPr>
      <w:r w:rsidRPr="00F329B9">
        <w:rPr>
          <w:rFonts w:ascii="Times New Roman" w:hAnsi="Times New Roman" w:cs="Times New Roman"/>
          <w:b/>
          <w:sz w:val="24"/>
          <w:szCs w:val="24"/>
        </w:rPr>
        <w:t xml:space="preserve">Вопросы к практическому занятию </w:t>
      </w:r>
    </w:p>
    <w:p w14:paraId="306162D0" w14:textId="77777777" w:rsidR="00F329B9" w:rsidRPr="00F329B9" w:rsidRDefault="00F329B9" w:rsidP="00F329B9">
      <w:pPr>
        <w:tabs>
          <w:tab w:val="left" w:pos="1988"/>
        </w:tabs>
        <w:spacing w:after="0"/>
        <w:rPr>
          <w:rFonts w:ascii="Times New Roman" w:hAnsi="Times New Roman" w:cs="Times New Roman"/>
          <w:sz w:val="24"/>
          <w:szCs w:val="24"/>
        </w:rPr>
      </w:pPr>
      <w:r w:rsidRPr="00F329B9">
        <w:rPr>
          <w:rFonts w:ascii="Times New Roman" w:hAnsi="Times New Roman" w:cs="Times New Roman"/>
          <w:sz w:val="24"/>
          <w:szCs w:val="24"/>
        </w:rPr>
        <w:t>Понятие и классификация социальных норм.</w:t>
      </w:r>
    </w:p>
    <w:p w14:paraId="231880C2" w14:textId="77777777" w:rsidR="00F329B9" w:rsidRPr="00F329B9" w:rsidRDefault="00F329B9" w:rsidP="00F329B9">
      <w:pPr>
        <w:tabs>
          <w:tab w:val="left" w:pos="1988"/>
        </w:tabs>
        <w:spacing w:after="0"/>
        <w:rPr>
          <w:rFonts w:ascii="Times New Roman" w:hAnsi="Times New Roman" w:cs="Times New Roman"/>
          <w:sz w:val="24"/>
          <w:szCs w:val="24"/>
        </w:rPr>
      </w:pPr>
      <w:r w:rsidRPr="00F329B9">
        <w:rPr>
          <w:rFonts w:ascii="Times New Roman" w:hAnsi="Times New Roman" w:cs="Times New Roman"/>
          <w:sz w:val="24"/>
          <w:szCs w:val="24"/>
        </w:rPr>
        <w:t xml:space="preserve">Понятие и признаки правовой нормы. </w:t>
      </w:r>
    </w:p>
    <w:p w14:paraId="7E1058FB" w14:textId="77777777" w:rsidR="00F329B9" w:rsidRPr="00F329B9" w:rsidRDefault="00F329B9" w:rsidP="00F329B9">
      <w:pPr>
        <w:tabs>
          <w:tab w:val="left" w:pos="1988"/>
        </w:tabs>
        <w:spacing w:after="0"/>
        <w:rPr>
          <w:rFonts w:ascii="Times New Roman" w:hAnsi="Times New Roman" w:cs="Times New Roman"/>
          <w:sz w:val="24"/>
          <w:szCs w:val="24"/>
        </w:rPr>
      </w:pPr>
      <w:r w:rsidRPr="00F329B9">
        <w:rPr>
          <w:rFonts w:ascii="Times New Roman" w:hAnsi="Times New Roman" w:cs="Times New Roman"/>
          <w:sz w:val="24"/>
          <w:szCs w:val="24"/>
        </w:rPr>
        <w:t xml:space="preserve">Структура нормы права. </w:t>
      </w:r>
    </w:p>
    <w:p w14:paraId="54329276" w14:textId="77777777" w:rsidR="00F329B9" w:rsidRPr="00F329B9" w:rsidRDefault="00F329B9" w:rsidP="00F329B9">
      <w:pPr>
        <w:tabs>
          <w:tab w:val="left" w:pos="1988"/>
        </w:tabs>
        <w:spacing w:after="0"/>
        <w:rPr>
          <w:rFonts w:ascii="Times New Roman" w:hAnsi="Times New Roman" w:cs="Times New Roman"/>
          <w:sz w:val="24"/>
          <w:szCs w:val="24"/>
        </w:rPr>
      </w:pPr>
      <w:r w:rsidRPr="00F329B9">
        <w:rPr>
          <w:rFonts w:ascii="Times New Roman" w:hAnsi="Times New Roman" w:cs="Times New Roman"/>
          <w:sz w:val="24"/>
          <w:szCs w:val="24"/>
        </w:rPr>
        <w:t xml:space="preserve">Способы изложения нормы права в статье нормативного правового акта. </w:t>
      </w:r>
    </w:p>
    <w:p w14:paraId="3329ADAE" w14:textId="77777777" w:rsidR="00F329B9" w:rsidRPr="00F329B9" w:rsidRDefault="00F329B9" w:rsidP="00F329B9">
      <w:pPr>
        <w:tabs>
          <w:tab w:val="left" w:pos="1988"/>
        </w:tabs>
        <w:spacing w:after="0"/>
        <w:rPr>
          <w:rFonts w:ascii="Times New Roman" w:hAnsi="Times New Roman" w:cs="Times New Roman"/>
          <w:sz w:val="24"/>
          <w:szCs w:val="24"/>
        </w:rPr>
      </w:pPr>
      <w:r w:rsidRPr="00F329B9">
        <w:rPr>
          <w:rFonts w:ascii="Times New Roman" w:hAnsi="Times New Roman" w:cs="Times New Roman"/>
          <w:sz w:val="24"/>
          <w:szCs w:val="24"/>
        </w:rPr>
        <w:t>Виды правовых норм.</w:t>
      </w:r>
    </w:p>
    <w:p w14:paraId="60F8CCDE" w14:textId="77777777" w:rsidR="00F329B9" w:rsidRPr="00F329B9" w:rsidRDefault="00F329B9" w:rsidP="00F329B9">
      <w:pPr>
        <w:tabs>
          <w:tab w:val="left" w:pos="1988"/>
        </w:tabs>
        <w:spacing w:after="0"/>
        <w:rPr>
          <w:rFonts w:ascii="Times New Roman" w:hAnsi="Times New Roman" w:cs="Times New Roman"/>
          <w:sz w:val="24"/>
          <w:szCs w:val="24"/>
        </w:rPr>
      </w:pPr>
      <w:r w:rsidRPr="00F329B9">
        <w:rPr>
          <w:rFonts w:ascii="Times New Roman" w:hAnsi="Times New Roman" w:cs="Times New Roman"/>
          <w:sz w:val="24"/>
          <w:szCs w:val="24"/>
        </w:rPr>
        <w:t xml:space="preserve">Понятие и виды форм права </w:t>
      </w:r>
      <w:proofErr w:type="gramStart"/>
      <w:r w:rsidRPr="00F329B9">
        <w:rPr>
          <w:rFonts w:ascii="Times New Roman" w:hAnsi="Times New Roman" w:cs="Times New Roman"/>
          <w:sz w:val="24"/>
          <w:szCs w:val="24"/>
        </w:rPr>
        <w:t>( правовой</w:t>
      </w:r>
      <w:proofErr w:type="gramEnd"/>
      <w:r w:rsidRPr="00F329B9">
        <w:rPr>
          <w:rFonts w:ascii="Times New Roman" w:hAnsi="Times New Roman" w:cs="Times New Roman"/>
          <w:sz w:val="24"/>
          <w:szCs w:val="24"/>
        </w:rPr>
        <w:t xml:space="preserve"> обычай, правовой прецедент: понятие и виды, нормативные правовые акты и их виды). </w:t>
      </w:r>
    </w:p>
    <w:p w14:paraId="43D846A0" w14:textId="77777777" w:rsidR="00F329B9" w:rsidRPr="00F329B9" w:rsidRDefault="00F329B9" w:rsidP="00F329B9">
      <w:pPr>
        <w:tabs>
          <w:tab w:val="left" w:pos="1988"/>
        </w:tabs>
        <w:spacing w:after="0"/>
        <w:rPr>
          <w:rFonts w:ascii="Times New Roman" w:hAnsi="Times New Roman" w:cs="Times New Roman"/>
          <w:sz w:val="24"/>
          <w:szCs w:val="24"/>
        </w:rPr>
      </w:pPr>
      <w:r w:rsidRPr="00F329B9">
        <w:rPr>
          <w:rFonts w:ascii="Times New Roman" w:hAnsi="Times New Roman" w:cs="Times New Roman"/>
          <w:sz w:val="24"/>
          <w:szCs w:val="24"/>
        </w:rPr>
        <w:t xml:space="preserve">Действие нормативных актов во времени, в пространстве и по кругу лиц. </w:t>
      </w:r>
    </w:p>
    <w:p w14:paraId="5B1A4A21" w14:textId="77777777" w:rsidR="00F329B9" w:rsidRPr="00F329B9" w:rsidRDefault="00F329B9" w:rsidP="00F329B9">
      <w:pPr>
        <w:tabs>
          <w:tab w:val="left" w:pos="1988"/>
        </w:tabs>
        <w:spacing w:after="0"/>
        <w:rPr>
          <w:rFonts w:ascii="Times New Roman" w:hAnsi="Times New Roman" w:cs="Times New Roman"/>
          <w:sz w:val="24"/>
          <w:szCs w:val="24"/>
        </w:rPr>
      </w:pPr>
      <w:r w:rsidRPr="00F329B9">
        <w:rPr>
          <w:rFonts w:ascii="Times New Roman" w:hAnsi="Times New Roman" w:cs="Times New Roman"/>
          <w:sz w:val="24"/>
          <w:szCs w:val="24"/>
        </w:rPr>
        <w:t xml:space="preserve">Классификация правовых систем современности. </w:t>
      </w:r>
    </w:p>
    <w:p w14:paraId="1A9AC44F" w14:textId="77777777" w:rsidR="00F329B9" w:rsidRPr="00F329B9" w:rsidRDefault="00F329B9" w:rsidP="00F329B9">
      <w:pPr>
        <w:tabs>
          <w:tab w:val="left" w:pos="1988"/>
        </w:tabs>
        <w:spacing w:after="0"/>
        <w:rPr>
          <w:rFonts w:ascii="Times New Roman" w:hAnsi="Times New Roman" w:cs="Times New Roman"/>
          <w:sz w:val="24"/>
          <w:szCs w:val="24"/>
        </w:rPr>
      </w:pPr>
      <w:r w:rsidRPr="00F329B9">
        <w:rPr>
          <w:rFonts w:ascii="Times New Roman" w:hAnsi="Times New Roman" w:cs="Times New Roman"/>
          <w:sz w:val="24"/>
          <w:szCs w:val="24"/>
        </w:rPr>
        <w:t xml:space="preserve">Романо-германская правовая семья. </w:t>
      </w:r>
    </w:p>
    <w:p w14:paraId="3E69C8E4" w14:textId="77777777" w:rsidR="00F329B9" w:rsidRPr="00F329B9" w:rsidRDefault="00F329B9" w:rsidP="00F329B9">
      <w:pPr>
        <w:tabs>
          <w:tab w:val="left" w:pos="1988"/>
        </w:tabs>
        <w:spacing w:after="0"/>
        <w:rPr>
          <w:rFonts w:ascii="Times New Roman" w:hAnsi="Times New Roman" w:cs="Times New Roman"/>
          <w:sz w:val="24"/>
          <w:szCs w:val="24"/>
        </w:rPr>
      </w:pPr>
      <w:r w:rsidRPr="00F329B9">
        <w:rPr>
          <w:rFonts w:ascii="Times New Roman" w:hAnsi="Times New Roman" w:cs="Times New Roman"/>
          <w:sz w:val="24"/>
          <w:szCs w:val="24"/>
        </w:rPr>
        <w:t>Англосаксонская правовая семья. Религиозная правовая семья</w:t>
      </w:r>
    </w:p>
    <w:p w14:paraId="7B4CA386" w14:textId="77777777" w:rsidR="00F329B9" w:rsidRPr="00F329B9" w:rsidRDefault="00F329B9" w:rsidP="00F329B9">
      <w:pPr>
        <w:tabs>
          <w:tab w:val="left" w:pos="1988"/>
        </w:tabs>
        <w:spacing w:after="0"/>
        <w:rPr>
          <w:rFonts w:ascii="Times New Roman" w:hAnsi="Times New Roman" w:cs="Times New Roman"/>
          <w:b/>
          <w:sz w:val="24"/>
          <w:szCs w:val="24"/>
        </w:rPr>
      </w:pPr>
    </w:p>
    <w:p w14:paraId="462A3D92" w14:textId="77777777" w:rsidR="00F329B9" w:rsidRPr="00F329B9" w:rsidRDefault="00F329B9" w:rsidP="00F329B9">
      <w:pPr>
        <w:tabs>
          <w:tab w:val="left" w:pos="1988"/>
        </w:tabs>
        <w:spacing w:after="0"/>
        <w:rPr>
          <w:rFonts w:ascii="Times New Roman" w:hAnsi="Times New Roman" w:cs="Times New Roman"/>
          <w:b/>
          <w:sz w:val="24"/>
          <w:szCs w:val="24"/>
        </w:rPr>
      </w:pPr>
    </w:p>
    <w:p w14:paraId="5D88E779" w14:textId="77777777" w:rsidR="00F329B9" w:rsidRPr="00F329B9" w:rsidRDefault="00F329B9" w:rsidP="00F329B9">
      <w:pPr>
        <w:tabs>
          <w:tab w:val="left" w:pos="1988"/>
        </w:tabs>
        <w:spacing w:after="0"/>
        <w:rPr>
          <w:rFonts w:ascii="Times New Roman" w:hAnsi="Times New Roman" w:cs="Times New Roman"/>
          <w:b/>
          <w:sz w:val="24"/>
          <w:szCs w:val="24"/>
        </w:rPr>
      </w:pPr>
    </w:p>
    <w:p w14:paraId="6824FA33" w14:textId="77777777" w:rsidR="00F329B9" w:rsidRPr="00F329B9" w:rsidRDefault="00F329B9" w:rsidP="00F329B9">
      <w:pPr>
        <w:tabs>
          <w:tab w:val="left" w:pos="1988"/>
        </w:tabs>
        <w:spacing w:after="0"/>
        <w:rPr>
          <w:rFonts w:ascii="Times New Roman" w:hAnsi="Times New Roman" w:cs="Times New Roman"/>
          <w:b/>
          <w:sz w:val="24"/>
          <w:szCs w:val="24"/>
        </w:rPr>
      </w:pPr>
    </w:p>
    <w:p w14:paraId="6D9F7049" w14:textId="77777777" w:rsidR="00F329B9" w:rsidRPr="00F329B9" w:rsidRDefault="00F329B9" w:rsidP="00F329B9">
      <w:pPr>
        <w:tabs>
          <w:tab w:val="left" w:pos="1988"/>
        </w:tabs>
        <w:spacing w:after="0"/>
        <w:rPr>
          <w:rFonts w:ascii="Times New Roman" w:hAnsi="Times New Roman" w:cs="Times New Roman"/>
          <w:b/>
          <w:sz w:val="24"/>
          <w:szCs w:val="24"/>
        </w:rPr>
      </w:pPr>
    </w:p>
    <w:p w14:paraId="18A380BB" w14:textId="77777777" w:rsidR="00F329B9" w:rsidRPr="00F329B9" w:rsidRDefault="00F329B9" w:rsidP="00F329B9">
      <w:pPr>
        <w:tabs>
          <w:tab w:val="left" w:pos="1988"/>
        </w:tabs>
        <w:spacing w:after="0"/>
        <w:rPr>
          <w:rFonts w:ascii="Times New Roman" w:hAnsi="Times New Roman" w:cs="Times New Roman"/>
          <w:b/>
          <w:sz w:val="24"/>
          <w:szCs w:val="24"/>
        </w:rPr>
      </w:pPr>
    </w:p>
    <w:p w14:paraId="538E421A" w14:textId="77777777" w:rsidR="00F329B9" w:rsidRPr="00F329B9" w:rsidRDefault="00F329B9" w:rsidP="00F329B9">
      <w:pPr>
        <w:tabs>
          <w:tab w:val="left" w:pos="1988"/>
        </w:tabs>
        <w:spacing w:after="0"/>
        <w:rPr>
          <w:rFonts w:ascii="Times New Roman" w:hAnsi="Times New Roman" w:cs="Times New Roman"/>
          <w:b/>
          <w:sz w:val="24"/>
          <w:szCs w:val="24"/>
        </w:rPr>
      </w:pPr>
    </w:p>
    <w:p w14:paraId="138AB3D1" w14:textId="77777777" w:rsidR="00F329B9" w:rsidRPr="00F329B9" w:rsidRDefault="00F329B9" w:rsidP="00F329B9">
      <w:pPr>
        <w:tabs>
          <w:tab w:val="left" w:pos="1988"/>
        </w:tabs>
        <w:spacing w:after="0"/>
        <w:rPr>
          <w:rFonts w:ascii="Times New Roman" w:hAnsi="Times New Roman" w:cs="Times New Roman"/>
          <w:b/>
          <w:sz w:val="24"/>
          <w:szCs w:val="24"/>
        </w:rPr>
      </w:pPr>
    </w:p>
    <w:p w14:paraId="4B2120A2" w14:textId="77777777" w:rsidR="00F329B9" w:rsidRPr="00F329B9" w:rsidRDefault="00F329B9" w:rsidP="00F329B9">
      <w:pPr>
        <w:tabs>
          <w:tab w:val="left" w:pos="1988"/>
        </w:tabs>
        <w:spacing w:after="0"/>
        <w:rPr>
          <w:rFonts w:ascii="Times New Roman" w:hAnsi="Times New Roman" w:cs="Times New Roman"/>
          <w:b/>
          <w:sz w:val="24"/>
          <w:szCs w:val="24"/>
        </w:rPr>
      </w:pPr>
    </w:p>
    <w:p w14:paraId="50EDBA2C" w14:textId="77777777" w:rsidR="00F329B9" w:rsidRPr="00F329B9" w:rsidRDefault="00F329B9" w:rsidP="00F329B9">
      <w:pPr>
        <w:tabs>
          <w:tab w:val="left" w:pos="1988"/>
        </w:tabs>
        <w:spacing w:after="0"/>
        <w:rPr>
          <w:rFonts w:ascii="Times New Roman" w:hAnsi="Times New Roman" w:cs="Times New Roman"/>
          <w:b/>
          <w:sz w:val="24"/>
          <w:szCs w:val="24"/>
        </w:rPr>
      </w:pPr>
    </w:p>
    <w:p w14:paraId="4B0C0339" w14:textId="77777777" w:rsidR="00F329B9" w:rsidRPr="00F329B9" w:rsidRDefault="00F329B9" w:rsidP="00F329B9">
      <w:pPr>
        <w:tabs>
          <w:tab w:val="left" w:pos="1988"/>
        </w:tabs>
        <w:spacing w:after="0"/>
        <w:rPr>
          <w:rFonts w:ascii="Times New Roman" w:hAnsi="Times New Roman" w:cs="Times New Roman"/>
          <w:b/>
          <w:sz w:val="24"/>
          <w:szCs w:val="24"/>
        </w:rPr>
      </w:pPr>
      <w:r w:rsidRPr="00F329B9">
        <w:rPr>
          <w:rFonts w:ascii="Times New Roman" w:hAnsi="Times New Roman" w:cs="Times New Roman"/>
          <w:noProof/>
          <w:sz w:val="24"/>
          <w:szCs w:val="24"/>
        </w:rPr>
        <w:drawing>
          <wp:inline distT="0" distB="0" distL="0" distR="0" wp14:anchorId="3D67AD15" wp14:editId="4D67C822">
            <wp:extent cx="5877730" cy="2067340"/>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7325" t="26485" r="14124" b="43144"/>
                    <a:stretch/>
                  </pic:blipFill>
                  <pic:spPr bwMode="auto">
                    <a:xfrm>
                      <a:off x="0" y="0"/>
                      <a:ext cx="5921597" cy="2082769"/>
                    </a:xfrm>
                    <a:prstGeom prst="rect">
                      <a:avLst/>
                    </a:prstGeom>
                    <a:ln>
                      <a:noFill/>
                    </a:ln>
                    <a:extLst>
                      <a:ext uri="{53640926-AAD7-44D8-BBD7-CCE9431645EC}">
                        <a14:shadowObscured xmlns:a14="http://schemas.microsoft.com/office/drawing/2010/main"/>
                      </a:ext>
                    </a:extLst>
                  </pic:spPr>
                </pic:pic>
              </a:graphicData>
            </a:graphic>
          </wp:inline>
        </w:drawing>
      </w:r>
    </w:p>
    <w:p w14:paraId="26E4885C" w14:textId="77777777" w:rsidR="00F329B9" w:rsidRP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b/>
          <w:sz w:val="24"/>
          <w:szCs w:val="24"/>
        </w:rPr>
        <w:t>Задание 2.</w:t>
      </w:r>
      <w:r w:rsidRPr="00F329B9">
        <w:rPr>
          <w:rFonts w:ascii="Times New Roman" w:hAnsi="Times New Roman" w:cs="Times New Roman"/>
          <w:sz w:val="24"/>
          <w:szCs w:val="24"/>
        </w:rPr>
        <w:t xml:space="preserve"> Житель города Тула совершил убийство другого жителя этого города и был задержан сотрудниками милиции. Начальнику РОВД убийца заявил, что убийство было совершено из кровной мести. После этого объяснения он был отпущен. Как Вы считаете, могут ли обычаи влиять на нормы права? Соответствует ли нормам права поведение сотрудника полиции? </w:t>
      </w:r>
    </w:p>
    <w:p w14:paraId="2850056B" w14:textId="77777777" w:rsidR="00F329B9" w:rsidRP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b/>
          <w:sz w:val="24"/>
          <w:szCs w:val="24"/>
        </w:rPr>
        <w:t>Задание 3.</w:t>
      </w:r>
      <w:r w:rsidRPr="00F329B9">
        <w:rPr>
          <w:rFonts w:ascii="Times New Roman" w:hAnsi="Times New Roman" w:cs="Times New Roman"/>
          <w:sz w:val="24"/>
          <w:szCs w:val="24"/>
        </w:rPr>
        <w:t xml:space="preserve"> Подберите из Гражданского или Уголовного кодексов РФ пример статьи, содержащей регулятивную норму, и пример статьи, содержащей охранительную норму </w:t>
      </w:r>
      <w:r w:rsidRPr="00F329B9">
        <w:rPr>
          <w:rFonts w:ascii="Times New Roman" w:hAnsi="Times New Roman" w:cs="Times New Roman"/>
          <w:b/>
          <w:sz w:val="24"/>
          <w:szCs w:val="24"/>
        </w:rPr>
        <w:t>Задание 4.</w:t>
      </w:r>
      <w:r w:rsidRPr="00F329B9">
        <w:rPr>
          <w:rFonts w:ascii="Times New Roman" w:hAnsi="Times New Roman" w:cs="Times New Roman"/>
          <w:sz w:val="24"/>
          <w:szCs w:val="24"/>
        </w:rPr>
        <w:t xml:space="preserve"> Найдите в тексте Конституции РФ 1993 г. нормы-правила поведения, нормы-принципы, нормы-задачи и нормы-дефиниции.</w:t>
      </w:r>
    </w:p>
    <w:p w14:paraId="20ECA51A" w14:textId="77777777" w:rsidR="00F329B9" w:rsidRP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b/>
          <w:sz w:val="24"/>
          <w:szCs w:val="24"/>
        </w:rPr>
        <w:t>Задание 5.</w:t>
      </w:r>
      <w:r w:rsidRPr="00F329B9">
        <w:rPr>
          <w:rFonts w:ascii="Times New Roman" w:hAnsi="Times New Roman" w:cs="Times New Roman"/>
          <w:sz w:val="24"/>
          <w:szCs w:val="24"/>
        </w:rPr>
        <w:t xml:space="preserve"> В ч.1 ст.671 ГК РФ сказано: «По договору найма жилого помещения одна сторона – собственник жилого помещения или управомоченное им лицо (наймодатель) – обязуется предоставить другой стороне (нанимателю) жилое помещение за плату во владение и пользование для проживания в нем». Определите вид диспозиции данной правовой нормы. </w:t>
      </w:r>
    </w:p>
    <w:p w14:paraId="31869802" w14:textId="77777777" w:rsidR="00F329B9" w:rsidRP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b/>
          <w:sz w:val="24"/>
          <w:szCs w:val="24"/>
        </w:rPr>
        <w:t>Задание 6.</w:t>
      </w:r>
      <w:r w:rsidRPr="00F329B9">
        <w:rPr>
          <w:rFonts w:ascii="Times New Roman" w:hAnsi="Times New Roman" w:cs="Times New Roman"/>
          <w:sz w:val="24"/>
          <w:szCs w:val="24"/>
        </w:rPr>
        <w:t xml:space="preserve"> В ч.2 ст. 166 УК РФ (неправомерное завладение автомобилем или иным транспортным средством без цели хищения) сказано: «то же деяние, совершенное: а) группой лиц по предварительному сговору; б) неоднократно; в) с применением насилия, не опасного для жизни или здоровья, либо с угрозой применения такого насилия, наказывается лишением свободы на срок от трех до семи лет». Определите вид диспозиции и санкции правовой нормы.</w:t>
      </w:r>
    </w:p>
    <w:p w14:paraId="13825C19" w14:textId="77777777" w:rsidR="00F329B9" w:rsidRP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b/>
          <w:sz w:val="24"/>
          <w:szCs w:val="24"/>
        </w:rPr>
        <w:t>Задание 7.</w:t>
      </w:r>
      <w:r w:rsidRPr="00F329B9">
        <w:rPr>
          <w:rFonts w:ascii="Times New Roman" w:hAnsi="Times New Roman" w:cs="Times New Roman"/>
          <w:sz w:val="24"/>
          <w:szCs w:val="24"/>
        </w:rPr>
        <w:t xml:space="preserve"> В 1979 году в Кении умер известный адвокат С.М. </w:t>
      </w:r>
      <w:proofErr w:type="spellStart"/>
      <w:r w:rsidRPr="00F329B9">
        <w:rPr>
          <w:rFonts w:ascii="Times New Roman" w:hAnsi="Times New Roman" w:cs="Times New Roman"/>
          <w:sz w:val="24"/>
          <w:szCs w:val="24"/>
        </w:rPr>
        <w:t>Отинно</w:t>
      </w:r>
      <w:proofErr w:type="spellEnd"/>
      <w:r w:rsidRPr="00F329B9">
        <w:rPr>
          <w:rFonts w:ascii="Times New Roman" w:hAnsi="Times New Roman" w:cs="Times New Roman"/>
          <w:sz w:val="24"/>
          <w:szCs w:val="24"/>
        </w:rPr>
        <w:t xml:space="preserve">, который родился в африканском племени </w:t>
      </w:r>
      <w:proofErr w:type="spellStart"/>
      <w:r w:rsidRPr="00F329B9">
        <w:rPr>
          <w:rFonts w:ascii="Times New Roman" w:hAnsi="Times New Roman" w:cs="Times New Roman"/>
          <w:sz w:val="24"/>
          <w:szCs w:val="24"/>
        </w:rPr>
        <w:t>Луо</w:t>
      </w:r>
      <w:proofErr w:type="spellEnd"/>
      <w:r w:rsidRPr="00F329B9">
        <w:rPr>
          <w:rFonts w:ascii="Times New Roman" w:hAnsi="Times New Roman" w:cs="Times New Roman"/>
          <w:sz w:val="24"/>
          <w:szCs w:val="24"/>
        </w:rPr>
        <w:t xml:space="preserve">. Вдова покойного собралась хоронить мужа на его собственной земле под </w:t>
      </w:r>
      <w:proofErr w:type="spellStart"/>
      <w:r w:rsidRPr="00F329B9">
        <w:rPr>
          <w:rFonts w:ascii="Times New Roman" w:hAnsi="Times New Roman" w:cs="Times New Roman"/>
          <w:sz w:val="24"/>
          <w:szCs w:val="24"/>
        </w:rPr>
        <w:t>г.Найроби</w:t>
      </w:r>
      <w:proofErr w:type="spellEnd"/>
      <w:r w:rsidRPr="00F329B9">
        <w:rPr>
          <w:rFonts w:ascii="Times New Roman" w:hAnsi="Times New Roman" w:cs="Times New Roman"/>
          <w:sz w:val="24"/>
          <w:szCs w:val="24"/>
        </w:rPr>
        <w:t xml:space="preserve"> по христианскому европейскому обряду. Однако семья </w:t>
      </w:r>
      <w:proofErr w:type="spellStart"/>
      <w:r w:rsidRPr="00F329B9">
        <w:rPr>
          <w:rFonts w:ascii="Times New Roman" w:hAnsi="Times New Roman" w:cs="Times New Roman"/>
          <w:sz w:val="24"/>
          <w:szCs w:val="24"/>
        </w:rPr>
        <w:t>Луо</w:t>
      </w:r>
      <w:proofErr w:type="spellEnd"/>
      <w:r w:rsidRPr="00F329B9">
        <w:rPr>
          <w:rFonts w:ascii="Times New Roman" w:hAnsi="Times New Roman" w:cs="Times New Roman"/>
          <w:sz w:val="24"/>
          <w:szCs w:val="24"/>
        </w:rPr>
        <w:t xml:space="preserve"> с этим не согласилась и потребовала совершить похороны по местному обряду и в другом месте. Кроме того, возник вопрос о вдове, поскольку в Кении старейшины рода решают, кто из родственников унаследует собственность покойного, вдову и неженатых детей. Суд первой инстанции отказал семье </w:t>
      </w:r>
      <w:proofErr w:type="spellStart"/>
      <w:r w:rsidRPr="00F329B9">
        <w:rPr>
          <w:rFonts w:ascii="Times New Roman" w:hAnsi="Times New Roman" w:cs="Times New Roman"/>
          <w:sz w:val="24"/>
          <w:szCs w:val="24"/>
        </w:rPr>
        <w:t>Луо</w:t>
      </w:r>
      <w:proofErr w:type="spellEnd"/>
      <w:r w:rsidRPr="00F329B9">
        <w:rPr>
          <w:rFonts w:ascii="Times New Roman" w:hAnsi="Times New Roman" w:cs="Times New Roman"/>
          <w:sz w:val="24"/>
          <w:szCs w:val="24"/>
        </w:rPr>
        <w:t xml:space="preserve"> в их претензиях. Апелляционный суд признал основные требования старейшин племени. На какие источники права опирался суд первой инстанции в своем решении, а на какие – апелляционный суд?</w:t>
      </w:r>
    </w:p>
    <w:p w14:paraId="0B13D69E" w14:textId="77777777" w:rsid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b/>
          <w:sz w:val="24"/>
          <w:szCs w:val="24"/>
        </w:rPr>
        <w:t>Задание 8.</w:t>
      </w:r>
      <w:r w:rsidRPr="00F329B9">
        <w:rPr>
          <w:rFonts w:ascii="Times New Roman" w:hAnsi="Times New Roman" w:cs="Times New Roman"/>
          <w:sz w:val="24"/>
          <w:szCs w:val="24"/>
        </w:rPr>
        <w:t xml:space="preserve"> Определите вид источника права. </w:t>
      </w:r>
    </w:p>
    <w:p w14:paraId="131D3355" w14:textId="77777777" w:rsid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1. Конституция Российской Федерации. </w:t>
      </w:r>
    </w:p>
    <w:p w14:paraId="624705BD" w14:textId="77777777" w:rsid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2. Решение Окружного суда Южного округа Нью-Йорк. </w:t>
      </w:r>
    </w:p>
    <w:p w14:paraId="59B416E6" w14:textId="77777777" w:rsid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3. Федеральный закон «Об Образовании» </w:t>
      </w:r>
    </w:p>
    <w:p w14:paraId="6CDF5D54" w14:textId="77777777" w:rsid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4. Правила внутреннего трудового распорядка </w:t>
      </w:r>
    </w:p>
    <w:p w14:paraId="500C4F4F" w14:textId="77777777" w:rsid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5. Уголовный кодекс РФ. </w:t>
      </w:r>
    </w:p>
    <w:p w14:paraId="034B63D8" w14:textId="77777777" w:rsid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lastRenderedPageBreak/>
        <w:t xml:space="preserve">6. Сборник обычаев морских портов </w:t>
      </w:r>
    </w:p>
    <w:p w14:paraId="7E41F649" w14:textId="77777777" w:rsidR="00F329B9"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7. Устав Мордовского гуманитарного института </w:t>
      </w:r>
    </w:p>
    <w:p w14:paraId="43923DCA" w14:textId="77777777" w:rsidR="00CB3897"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b/>
          <w:sz w:val="24"/>
          <w:szCs w:val="24"/>
        </w:rPr>
        <w:t>Задание 9.</w:t>
      </w:r>
      <w:r w:rsidRPr="00F329B9">
        <w:rPr>
          <w:rFonts w:ascii="Times New Roman" w:hAnsi="Times New Roman" w:cs="Times New Roman"/>
          <w:sz w:val="24"/>
          <w:szCs w:val="24"/>
        </w:rPr>
        <w:t xml:space="preserve"> Укажите общие черты и различия: юридического обычая и судебного 40 прецедента; судебного прецедента и нормативно-правового акта; нормативного договора и нормативно-правового акта.</w:t>
      </w:r>
    </w:p>
    <w:p w14:paraId="5C59551C" w14:textId="77777777" w:rsidR="00CB3897" w:rsidRDefault="00F329B9" w:rsidP="00F329B9">
      <w:pPr>
        <w:tabs>
          <w:tab w:val="left" w:pos="1988"/>
        </w:tabs>
        <w:spacing w:after="0"/>
        <w:jc w:val="both"/>
        <w:rPr>
          <w:rFonts w:ascii="Times New Roman" w:hAnsi="Times New Roman" w:cs="Times New Roman"/>
          <w:sz w:val="24"/>
          <w:szCs w:val="24"/>
        </w:rPr>
      </w:pPr>
      <w:r w:rsidRPr="00F329B9">
        <w:rPr>
          <w:rFonts w:ascii="Times New Roman" w:hAnsi="Times New Roman" w:cs="Times New Roman"/>
          <w:sz w:val="24"/>
          <w:szCs w:val="24"/>
        </w:rPr>
        <w:t xml:space="preserve"> </w:t>
      </w:r>
      <w:r w:rsidRPr="00CB3897">
        <w:rPr>
          <w:rFonts w:ascii="Times New Roman" w:hAnsi="Times New Roman" w:cs="Times New Roman"/>
          <w:b/>
          <w:sz w:val="24"/>
          <w:szCs w:val="24"/>
        </w:rPr>
        <w:t xml:space="preserve">Задание </w:t>
      </w:r>
      <w:r w:rsidR="00CB3897">
        <w:rPr>
          <w:rFonts w:ascii="Times New Roman" w:hAnsi="Times New Roman" w:cs="Times New Roman"/>
          <w:b/>
          <w:sz w:val="24"/>
          <w:szCs w:val="24"/>
        </w:rPr>
        <w:t>10</w:t>
      </w:r>
      <w:r w:rsidRPr="00CB3897">
        <w:rPr>
          <w:rFonts w:ascii="Times New Roman" w:hAnsi="Times New Roman" w:cs="Times New Roman"/>
          <w:b/>
          <w:sz w:val="24"/>
          <w:szCs w:val="24"/>
        </w:rPr>
        <w:t>.</w:t>
      </w:r>
      <w:r w:rsidRPr="00F329B9">
        <w:rPr>
          <w:rFonts w:ascii="Times New Roman" w:hAnsi="Times New Roman" w:cs="Times New Roman"/>
          <w:sz w:val="24"/>
          <w:szCs w:val="24"/>
        </w:rPr>
        <w:t xml:space="preserve"> Разберитесь в понятиях «судебный прецедент»; «судебное решение» и «судебная практика». Приведите примеры судебных решений в Российской Федерации, которые содержат </w:t>
      </w:r>
      <w:proofErr w:type="spellStart"/>
      <w:r w:rsidRPr="00F329B9">
        <w:rPr>
          <w:rFonts w:ascii="Times New Roman" w:hAnsi="Times New Roman" w:cs="Times New Roman"/>
          <w:sz w:val="24"/>
          <w:szCs w:val="24"/>
        </w:rPr>
        <w:t>правоположения</w:t>
      </w:r>
      <w:proofErr w:type="spellEnd"/>
      <w:r w:rsidRPr="00F329B9">
        <w:rPr>
          <w:rFonts w:ascii="Times New Roman" w:hAnsi="Times New Roman" w:cs="Times New Roman"/>
          <w:sz w:val="24"/>
          <w:szCs w:val="24"/>
        </w:rPr>
        <w:t xml:space="preserve">. Могут ли решения судебных органов РФ именоваться судебными прецедентами? </w:t>
      </w:r>
    </w:p>
    <w:p w14:paraId="6A22EE22" w14:textId="77777777" w:rsidR="00CB3897" w:rsidRDefault="00F329B9" w:rsidP="00F329B9">
      <w:pPr>
        <w:tabs>
          <w:tab w:val="left" w:pos="1988"/>
        </w:tabs>
        <w:spacing w:after="0"/>
        <w:jc w:val="both"/>
        <w:rPr>
          <w:rFonts w:ascii="Times New Roman" w:hAnsi="Times New Roman" w:cs="Times New Roman"/>
          <w:sz w:val="24"/>
          <w:szCs w:val="24"/>
        </w:rPr>
      </w:pPr>
      <w:r w:rsidRPr="00CB3897">
        <w:rPr>
          <w:rFonts w:ascii="Times New Roman" w:hAnsi="Times New Roman" w:cs="Times New Roman"/>
          <w:b/>
          <w:sz w:val="24"/>
          <w:szCs w:val="24"/>
        </w:rPr>
        <w:t xml:space="preserve">Задание </w:t>
      </w:r>
      <w:r w:rsidR="00CB3897" w:rsidRPr="00CB3897">
        <w:rPr>
          <w:rFonts w:ascii="Times New Roman" w:hAnsi="Times New Roman" w:cs="Times New Roman"/>
          <w:b/>
          <w:sz w:val="24"/>
          <w:szCs w:val="24"/>
        </w:rPr>
        <w:t>11</w:t>
      </w:r>
      <w:r w:rsidRPr="00F329B9">
        <w:rPr>
          <w:rFonts w:ascii="Times New Roman" w:hAnsi="Times New Roman" w:cs="Times New Roman"/>
          <w:sz w:val="24"/>
          <w:szCs w:val="24"/>
        </w:rPr>
        <w:t xml:space="preserve">. Изучите ст.1 УК РФ и решите, является ли международный договор Российской Федерации источником российского уголовного права? </w:t>
      </w:r>
    </w:p>
    <w:p w14:paraId="59167BD2" w14:textId="77777777" w:rsidR="00F329B9" w:rsidRDefault="00F329B9" w:rsidP="00F329B9">
      <w:pPr>
        <w:tabs>
          <w:tab w:val="left" w:pos="1988"/>
        </w:tabs>
        <w:spacing w:after="0"/>
        <w:jc w:val="both"/>
        <w:rPr>
          <w:rFonts w:ascii="Times New Roman" w:hAnsi="Times New Roman" w:cs="Times New Roman"/>
          <w:sz w:val="24"/>
          <w:szCs w:val="24"/>
        </w:rPr>
      </w:pPr>
      <w:r w:rsidRPr="00CB3897">
        <w:rPr>
          <w:rFonts w:ascii="Times New Roman" w:hAnsi="Times New Roman" w:cs="Times New Roman"/>
          <w:b/>
          <w:sz w:val="24"/>
          <w:szCs w:val="24"/>
        </w:rPr>
        <w:t xml:space="preserve">Задание </w:t>
      </w:r>
      <w:r w:rsidR="00CB3897" w:rsidRPr="00CB3897">
        <w:rPr>
          <w:rFonts w:ascii="Times New Roman" w:hAnsi="Times New Roman" w:cs="Times New Roman"/>
          <w:b/>
          <w:sz w:val="24"/>
          <w:szCs w:val="24"/>
        </w:rPr>
        <w:t>12.</w:t>
      </w:r>
      <w:r w:rsidRPr="00F329B9">
        <w:rPr>
          <w:rFonts w:ascii="Times New Roman" w:hAnsi="Times New Roman" w:cs="Times New Roman"/>
          <w:sz w:val="24"/>
          <w:szCs w:val="24"/>
        </w:rPr>
        <w:t xml:space="preserve"> Охарактеризуйте действие Федерального закона "О социальной защите пенсионеров в РФ» от 10.01.2003 г. во времени, в пространстве и по кругу лиц.</w:t>
      </w:r>
    </w:p>
    <w:p w14:paraId="4E990F97" w14:textId="77777777" w:rsidR="00CB3897" w:rsidRDefault="00CB3897" w:rsidP="00F329B9">
      <w:pPr>
        <w:tabs>
          <w:tab w:val="left" w:pos="1988"/>
        </w:tabs>
        <w:spacing w:after="0"/>
        <w:jc w:val="both"/>
        <w:rPr>
          <w:rFonts w:ascii="Times New Roman" w:hAnsi="Times New Roman" w:cs="Times New Roman"/>
          <w:b/>
          <w:sz w:val="24"/>
          <w:szCs w:val="24"/>
        </w:rPr>
      </w:pPr>
      <w:r w:rsidRPr="00CB3897">
        <w:rPr>
          <w:b/>
        </w:rPr>
        <w:t>Задание 13.</w:t>
      </w:r>
      <w:r>
        <w:t xml:space="preserve"> К какой правовой семье, на Ваш взгляд, относится правовая система современной России и в чем состоят особенности ее правовой системы?</w:t>
      </w:r>
    </w:p>
    <w:p w14:paraId="60F7E7B3" w14:textId="77777777" w:rsidR="00CB3897" w:rsidRPr="00CB3897" w:rsidRDefault="00CB3897" w:rsidP="00CB3897">
      <w:pPr>
        <w:tabs>
          <w:tab w:val="left" w:pos="1988"/>
        </w:tabs>
        <w:spacing w:after="0"/>
        <w:jc w:val="both"/>
        <w:rPr>
          <w:rFonts w:ascii="Times New Roman" w:hAnsi="Times New Roman" w:cs="Times New Roman"/>
          <w:b/>
          <w:i/>
          <w:sz w:val="24"/>
          <w:szCs w:val="24"/>
        </w:rPr>
      </w:pPr>
      <w:r>
        <w:rPr>
          <w:noProof/>
        </w:rPr>
        <w:drawing>
          <wp:anchor distT="0" distB="0" distL="114300" distR="114300" simplePos="0" relativeHeight="251659264" behindDoc="0" locked="0" layoutInCell="1" allowOverlap="1" wp14:anchorId="2175A176" wp14:editId="38BFEEEE">
            <wp:simplePos x="1083365" y="3548270"/>
            <wp:positionH relativeFrom="column">
              <wp:align>left</wp:align>
            </wp:positionH>
            <wp:positionV relativeFrom="paragraph">
              <wp:align>top</wp:align>
            </wp:positionV>
            <wp:extent cx="5734357" cy="1878496"/>
            <wp:effectExtent l="0" t="0" r="0" b="762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34934" t="41677" r="14694" b="28976"/>
                    <a:stretch/>
                  </pic:blipFill>
                  <pic:spPr bwMode="auto">
                    <a:xfrm>
                      <a:off x="0" y="0"/>
                      <a:ext cx="5734357" cy="1878496"/>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b/>
          <w:sz w:val="24"/>
          <w:szCs w:val="24"/>
        </w:rPr>
        <w:br w:type="textWrapping" w:clear="all"/>
      </w:r>
      <w:r w:rsidRPr="00CB3897">
        <w:rPr>
          <w:rFonts w:ascii="Times New Roman" w:hAnsi="Times New Roman" w:cs="Times New Roman"/>
          <w:b/>
          <w:i/>
          <w:sz w:val="24"/>
          <w:szCs w:val="24"/>
        </w:rPr>
        <w:t xml:space="preserve">Вопросы для самопроверки </w:t>
      </w:r>
    </w:p>
    <w:p w14:paraId="2180A1AF" w14:textId="77777777" w:rsidR="00CB3897" w:rsidRDefault="00CB3897" w:rsidP="00CB3897">
      <w:pPr>
        <w:tabs>
          <w:tab w:val="left" w:pos="1988"/>
        </w:tabs>
        <w:spacing w:after="0"/>
        <w:jc w:val="both"/>
        <w:rPr>
          <w:rFonts w:ascii="Times New Roman" w:hAnsi="Times New Roman" w:cs="Times New Roman"/>
          <w:sz w:val="24"/>
          <w:szCs w:val="24"/>
        </w:rPr>
      </w:pPr>
      <w:r w:rsidRPr="00CB3897">
        <w:rPr>
          <w:rFonts w:ascii="Times New Roman" w:hAnsi="Times New Roman" w:cs="Times New Roman"/>
          <w:sz w:val="24"/>
          <w:szCs w:val="24"/>
        </w:rPr>
        <w:t xml:space="preserve">1. Выделите закономерности формирования социальных норм. </w:t>
      </w:r>
    </w:p>
    <w:p w14:paraId="5EC78061" w14:textId="77777777" w:rsidR="00CB3897" w:rsidRDefault="00CB3897" w:rsidP="00CB3897">
      <w:pPr>
        <w:tabs>
          <w:tab w:val="left" w:pos="1988"/>
        </w:tabs>
        <w:spacing w:after="0"/>
        <w:jc w:val="both"/>
        <w:rPr>
          <w:rFonts w:ascii="Times New Roman" w:hAnsi="Times New Roman" w:cs="Times New Roman"/>
          <w:sz w:val="24"/>
          <w:szCs w:val="24"/>
        </w:rPr>
      </w:pPr>
      <w:r w:rsidRPr="00CB3897">
        <w:rPr>
          <w:rFonts w:ascii="Times New Roman" w:hAnsi="Times New Roman" w:cs="Times New Roman"/>
          <w:sz w:val="24"/>
          <w:szCs w:val="24"/>
        </w:rPr>
        <w:t xml:space="preserve">2. В чем заключаются этические начала правовых норм? </w:t>
      </w:r>
    </w:p>
    <w:p w14:paraId="2694DFDB" w14:textId="77777777" w:rsidR="00CB3897" w:rsidRDefault="00CB3897" w:rsidP="00CB3897">
      <w:pPr>
        <w:tabs>
          <w:tab w:val="left" w:pos="1988"/>
        </w:tabs>
        <w:spacing w:after="0"/>
        <w:jc w:val="both"/>
        <w:rPr>
          <w:rFonts w:ascii="Times New Roman" w:hAnsi="Times New Roman" w:cs="Times New Roman"/>
          <w:sz w:val="24"/>
          <w:szCs w:val="24"/>
        </w:rPr>
      </w:pPr>
      <w:r w:rsidRPr="00CB3897">
        <w:rPr>
          <w:rFonts w:ascii="Times New Roman" w:hAnsi="Times New Roman" w:cs="Times New Roman"/>
          <w:sz w:val="24"/>
          <w:szCs w:val="24"/>
        </w:rPr>
        <w:t xml:space="preserve">3. Покажите единство и противоречие права и морали. </w:t>
      </w:r>
    </w:p>
    <w:p w14:paraId="385CAD80" w14:textId="77777777" w:rsidR="00CB3897" w:rsidRDefault="00CB3897" w:rsidP="00CB3897">
      <w:pPr>
        <w:tabs>
          <w:tab w:val="left" w:pos="1988"/>
        </w:tabs>
        <w:spacing w:after="0"/>
        <w:jc w:val="both"/>
        <w:rPr>
          <w:rFonts w:ascii="Times New Roman" w:hAnsi="Times New Roman" w:cs="Times New Roman"/>
          <w:sz w:val="24"/>
          <w:szCs w:val="24"/>
        </w:rPr>
      </w:pPr>
      <w:r w:rsidRPr="00CB3897">
        <w:rPr>
          <w:rFonts w:ascii="Times New Roman" w:hAnsi="Times New Roman" w:cs="Times New Roman"/>
          <w:sz w:val="24"/>
          <w:szCs w:val="24"/>
        </w:rPr>
        <w:t xml:space="preserve">4. Выявите характер взаимодействия норм права, обычаев, корпоративных и социально-технических норм. </w:t>
      </w:r>
    </w:p>
    <w:p w14:paraId="5678D247" w14:textId="77777777" w:rsidR="00CB3897" w:rsidRDefault="00CB3897" w:rsidP="00CB3897">
      <w:pPr>
        <w:tabs>
          <w:tab w:val="left" w:pos="1988"/>
        </w:tabs>
        <w:spacing w:after="0"/>
        <w:jc w:val="both"/>
        <w:rPr>
          <w:rFonts w:ascii="Times New Roman" w:hAnsi="Times New Roman" w:cs="Times New Roman"/>
          <w:sz w:val="24"/>
          <w:szCs w:val="24"/>
        </w:rPr>
      </w:pPr>
    </w:p>
    <w:p w14:paraId="7427D245" w14:textId="77777777" w:rsidR="00CB3897" w:rsidRDefault="00CB3897" w:rsidP="00CB3897">
      <w:pPr>
        <w:tabs>
          <w:tab w:val="left" w:pos="1988"/>
        </w:tabs>
        <w:spacing w:after="0"/>
        <w:jc w:val="both"/>
        <w:rPr>
          <w:rFonts w:ascii="Times New Roman" w:hAnsi="Times New Roman" w:cs="Times New Roman"/>
          <w:sz w:val="24"/>
          <w:szCs w:val="24"/>
        </w:rPr>
      </w:pPr>
      <w:r w:rsidRPr="00CB3897">
        <w:rPr>
          <w:rFonts w:ascii="Times New Roman" w:hAnsi="Times New Roman" w:cs="Times New Roman"/>
          <w:b/>
          <w:i/>
          <w:sz w:val="24"/>
          <w:szCs w:val="24"/>
        </w:rPr>
        <w:t>Творческие задания</w:t>
      </w:r>
      <w:r w:rsidRPr="00CB3897">
        <w:rPr>
          <w:rFonts w:ascii="Times New Roman" w:hAnsi="Times New Roman" w:cs="Times New Roman"/>
          <w:sz w:val="24"/>
          <w:szCs w:val="24"/>
        </w:rPr>
        <w:t xml:space="preserve"> </w:t>
      </w:r>
    </w:p>
    <w:p w14:paraId="36BA9129" w14:textId="77777777" w:rsidR="00CB3897" w:rsidRDefault="00CB3897" w:rsidP="00CB3897">
      <w:pPr>
        <w:tabs>
          <w:tab w:val="left" w:pos="1988"/>
        </w:tabs>
        <w:spacing w:after="0"/>
        <w:jc w:val="both"/>
        <w:rPr>
          <w:rFonts w:ascii="Times New Roman" w:hAnsi="Times New Roman" w:cs="Times New Roman"/>
          <w:sz w:val="24"/>
          <w:szCs w:val="24"/>
        </w:rPr>
      </w:pPr>
      <w:r w:rsidRPr="00CB3897">
        <w:rPr>
          <w:rFonts w:ascii="Times New Roman" w:hAnsi="Times New Roman" w:cs="Times New Roman"/>
          <w:sz w:val="24"/>
          <w:szCs w:val="24"/>
        </w:rPr>
        <w:t>1. Подберите серию ситуаций, отражающих характер соотношения права и морали в современном обществе.</w:t>
      </w:r>
    </w:p>
    <w:p w14:paraId="2E5FA18B" w14:textId="77777777" w:rsidR="00CB3897" w:rsidRPr="00CB3897" w:rsidRDefault="00CB3897" w:rsidP="00CB3897">
      <w:pPr>
        <w:tabs>
          <w:tab w:val="left" w:pos="1988"/>
        </w:tabs>
        <w:spacing w:after="0"/>
        <w:jc w:val="both"/>
        <w:rPr>
          <w:rFonts w:ascii="Times New Roman" w:hAnsi="Times New Roman" w:cs="Times New Roman"/>
          <w:b/>
          <w:sz w:val="24"/>
          <w:szCs w:val="24"/>
        </w:rPr>
      </w:pPr>
      <w:r w:rsidRPr="00CB3897">
        <w:rPr>
          <w:rFonts w:ascii="Times New Roman" w:hAnsi="Times New Roman" w:cs="Times New Roman"/>
          <w:sz w:val="24"/>
          <w:szCs w:val="24"/>
        </w:rPr>
        <w:t xml:space="preserve"> 2. Проведите </w:t>
      </w:r>
      <w:proofErr w:type="spellStart"/>
      <w:r w:rsidRPr="00CB3897">
        <w:rPr>
          <w:rFonts w:ascii="Times New Roman" w:hAnsi="Times New Roman" w:cs="Times New Roman"/>
          <w:sz w:val="24"/>
          <w:szCs w:val="24"/>
        </w:rPr>
        <w:t>микросоциологическое</w:t>
      </w:r>
      <w:proofErr w:type="spellEnd"/>
      <w:r w:rsidRPr="00CB3897">
        <w:rPr>
          <w:rFonts w:ascii="Times New Roman" w:hAnsi="Times New Roman" w:cs="Times New Roman"/>
          <w:sz w:val="24"/>
          <w:szCs w:val="24"/>
        </w:rPr>
        <w:t xml:space="preserve"> исследование (анкетирование, интервьюирование, контент-анализ) по проблеме «Нравственные основы современного права».</w:t>
      </w:r>
    </w:p>
    <w:sectPr w:rsidR="00CB3897" w:rsidRPr="00CB38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234BC" w14:textId="77777777" w:rsidR="00AF7A26" w:rsidRDefault="00AF7A26" w:rsidP="006A5928">
      <w:pPr>
        <w:spacing w:after="0" w:line="240" w:lineRule="auto"/>
      </w:pPr>
      <w:r>
        <w:separator/>
      </w:r>
    </w:p>
  </w:endnote>
  <w:endnote w:type="continuationSeparator" w:id="0">
    <w:p w14:paraId="2573E914" w14:textId="77777777" w:rsidR="00AF7A26" w:rsidRDefault="00AF7A26" w:rsidP="006A5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CA64D" w14:textId="77777777" w:rsidR="00AF7A26" w:rsidRDefault="00AF7A26" w:rsidP="006A5928">
      <w:pPr>
        <w:spacing w:after="0" w:line="240" w:lineRule="auto"/>
      </w:pPr>
      <w:r>
        <w:separator/>
      </w:r>
    </w:p>
  </w:footnote>
  <w:footnote w:type="continuationSeparator" w:id="0">
    <w:p w14:paraId="1542A15F" w14:textId="77777777" w:rsidR="00AF7A26" w:rsidRDefault="00AF7A26" w:rsidP="006A5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32698"/>
    <w:multiLevelType w:val="hybridMultilevel"/>
    <w:tmpl w:val="A23A1C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4B75831"/>
    <w:multiLevelType w:val="hybridMultilevel"/>
    <w:tmpl w:val="095C62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6FF4B15"/>
    <w:multiLevelType w:val="hybridMultilevel"/>
    <w:tmpl w:val="DC240AF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B030F69"/>
    <w:multiLevelType w:val="hybridMultilevel"/>
    <w:tmpl w:val="9B7C83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8ED54E3"/>
    <w:multiLevelType w:val="multilevel"/>
    <w:tmpl w:val="BA12F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D2589A"/>
    <w:multiLevelType w:val="hybridMultilevel"/>
    <w:tmpl w:val="03AC46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50590754">
    <w:abstractNumId w:val="4"/>
  </w:num>
  <w:num w:numId="2" w16cid:durableId="874007973">
    <w:abstractNumId w:val="0"/>
  </w:num>
  <w:num w:numId="3" w16cid:durableId="1921786822">
    <w:abstractNumId w:val="5"/>
  </w:num>
  <w:num w:numId="4" w16cid:durableId="1393382780">
    <w:abstractNumId w:val="1"/>
  </w:num>
  <w:num w:numId="5" w16cid:durableId="1109348511">
    <w:abstractNumId w:val="2"/>
  </w:num>
  <w:num w:numId="6" w16cid:durableId="1565524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28"/>
    <w:rsid w:val="00155A3D"/>
    <w:rsid w:val="00205AD2"/>
    <w:rsid w:val="004C6B09"/>
    <w:rsid w:val="005637BF"/>
    <w:rsid w:val="005C287B"/>
    <w:rsid w:val="006A5928"/>
    <w:rsid w:val="006D66F9"/>
    <w:rsid w:val="0070372D"/>
    <w:rsid w:val="008A3A14"/>
    <w:rsid w:val="009B38BD"/>
    <w:rsid w:val="00A4212B"/>
    <w:rsid w:val="00A65AFF"/>
    <w:rsid w:val="00A7752C"/>
    <w:rsid w:val="00AF7A26"/>
    <w:rsid w:val="00B31225"/>
    <w:rsid w:val="00C70F73"/>
    <w:rsid w:val="00CB3897"/>
    <w:rsid w:val="00D13874"/>
    <w:rsid w:val="00D6654A"/>
    <w:rsid w:val="00EB566D"/>
    <w:rsid w:val="00F329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42599"/>
  <w15:chartTrackingRefBased/>
  <w15:docId w15:val="{37F84244-383C-48D3-8771-78C660F5C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592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A5928"/>
  </w:style>
  <w:style w:type="paragraph" w:styleId="a5">
    <w:name w:val="footer"/>
    <w:basedOn w:val="a"/>
    <w:link w:val="a6"/>
    <w:uiPriority w:val="99"/>
    <w:unhideWhenUsed/>
    <w:rsid w:val="006A592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A5928"/>
  </w:style>
  <w:style w:type="paragraph" w:styleId="a7">
    <w:name w:val="List Paragraph"/>
    <w:basedOn w:val="a"/>
    <w:uiPriority w:val="34"/>
    <w:qFormat/>
    <w:rsid w:val="00D6654A"/>
    <w:pPr>
      <w:ind w:left="720"/>
      <w:contextualSpacing/>
    </w:pPr>
  </w:style>
  <w:style w:type="character" w:styleId="a8">
    <w:name w:val="Hyperlink"/>
    <w:basedOn w:val="a0"/>
    <w:uiPriority w:val="99"/>
    <w:unhideWhenUsed/>
    <w:rsid w:val="00A7752C"/>
    <w:rPr>
      <w:color w:val="0563C1" w:themeColor="hyperlink"/>
      <w:u w:val="single"/>
    </w:rPr>
  </w:style>
  <w:style w:type="character" w:styleId="a9">
    <w:name w:val="Unresolved Mention"/>
    <w:basedOn w:val="a0"/>
    <w:uiPriority w:val="99"/>
    <w:semiHidden/>
    <w:unhideWhenUsed/>
    <w:rsid w:val="00A775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08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1</Pages>
  <Words>1840</Words>
  <Characters>10493</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Владимир</cp:lastModifiedBy>
  <cp:revision>5</cp:revision>
  <dcterms:created xsi:type="dcterms:W3CDTF">2023-09-27T21:27:00Z</dcterms:created>
  <dcterms:modified xsi:type="dcterms:W3CDTF">2024-09-16T11:44:00Z</dcterms:modified>
</cp:coreProperties>
</file>