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3" w:lineRule="auto" w:before="72"/>
        <w:ind w:right="606"/>
      </w:pPr>
      <w:r>
        <w:rPr/>
        <w:t>Дисциплина</w:t>
      </w:r>
      <w:r>
        <w:rPr>
          <w:spacing w:val="-15"/>
        </w:rPr>
        <w:t> </w:t>
      </w:r>
      <w:r>
        <w:rPr/>
        <w:t>«Программирование</w:t>
      </w:r>
      <w:r>
        <w:rPr>
          <w:spacing w:val="-10"/>
        </w:rPr>
        <w:t> </w:t>
      </w:r>
      <w:r>
        <w:rPr/>
        <w:t>корпоративных</w:t>
      </w:r>
      <w:r>
        <w:rPr>
          <w:spacing w:val="-9"/>
        </w:rPr>
        <w:t> </w:t>
      </w:r>
      <w:r>
        <w:rPr/>
        <w:t>систем» Рабочая тетрадь 7</w:t>
      </w:r>
    </w:p>
    <w:p>
      <w:pPr>
        <w:pStyle w:val="BodyText"/>
        <w:spacing w:before="80"/>
        <w:ind w:right="608"/>
      </w:pPr>
      <w:r>
        <w:rPr/>
        <w:t>WPF,</w:t>
      </w:r>
      <w:r>
        <w:rPr>
          <w:spacing w:val="-5"/>
        </w:rPr>
        <w:t> </w:t>
      </w:r>
      <w:r>
        <w:rPr>
          <w:spacing w:val="-4"/>
        </w:rPr>
        <w:t>XAML</w:t>
      </w:r>
    </w:p>
    <w:p>
      <w:pPr>
        <w:spacing w:line="240" w:lineRule="auto" w:before="71" w:after="1"/>
        <w:rPr>
          <w:b/>
          <w:sz w:val="20"/>
        </w:rPr>
      </w:pPr>
    </w:p>
    <w:tbl>
      <w:tblPr>
        <w:tblW w:w="0" w:type="auto"/>
        <w:jc w:val="left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7"/>
        <w:gridCol w:w="8963"/>
      </w:tblGrid>
      <w:tr>
        <w:trPr>
          <w:trHeight w:val="544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315" w:lineRule="exact"/>
              <w:ind w:left="4"/>
              <w:rPr>
                <w:sz w:val="28"/>
              </w:rPr>
            </w:pPr>
            <w:r>
              <w:rPr>
                <w:sz w:val="28"/>
              </w:rPr>
              <w:t>Ознакомьтесь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теоретическим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материалом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лекции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5"/>
                <w:sz w:val="28"/>
              </w:rPr>
              <w:t>№7</w:t>
            </w:r>
          </w:p>
        </w:tc>
      </w:tr>
      <w:tr>
        <w:trPr>
          <w:trHeight w:val="330" w:hRule="atLeast"/>
        </w:trPr>
        <w:tc>
          <w:tcPr>
            <w:tcW w:w="10060" w:type="dxa"/>
            <w:gridSpan w:val="2"/>
            <w:shd w:val="clear" w:color="auto" w:fill="F9E2D3"/>
          </w:tcPr>
          <w:p>
            <w:pPr>
              <w:pStyle w:val="TableParagraph"/>
              <w:spacing w:line="288" w:lineRule="exact"/>
              <w:ind w:left="818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>
        <w:trPr>
          <w:trHeight w:val="369" w:hRule="atLeast"/>
        </w:trPr>
        <w:tc>
          <w:tcPr>
            <w:tcW w:w="10060" w:type="dxa"/>
            <w:gridSpan w:val="2"/>
          </w:tcPr>
          <w:p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>
        <w:trPr>
          <w:trHeight w:val="7930" w:hRule="atLeast"/>
        </w:trPr>
        <w:tc>
          <w:tcPr>
            <w:tcW w:w="1097" w:type="dxa"/>
            <w:shd w:val="clear" w:color="auto" w:fill="A3A3A3"/>
          </w:tcPr>
          <w:p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1183005"/>
                      <wp:effectExtent l="9525" t="0" r="2540" b="7619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83260" cy="1183005"/>
                                <a:chExt cx="683260" cy="118300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93.15pt;mso-position-horizontal-relative:char;mso-position-vertical-relative:line" id="docshapegroup1" coordorigin="0,0" coordsize="1076,1863">
                      <v:shape style="position:absolute;left:4;top:4;width:1066;height:1854" id="docshape2" coordorigin="5,5" coordsize="1066,1854" path="m5,5l1071,1821m1071,42l5,1858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3" w:type="dxa"/>
          </w:tcPr>
          <w:p>
            <w:pPr>
              <w:pStyle w:val="TableParagraph"/>
              <w:tabs>
                <w:tab w:pos="2367" w:val="left" w:leader="none"/>
                <w:tab w:pos="3936" w:val="left" w:leader="none"/>
                <w:tab w:pos="5508" w:val="left" w:leader="none"/>
                <w:tab w:pos="6287" w:val="left" w:leader="none"/>
                <w:tab w:pos="7111" w:val="left" w:leader="none"/>
              </w:tabs>
              <w:spacing w:line="360" w:lineRule="auto" w:after="9"/>
              <w:ind w:left="4" w:right="239" w:firstLine="708"/>
              <w:rPr>
                <w:sz w:val="28"/>
              </w:rPr>
            </w:pPr>
            <w:r>
              <w:rPr>
                <w:spacing w:val="-2"/>
                <w:sz w:val="28"/>
              </w:rPr>
              <w:t>Реализовать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средствами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технологии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WPF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ниже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приведенный интерфейс:</w:t>
            </w:r>
          </w:p>
          <w:p>
            <w:pPr>
              <w:pStyle w:val="TableParagraph"/>
              <w:ind w:left="72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879511" cy="3829050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9511" cy="382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370" w:lineRule="atLeast" w:before="131"/>
              <w:ind w:right="239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поле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решение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приложить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код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XAML,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поле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ответ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приложить скриншот реализованного интерфейса.</w:t>
            </w:r>
          </w:p>
        </w:tc>
      </w:tr>
      <w:tr>
        <w:trPr>
          <w:trHeight w:val="321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>
        <w:trPr>
          <w:trHeight w:val="390" w:hRule="atLeast"/>
        </w:trPr>
        <w:tc>
          <w:tcPr>
            <w:tcW w:w="1097" w:type="dxa"/>
            <w:shd w:val="clear" w:color="auto" w:fill="A3A3A3"/>
          </w:tcPr>
          <w:p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242570"/>
                      <wp:effectExtent l="9525" t="0" r="2540" b="5079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683260" cy="242570"/>
                                <a:chExt cx="683260" cy="24257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19.1pt;mso-position-horizontal-relative:char;mso-position-vertical-relative:line" id="docshapegroup3" coordorigin="0,0" coordsize="1076,382">
                      <v:shape style="position:absolute;left:4;top:4;width:1066;height:372" id="docshape4" coordorigin="5,5" coordsize="1066,372" path="m5,5l1071,369m1071,12l5,377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  <w:tr>
        <w:trPr>
          <w:trHeight w:val="300" w:hRule="atLeast"/>
        </w:trPr>
        <w:tc>
          <w:tcPr>
            <w:tcW w:w="10060" w:type="dxa"/>
            <w:gridSpan w:val="2"/>
          </w:tcPr>
          <w:p>
            <w:pPr>
              <w:pStyle w:val="TableParagraph"/>
              <w:spacing w:line="25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>
        <w:trPr>
          <w:trHeight w:val="1139" w:hRule="atLeast"/>
        </w:trPr>
        <w:tc>
          <w:tcPr>
            <w:tcW w:w="1097" w:type="dxa"/>
            <w:shd w:val="clear" w:color="auto" w:fill="A3A3A3"/>
          </w:tcPr>
          <w:p>
            <w:pPr>
              <w:pStyle w:val="TableParagraph"/>
              <w:ind w:left="18" w:right="-7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3260" cy="711835"/>
                      <wp:effectExtent l="9525" t="0" r="2540" b="12065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683260" cy="711835"/>
                                <a:chExt cx="683260" cy="71183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3.8pt;height:56.05pt;mso-position-horizontal-relative:char;mso-position-vertical-relative:line" id="docshapegroup5" coordorigin="0,0" coordsize="1076,1121">
                      <v:shape style="position:absolute;left:4;top:4;width:1066;height:1112" id="docshape6" coordorigin="5,5" coordsize="1066,1112" path="m5,5l1071,1094m1071,27l5,1116e" filled="false" stroked="true" strokeweight=".48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963" w:type="dxa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</w:tr>
    </w:tbl>
    <w:sectPr>
      <w:type w:val="continuous"/>
      <w:pgSz w:w="11920" w:h="16850"/>
      <w:pgMar w:top="82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71"/>
      <w:ind w:left="1176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dcterms:created xsi:type="dcterms:W3CDTF">2025-09-09T18:02:32Z</dcterms:created>
  <dcterms:modified xsi:type="dcterms:W3CDTF">2025-09-09T18:02:32Z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2025-09-09T00:00:00Z</vt:filetime>
  </property>
  <property fmtid="{D5CDD505-2E9C-101B-9397-08002B2CF9AE}" pid="5" name="Producer">
    <vt:lpwstr>www.ilovepdf.com</vt:lpwstr>
  </property>
</Properties>
</file>