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footer12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11.xml" ContentType="application/vnd.openxmlformats-officedocument.wordprocessingml.footer+xml"/>
  <Override PartName="/word/footer8.xml" ContentType="application/vnd.openxmlformats-officedocument.wordprocessingml.footer+xml"/>
  <Override PartName="/word/footer10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media/image1.png" ContentType="image/png"/>
  <Override PartName="/word/footer1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8" w:before="70" w:after="0"/>
        <w:ind w:hanging="0" w:start="1178" w:end="750"/>
        <w:jc w:val="center"/>
        <w:rPr>
          <w:b/>
          <w:sz w:val="28"/>
        </w:rPr>
      </w:pPr>
      <w:r>
        <w:rPr>
          <w:b/>
          <w:sz w:val="28"/>
        </w:rPr>
        <w:t>Дисциплина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«Программирование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корпоративных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систем» Рабочая тетрадь 4</w:t>
      </w:r>
    </w:p>
    <w:p>
      <w:pPr>
        <w:pStyle w:val="Normal"/>
        <w:spacing w:lineRule="exact" w:line="319" w:before="0" w:after="0"/>
        <w:ind w:hanging="0" w:start="1178" w:end="760"/>
        <w:jc w:val="center"/>
        <w:rPr>
          <w:b/>
          <w:sz w:val="28"/>
        </w:rPr>
      </w:pPr>
      <w:r>
        <w:rPr>
          <w:b/>
          <w:sz w:val="28"/>
        </w:rPr>
        <w:t>ПО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"Система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заказов"</w:t>
      </w:r>
    </w:p>
    <w:p>
      <w:pPr>
        <w:pStyle w:val="BodyText"/>
        <w:spacing w:before="0" w:after="0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spacing w:before="50" w:after="0"/>
        <w:rPr>
          <w:b/>
          <w:sz w:val="20"/>
        </w:rPr>
      </w:pPr>
      <w:r>
        <w:rPr>
          <w:b/>
          <w:sz w:val="20"/>
        </w:rPr>
      </w:r>
    </w:p>
    <w:tbl>
      <w:tblPr>
        <w:tblW w:w="10238" w:type="dxa"/>
        <w:jc w:val="start"/>
        <w:tblInd w:w="16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0238"/>
      </w:tblGrid>
      <w:tr>
        <w:trPr>
          <w:trHeight w:val="369" w:hRule="atLeast"/>
        </w:trPr>
        <w:tc>
          <w:tcPr>
            <w:tcW w:w="10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0EDD9" w:val="clear"/>
          </w:tcPr>
          <w:p>
            <w:pPr>
              <w:pStyle w:val="TableParagraph"/>
              <w:spacing w:lineRule="exact" w:line="320"/>
              <w:ind w:start="110" w:end="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Теоретический</w:t>
            </w:r>
            <w:r>
              <w:rPr>
                <w:b/>
                <w:spacing w:val="-1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материал</w:t>
            </w:r>
          </w:p>
        </w:tc>
      </w:tr>
      <w:tr>
        <w:trPr>
          <w:trHeight w:val="12506" w:hRule="atLeast"/>
        </w:trPr>
        <w:tc>
          <w:tcPr>
            <w:tcW w:w="10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uto" w:line="362"/>
              <w:ind w:firstLine="715" w:start="724" w:end="423"/>
              <w:jc w:val="both"/>
              <w:rPr>
                <w:sz w:val="28"/>
              </w:rPr>
            </w:pPr>
            <w:r>
              <w:rPr>
                <w:sz w:val="28"/>
              </w:rPr>
              <w:t>Метод может возвращать значение, какой-либо результат для этого применяется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оператор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b/>
                <w:sz w:val="28"/>
              </w:rPr>
              <w:t>return</w:t>
            </w:r>
            <w:r>
              <w:rPr>
                <w:sz w:val="28"/>
              </w:rPr>
              <w:t>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после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которого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идет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возвращаемое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значение:</w:t>
            </w:r>
          </w:p>
          <w:p>
            <w:pPr>
              <w:pStyle w:val="TableParagraph"/>
              <w:spacing w:before="273" w:after="0"/>
              <w:ind w:start="1445" w:end="0"/>
              <w:rPr>
                <w:b/>
                <w:sz w:val="28"/>
              </w:rPr>
            </w:pPr>
            <w:r>
              <w:rPr>
                <w:b/>
                <w:sz w:val="28"/>
              </w:rPr>
              <w:t>return</w:t>
            </w:r>
            <w:r>
              <w:rPr>
                <w:b/>
                <w:spacing w:val="-14"/>
                <w:sz w:val="28"/>
              </w:rPr>
              <w:t xml:space="preserve"> </w:t>
            </w:r>
            <w:r>
              <w:rPr>
                <w:b/>
                <w:sz w:val="28"/>
              </w:rPr>
              <w:t>возвращаемое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значение;</w:t>
            </w:r>
          </w:p>
          <w:p>
            <w:pPr>
              <w:pStyle w:val="TableParagraph"/>
              <w:spacing w:before="115" w:after="0"/>
              <w:ind w:start="0" w:end="0"/>
              <w:rPr>
                <w:b/>
                <w:sz w:val="28"/>
              </w:rPr>
            </w:pPr>
            <w:r>
              <w:rPr>
                <w:b/>
                <w:sz w:val="28"/>
              </w:rPr>
            </w:r>
          </w:p>
          <w:p>
            <w:pPr>
              <w:pStyle w:val="TableParagraph"/>
              <w:spacing w:lineRule="auto" w:line="362"/>
              <w:ind w:firstLine="715" w:start="724" w:end="427"/>
              <w:jc w:val="both"/>
              <w:rPr>
                <w:sz w:val="28"/>
              </w:rPr>
            </w:pPr>
            <w:r>
              <w:rPr>
                <w:sz w:val="28"/>
              </w:rPr>
              <w:t xml:space="preserve">Методы с типом </w:t>
            </w:r>
            <w:r>
              <w:rPr>
                <w:b/>
                <w:sz w:val="28"/>
              </w:rPr>
              <w:t xml:space="preserve">void </w:t>
            </w:r>
            <w:r>
              <w:rPr>
                <w:sz w:val="28"/>
              </w:rPr>
              <w:t>не возвращают никакого значения. Они просто выполняют некоторые действия.</w:t>
            </w:r>
          </w:p>
          <w:p>
            <w:pPr>
              <w:pStyle w:val="TableParagraph"/>
              <w:spacing w:lineRule="auto" w:line="362" w:before="271" w:after="0"/>
              <w:ind w:firstLine="715" w:start="724" w:end="430"/>
              <w:jc w:val="both"/>
              <w:rPr>
                <w:sz w:val="28"/>
              </w:rPr>
            </w:pPr>
            <w:r>
              <w:rPr>
                <w:sz w:val="28"/>
              </w:rPr>
              <w:t>Наиболее простой способ передачи параметров представляет передача по значению, по сути это обычный способ передачи параметров:</w:t>
            </w:r>
          </w:p>
          <w:p>
            <w:pPr>
              <w:pStyle w:val="TableParagraph"/>
              <w:spacing w:before="281" w:after="0"/>
              <w:ind w:start="1445" w:end="0"/>
              <w:rPr>
                <w:b/>
                <w:sz w:val="28"/>
              </w:rPr>
            </w:pPr>
            <w:r>
              <w:rPr>
                <w:b/>
                <w:sz w:val="28"/>
              </w:rPr>
              <w:t>void</w:t>
            </w:r>
            <w:r>
              <w:rPr>
                <w:b/>
                <w:spacing w:val="-12"/>
                <w:sz w:val="28"/>
              </w:rPr>
              <w:t xml:space="preserve"> </w:t>
            </w:r>
            <w:r>
              <w:rPr>
                <w:b/>
                <w:sz w:val="28"/>
              </w:rPr>
              <w:t>Increment(int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n)</w:t>
            </w:r>
          </w:p>
          <w:p>
            <w:pPr>
              <w:pStyle w:val="TableParagraph"/>
              <w:spacing w:before="119" w:after="0"/>
              <w:ind w:start="0" w:end="0"/>
              <w:rPr>
                <w:b/>
                <w:sz w:val="28"/>
              </w:rPr>
            </w:pPr>
            <w:r>
              <w:rPr>
                <w:b/>
                <w:sz w:val="28"/>
              </w:rPr>
            </w:r>
          </w:p>
          <w:p>
            <w:pPr>
              <w:pStyle w:val="TableParagraph"/>
              <w:ind w:start="1445" w:end="0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{</w:t>
            </w:r>
          </w:p>
          <w:p>
            <w:pPr>
              <w:pStyle w:val="TableParagraph"/>
              <w:spacing w:before="119" w:after="0"/>
              <w:ind w:start="0" w:end="0"/>
              <w:rPr>
                <w:b/>
                <w:sz w:val="28"/>
              </w:rPr>
            </w:pPr>
            <w:r>
              <w:rPr>
                <w:b/>
                <w:sz w:val="28"/>
              </w:rPr>
            </w:r>
          </w:p>
          <w:p>
            <w:pPr>
              <w:pStyle w:val="TableParagraph"/>
              <w:spacing w:before="1" w:after="0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n++;</w:t>
            </w:r>
          </w:p>
          <w:p>
            <w:pPr>
              <w:pStyle w:val="TableParagraph"/>
              <w:spacing w:before="119" w:after="0"/>
              <w:ind w:start="0" w:end="0"/>
              <w:rPr>
                <w:b/>
                <w:sz w:val="28"/>
              </w:rPr>
            </w:pPr>
            <w:r>
              <w:rPr>
                <w:b/>
                <w:sz w:val="28"/>
              </w:rPr>
            </w:r>
          </w:p>
          <w:p>
            <w:pPr>
              <w:pStyle w:val="TableParagraph"/>
              <w:rPr>
                <w:b/>
                <w:sz w:val="28"/>
              </w:rPr>
            </w:pPr>
            <w:r>
              <w:rPr>
                <w:b/>
                <w:sz w:val="28"/>
              </w:rPr>
              <w:t>Console.WriteLine($"Число</w:t>
            </w:r>
            <w:r>
              <w:rPr>
                <w:b/>
                <w:spacing w:val="-15"/>
                <w:sz w:val="28"/>
              </w:rPr>
              <w:t xml:space="preserve"> </w:t>
            </w:r>
            <w:r>
              <w:rPr>
                <w:b/>
                <w:sz w:val="28"/>
              </w:rPr>
              <w:t>в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z w:val="28"/>
              </w:rPr>
              <w:t>методе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z w:val="28"/>
              </w:rPr>
              <w:t>Increment: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{n}");</w:t>
            </w:r>
          </w:p>
          <w:p>
            <w:pPr>
              <w:pStyle w:val="TableParagraph"/>
              <w:spacing w:before="119" w:after="0"/>
              <w:ind w:start="0" w:end="0"/>
              <w:rPr>
                <w:b/>
                <w:sz w:val="28"/>
              </w:rPr>
            </w:pPr>
            <w:r>
              <w:rPr>
                <w:b/>
                <w:sz w:val="28"/>
              </w:rPr>
            </w:r>
          </w:p>
          <w:p>
            <w:pPr>
              <w:pStyle w:val="TableParagraph"/>
              <w:ind w:start="1445" w:end="0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}</w:t>
            </w:r>
          </w:p>
          <w:p>
            <w:pPr>
              <w:pStyle w:val="TableParagraph"/>
              <w:spacing w:before="115" w:after="0"/>
              <w:ind w:start="0" w:end="0"/>
              <w:rPr>
                <w:b/>
                <w:sz w:val="28"/>
              </w:rPr>
            </w:pPr>
            <w:r>
              <w:rPr>
                <w:b/>
                <w:sz w:val="28"/>
              </w:rPr>
            </w:r>
          </w:p>
          <w:p>
            <w:pPr>
              <w:pStyle w:val="TableParagraph"/>
              <w:spacing w:lineRule="auto" w:line="360" w:before="1" w:after="0"/>
              <w:ind w:firstLine="720" w:start="724" w:end="434"/>
              <w:jc w:val="both"/>
              <w:rPr>
                <w:sz w:val="28"/>
              </w:rPr>
            </w:pPr>
            <w:r>
              <w:rPr>
                <w:sz w:val="28"/>
              </w:rPr>
              <w:t>При передаче аргументов параметрам по значению параметр метода получает не саму переменную, а ее копию и далее работает с этой копией независимо от самой переменной.</w:t>
            </w:r>
          </w:p>
          <w:p>
            <w:pPr>
              <w:pStyle w:val="TableParagraph"/>
              <w:spacing w:before="284" w:after="0"/>
              <w:ind w:start="1445" w:end="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Increment(number);</w:t>
            </w:r>
          </w:p>
          <w:p>
            <w:pPr>
              <w:pStyle w:val="TableParagraph"/>
              <w:spacing w:before="114" w:after="0"/>
              <w:ind w:start="0" w:end="0"/>
              <w:rPr>
                <w:b/>
                <w:sz w:val="28"/>
              </w:rPr>
            </w:pPr>
            <w:r>
              <w:rPr>
                <w:b/>
                <w:sz w:val="28"/>
              </w:rPr>
            </w:r>
          </w:p>
          <w:p>
            <w:pPr>
              <w:pStyle w:val="TableParagraph"/>
              <w:spacing w:lineRule="auto" w:line="362"/>
              <w:ind w:firstLine="715" w:start="724" w:end="433"/>
              <w:jc w:val="both"/>
              <w:rPr>
                <w:sz w:val="28"/>
              </w:rPr>
            </w:pPr>
            <w:r>
              <w:rPr>
                <w:sz w:val="28"/>
              </w:rPr>
              <w:t>При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передаче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параметров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по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ссылке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перед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параметрами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 xml:space="preserve">используется модификатор </w:t>
            </w:r>
            <w:r>
              <w:rPr>
                <w:b/>
                <w:sz w:val="28"/>
              </w:rPr>
              <w:t>ref</w:t>
            </w:r>
            <w:r>
              <w:rPr>
                <w:sz w:val="28"/>
              </w:rPr>
              <w:t>:</w:t>
            </w:r>
          </w:p>
        </w:tc>
      </w:tr>
    </w:tbl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992" w:right="566" w:gutter="0" w:header="0" w:top="740" w:footer="1129" w:bottom="1320"/>
          <w:pgNumType w:fmt="decimal"/>
          <w:formProt w:val="false"/>
          <w:textDirection w:val="lrTb"/>
        </w:sectPr>
      </w:pPr>
    </w:p>
    <w:p>
      <w:pPr>
        <w:pStyle w:val="Normal"/>
        <w:spacing w:before="67" w:after="0"/>
        <w:ind w:hanging="0" w:start="1457" w:end="0"/>
        <w:jc w:val="start"/>
        <w:rPr>
          <w:b/>
          <w:sz w:val="28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7">
                <wp:simplePos x="0" y="0"/>
                <wp:positionH relativeFrom="page">
                  <wp:posOffset>634365</wp:posOffset>
                </wp:positionH>
                <wp:positionV relativeFrom="page">
                  <wp:posOffset>481965</wp:posOffset>
                </wp:positionV>
                <wp:extent cx="6507480" cy="8945880"/>
                <wp:effectExtent l="0" t="0" r="0" b="0"/>
                <wp:wrapNone/>
                <wp:docPr id="3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7360" cy="8946000"/>
                        </a:xfrm>
                        <a:custGeom>
                          <a:avLst/>
                          <a:gdLst>
                            <a:gd name="textAreaLeft" fmla="*/ 0 w 3689280"/>
                            <a:gd name="textAreaRight" fmla="*/ 3689640 w 3689280"/>
                            <a:gd name="textAreaTop" fmla="*/ 0 h 5071680"/>
                            <a:gd name="textAreaBottom" fmla="*/ 5072040 h 507168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507480" h="8945880">
                              <a:moveTo>
                                <a:pt x="6500749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0" y="8939479"/>
                              </a:lnTo>
                              <a:lnTo>
                                <a:pt x="0" y="8945575"/>
                              </a:lnTo>
                              <a:lnTo>
                                <a:pt x="6096" y="8945575"/>
                              </a:lnTo>
                              <a:lnTo>
                                <a:pt x="6500749" y="8945575"/>
                              </a:lnTo>
                              <a:lnTo>
                                <a:pt x="6500749" y="8939479"/>
                              </a:lnTo>
                              <a:lnTo>
                                <a:pt x="6096" y="8939479"/>
                              </a:lnTo>
                              <a:lnTo>
                                <a:pt x="6096" y="6096"/>
                              </a:lnTo>
                              <a:lnTo>
                                <a:pt x="6500749" y="6096"/>
                              </a:lnTo>
                              <a:lnTo>
                                <a:pt x="6500749" y="0"/>
                              </a:lnTo>
                              <a:close/>
                            </a:path>
                            <a:path w="6507480" h="8945880">
                              <a:moveTo>
                                <a:pt x="6506921" y="0"/>
                              </a:moveTo>
                              <a:lnTo>
                                <a:pt x="6500825" y="0"/>
                              </a:lnTo>
                              <a:lnTo>
                                <a:pt x="6500825" y="6096"/>
                              </a:lnTo>
                              <a:lnTo>
                                <a:pt x="6500825" y="8939479"/>
                              </a:lnTo>
                              <a:lnTo>
                                <a:pt x="6500825" y="8945575"/>
                              </a:lnTo>
                              <a:lnTo>
                                <a:pt x="6506921" y="8945575"/>
                              </a:lnTo>
                              <a:lnTo>
                                <a:pt x="6506921" y="8939530"/>
                              </a:lnTo>
                              <a:lnTo>
                                <a:pt x="6506921" y="6096"/>
                              </a:lnTo>
                              <a:lnTo>
                                <a:pt x="65069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b/>
          <w:sz w:val="28"/>
        </w:rPr>
        <w:t>void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Increment(ref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int</w:t>
      </w:r>
      <w:r>
        <w:rPr>
          <w:b/>
          <w:spacing w:val="-7"/>
          <w:sz w:val="28"/>
        </w:rPr>
        <w:t xml:space="preserve"> </w:t>
      </w:r>
      <w:r>
        <w:rPr>
          <w:b/>
          <w:spacing w:val="-5"/>
          <w:sz w:val="28"/>
        </w:rPr>
        <w:t>n)</w:t>
      </w:r>
    </w:p>
    <w:p>
      <w:pPr>
        <w:pStyle w:val="BodyText"/>
        <w:spacing w:before="120" w:after="0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1457" w:end="0"/>
        <w:jc w:val="start"/>
        <w:rPr>
          <w:b/>
          <w:sz w:val="28"/>
        </w:rPr>
      </w:pPr>
      <w:r>
        <w:rPr>
          <w:b/>
          <w:spacing w:val="-10"/>
          <w:sz w:val="28"/>
        </w:rPr>
        <w:t>{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Normal"/>
        <w:spacing w:before="1" w:after="0"/>
        <w:ind w:hanging="0" w:start="2177" w:end="0"/>
        <w:jc w:val="start"/>
        <w:rPr>
          <w:b/>
          <w:sz w:val="28"/>
        </w:rPr>
      </w:pPr>
      <w:r>
        <w:rPr>
          <w:b/>
          <w:spacing w:val="-4"/>
          <w:sz w:val="28"/>
        </w:rPr>
        <w:t>n++;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2177" w:end="0"/>
        <w:jc w:val="start"/>
        <w:rPr>
          <w:b/>
          <w:sz w:val="28"/>
        </w:rPr>
      </w:pPr>
      <w:r>
        <w:rPr>
          <w:b/>
          <w:sz w:val="28"/>
        </w:rPr>
        <w:t>Console.WriteLine($"Число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методе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Increment:</w:t>
      </w:r>
      <w:r>
        <w:rPr>
          <w:b/>
          <w:spacing w:val="-13"/>
          <w:sz w:val="28"/>
        </w:rPr>
        <w:t xml:space="preserve"> </w:t>
      </w:r>
      <w:r>
        <w:rPr>
          <w:b/>
          <w:spacing w:val="-2"/>
          <w:sz w:val="28"/>
        </w:rPr>
        <w:t>{n}");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1457" w:end="0"/>
        <w:jc w:val="start"/>
        <w:rPr>
          <w:b/>
          <w:sz w:val="28"/>
        </w:rPr>
      </w:pPr>
      <w:r>
        <w:rPr>
          <w:b/>
          <w:spacing w:val="-10"/>
          <w:sz w:val="28"/>
        </w:rPr>
        <w:t>}</w:t>
      </w:r>
    </w:p>
    <w:p>
      <w:pPr>
        <w:pStyle w:val="BodyText"/>
        <w:spacing w:before="115" w:after="0"/>
        <w:rPr>
          <w:b/>
        </w:rPr>
      </w:pPr>
      <w:r>
        <w:rPr>
          <w:b/>
        </w:rPr>
      </w:r>
    </w:p>
    <w:p>
      <w:pPr>
        <w:pStyle w:val="BodyText"/>
        <w:spacing w:lineRule="auto" w:line="360" w:before="0" w:after="0"/>
        <w:ind w:firstLine="720" w:start="736" w:end="542"/>
        <w:jc w:val="both"/>
        <w:rPr/>
      </w:pPr>
      <w:r>
        <w:rPr/>
        <w:t>При передаче значений параметрам по ссылке метод получает адрес переменной</w:t>
      </w:r>
      <w:r>
        <w:rPr>
          <w:spacing w:val="-11"/>
        </w:rPr>
        <w:t xml:space="preserve"> </w:t>
      </w:r>
      <w:r>
        <w:rPr/>
        <w:t>в</w:t>
      </w:r>
      <w:r>
        <w:rPr>
          <w:spacing w:val="-12"/>
        </w:rPr>
        <w:t xml:space="preserve"> </w:t>
      </w:r>
      <w:r>
        <w:rPr/>
        <w:t>памяти.</w:t>
      </w:r>
      <w:r>
        <w:rPr>
          <w:spacing w:val="-8"/>
        </w:rPr>
        <w:t xml:space="preserve"> </w:t>
      </w:r>
      <w:r>
        <w:rPr/>
        <w:t>И,</w:t>
      </w:r>
      <w:r>
        <w:rPr>
          <w:spacing w:val="-8"/>
        </w:rPr>
        <w:t xml:space="preserve"> </w:t>
      </w:r>
      <w:r>
        <w:rPr/>
        <w:t>таким</w:t>
      </w:r>
      <w:r>
        <w:rPr>
          <w:spacing w:val="-10"/>
        </w:rPr>
        <w:t xml:space="preserve"> </w:t>
      </w:r>
      <w:r>
        <w:rPr/>
        <w:t>образом,</w:t>
      </w:r>
      <w:r>
        <w:rPr>
          <w:spacing w:val="-8"/>
        </w:rPr>
        <w:t xml:space="preserve"> </w:t>
      </w:r>
      <w:r>
        <w:rPr/>
        <w:t>если</w:t>
      </w:r>
      <w:r>
        <w:rPr>
          <w:spacing w:val="-10"/>
        </w:rPr>
        <w:t xml:space="preserve"> </w:t>
      </w:r>
      <w:r>
        <w:rPr/>
        <w:t>в</w:t>
      </w:r>
      <w:r>
        <w:rPr>
          <w:spacing w:val="-12"/>
        </w:rPr>
        <w:t xml:space="preserve"> </w:t>
      </w:r>
      <w:r>
        <w:rPr/>
        <w:t>методе</w:t>
      </w:r>
      <w:r>
        <w:rPr>
          <w:spacing w:val="-10"/>
        </w:rPr>
        <w:t xml:space="preserve"> </w:t>
      </w:r>
      <w:r>
        <w:rPr/>
        <w:t>изменяется</w:t>
      </w:r>
      <w:r>
        <w:rPr>
          <w:spacing w:val="-9"/>
        </w:rPr>
        <w:t xml:space="preserve"> </w:t>
      </w:r>
      <w:r>
        <w:rPr/>
        <w:t xml:space="preserve">значение параметра, передаваемого по ссылке, то также изменяется и значение </w:t>
      </w:r>
      <w:r>
        <w:rPr>
          <w:spacing w:val="-2"/>
        </w:rPr>
        <w:t>переменной.</w:t>
      </w:r>
    </w:p>
    <w:p>
      <w:pPr>
        <w:pStyle w:val="BodyText"/>
        <w:spacing w:lineRule="auto" w:line="360" w:before="282" w:after="0"/>
        <w:ind w:firstLine="720" w:start="736" w:end="537"/>
        <w:jc w:val="both"/>
        <w:rPr/>
      </w:pPr>
      <w:r>
        <w:rPr/>
        <w:t>Обратите внимание, что модификатор ref указывается как перед параметром при объявлении метода, так и при вызове метода перед аргументом, который передается параметру.</w:t>
      </w:r>
    </w:p>
    <w:p>
      <w:pPr>
        <w:pStyle w:val="Normal"/>
        <w:spacing w:before="284" w:after="0"/>
        <w:ind w:hanging="0" w:start="1457" w:end="0"/>
        <w:jc w:val="start"/>
        <w:rPr>
          <w:b/>
          <w:sz w:val="28"/>
        </w:rPr>
      </w:pPr>
      <w:r>
        <w:rPr>
          <w:b/>
          <w:sz w:val="28"/>
        </w:rPr>
        <w:t>Increment(ref</w:t>
      </w:r>
      <w:r>
        <w:rPr>
          <w:b/>
          <w:spacing w:val="-12"/>
          <w:sz w:val="28"/>
        </w:rPr>
        <w:t xml:space="preserve"> </w:t>
      </w:r>
      <w:r>
        <w:rPr>
          <w:b/>
          <w:spacing w:val="-2"/>
          <w:sz w:val="28"/>
        </w:rPr>
        <w:t>number);</w:t>
      </w:r>
    </w:p>
    <w:p>
      <w:pPr>
        <w:pStyle w:val="BodyText"/>
        <w:spacing w:before="115" w:after="0"/>
        <w:rPr>
          <w:b/>
        </w:rPr>
      </w:pPr>
      <w:r>
        <w:rPr>
          <w:b/>
        </w:rPr>
      </w:r>
    </w:p>
    <w:p>
      <w:pPr>
        <w:pStyle w:val="BodyText"/>
        <w:spacing w:lineRule="auto" w:line="362" w:before="0" w:after="0"/>
        <w:ind w:firstLine="715" w:start="736" w:end="543"/>
        <w:jc w:val="both"/>
        <w:rPr/>
      </w:pPr>
      <w:r>
        <w:rPr/>
        <w:t xml:space="preserve">Параметры могут быть также выходными. Чтобы сделать параметр выходным, перед ним ставится модификатор </w:t>
      </w:r>
      <w:r>
        <w:rPr>
          <w:b/>
        </w:rPr>
        <w:t>out</w:t>
      </w:r>
      <w:r>
        <w:rPr/>
        <w:t>:</w:t>
      </w:r>
    </w:p>
    <w:p>
      <w:pPr>
        <w:pStyle w:val="Normal"/>
        <w:spacing w:before="280" w:after="0"/>
        <w:ind w:hanging="0" w:start="1457" w:end="0"/>
        <w:jc w:val="start"/>
        <w:rPr>
          <w:b/>
          <w:sz w:val="28"/>
        </w:rPr>
      </w:pPr>
      <w:r>
        <w:rPr>
          <w:b/>
          <w:sz w:val="28"/>
        </w:rPr>
        <w:t>void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Sum(int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x,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int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y,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out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int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result)</w:t>
      </w:r>
    </w:p>
    <w:p>
      <w:pPr>
        <w:pStyle w:val="BodyText"/>
        <w:spacing w:before="120" w:after="0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1457" w:end="0"/>
        <w:jc w:val="start"/>
        <w:rPr>
          <w:b/>
          <w:sz w:val="28"/>
        </w:rPr>
      </w:pPr>
      <w:r>
        <w:rPr>
          <w:b/>
          <w:spacing w:val="-10"/>
          <w:sz w:val="28"/>
        </w:rPr>
        <w:t>{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2177" w:end="0"/>
        <w:jc w:val="start"/>
        <w:rPr>
          <w:b/>
          <w:sz w:val="28"/>
        </w:rPr>
      </w:pPr>
      <w:r>
        <w:rPr>
          <w:b/>
          <w:sz w:val="28"/>
        </w:rPr>
        <w:t>result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=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x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+</w:t>
      </w:r>
      <w:r>
        <w:rPr>
          <w:b/>
          <w:spacing w:val="-3"/>
          <w:sz w:val="28"/>
        </w:rPr>
        <w:t xml:space="preserve"> </w:t>
      </w:r>
      <w:r>
        <w:rPr>
          <w:b/>
          <w:spacing w:val="-5"/>
          <w:sz w:val="28"/>
        </w:rPr>
        <w:t>y;</w:t>
      </w:r>
    </w:p>
    <w:p>
      <w:pPr>
        <w:pStyle w:val="BodyText"/>
        <w:spacing w:before="120" w:after="0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1457" w:end="0"/>
        <w:jc w:val="start"/>
        <w:rPr>
          <w:b/>
          <w:sz w:val="28"/>
        </w:rPr>
      </w:pPr>
      <w:r>
        <w:rPr>
          <w:b/>
          <w:spacing w:val="-10"/>
          <w:sz w:val="28"/>
        </w:rPr>
        <w:t>}</w:t>
      </w:r>
    </w:p>
    <w:p>
      <w:pPr>
        <w:pStyle w:val="BodyText"/>
        <w:spacing w:before="109" w:after="0"/>
        <w:rPr>
          <w:b/>
        </w:rPr>
      </w:pPr>
      <w:r>
        <w:rPr>
          <w:b/>
        </w:rPr>
      </w:r>
    </w:p>
    <w:p>
      <w:pPr>
        <w:sectPr>
          <w:footerReference w:type="default" r:id="rId5"/>
          <w:footerReference w:type="first" r:id="rId6"/>
          <w:type w:val="nextPage"/>
          <w:pgSz w:w="11906" w:h="16838"/>
          <w:pgMar w:left="992" w:right="566" w:gutter="0" w:header="0" w:top="680" w:footer="1129" w:bottom="1320"/>
          <w:pgNumType w:fmt="decimal"/>
          <w:formProt w:val="false"/>
          <w:textDirection w:val="lrTb"/>
          <w:docGrid w:type="default" w:linePitch="100" w:charSpace="0"/>
        </w:sectPr>
        <w:pStyle w:val="BodyText"/>
        <w:spacing w:lineRule="auto" w:line="362" w:before="1" w:after="0"/>
        <w:ind w:firstLine="720" w:start="736" w:end="534"/>
        <w:jc w:val="both"/>
        <w:rPr/>
      </w:pPr>
      <w:r>
        <w:rPr/>
        <w:t>Причем,</w:t>
      </w:r>
      <w:r>
        <w:rPr>
          <w:spacing w:val="-8"/>
        </w:rPr>
        <w:t xml:space="preserve"> </w:t>
      </w:r>
      <w:r>
        <w:rPr/>
        <w:t>как</w:t>
      </w:r>
      <w:r>
        <w:rPr>
          <w:spacing w:val="-11"/>
        </w:rPr>
        <w:t xml:space="preserve"> </w:t>
      </w:r>
      <w:r>
        <w:rPr/>
        <w:t>и</w:t>
      </w:r>
      <w:r>
        <w:rPr>
          <w:spacing w:val="-14"/>
        </w:rPr>
        <w:t xml:space="preserve"> </w:t>
      </w:r>
      <w:r>
        <w:rPr/>
        <w:t>в</w:t>
      </w:r>
      <w:r>
        <w:rPr>
          <w:spacing w:val="-12"/>
        </w:rPr>
        <w:t xml:space="preserve"> </w:t>
      </w:r>
      <w:r>
        <w:rPr/>
        <w:t>случае</w:t>
      </w:r>
      <w:r>
        <w:rPr>
          <w:spacing w:val="-10"/>
        </w:rPr>
        <w:t xml:space="preserve"> </w:t>
      </w:r>
      <w:r>
        <w:rPr/>
        <w:t>с</w:t>
      </w:r>
      <w:r>
        <w:rPr>
          <w:spacing w:val="-1"/>
        </w:rPr>
        <w:t xml:space="preserve"> </w:t>
      </w:r>
      <w:r>
        <w:rPr>
          <w:b/>
        </w:rPr>
        <w:t>ref</w:t>
      </w:r>
      <w:r>
        <w:rPr>
          <w:b/>
          <w:spacing w:val="-3"/>
        </w:rPr>
        <w:t xml:space="preserve"> </w:t>
      </w:r>
      <w:r>
        <w:rPr/>
        <w:t>ключевое</w:t>
      </w:r>
      <w:r>
        <w:rPr>
          <w:spacing w:val="-10"/>
        </w:rPr>
        <w:t xml:space="preserve"> </w:t>
      </w:r>
      <w:r>
        <w:rPr/>
        <w:t xml:space="preserve">слово </w:t>
      </w:r>
      <w:r>
        <w:rPr>
          <w:b/>
        </w:rPr>
        <w:t>out</w:t>
      </w:r>
      <w:r>
        <w:rPr>
          <w:b/>
          <w:spacing w:val="-7"/>
        </w:rPr>
        <w:t xml:space="preserve"> </w:t>
      </w:r>
      <w:r>
        <w:rPr/>
        <w:t>используется</w:t>
      </w:r>
      <w:r>
        <w:rPr>
          <w:spacing w:val="-9"/>
        </w:rPr>
        <w:t xml:space="preserve"> </w:t>
      </w:r>
      <w:r>
        <w:rPr/>
        <w:t>как</w:t>
      </w:r>
      <w:r>
        <w:rPr>
          <w:spacing w:val="-11"/>
        </w:rPr>
        <w:t xml:space="preserve"> </w:t>
      </w:r>
      <w:r>
        <w:rPr/>
        <w:t>при определении метода, так и при его вызове.</w:t>
      </w:r>
    </w:p>
    <w:p>
      <w:pPr>
        <w:pStyle w:val="Normal"/>
        <w:spacing w:before="67" w:after="0"/>
        <w:ind w:hanging="0" w:start="1457" w:end="0"/>
        <w:jc w:val="start"/>
        <w:rPr>
          <w:b/>
          <w:sz w:val="28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8">
                <wp:simplePos x="0" y="0"/>
                <wp:positionH relativeFrom="page">
                  <wp:posOffset>634365</wp:posOffset>
                </wp:positionH>
                <wp:positionV relativeFrom="page">
                  <wp:posOffset>481965</wp:posOffset>
                </wp:positionV>
                <wp:extent cx="6507480" cy="9354185"/>
                <wp:effectExtent l="0" t="1270" r="0" b="0"/>
                <wp:wrapNone/>
                <wp:docPr id="5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7360" cy="9354240"/>
                        </a:xfrm>
                        <a:custGeom>
                          <a:avLst/>
                          <a:gdLst>
                            <a:gd name="textAreaLeft" fmla="*/ 0 w 3689280"/>
                            <a:gd name="textAreaRight" fmla="*/ 3689640 w 3689280"/>
                            <a:gd name="textAreaTop" fmla="*/ 0 h 5303160"/>
                            <a:gd name="textAreaBottom" fmla="*/ 5303520 h 53031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507480" h="9354185">
                              <a:moveTo>
                                <a:pt x="6500749" y="9347924"/>
                              </a:moveTo>
                              <a:lnTo>
                                <a:pt x="6096" y="9347924"/>
                              </a:lnTo>
                              <a:lnTo>
                                <a:pt x="0" y="9347924"/>
                              </a:lnTo>
                              <a:lnTo>
                                <a:pt x="0" y="9354007"/>
                              </a:lnTo>
                              <a:lnTo>
                                <a:pt x="6096" y="9354007"/>
                              </a:lnTo>
                              <a:lnTo>
                                <a:pt x="6500749" y="9354007"/>
                              </a:lnTo>
                              <a:lnTo>
                                <a:pt x="6500749" y="9347924"/>
                              </a:lnTo>
                              <a:close/>
                            </a:path>
                            <a:path w="6507480" h="9354185">
                              <a:moveTo>
                                <a:pt x="6500749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347911"/>
                              </a:lnTo>
                              <a:lnTo>
                                <a:pt x="6096" y="9347911"/>
                              </a:lnTo>
                              <a:lnTo>
                                <a:pt x="6096" y="6096"/>
                              </a:lnTo>
                              <a:lnTo>
                                <a:pt x="6500749" y="6096"/>
                              </a:lnTo>
                              <a:lnTo>
                                <a:pt x="6500749" y="0"/>
                              </a:lnTo>
                              <a:close/>
                            </a:path>
                            <a:path w="6507480" h="9354185">
                              <a:moveTo>
                                <a:pt x="6506921" y="9347924"/>
                              </a:moveTo>
                              <a:lnTo>
                                <a:pt x="6500825" y="9347924"/>
                              </a:lnTo>
                              <a:lnTo>
                                <a:pt x="6500825" y="9354007"/>
                              </a:lnTo>
                              <a:lnTo>
                                <a:pt x="6506921" y="9354007"/>
                              </a:lnTo>
                              <a:lnTo>
                                <a:pt x="6506921" y="9347924"/>
                              </a:lnTo>
                              <a:close/>
                            </a:path>
                            <a:path w="6507480" h="9354185">
                              <a:moveTo>
                                <a:pt x="6506921" y="0"/>
                              </a:moveTo>
                              <a:lnTo>
                                <a:pt x="6500825" y="0"/>
                              </a:lnTo>
                              <a:lnTo>
                                <a:pt x="6500825" y="6045"/>
                              </a:lnTo>
                              <a:lnTo>
                                <a:pt x="6500825" y="9347911"/>
                              </a:lnTo>
                              <a:lnTo>
                                <a:pt x="6506921" y="9347911"/>
                              </a:lnTo>
                              <a:lnTo>
                                <a:pt x="6506921" y="6096"/>
                              </a:lnTo>
                              <a:lnTo>
                                <a:pt x="65069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b/>
          <w:sz w:val="28"/>
        </w:rPr>
        <w:t>Sum(10,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15,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out</w:t>
      </w:r>
      <w:r>
        <w:rPr>
          <w:b/>
          <w:spacing w:val="-2"/>
          <w:sz w:val="28"/>
        </w:rPr>
        <w:t xml:space="preserve"> number);</w:t>
      </w:r>
    </w:p>
    <w:p>
      <w:pPr>
        <w:pStyle w:val="BodyText"/>
        <w:spacing w:before="115" w:after="0"/>
        <w:rPr>
          <w:b/>
        </w:rPr>
      </w:pPr>
      <w:r>
        <w:rPr>
          <w:b/>
        </w:rPr>
      </w:r>
    </w:p>
    <w:p>
      <w:pPr>
        <w:pStyle w:val="BodyText"/>
        <w:spacing w:lineRule="auto" w:line="362" w:before="0" w:after="0"/>
        <w:ind w:firstLine="715" w:start="736" w:end="532"/>
        <w:jc w:val="both"/>
        <w:rPr/>
      </w:pPr>
      <w:r>
        <w:rPr/>
        <w:t xml:space="preserve">Кроме выходных параметров с модификатором </w:t>
      </w:r>
      <w:r>
        <w:rPr>
          <w:b/>
        </w:rPr>
        <w:t xml:space="preserve">out </w:t>
      </w:r>
      <w:r>
        <w:rPr/>
        <w:t xml:space="preserve">метод может использовать входные параметры с модификатором </w:t>
      </w:r>
      <w:r>
        <w:rPr>
          <w:b/>
        </w:rPr>
        <w:t>in</w:t>
      </w:r>
      <w:r>
        <w:rPr/>
        <w:t>.</w:t>
      </w:r>
    </w:p>
    <w:p>
      <w:pPr>
        <w:pStyle w:val="BodyText"/>
        <w:spacing w:lineRule="auto" w:line="360" w:before="276" w:after="0"/>
        <w:ind w:firstLine="720" w:start="736" w:end="545"/>
        <w:jc w:val="both"/>
        <w:rPr/>
      </w:pPr>
      <w:r>
        <w:rPr/>
        <w:t xml:space="preserve">Модификатор </w:t>
      </w:r>
      <w:r>
        <w:rPr>
          <w:b/>
        </w:rPr>
        <w:t>in</w:t>
      </w:r>
      <w:r>
        <w:rPr>
          <w:b/>
          <w:spacing w:val="-3"/>
        </w:rPr>
        <w:t xml:space="preserve"> </w:t>
      </w:r>
      <w:r>
        <w:rPr/>
        <w:t>указывает, что</w:t>
      </w:r>
      <w:r>
        <w:rPr>
          <w:spacing w:val="-2"/>
        </w:rPr>
        <w:t xml:space="preserve"> </w:t>
      </w:r>
      <w:r>
        <w:rPr/>
        <w:t>данный параметр</w:t>
      </w:r>
      <w:r>
        <w:rPr>
          <w:spacing w:val="-2"/>
        </w:rPr>
        <w:t xml:space="preserve"> </w:t>
      </w:r>
      <w:r>
        <w:rPr/>
        <w:t>будет</w:t>
      </w:r>
      <w:r>
        <w:rPr>
          <w:spacing w:val="-4"/>
        </w:rPr>
        <w:t xml:space="preserve"> </w:t>
      </w:r>
      <w:r>
        <w:rPr/>
        <w:t>передаваться в метод по ссылке, однако внутри метода его значение параметра нельзя будет изменить. Например, возьмем следующий метод:</w:t>
      </w:r>
    </w:p>
    <w:p>
      <w:pPr>
        <w:pStyle w:val="Normal"/>
        <w:spacing w:lineRule="auto" w:line="362" w:before="285" w:after="0"/>
        <w:ind w:firstLine="792" w:start="736" w:end="550"/>
        <w:jc w:val="both"/>
        <w:rPr>
          <w:b/>
          <w:sz w:val="28"/>
        </w:rPr>
      </w:pPr>
      <w:r>
        <w:rPr>
          <w:b/>
          <w:sz w:val="28"/>
        </w:rPr>
        <w:t>void GetRectangleData(in int width,</w:t>
      </w:r>
      <w:r>
        <w:rPr>
          <w:b/>
          <w:spacing w:val="40"/>
          <w:sz w:val="28"/>
        </w:rPr>
        <w:t xml:space="preserve"> </w:t>
      </w:r>
      <w:r>
        <w:rPr>
          <w:b/>
          <w:sz w:val="28"/>
        </w:rPr>
        <w:t>in int height, out int rectArea, out int rectPerimetr)</w:t>
      </w:r>
    </w:p>
    <w:p>
      <w:pPr>
        <w:pStyle w:val="Normal"/>
        <w:spacing w:before="276" w:after="0"/>
        <w:ind w:hanging="0" w:start="1457" w:end="0"/>
        <w:jc w:val="start"/>
        <w:rPr>
          <w:b/>
          <w:sz w:val="28"/>
        </w:rPr>
      </w:pPr>
      <w:r>
        <w:rPr>
          <w:b/>
          <w:spacing w:val="-10"/>
          <w:sz w:val="28"/>
        </w:rPr>
        <w:t>{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2177" w:end="0"/>
        <w:jc w:val="start"/>
        <w:rPr>
          <w:b/>
          <w:sz w:val="28"/>
        </w:rPr>
      </w:pPr>
      <w:r>
        <w:rPr>
          <w:b/>
          <w:sz w:val="28"/>
        </w:rPr>
        <w:t>//width</w:t>
      </w:r>
      <w:r>
        <w:rPr>
          <w:b/>
          <w:spacing w:val="47"/>
          <w:sz w:val="28"/>
        </w:rPr>
        <w:t xml:space="preserve"> </w:t>
      </w:r>
      <w:r>
        <w:rPr>
          <w:b/>
          <w:sz w:val="28"/>
        </w:rPr>
        <w:t>=</w:t>
      </w:r>
      <w:r>
        <w:rPr>
          <w:b/>
          <w:spacing w:val="53"/>
          <w:sz w:val="28"/>
        </w:rPr>
        <w:t xml:space="preserve"> </w:t>
      </w:r>
      <w:r>
        <w:rPr>
          <w:b/>
          <w:sz w:val="28"/>
        </w:rPr>
        <w:t>25;</w:t>
      </w:r>
      <w:r>
        <w:rPr>
          <w:b/>
          <w:spacing w:val="52"/>
          <w:sz w:val="28"/>
        </w:rPr>
        <w:t xml:space="preserve"> </w:t>
      </w:r>
      <w:r>
        <w:rPr>
          <w:b/>
          <w:sz w:val="28"/>
        </w:rPr>
        <w:t>//</w:t>
      </w:r>
      <w:r>
        <w:rPr>
          <w:b/>
          <w:spacing w:val="53"/>
          <w:sz w:val="28"/>
        </w:rPr>
        <w:t xml:space="preserve"> </w:t>
      </w:r>
      <w:r>
        <w:rPr>
          <w:b/>
          <w:sz w:val="28"/>
        </w:rPr>
        <w:t>нельзя</w:t>
      </w:r>
      <w:r>
        <w:rPr>
          <w:b/>
          <w:spacing w:val="56"/>
          <w:sz w:val="28"/>
        </w:rPr>
        <w:t xml:space="preserve"> </w:t>
      </w:r>
      <w:r>
        <w:rPr>
          <w:b/>
          <w:sz w:val="28"/>
        </w:rPr>
        <w:t>изменить,</w:t>
      </w:r>
      <w:r>
        <w:rPr>
          <w:b/>
          <w:spacing w:val="55"/>
          <w:sz w:val="28"/>
        </w:rPr>
        <w:t xml:space="preserve"> </w:t>
      </w:r>
      <w:r>
        <w:rPr>
          <w:b/>
          <w:sz w:val="28"/>
        </w:rPr>
        <w:t>так</w:t>
      </w:r>
      <w:r>
        <w:rPr>
          <w:b/>
          <w:spacing w:val="56"/>
          <w:sz w:val="28"/>
        </w:rPr>
        <w:t xml:space="preserve"> </w:t>
      </w:r>
      <w:r>
        <w:rPr>
          <w:b/>
          <w:sz w:val="28"/>
        </w:rPr>
        <w:t>как</w:t>
      </w:r>
      <w:r>
        <w:rPr>
          <w:b/>
          <w:spacing w:val="51"/>
          <w:sz w:val="28"/>
        </w:rPr>
        <w:t xml:space="preserve"> </w:t>
      </w:r>
      <w:r>
        <w:rPr>
          <w:b/>
          <w:sz w:val="28"/>
        </w:rPr>
        <w:t>width</w:t>
      </w:r>
      <w:r>
        <w:rPr>
          <w:b/>
          <w:spacing w:val="56"/>
          <w:sz w:val="28"/>
        </w:rPr>
        <w:t xml:space="preserve"> </w:t>
      </w:r>
      <w:r>
        <w:rPr>
          <w:b/>
          <w:sz w:val="28"/>
        </w:rPr>
        <w:t>-</w:t>
      </w:r>
      <w:r>
        <w:rPr>
          <w:b/>
          <w:spacing w:val="52"/>
          <w:sz w:val="28"/>
        </w:rPr>
        <w:t xml:space="preserve"> </w:t>
      </w:r>
      <w:r>
        <w:rPr>
          <w:b/>
          <w:spacing w:val="-2"/>
          <w:sz w:val="28"/>
        </w:rPr>
        <w:t>входной</w:t>
      </w:r>
    </w:p>
    <w:p>
      <w:pPr>
        <w:pStyle w:val="Normal"/>
        <w:spacing w:before="158" w:after="0"/>
        <w:ind w:hanging="0" w:start="736" w:end="0"/>
        <w:jc w:val="start"/>
        <w:rPr>
          <w:b/>
          <w:sz w:val="28"/>
        </w:rPr>
      </w:pPr>
      <w:r>
        <w:rPr>
          <w:b/>
          <w:spacing w:val="-2"/>
          <w:sz w:val="28"/>
        </w:rPr>
        <w:t>параметр</w:t>
      </w:r>
    </w:p>
    <w:p>
      <w:pPr>
        <w:pStyle w:val="BodyText"/>
        <w:spacing w:before="120" w:after="0"/>
        <w:rPr>
          <w:b/>
        </w:rPr>
      </w:pPr>
      <w:r>
        <w:rPr>
          <w:b/>
        </w:rPr>
      </w:r>
    </w:p>
    <w:p>
      <w:pPr>
        <w:pStyle w:val="Normal"/>
        <w:spacing w:lineRule="auto" w:line="569" w:before="0" w:after="0"/>
        <w:ind w:hanging="0" w:start="2177" w:end="3495"/>
        <w:jc w:val="start"/>
        <w:rPr>
          <w:b/>
          <w:sz w:val="28"/>
        </w:rPr>
      </w:pPr>
      <w:r>
        <w:rPr>
          <w:b/>
          <w:sz w:val="28"/>
        </w:rPr>
        <w:t>rectArea = width * height; rectPerimetr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=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(width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+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height)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*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2;</w:t>
      </w:r>
    </w:p>
    <w:p>
      <w:pPr>
        <w:pStyle w:val="Normal"/>
        <w:spacing w:before="0" w:after="0"/>
        <w:ind w:hanging="0" w:start="0" w:end="8782"/>
        <w:jc w:val="end"/>
        <w:rPr>
          <w:b/>
          <w:sz w:val="28"/>
        </w:rPr>
      </w:pPr>
      <w:r>
        <w:rPr>
          <w:b/>
          <w:spacing w:val="-10"/>
          <w:sz w:val="28"/>
        </w:rPr>
        <w:t>}</w:t>
      </w:r>
    </w:p>
    <w:p>
      <w:pPr>
        <w:pStyle w:val="BodyText"/>
        <w:spacing w:before="115" w:after="0"/>
        <w:rPr>
          <w:b/>
        </w:rPr>
      </w:pPr>
      <w:r>
        <w:rPr>
          <w:b/>
        </w:rPr>
      </w:r>
    </w:p>
    <w:p>
      <w:pPr>
        <w:pStyle w:val="BodyText"/>
        <w:spacing w:before="0" w:after="0"/>
        <w:ind w:start="0" w:end="8776"/>
        <w:jc w:val="end"/>
        <w:rPr/>
      </w:pPr>
      <w:r>
        <w:rPr>
          <w:spacing w:val="-2"/>
        </w:rPr>
        <w:t>Вызов:</w:t>
      </w:r>
    </w:p>
    <w:p>
      <w:pPr>
        <w:pStyle w:val="BodyText"/>
        <w:spacing w:before="124" w:after="0"/>
        <w:rPr/>
      </w:pPr>
      <w:r>
        <w:rPr/>
      </w:r>
    </w:p>
    <w:p>
      <w:pPr>
        <w:pStyle w:val="Normal"/>
        <w:spacing w:before="0" w:after="0"/>
        <w:ind w:hanging="0" w:start="1457" w:end="0"/>
        <w:jc w:val="start"/>
        <w:rPr>
          <w:b/>
          <w:sz w:val="28"/>
        </w:rPr>
      </w:pPr>
      <w:r>
        <w:rPr>
          <w:b/>
          <w:sz w:val="28"/>
        </w:rPr>
        <w:t>GetRectangleData(w, h,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out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var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area,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out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var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perimetr);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//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in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w,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in</w:t>
      </w:r>
      <w:r>
        <w:rPr>
          <w:b/>
          <w:spacing w:val="-7"/>
          <w:sz w:val="28"/>
        </w:rPr>
        <w:t xml:space="preserve"> </w:t>
      </w:r>
      <w:r>
        <w:rPr>
          <w:b/>
          <w:spacing w:val="-10"/>
          <w:sz w:val="28"/>
        </w:rPr>
        <w:t>h</w:t>
      </w:r>
    </w:p>
    <w:p>
      <w:pPr>
        <w:pStyle w:val="BodyText"/>
        <w:spacing w:before="115" w:after="0"/>
        <w:rPr>
          <w:b/>
        </w:rPr>
      </w:pPr>
      <w:r>
        <w:rPr>
          <w:b/>
        </w:rPr>
      </w:r>
    </w:p>
    <w:p>
      <w:pPr>
        <w:pStyle w:val="BodyText"/>
        <w:spacing w:lineRule="auto" w:line="360" w:before="0" w:after="0"/>
        <w:ind w:firstLine="715" w:start="736" w:end="535"/>
        <w:jc w:val="both"/>
        <w:rPr/>
      </w:pPr>
      <w:r>
        <w:rPr/>
        <w:t xml:space="preserve">В примерах выше можно было изменять значение </w:t>
      </w:r>
      <w:r>
        <w:rPr>
          <w:b/>
        </w:rPr>
        <w:t>ref</w:t>
      </w:r>
      <w:r>
        <w:rPr/>
        <w:t>-параметра. Однако</w:t>
      </w:r>
      <w:r>
        <w:rPr>
          <w:spacing w:val="40"/>
        </w:rPr>
        <w:t xml:space="preserve"> </w:t>
      </w:r>
      <w:r>
        <w:rPr/>
        <w:t>иногда</w:t>
      </w:r>
      <w:r>
        <w:rPr>
          <w:spacing w:val="40"/>
        </w:rPr>
        <w:t xml:space="preserve"> </w:t>
      </w:r>
      <w:r>
        <w:rPr/>
        <w:t>это</w:t>
      </w:r>
      <w:r>
        <w:rPr>
          <w:spacing w:val="40"/>
        </w:rPr>
        <w:t xml:space="preserve"> </w:t>
      </w:r>
      <w:r>
        <w:rPr/>
        <w:t>может</w:t>
      </w:r>
      <w:r>
        <w:rPr>
          <w:spacing w:val="40"/>
        </w:rPr>
        <w:t xml:space="preserve"> </w:t>
      </w:r>
      <w:r>
        <w:rPr/>
        <w:t>быть</w:t>
      </w:r>
      <w:r>
        <w:rPr>
          <w:spacing w:val="40"/>
        </w:rPr>
        <w:t xml:space="preserve"> </w:t>
      </w:r>
      <w:r>
        <w:rPr/>
        <w:t>нежелательно.</w:t>
      </w:r>
      <w:r>
        <w:rPr>
          <w:spacing w:val="40"/>
        </w:rPr>
        <w:t xml:space="preserve"> </w:t>
      </w:r>
      <w:r>
        <w:rPr/>
        <w:t>И</w:t>
      </w:r>
      <w:r>
        <w:rPr>
          <w:spacing w:val="40"/>
        </w:rPr>
        <w:t xml:space="preserve"> </w:t>
      </w:r>
      <w:r>
        <w:rPr/>
        <w:t>чтобы</w:t>
      </w:r>
      <w:r>
        <w:rPr>
          <w:spacing w:val="40"/>
        </w:rPr>
        <w:t xml:space="preserve"> </w:t>
      </w:r>
      <w:r>
        <w:rPr/>
        <w:t>гарантировать, что</w:t>
      </w:r>
      <w:r>
        <w:rPr>
          <w:spacing w:val="-8"/>
        </w:rPr>
        <w:t xml:space="preserve"> </w:t>
      </w:r>
      <w:r>
        <w:rPr>
          <w:b/>
        </w:rPr>
        <w:t>ref</w:t>
      </w:r>
      <w:r>
        <w:rPr/>
        <w:t>-параметр</w:t>
      </w:r>
      <w:r>
        <w:rPr>
          <w:spacing w:val="-18"/>
        </w:rPr>
        <w:t xml:space="preserve"> </w:t>
      </w:r>
      <w:r>
        <w:rPr/>
        <w:t>не</w:t>
      </w:r>
      <w:r>
        <w:rPr>
          <w:spacing w:val="-16"/>
        </w:rPr>
        <w:t xml:space="preserve"> </w:t>
      </w:r>
      <w:r>
        <w:rPr/>
        <w:t>изменит</w:t>
      </w:r>
      <w:r>
        <w:rPr>
          <w:spacing w:val="-18"/>
        </w:rPr>
        <w:t xml:space="preserve"> </w:t>
      </w:r>
      <w:r>
        <w:rPr/>
        <w:t>своего</w:t>
      </w:r>
      <w:r>
        <w:rPr>
          <w:spacing w:val="-17"/>
        </w:rPr>
        <w:t xml:space="preserve"> </w:t>
      </w:r>
      <w:r>
        <w:rPr/>
        <w:t>значения,</w:t>
      </w:r>
      <w:r>
        <w:rPr>
          <w:spacing w:val="-16"/>
        </w:rPr>
        <w:t xml:space="preserve"> </w:t>
      </w:r>
      <w:r>
        <w:rPr/>
        <w:t>начиная</w:t>
      </w:r>
      <w:r>
        <w:rPr>
          <w:spacing w:val="-16"/>
        </w:rPr>
        <w:t xml:space="preserve"> </w:t>
      </w:r>
      <w:r>
        <w:rPr/>
        <w:t>с</w:t>
      </w:r>
      <w:r>
        <w:rPr>
          <w:spacing w:val="-17"/>
        </w:rPr>
        <w:t xml:space="preserve"> </w:t>
      </w:r>
      <w:r>
        <w:rPr/>
        <w:t>версии</w:t>
      </w:r>
      <w:r>
        <w:rPr>
          <w:spacing w:val="-18"/>
        </w:rPr>
        <w:t xml:space="preserve"> </w:t>
      </w:r>
      <w:r>
        <w:rPr/>
        <w:t>C#</w:t>
      </w:r>
      <w:r>
        <w:rPr>
          <w:spacing w:val="-17"/>
        </w:rPr>
        <w:t xml:space="preserve"> </w:t>
      </w:r>
      <w:r>
        <w:rPr/>
        <w:t>12</w:t>
      </w:r>
      <w:r>
        <w:rPr>
          <w:spacing w:val="-11"/>
        </w:rPr>
        <w:t xml:space="preserve"> </w:t>
      </w:r>
      <w:r>
        <w:rPr/>
        <w:t>можно применять</w:t>
      </w:r>
      <w:r>
        <w:rPr>
          <w:spacing w:val="-1"/>
        </w:rPr>
        <w:t xml:space="preserve"> </w:t>
      </w:r>
      <w:r>
        <w:rPr>
          <w:b/>
        </w:rPr>
        <w:t>ref</w:t>
      </w:r>
      <w:r>
        <w:rPr/>
        <w:t xml:space="preserve">-параметры только для чтения. Такие параметры предваряются ключевым словом </w:t>
      </w:r>
      <w:r>
        <w:rPr>
          <w:b/>
        </w:rPr>
        <w:t>readonly</w:t>
      </w:r>
      <w:r>
        <w:rPr/>
        <w:t>:</w:t>
      </w:r>
    </w:p>
    <w:p>
      <w:pPr>
        <w:pStyle w:val="Normal"/>
        <w:spacing w:before="284" w:after="0"/>
        <w:ind w:hanging="0" w:start="1457" w:end="0"/>
        <w:jc w:val="start"/>
        <w:rPr>
          <w:b/>
          <w:sz w:val="28"/>
        </w:rPr>
      </w:pPr>
      <w:r>
        <w:rPr>
          <w:b/>
          <w:sz w:val="28"/>
        </w:rPr>
        <w:t>void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Increment(ref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readonly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int</w:t>
      </w:r>
      <w:r>
        <w:rPr>
          <w:b/>
          <w:spacing w:val="-5"/>
          <w:sz w:val="28"/>
        </w:rPr>
        <w:t xml:space="preserve"> n)</w:t>
      </w:r>
    </w:p>
    <w:p>
      <w:pPr>
        <w:pStyle w:val="Normal"/>
        <w:spacing w:before="282" w:after="0"/>
        <w:ind w:hanging="0" w:start="1457" w:end="0"/>
        <w:jc w:val="start"/>
        <w:rPr>
          <w:b/>
          <w:sz w:val="28"/>
        </w:rPr>
      </w:pPr>
      <w:r>
        <w:rPr>
          <w:b/>
          <w:spacing w:val="-10"/>
          <w:sz w:val="28"/>
        </w:rPr>
        <w:t>{</w:t>
      </w:r>
    </w:p>
    <w:p>
      <w:pPr>
        <w:sectPr>
          <w:footerReference w:type="default" r:id="rId7"/>
          <w:footerReference w:type="first" r:id="rId8"/>
          <w:type w:val="nextPage"/>
          <w:pgSz w:w="11906" w:h="16838"/>
          <w:pgMar w:left="992" w:right="566" w:gutter="0" w:header="0" w:top="680" w:footer="1129" w:bottom="13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0" w:after="0"/>
        <w:rPr>
          <w:b/>
        </w:rPr>
      </w:pPr>
      <w:r>
        <w:rPr>
          <w:b/>
        </w:rPr>
      </w:r>
    </w:p>
    <w:p>
      <w:pPr>
        <w:pStyle w:val="BodyText"/>
        <w:spacing w:before="0" w:after="0"/>
        <w:rPr>
          <w:b/>
        </w:rPr>
      </w:pPr>
      <w:r>
        <w:rPr>
          <w:b/>
        </w:rPr>
      </w:r>
    </w:p>
    <w:p>
      <w:pPr>
        <w:pStyle w:val="BodyText"/>
        <w:spacing w:before="306" w:after="0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0" w:end="2"/>
        <w:jc w:val="end"/>
        <w:rPr>
          <w:b/>
          <w:sz w:val="28"/>
        </w:rPr>
      </w:pPr>
      <w:r>
        <w:rPr>
          <w:b/>
          <w:spacing w:val="-10"/>
          <w:sz w:val="28"/>
        </w:rPr>
        <w:t>}</w:t>
      </w:r>
    </w:p>
    <w:p>
      <w:pPr>
        <w:pStyle w:val="BodyText"/>
        <w:spacing w:before="279" w:after="0"/>
        <w:jc w:val="end"/>
        <w:rPr/>
      </w:pPr>
      <w:r>
        <w:rPr>
          <w:spacing w:val="-2"/>
        </w:rPr>
        <w:t>Вызов:</w:t>
      </w:r>
    </w:p>
    <w:p>
      <w:pPr>
        <w:pStyle w:val="Normal"/>
        <w:spacing w:lineRule="auto" w:line="451" w:before="67" w:after="0"/>
        <w:ind w:hanging="0" w:start="565" w:end="1392"/>
        <w:jc w:val="start"/>
        <w:rPr>
          <w:b/>
          <w:sz w:val="28"/>
        </w:rPr>
      </w:pPr>
      <w:r>
        <w:br w:type="column"/>
      </w:r>
      <w:r>
        <w:rPr>
          <w:b/>
          <w:sz w:val="28"/>
        </w:rPr>
        <w:t>// n++; // нельзя, иначе будет ошибка компиляции Console.WriteLine($"Число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методе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Increment: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{n}");</w:t>
      </w:r>
    </w:p>
    <w:p>
      <w:pPr>
        <w:sectPr>
          <w:footerReference w:type="default" r:id="rId9"/>
          <w:footerReference w:type="first" r:id="rId10"/>
          <w:type w:val="nextPage"/>
          <w:pgSz w:w="11906" w:h="16838"/>
          <w:pgMar w:left="992" w:right="566" w:gutter="0" w:header="0" w:top="680" w:footer="1129" w:bottom="1320"/>
          <w:pgNumType w:fmt="decimal"/>
          <w:cols w:num="2" w:equalWidth="false" w:sep="false">
            <w:col w:w="1571" w:space="40"/>
            <w:col w:w="8736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283" w:after="0"/>
        <w:ind w:hanging="0" w:start="1457" w:end="0"/>
        <w:jc w:val="start"/>
        <w:rPr>
          <w:b/>
          <w:sz w:val="28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634365</wp:posOffset>
                </wp:positionH>
                <wp:positionV relativeFrom="page">
                  <wp:posOffset>481965</wp:posOffset>
                </wp:positionV>
                <wp:extent cx="6507480" cy="9098280"/>
                <wp:effectExtent l="0" t="0" r="0" b="0"/>
                <wp:wrapNone/>
                <wp:docPr id="8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7360" cy="9098280"/>
                        </a:xfrm>
                        <a:custGeom>
                          <a:avLst/>
                          <a:gdLst>
                            <a:gd name="textAreaLeft" fmla="*/ 0 w 3689280"/>
                            <a:gd name="textAreaRight" fmla="*/ 3689640 w 3689280"/>
                            <a:gd name="textAreaTop" fmla="*/ 0 h 5158080"/>
                            <a:gd name="textAreaBottom" fmla="*/ 5158440 h 515808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507480" h="9098280">
                              <a:moveTo>
                                <a:pt x="6500749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091879"/>
                              </a:lnTo>
                              <a:lnTo>
                                <a:pt x="0" y="9097975"/>
                              </a:lnTo>
                              <a:lnTo>
                                <a:pt x="6096" y="9097975"/>
                              </a:lnTo>
                              <a:lnTo>
                                <a:pt x="6500749" y="9097975"/>
                              </a:lnTo>
                              <a:lnTo>
                                <a:pt x="6500749" y="9091879"/>
                              </a:lnTo>
                              <a:lnTo>
                                <a:pt x="6096" y="9091879"/>
                              </a:lnTo>
                              <a:lnTo>
                                <a:pt x="6096" y="6096"/>
                              </a:lnTo>
                              <a:lnTo>
                                <a:pt x="6500749" y="6096"/>
                              </a:lnTo>
                              <a:lnTo>
                                <a:pt x="6500749" y="0"/>
                              </a:lnTo>
                              <a:close/>
                            </a:path>
                            <a:path w="6507480" h="9098280">
                              <a:moveTo>
                                <a:pt x="6506921" y="0"/>
                              </a:moveTo>
                              <a:lnTo>
                                <a:pt x="6500825" y="0"/>
                              </a:lnTo>
                              <a:lnTo>
                                <a:pt x="6500825" y="6045"/>
                              </a:lnTo>
                              <a:lnTo>
                                <a:pt x="6500825" y="9091879"/>
                              </a:lnTo>
                              <a:lnTo>
                                <a:pt x="6500825" y="9097975"/>
                              </a:lnTo>
                              <a:lnTo>
                                <a:pt x="6506921" y="9097975"/>
                              </a:lnTo>
                              <a:lnTo>
                                <a:pt x="6506921" y="9091879"/>
                              </a:lnTo>
                              <a:lnTo>
                                <a:pt x="6506921" y="6096"/>
                              </a:lnTo>
                              <a:lnTo>
                                <a:pt x="65069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b/>
          <w:sz w:val="28"/>
        </w:rPr>
        <w:t>Increment(ref</w:t>
      </w:r>
      <w:r>
        <w:rPr>
          <w:b/>
          <w:spacing w:val="-12"/>
          <w:sz w:val="28"/>
        </w:rPr>
        <w:t xml:space="preserve"> </w:t>
      </w:r>
      <w:r>
        <w:rPr>
          <w:b/>
          <w:spacing w:val="-2"/>
          <w:sz w:val="28"/>
        </w:rPr>
        <w:t>number);</w:t>
      </w:r>
    </w:p>
    <w:p>
      <w:pPr>
        <w:pStyle w:val="BodyText"/>
        <w:spacing w:lineRule="auto" w:line="362" w:before="273" w:after="0"/>
        <w:ind w:firstLine="715" w:start="736" w:end="537"/>
        <w:jc w:val="both"/>
        <w:rPr/>
      </w:pPr>
      <w:r>
        <w:rPr/>
        <w:t xml:space="preserve">Во всех предыдущих примерах мы использовали постоянное число параметров. Но, используя ключевое слово </w:t>
      </w:r>
      <w:r>
        <w:rPr>
          <w:b/>
        </w:rPr>
        <w:t>params</w:t>
      </w:r>
      <w:r>
        <w:rPr/>
        <w:t>, мы можем передавать неопределенное количество параметров:</w:t>
      </w:r>
    </w:p>
    <w:p>
      <w:pPr>
        <w:pStyle w:val="Normal"/>
        <w:spacing w:before="280" w:after="0"/>
        <w:ind w:hanging="0" w:start="1457" w:end="0"/>
        <w:jc w:val="start"/>
        <w:rPr>
          <w:b/>
          <w:sz w:val="28"/>
        </w:rPr>
      </w:pPr>
      <w:r>
        <w:rPr>
          <w:b/>
          <w:sz w:val="28"/>
        </w:rPr>
        <w:t>void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Sum(params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int[]</w:t>
      </w:r>
      <w:r>
        <w:rPr>
          <w:b/>
          <w:spacing w:val="62"/>
          <w:sz w:val="28"/>
        </w:rPr>
        <w:t xml:space="preserve"> </w:t>
      </w:r>
      <w:r>
        <w:rPr>
          <w:b/>
          <w:spacing w:val="-2"/>
          <w:sz w:val="28"/>
        </w:rPr>
        <w:t>numbers)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1457" w:end="0"/>
        <w:jc w:val="start"/>
        <w:rPr>
          <w:b/>
          <w:sz w:val="28"/>
        </w:rPr>
      </w:pPr>
      <w:r>
        <w:rPr>
          <w:b/>
          <w:spacing w:val="-10"/>
          <w:sz w:val="28"/>
        </w:rPr>
        <w:t>{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Normal"/>
        <w:spacing w:before="1" w:after="0"/>
        <w:ind w:hanging="0" w:start="2177" w:end="0"/>
        <w:jc w:val="start"/>
        <w:rPr>
          <w:b/>
          <w:sz w:val="28"/>
        </w:rPr>
      </w:pPr>
      <w:r>
        <w:rPr>
          <w:b/>
          <w:sz w:val="28"/>
        </w:rPr>
        <w:t>int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result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=</w:t>
      </w:r>
      <w:r>
        <w:rPr>
          <w:b/>
          <w:spacing w:val="-4"/>
          <w:sz w:val="28"/>
        </w:rPr>
        <w:t xml:space="preserve"> </w:t>
      </w:r>
      <w:r>
        <w:rPr>
          <w:b/>
          <w:spacing w:val="-5"/>
          <w:sz w:val="28"/>
        </w:rPr>
        <w:t>0;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2177" w:end="0"/>
        <w:jc w:val="start"/>
        <w:rPr>
          <w:b/>
          <w:sz w:val="28"/>
        </w:rPr>
      </w:pPr>
      <w:r>
        <w:rPr>
          <w:b/>
          <w:sz w:val="28"/>
        </w:rPr>
        <w:t>foreach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(var</w:t>
      </w:r>
      <w:r>
        <w:rPr>
          <w:b/>
          <w:spacing w:val="3"/>
          <w:sz w:val="28"/>
        </w:rPr>
        <w:t xml:space="preserve"> </w:t>
      </w:r>
      <w:r>
        <w:rPr>
          <w:b/>
          <w:sz w:val="28"/>
        </w:rPr>
        <w:t>n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in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numbers)</w:t>
      </w:r>
    </w:p>
    <w:p>
      <w:pPr>
        <w:pStyle w:val="BodyText"/>
        <w:spacing w:before="115" w:after="0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2177" w:end="0"/>
        <w:jc w:val="start"/>
        <w:rPr>
          <w:b/>
          <w:sz w:val="28"/>
        </w:rPr>
      </w:pPr>
      <w:r>
        <w:rPr>
          <w:b/>
          <w:spacing w:val="-10"/>
          <w:sz w:val="28"/>
        </w:rPr>
        <w:t>{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2897" w:end="0"/>
        <w:jc w:val="start"/>
        <w:rPr>
          <w:b/>
          <w:sz w:val="28"/>
        </w:rPr>
      </w:pPr>
      <w:r>
        <w:rPr>
          <w:b/>
          <w:sz w:val="28"/>
        </w:rPr>
        <w:t>result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+=</w:t>
      </w:r>
      <w:r>
        <w:rPr>
          <w:b/>
          <w:spacing w:val="-1"/>
          <w:sz w:val="28"/>
        </w:rPr>
        <w:t xml:space="preserve"> </w:t>
      </w:r>
      <w:r>
        <w:rPr>
          <w:b/>
          <w:spacing w:val="-5"/>
          <w:sz w:val="28"/>
        </w:rPr>
        <w:t>n;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Normal"/>
        <w:spacing w:before="1" w:after="0"/>
        <w:ind w:hanging="0" w:start="2177" w:end="0"/>
        <w:jc w:val="start"/>
        <w:rPr>
          <w:b/>
          <w:sz w:val="28"/>
        </w:rPr>
      </w:pPr>
      <w:r>
        <w:rPr>
          <w:b/>
          <w:spacing w:val="-10"/>
          <w:sz w:val="28"/>
        </w:rPr>
        <w:t>}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Normal"/>
        <w:spacing w:before="1" w:after="0"/>
        <w:ind w:hanging="0" w:start="2177" w:end="0"/>
        <w:jc w:val="start"/>
        <w:rPr>
          <w:b/>
          <w:sz w:val="28"/>
        </w:rPr>
      </w:pPr>
      <w:r>
        <w:rPr>
          <w:b/>
          <w:spacing w:val="-2"/>
          <w:sz w:val="28"/>
        </w:rPr>
        <w:t>Console.WriteLine(result);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1457" w:end="0"/>
        <w:jc w:val="start"/>
        <w:rPr>
          <w:b/>
          <w:sz w:val="28"/>
        </w:rPr>
      </w:pPr>
      <w:r>
        <w:rPr>
          <w:b/>
          <w:spacing w:val="-10"/>
          <w:sz w:val="28"/>
        </w:rPr>
        <w:t>}</w:t>
      </w:r>
    </w:p>
    <w:p>
      <w:pPr>
        <w:pStyle w:val="BodyText"/>
        <w:spacing w:before="114" w:after="0"/>
        <w:rPr>
          <w:b/>
        </w:rPr>
      </w:pPr>
      <w:r>
        <w:rPr>
          <w:b/>
        </w:rPr>
      </w:r>
    </w:p>
    <w:p>
      <w:pPr>
        <w:pStyle w:val="BodyText"/>
        <w:spacing w:lineRule="auto" w:line="360" w:before="1" w:after="0"/>
        <w:ind w:firstLine="715" w:start="736" w:end="536"/>
        <w:jc w:val="both"/>
        <w:rPr/>
      </w:pPr>
      <w:r>
        <w:rPr/>
        <w:t xml:space="preserve">Сам параметр с ключевым словом </w:t>
      </w:r>
      <w:r>
        <w:rPr>
          <w:b/>
        </w:rPr>
        <w:t xml:space="preserve">params </w:t>
      </w:r>
      <w:r>
        <w:rPr/>
        <w:t>при определении метода должен представлять одномерный массив того типа, данные которого мы собираемся использовать.</w:t>
      </w:r>
    </w:p>
    <w:p>
      <w:pPr>
        <w:pStyle w:val="BodyText"/>
        <w:spacing w:lineRule="auto" w:line="362" w:before="279" w:after="0"/>
        <w:ind w:firstLine="720" w:start="736" w:end="540"/>
        <w:jc w:val="both"/>
        <w:rPr/>
      </w:pPr>
      <w:r>
        <w:rPr/>
        <w:t>При вызове метода на место параметра с модификатором params мы можем</w:t>
      </w:r>
      <w:r>
        <w:rPr>
          <w:spacing w:val="70"/>
        </w:rPr>
        <w:t xml:space="preserve"> </w:t>
      </w:r>
      <w:r>
        <w:rPr/>
        <w:t>передать</w:t>
      </w:r>
      <w:r>
        <w:rPr>
          <w:spacing w:val="67"/>
        </w:rPr>
        <w:t xml:space="preserve"> </w:t>
      </w:r>
      <w:r>
        <w:rPr/>
        <w:t>как</w:t>
      </w:r>
      <w:r>
        <w:rPr>
          <w:spacing w:val="68"/>
        </w:rPr>
        <w:t xml:space="preserve"> </w:t>
      </w:r>
      <w:r>
        <w:rPr/>
        <w:t>отдельные</w:t>
      </w:r>
      <w:r>
        <w:rPr>
          <w:spacing w:val="70"/>
        </w:rPr>
        <w:t xml:space="preserve"> </w:t>
      </w:r>
      <w:r>
        <w:rPr/>
        <w:t>значения,</w:t>
      </w:r>
      <w:r>
        <w:rPr>
          <w:spacing w:val="71"/>
        </w:rPr>
        <w:t xml:space="preserve"> </w:t>
      </w:r>
      <w:r>
        <w:rPr/>
        <w:t>так</w:t>
      </w:r>
      <w:r>
        <w:rPr>
          <w:spacing w:val="68"/>
        </w:rPr>
        <w:t xml:space="preserve"> </w:t>
      </w:r>
      <w:r>
        <w:rPr/>
        <w:t>и</w:t>
      </w:r>
      <w:r>
        <w:rPr>
          <w:spacing w:val="65"/>
        </w:rPr>
        <w:t xml:space="preserve"> </w:t>
      </w:r>
      <w:r>
        <w:rPr/>
        <w:t>массив</w:t>
      </w:r>
      <w:r>
        <w:rPr>
          <w:spacing w:val="67"/>
        </w:rPr>
        <w:t xml:space="preserve"> </w:t>
      </w:r>
      <w:r>
        <w:rPr/>
        <w:t>значений,</w:t>
      </w:r>
      <w:r>
        <w:rPr>
          <w:spacing w:val="70"/>
        </w:rPr>
        <w:t xml:space="preserve"> </w:t>
      </w:r>
      <w:r>
        <w:rPr>
          <w:spacing w:val="-4"/>
        </w:rPr>
        <w:t>либо</w:t>
      </w:r>
    </w:p>
    <w:p>
      <w:pPr>
        <w:sectPr>
          <w:type w:val="continuous"/>
          <w:pgSz w:w="11906" w:h="16838"/>
          <w:pgMar w:left="992" w:right="566" w:gutter="0" w:header="0" w:top="680" w:footer="1129" w:bottom="132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362" w:before="63" w:after="0"/>
        <w:ind w:start="736" w:end="537"/>
        <w:jc w:val="both"/>
        <w:rPr/>
      </w:pPr>
      <w:r>
        <mc:AlternateContent>
          <mc:Choice Requires="wps">
            <w:drawing>
              <wp:anchor behindDoc="1" distT="0" distB="0" distL="0" distR="0" simplePos="0" locked="0" layoutInCell="0" allowOverlap="1" relativeHeight="10">
                <wp:simplePos x="0" y="0"/>
                <wp:positionH relativeFrom="page">
                  <wp:posOffset>634365</wp:posOffset>
                </wp:positionH>
                <wp:positionV relativeFrom="paragraph">
                  <wp:posOffset>38100</wp:posOffset>
                </wp:positionV>
                <wp:extent cx="6507480" cy="7954645"/>
                <wp:effectExtent l="0" t="0" r="0" b="0"/>
                <wp:wrapNone/>
                <wp:docPr id="9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7360" cy="7954560"/>
                        </a:xfrm>
                        <a:custGeom>
                          <a:avLst/>
                          <a:gdLst>
                            <a:gd name="textAreaLeft" fmla="*/ 0 w 3689280"/>
                            <a:gd name="textAreaRight" fmla="*/ 3689640 w 3689280"/>
                            <a:gd name="textAreaTop" fmla="*/ 0 h 4509720"/>
                            <a:gd name="textAreaBottom" fmla="*/ 4510080 h 4509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507480" h="7954645">
                              <a:moveTo>
                                <a:pt x="6500749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0" y="7948549"/>
                              </a:lnTo>
                              <a:lnTo>
                                <a:pt x="0" y="7954645"/>
                              </a:lnTo>
                              <a:lnTo>
                                <a:pt x="6096" y="7954645"/>
                              </a:lnTo>
                              <a:lnTo>
                                <a:pt x="6500749" y="7954645"/>
                              </a:lnTo>
                              <a:lnTo>
                                <a:pt x="6500749" y="7948549"/>
                              </a:lnTo>
                              <a:lnTo>
                                <a:pt x="6096" y="7948549"/>
                              </a:lnTo>
                              <a:lnTo>
                                <a:pt x="6096" y="6096"/>
                              </a:lnTo>
                              <a:lnTo>
                                <a:pt x="6500749" y="6096"/>
                              </a:lnTo>
                              <a:lnTo>
                                <a:pt x="6500749" y="0"/>
                              </a:lnTo>
                              <a:close/>
                            </a:path>
                            <a:path w="6507480" h="7954645">
                              <a:moveTo>
                                <a:pt x="6506921" y="0"/>
                              </a:moveTo>
                              <a:lnTo>
                                <a:pt x="6500825" y="0"/>
                              </a:lnTo>
                              <a:lnTo>
                                <a:pt x="6500825" y="6096"/>
                              </a:lnTo>
                              <a:lnTo>
                                <a:pt x="6500825" y="7948549"/>
                              </a:lnTo>
                              <a:lnTo>
                                <a:pt x="6500825" y="7954645"/>
                              </a:lnTo>
                              <a:lnTo>
                                <a:pt x="6506921" y="7954645"/>
                              </a:lnTo>
                              <a:lnTo>
                                <a:pt x="6506921" y="7948549"/>
                              </a:lnTo>
                              <a:lnTo>
                                <a:pt x="6506921" y="6096"/>
                              </a:lnTo>
                              <a:lnTo>
                                <a:pt x="65069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 xml:space="preserve">вообще не передавать параметры. Количество передаваемых значений в метод неопределённо, однако все эти значения должны соответствовать типу параметра с </w:t>
      </w:r>
      <w:r>
        <w:rPr>
          <w:b/>
        </w:rPr>
        <w:t>params</w:t>
      </w:r>
      <w:r>
        <w:rPr/>
        <w:t>.</w:t>
      </w:r>
    </w:p>
    <w:p>
      <w:pPr>
        <w:pStyle w:val="BodyText"/>
        <w:spacing w:before="275" w:after="0"/>
        <w:ind w:start="736" w:end="0"/>
        <w:rPr/>
      </w:pPr>
      <w:r>
        <w:rPr>
          <w:spacing w:val="-2"/>
        </w:rPr>
        <w:t>Вызов:</w:t>
      </w:r>
    </w:p>
    <w:p>
      <w:pPr>
        <w:pStyle w:val="BodyText"/>
        <w:spacing w:before="123" w:after="0"/>
        <w:rPr/>
      </w:pPr>
      <w:r>
        <w:rPr/>
      </w:r>
    </w:p>
    <w:p>
      <w:pPr>
        <w:pStyle w:val="Normal"/>
        <w:spacing w:lineRule="auto" w:line="566" w:before="1" w:after="0"/>
        <w:ind w:hanging="0" w:start="1457" w:end="4317"/>
        <w:jc w:val="start"/>
        <w:rPr>
          <w:b/>
          <w:sz w:val="28"/>
        </w:rPr>
      </w:pPr>
      <w:r>
        <w:rPr>
          <w:b/>
          <w:sz w:val="28"/>
        </w:rPr>
        <w:t>int[]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nums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=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{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1,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2,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3,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4,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 xml:space="preserve">5}; </w:t>
      </w:r>
      <w:r>
        <w:rPr>
          <w:b/>
          <w:spacing w:val="-2"/>
          <w:sz w:val="28"/>
        </w:rPr>
        <w:t>Sum(nums);</w:t>
      </w:r>
    </w:p>
    <w:p>
      <w:pPr>
        <w:pStyle w:val="Normal"/>
        <w:spacing w:before="2" w:after="0"/>
        <w:ind w:hanging="0" w:start="1457" w:end="0"/>
        <w:jc w:val="start"/>
        <w:rPr>
          <w:b/>
          <w:sz w:val="28"/>
        </w:rPr>
      </w:pPr>
      <w:r>
        <w:rPr>
          <w:b/>
          <w:sz w:val="28"/>
        </w:rPr>
        <w:t>Sum(1,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2,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3,</w:t>
      </w:r>
      <w:r>
        <w:rPr>
          <w:b/>
          <w:spacing w:val="-1"/>
          <w:sz w:val="28"/>
        </w:rPr>
        <w:t xml:space="preserve"> </w:t>
      </w:r>
      <w:r>
        <w:rPr>
          <w:b/>
          <w:spacing w:val="-5"/>
          <w:sz w:val="28"/>
        </w:rPr>
        <w:t>4);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1457" w:end="0"/>
        <w:jc w:val="start"/>
        <w:rPr>
          <w:b/>
          <w:sz w:val="28"/>
        </w:rPr>
      </w:pPr>
      <w:r>
        <w:rPr>
          <w:b/>
          <w:sz w:val="28"/>
        </w:rPr>
        <w:t>Sum(1,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2,</w:t>
      </w:r>
      <w:r>
        <w:rPr>
          <w:b/>
          <w:spacing w:val="-3"/>
          <w:sz w:val="28"/>
        </w:rPr>
        <w:t xml:space="preserve"> </w:t>
      </w:r>
      <w:r>
        <w:rPr>
          <w:b/>
          <w:spacing w:val="-5"/>
          <w:sz w:val="28"/>
        </w:rPr>
        <w:t>3);</w:t>
      </w:r>
    </w:p>
    <w:p>
      <w:pPr>
        <w:pStyle w:val="BodyText"/>
        <w:spacing w:before="120" w:after="0"/>
        <w:rPr>
          <w:b/>
        </w:rPr>
      </w:pPr>
      <w:r>
        <w:rPr>
          <w:b/>
        </w:rPr>
      </w:r>
    </w:p>
    <w:p>
      <w:pPr>
        <w:sectPr>
          <w:footerReference w:type="default" r:id="rId11"/>
          <w:type w:val="nextPage"/>
          <w:pgSz w:w="11906" w:h="16838"/>
          <w:pgMar w:left="992" w:right="566" w:gutter="0" w:header="0" w:top="680" w:footer="1129" w:bottom="1320"/>
          <w:pgNumType w:fmt="decimal"/>
          <w:formProt w:val="false"/>
          <w:textDirection w:val="lrTb"/>
          <w:docGrid w:type="default" w:linePitch="100" w:charSpace="0"/>
        </w:sectPr>
        <w:pStyle w:val="Normal"/>
        <w:spacing w:before="0" w:after="0"/>
        <w:ind w:hanging="0" w:start="1457" w:end="0"/>
        <w:jc w:val="start"/>
        <w:rPr>
          <w:b/>
          <w:sz w:val="28"/>
        </w:rPr>
      </w:pPr>
      <w:r>
        <w:rPr>
          <w:b/>
          <w:spacing w:val="-2"/>
          <w:sz w:val="28"/>
        </w:rPr>
        <w:t>Sum();</w:t>
      </w:r>
    </w:p>
    <w:tbl>
      <w:tblPr>
        <w:tblW w:w="10060" w:type="dxa"/>
        <w:jc w:val="start"/>
        <w:tblInd w:w="16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094"/>
        <w:gridCol w:w="8966"/>
      </w:tblGrid>
      <w:tr>
        <w:trPr>
          <w:trHeight w:val="542" w:hRule="atLeast"/>
        </w:trPr>
        <w:tc>
          <w:tcPr>
            <w:tcW w:w="100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0" w:end="0"/>
              <w:rPr>
                <w:sz w:val="26"/>
              </w:rPr>
            </w:pPr>
            <w:r>
              <w:rPr>
                <w:sz w:val="26"/>
              </w:rPr>
            </w:r>
          </w:p>
        </w:tc>
      </w:tr>
      <w:tr>
        <w:trPr>
          <w:trHeight w:val="335" w:hRule="atLeast"/>
        </w:trPr>
        <w:tc>
          <w:tcPr>
            <w:tcW w:w="100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9E2D3" w:val="clear"/>
          </w:tcPr>
          <w:p>
            <w:pPr>
              <w:pStyle w:val="TableParagraph"/>
              <w:spacing w:lineRule="exact" w:line="291"/>
              <w:ind w:start="816" w:end="0"/>
              <w:rPr>
                <w:b/>
                <w:sz w:val="28"/>
              </w:rPr>
            </w:pPr>
            <w:r>
              <w:rPr>
                <w:b/>
                <w:sz w:val="28"/>
              </w:rPr>
              <w:t>Задание</w:t>
            </w:r>
            <w:r>
              <w:rPr>
                <w:b/>
                <w:spacing w:val="-14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>1</w:t>
            </w:r>
          </w:p>
        </w:tc>
      </w:tr>
      <w:tr>
        <w:trPr>
          <w:trHeight w:val="364" w:hRule="atLeast"/>
        </w:trPr>
        <w:tc>
          <w:tcPr>
            <w:tcW w:w="10060" w:type="dxa"/>
            <w:gridSpan w:val="2"/>
            <w:tcBorders>
              <w:top w:val="single" w:sz="4" w:space="0" w:color="000000"/>
              <w:start w:val="single" w:sz="4" w:space="0" w:color="000000"/>
              <w:bottom w:val="dashSmallGap" w:sz="8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320"/>
              <w:ind w:start="110" w:end="0"/>
              <w:rPr>
                <w:b/>
                <w:i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t>Задача:</w:t>
            </w:r>
          </w:p>
        </w:tc>
      </w:tr>
      <w:tr>
        <w:trPr>
          <w:trHeight w:val="12401" w:hRule="atLeast"/>
        </w:trPr>
        <w:tc>
          <w:tcPr>
            <w:tcW w:w="1094" w:type="dxa"/>
            <w:tcBorders>
              <w:top w:val="dashSmallGap" w:sz="8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3A3A3" w:val="clear"/>
          </w:tcPr>
          <w:p>
            <w:pPr>
              <w:pStyle w:val="TableParagraph"/>
              <w:ind w:start="17" w:end="-72"/>
              <w:rPr>
                <w:sz w:val="20"/>
              </w:rPr>
            </w:pPr>
            <w:r>
              <w:rPr/>
              <mc:AlternateContent>
                <mc:Choice Requires="wpg">
                  <w:drawing>
                    <wp:inline distT="0" distB="0" distL="0" distR="0">
                      <wp:extent cx="683260" cy="1183005"/>
                      <wp:effectExtent l="9525" t="0" r="2540" b="7619"/>
                      <wp:docPr id="11" name="Group 6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3280" cy="1182960"/>
                                <a:chOff x="0" y="0"/>
                                <a:chExt cx="683280" cy="1182960"/>
                              </a:xfrm>
                            </wpg:grpSpPr>
                            <wps:wsp>
                              <wps:cNvPr id="12" name="Graphic 7"/>
                              <wps:cNvSpPr/>
                              <wps:spPr>
                                <a:xfrm>
                                  <a:off x="0" y="0"/>
                                  <a:ext cx="683280" cy="1182960"/>
                                </a:xfrm>
                                <a:custGeom>
                                  <a:avLst/>
                                  <a:gdLst>
                                    <a:gd name="textAreaLeft" fmla="*/ 0 w 387360"/>
                                    <a:gd name="textAreaRight" fmla="*/ 387720 w 387360"/>
                                    <a:gd name="textAreaTop" fmla="*/ 0 h 670680"/>
                                    <a:gd name="textAreaBottom" fmla="*/ 671040 h 670680"/>
                                  </a:gdLst>
                                  <a:ahLst/>
                                  <a:cxnLst/>
                                  <a:rect l="textAreaLeft" t="textAreaTop" r="textAreaRight" b="textAreaBottom"/>
                                  <a:pathLst>
                                    <a:path w="676910" h="1177290">
                                      <a:moveTo>
                                        <a:pt x="0" y="0"/>
                                      </a:moveTo>
                                      <a:lnTo>
                                        <a:pt x="676910" y="1153535"/>
                                      </a:lnTo>
                                    </a:path>
                                    <a:path w="676910" h="1177290">
                                      <a:moveTo>
                                        <a:pt x="676910" y="23373"/>
                                      </a:moveTo>
                                      <a:lnTo>
                                        <a:pt x="0" y="1176908"/>
                                      </a:lnTo>
                                    </a:path>
                                  </a:pathLst>
                                </a:custGeom>
                                <a:noFill/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alt="Group 6" style="position:absolute;margin-left:0pt;margin-top:-93.8pt;width:53.8pt;height:93.15pt" coordorigin="0,-1876" coordsize="1076,1863"/>
                  </w:pict>
                </mc:Fallback>
              </mc:AlternateContent>
            </w:r>
          </w:p>
        </w:tc>
        <w:tc>
          <w:tcPr>
            <w:tcW w:w="8966" w:type="dxa"/>
            <w:tcBorders>
              <w:top w:val="dashSmallGap" w:sz="8" w:space="0" w:color="000000"/>
              <w:start w:val="single" w:sz="4" w:space="0" w:color="000000"/>
              <w:bottom w:val="dashSmallGap" w:sz="8" w:space="0" w:color="000000"/>
              <w:end w:val="single" w:sz="4" w:space="0" w:color="000000"/>
            </w:tcBorders>
            <w:vAlign w:val="bottom"/>
          </w:tcPr>
          <w:p>
            <w:pPr>
              <w:pStyle w:val="TableParagraph"/>
              <w:spacing w:before="2" w:after="0"/>
              <w:ind w:start="710" w:end="0"/>
              <w:rPr>
                <w:b/>
                <w:sz w:val="28"/>
              </w:rPr>
            </w:pPr>
            <w:r>
              <w:rPr>
                <w:b/>
                <w:sz w:val="28"/>
              </w:rPr>
              <w:t>Система</w:t>
            </w:r>
            <w:r>
              <w:rPr>
                <w:b/>
                <w:spacing w:val="-1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заказов</w:t>
            </w:r>
          </w:p>
          <w:p>
            <w:pPr>
              <w:pStyle w:val="TableParagraph"/>
              <w:spacing w:lineRule="auto" w:line="362" w:before="154" w:after="0"/>
              <w:ind w:firstLine="705" w:start="4" w:end="0"/>
              <w:rPr>
                <w:sz w:val="28"/>
              </w:rPr>
            </w:pPr>
            <w:r>
              <w:rPr>
                <w:sz w:val="28"/>
              </w:rPr>
              <w:t>Разработать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ПО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со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следующей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архитектурой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классов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 xml:space="preserve">и </w:t>
            </w:r>
            <w:r>
              <w:rPr>
                <w:spacing w:val="-2"/>
                <w:sz w:val="28"/>
              </w:rPr>
              <w:t>функционалом:</w:t>
            </w:r>
          </w:p>
          <w:p>
            <w:pPr>
              <w:pStyle w:val="TableParagraph"/>
              <w:spacing w:lineRule="exact" w:line="319"/>
              <w:ind w:start="4" w:end="0"/>
              <w:rPr>
                <w:b/>
                <w:sz w:val="28"/>
              </w:rPr>
            </w:pPr>
            <w:r>
              <w:rPr>
                <w:b/>
                <w:sz w:val="28"/>
              </w:rPr>
              <w:t>Класс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«Блюдо»:</w:t>
            </w:r>
          </w:p>
          <w:p>
            <w:pPr>
              <w:pStyle w:val="TableParagraph"/>
              <w:spacing w:before="158" w:after="0"/>
              <w:ind w:start="710" w:end="0"/>
              <w:rPr>
                <w:sz w:val="28"/>
              </w:rPr>
            </w:pPr>
            <w:r>
              <w:rPr>
                <w:sz w:val="28"/>
              </w:rPr>
              <w:t>Хранимая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информация: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val="clear" w:pos="720"/>
                <w:tab w:val="left" w:pos="2165" w:leader="none"/>
              </w:tabs>
              <w:spacing w:lineRule="auto" w:line="240" w:before="163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Id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блюда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(целое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число);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val="clear" w:pos="720"/>
                <w:tab w:val="left" w:pos="2165" w:leader="none"/>
              </w:tabs>
              <w:spacing w:lineRule="auto" w:line="240" w:before="158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Название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(тип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строка);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val="clear" w:pos="720"/>
                <w:tab w:val="left" w:pos="2165" w:leader="none"/>
              </w:tabs>
              <w:spacing w:lineRule="auto" w:line="240" w:before="163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Состав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(тип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строка);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val="clear" w:pos="720"/>
                <w:tab w:val="left" w:pos="2165" w:leader="none"/>
              </w:tabs>
              <w:spacing w:lineRule="auto" w:line="240" w:before="159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Вес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(строка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формата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(100/20/50));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val="clear" w:pos="720"/>
                <w:tab w:val="left" w:pos="2165" w:leader="none"/>
              </w:tabs>
              <w:spacing w:lineRule="auto" w:line="240" w:before="162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Цена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(вещественный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тип);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val="clear" w:pos="720"/>
                <w:tab w:val="left" w:pos="2165" w:leader="none"/>
              </w:tabs>
              <w:spacing w:lineRule="auto" w:line="360" w:before="163" w:after="0"/>
              <w:ind w:hanging="361" w:start="2165" w:end="745"/>
              <w:jc w:val="start"/>
              <w:rPr>
                <w:sz w:val="28"/>
              </w:rPr>
            </w:pPr>
            <w:r>
              <w:rPr>
                <w:sz w:val="28"/>
              </w:rPr>
              <w:t>Категория (Тип перечисление (напитки, салаты, холодные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закуски,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горячие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закуски,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супы,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горячие блюда, десерт и т.д ));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val="clear" w:pos="720"/>
                <w:tab w:val="left" w:pos="2165" w:leader="none"/>
              </w:tabs>
              <w:spacing w:lineRule="auto" w:line="240" w:before="1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Время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готовки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(целое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число);</w:t>
            </w:r>
          </w:p>
          <w:p>
            <w:pPr>
              <w:pStyle w:val="TableParagraph"/>
              <w:ind w:start="0" w:end="0"/>
              <w:rPr>
                <w:b/>
                <w:sz w:val="28"/>
              </w:rPr>
            </w:pPr>
            <w:r>
              <w:rPr>
                <w:b/>
                <w:sz w:val="28"/>
              </w:rPr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val="clear" w:pos="720"/>
                <w:tab w:val="left" w:pos="2165" w:leader="none"/>
              </w:tabs>
              <w:spacing w:lineRule="auto" w:line="358" w:before="0" w:after="0"/>
              <w:ind w:hanging="361" w:start="2165" w:end="83"/>
              <w:jc w:val="start"/>
              <w:rPr>
                <w:sz w:val="28"/>
              </w:rPr>
            </w:pPr>
            <w:r>
              <w:rPr>
                <w:sz w:val="28"/>
              </w:rPr>
              <w:t>Тип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(массив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строк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(острое,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веганское,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халяль,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кошерное и т. д.).</w:t>
            </w:r>
          </w:p>
          <w:p>
            <w:pPr>
              <w:pStyle w:val="TableParagraph"/>
              <w:spacing w:before="5" w:after="0"/>
              <w:ind w:start="767" w:end="0"/>
              <w:rPr>
                <w:sz w:val="28"/>
              </w:rPr>
            </w:pPr>
            <w:r>
              <w:rPr>
                <w:spacing w:val="-2"/>
                <w:sz w:val="28"/>
              </w:rPr>
              <w:t>Методы: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val="clear" w:pos="720"/>
                <w:tab w:val="left" w:pos="2165" w:leader="none"/>
              </w:tabs>
              <w:spacing w:lineRule="auto" w:line="240" w:before="158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Создание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блюда;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val="clear" w:pos="720"/>
                <w:tab w:val="left" w:pos="2165" w:leader="none"/>
              </w:tabs>
              <w:spacing w:lineRule="auto" w:line="240" w:before="164" w:after="0"/>
              <w:ind w:hanging="361" w:start="2165" w:end="0"/>
              <w:jc w:val="start"/>
              <w:rPr>
                <w:sz w:val="28"/>
              </w:rPr>
            </w:pPr>
            <w:r>
              <w:rPr>
                <w:spacing w:val="-2"/>
                <w:sz w:val="28"/>
              </w:rPr>
              <w:t>Редактирование</w:t>
            </w:r>
            <w:r>
              <w:rPr>
                <w:spacing w:val="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блюда;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val="clear" w:pos="720"/>
                <w:tab w:val="left" w:pos="2165" w:leader="none"/>
              </w:tabs>
              <w:spacing w:lineRule="auto" w:line="240" w:before="163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Вывод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информации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о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блюде;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val="clear" w:pos="720"/>
                <w:tab w:val="left" w:pos="2165" w:leader="none"/>
              </w:tabs>
              <w:spacing w:lineRule="auto" w:line="240" w:before="321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Удаление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блюда.</w:t>
            </w:r>
          </w:p>
          <w:p>
            <w:pPr>
              <w:pStyle w:val="TableParagraph"/>
              <w:spacing w:before="163" w:after="0"/>
              <w:ind w:start="4" w:end="0"/>
              <w:rPr>
                <w:b/>
                <w:sz w:val="28"/>
              </w:rPr>
            </w:pPr>
            <w:r>
              <w:rPr>
                <w:b/>
                <w:sz w:val="28"/>
              </w:rPr>
              <w:t>Класс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«Заказ»:</w:t>
            </w:r>
          </w:p>
          <w:p>
            <w:pPr>
              <w:pStyle w:val="TableParagraph"/>
              <w:spacing w:before="158" w:after="0"/>
              <w:ind w:start="724" w:end="0"/>
              <w:rPr>
                <w:sz w:val="28"/>
              </w:rPr>
            </w:pPr>
            <w:r>
              <w:rPr>
                <w:sz w:val="28"/>
              </w:rPr>
              <w:t>Хранимая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информация: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val="clear" w:pos="720"/>
                <w:tab w:val="left" w:pos="2165" w:leader="none"/>
              </w:tabs>
              <w:spacing w:lineRule="auto" w:line="240" w:before="158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Id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заказа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(целое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число);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val="clear" w:pos="720"/>
                <w:tab w:val="left" w:pos="2165" w:leader="none"/>
              </w:tabs>
              <w:spacing w:lineRule="auto" w:line="240" w:before="164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Id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стола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(целое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число);</w:t>
            </w:r>
          </w:p>
        </w:tc>
      </w:tr>
    </w:tbl>
    <w:p>
      <w:pPr>
        <w:sectPr>
          <w:footerReference w:type="default" r:id="rId12"/>
          <w:footerReference w:type="first" r:id="rId13"/>
          <w:type w:val="nextPage"/>
          <w:pgSz w:w="11906" w:h="16838"/>
          <w:pgMar w:left="992" w:right="566" w:gutter="0" w:header="0" w:top="780" w:footer="1129" w:bottom="1320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10060" w:type="dxa"/>
        <w:jc w:val="start"/>
        <w:tblInd w:w="16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094"/>
        <w:gridCol w:w="8966"/>
      </w:tblGrid>
      <w:tr>
        <w:trPr>
          <w:trHeight w:val="14077" w:hRule="atLeast"/>
        </w:trPr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3A3A3" w:val="clear"/>
          </w:tcPr>
          <w:p>
            <w:pPr>
              <w:pStyle w:val="TableParagraph"/>
              <w:ind w:start="0" w:end="0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8966" w:type="dxa"/>
            <w:tcBorders>
              <w:top w:val="dashSmallGap" w:sz="8" w:space="0" w:color="000000"/>
              <w:start w:val="single" w:sz="4" w:space="0" w:color="000000"/>
              <w:bottom w:val="dashSmallGap" w:sz="8" w:space="0" w:color="000000"/>
              <w:end w:val="single" w:sz="4" w:space="0" w:color="000000"/>
            </w:tcBorders>
          </w:tcPr>
          <w:p>
            <w:pPr>
              <w:pStyle w:val="TableParagraph"/>
              <w:numPr>
                <w:ilvl w:val="0"/>
                <w:numId w:val="2"/>
              </w:numPr>
              <w:tabs>
                <w:tab w:val="clear" w:pos="720"/>
                <w:tab w:val="left" w:pos="2165" w:leader="none"/>
              </w:tabs>
              <w:spacing w:lineRule="auto" w:line="362" w:before="0" w:after="0"/>
              <w:ind w:hanging="361" w:start="2165" w:end="632"/>
              <w:jc w:val="start"/>
              <w:rPr>
                <w:sz w:val="28"/>
              </w:rPr>
            </w:pPr>
            <w:r>
              <w:rPr>
                <w:sz w:val="28"/>
              </w:rPr>
              <w:t>Массив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блюд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(объекты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класса,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учесть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возможность дублирования блюда);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clear" w:pos="720"/>
                <w:tab w:val="left" w:pos="2165" w:leader="none"/>
              </w:tabs>
              <w:spacing w:lineRule="exact" w:line="314" w:before="0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Комментарий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(строка);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clear" w:pos="720"/>
                <w:tab w:val="left" w:pos="2165" w:leader="none"/>
              </w:tabs>
              <w:spacing w:lineRule="auto" w:line="240" w:before="156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Время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принятия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заказа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(тип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время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или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строка);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clear" w:pos="720"/>
                <w:tab w:val="left" w:pos="2165" w:leader="none"/>
              </w:tabs>
              <w:spacing w:lineRule="auto" w:line="240" w:before="158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Официант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(целое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число);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clear" w:pos="720"/>
                <w:tab w:val="left" w:pos="2165" w:leader="none"/>
              </w:tabs>
              <w:spacing w:lineRule="auto" w:line="240" w:before="163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Время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закрытия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заказа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(тип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время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или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строка);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clear" w:pos="720"/>
                <w:tab w:val="left" w:pos="2165" w:leader="none"/>
              </w:tabs>
              <w:spacing w:lineRule="auto" w:line="240" w:before="163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Итоговая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стоимость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(Вещественное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число).</w:t>
            </w:r>
          </w:p>
          <w:p>
            <w:pPr>
              <w:pStyle w:val="TableParagraph"/>
              <w:spacing w:before="158" w:after="0"/>
              <w:ind w:start="724" w:end="0"/>
              <w:rPr>
                <w:sz w:val="28"/>
              </w:rPr>
            </w:pPr>
            <w:r>
              <w:rPr>
                <w:spacing w:val="-2"/>
                <w:sz w:val="28"/>
              </w:rPr>
              <w:t>Методы: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clear" w:pos="720"/>
                <w:tab w:val="left" w:pos="2165" w:leader="none"/>
              </w:tabs>
              <w:spacing w:lineRule="auto" w:line="240" w:before="163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Создание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заказа;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clear" w:pos="720"/>
                <w:tab w:val="left" w:pos="2165" w:leader="none"/>
              </w:tabs>
              <w:spacing w:lineRule="auto" w:line="240" w:before="158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Изменение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заказа;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clear" w:pos="720"/>
                <w:tab w:val="left" w:pos="2165" w:leader="none"/>
              </w:tabs>
              <w:spacing w:lineRule="auto" w:line="240" w:before="163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Вывод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информации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о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заказе;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clear" w:pos="720"/>
                <w:tab w:val="left" w:pos="2165" w:leader="none"/>
              </w:tabs>
              <w:spacing w:lineRule="auto" w:line="240" w:before="163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Закрытие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заказа;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clear" w:pos="720"/>
                <w:tab w:val="left" w:pos="2165" w:leader="none"/>
              </w:tabs>
              <w:spacing w:lineRule="auto" w:line="240" w:before="158" w:after="0"/>
              <w:ind w:hanging="361" w:start="2165" w:end="0"/>
              <w:jc w:val="start"/>
              <w:rPr>
                <w:sz w:val="28"/>
              </w:rPr>
            </w:pPr>
            <w:r>
              <w:rPr>
                <w:sz w:val="28"/>
              </w:rPr>
              <w:t>Вывод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чека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(только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для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закрытых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заказов).</w:t>
            </w:r>
          </w:p>
          <w:p>
            <w:pPr>
              <w:pStyle w:val="TableParagraph"/>
              <w:spacing w:lineRule="auto" w:line="360" w:before="166" w:after="0"/>
              <w:ind w:hanging="34" w:start="1444" w:end="1538"/>
              <w:rPr>
                <w:sz w:val="22"/>
              </w:rPr>
            </w:pPr>
            <w:r>
              <w:rPr>
                <w:spacing w:val="-2"/>
                <w:sz w:val="22"/>
              </w:rPr>
              <w:t>************************************************* Столик:</w:t>
            </w:r>
          </w:p>
          <w:p>
            <w:pPr>
              <w:pStyle w:val="TableParagraph"/>
              <w:ind w:start="1444" w:end="0"/>
              <w:rPr>
                <w:sz w:val="22"/>
              </w:rPr>
            </w:pPr>
            <w:r>
              <w:rPr>
                <w:spacing w:val="-2"/>
                <w:sz w:val="22"/>
              </w:rPr>
              <w:t>Официант:</w:t>
            </w:r>
          </w:p>
          <w:p>
            <w:pPr>
              <w:pStyle w:val="TableParagraph"/>
              <w:spacing w:before="126" w:after="0"/>
              <w:ind w:start="1444" w:end="0"/>
              <w:rPr>
                <w:sz w:val="22"/>
              </w:rPr>
            </w:pPr>
            <w:r>
              <w:rPr>
                <w:sz w:val="22"/>
              </w:rPr>
              <w:t>Период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обслуживания: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с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….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по….</w:t>
            </w:r>
          </w:p>
          <w:p>
            <w:pPr>
              <w:pStyle w:val="TableParagraph"/>
              <w:ind w:start="0" w:end="0"/>
              <w:rPr>
                <w:b/>
                <w:sz w:val="22"/>
              </w:rPr>
            </w:pPr>
            <w:r>
              <w:rPr>
                <w:b/>
                <w:sz w:val="22"/>
              </w:rPr>
            </w:r>
          </w:p>
          <w:p>
            <w:pPr>
              <w:pStyle w:val="TableParagraph"/>
              <w:ind w:start="0" w:end="0"/>
              <w:rPr>
                <w:b/>
                <w:sz w:val="22"/>
              </w:rPr>
            </w:pPr>
            <w:r>
              <w:rPr>
                <w:b/>
                <w:sz w:val="22"/>
              </w:rPr>
            </w:r>
          </w:p>
          <w:p>
            <w:pPr>
              <w:pStyle w:val="TableParagraph"/>
              <w:ind w:start="1444" w:end="0"/>
              <w:rPr>
                <w:sz w:val="22"/>
              </w:rPr>
            </w:pPr>
            <w:r>
              <w:rPr>
                <w:sz w:val="22"/>
              </w:rPr>
              <w:t>Категория</w:t>
            </w:r>
            <w:r>
              <w:rPr>
                <w:spacing w:val="-9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блюда_1:</w:t>
            </w:r>
          </w:p>
          <w:p>
            <w:pPr>
              <w:pStyle w:val="TableParagraph"/>
              <w:tabs>
                <w:tab w:val="clear" w:pos="720"/>
                <w:tab w:val="left" w:pos="4325" w:leader="none"/>
              </w:tabs>
              <w:spacing w:before="126" w:after="0"/>
              <w:ind w:start="1444" w:end="0"/>
              <w:rPr>
                <w:sz w:val="22"/>
              </w:rPr>
            </w:pPr>
            <w:r>
              <w:rPr>
                <w:sz w:val="22"/>
              </w:rPr>
              <w:t>Название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блюда_1</w:t>
            </w:r>
            <w:r>
              <w:rPr>
                <w:sz w:val="22"/>
              </w:rPr>
              <w:tab/>
            </w:r>
            <w:r>
              <w:rPr>
                <w:spacing w:val="-2"/>
                <w:sz w:val="22"/>
              </w:rPr>
              <w:t>кол-во*цена=итог</w:t>
            </w:r>
            <w:r>
              <w:rPr>
                <w:spacing w:val="16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цена</w:t>
            </w:r>
          </w:p>
          <w:p>
            <w:pPr>
              <w:pStyle w:val="TableParagraph"/>
              <w:tabs>
                <w:tab w:val="clear" w:pos="720"/>
                <w:tab w:val="left" w:pos="4325" w:leader="none"/>
              </w:tabs>
              <w:spacing w:before="127" w:after="0"/>
              <w:ind w:start="1444" w:end="0"/>
              <w:rPr>
                <w:sz w:val="22"/>
              </w:rPr>
            </w:pPr>
            <w:r>
              <w:rPr>
                <w:sz w:val="22"/>
              </w:rPr>
              <w:t>Название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блюда_2</w:t>
            </w:r>
            <w:r>
              <w:rPr>
                <w:sz w:val="22"/>
              </w:rPr>
              <w:tab/>
            </w:r>
            <w:r>
              <w:rPr>
                <w:spacing w:val="-2"/>
                <w:sz w:val="22"/>
              </w:rPr>
              <w:t>кол-во*цена=итог</w:t>
            </w:r>
            <w:r>
              <w:rPr>
                <w:spacing w:val="16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цена</w:t>
            </w:r>
          </w:p>
          <w:p>
            <w:pPr>
              <w:pStyle w:val="TableParagraph"/>
              <w:tabs>
                <w:tab w:val="clear" w:pos="720"/>
                <w:tab w:val="left" w:pos="4325" w:leader="none"/>
              </w:tabs>
              <w:spacing w:lineRule="auto" w:line="360" w:before="126" w:after="0"/>
              <w:ind w:hanging="2905" w:start="4325" w:end="2452"/>
              <w:rPr>
                <w:sz w:val="22"/>
              </w:rPr>
            </w:pPr>
            <w:r>
              <w:rPr>
                <w:sz w:val="22"/>
              </w:rPr>
              <w:t>Название блюда_3</w:t>
              <w:tab/>
              <w:t>кол-во*цена=итог</w:t>
            </w:r>
            <w:r>
              <w:rPr>
                <w:spacing w:val="-14"/>
                <w:sz w:val="22"/>
              </w:rPr>
              <w:t xml:space="preserve"> </w:t>
            </w:r>
            <w:r>
              <w:rPr>
                <w:sz w:val="22"/>
              </w:rPr>
              <w:t>цена Под_итог категории</w:t>
            </w:r>
          </w:p>
          <w:p>
            <w:pPr>
              <w:pStyle w:val="TableParagraph"/>
              <w:spacing w:lineRule="auto" w:line="365"/>
              <w:ind w:firstLine="1464" w:start="1420" w:end="5629"/>
              <w:rPr>
                <w:sz w:val="22"/>
              </w:rPr>
            </w:pPr>
            <w:r>
              <w:rPr>
                <w:spacing w:val="-10"/>
                <w:sz w:val="22"/>
              </w:rPr>
              <w:t xml:space="preserve">… </w:t>
            </w:r>
            <w:r>
              <w:rPr>
                <w:sz w:val="22"/>
              </w:rPr>
              <w:t>Категория</w:t>
            </w:r>
            <w:r>
              <w:rPr>
                <w:spacing w:val="-14"/>
                <w:sz w:val="22"/>
              </w:rPr>
              <w:t xml:space="preserve"> </w:t>
            </w:r>
            <w:r>
              <w:rPr>
                <w:sz w:val="22"/>
              </w:rPr>
              <w:t>блюда_n:</w:t>
            </w:r>
          </w:p>
          <w:p>
            <w:pPr>
              <w:pStyle w:val="TableParagraph"/>
              <w:tabs>
                <w:tab w:val="clear" w:pos="720"/>
                <w:tab w:val="left" w:pos="4325" w:leader="none"/>
              </w:tabs>
              <w:spacing w:lineRule="exact" w:line="247"/>
              <w:ind w:start="1444" w:end="0"/>
              <w:rPr>
                <w:sz w:val="22"/>
              </w:rPr>
            </w:pPr>
            <w:r>
              <w:rPr>
                <w:sz w:val="22"/>
              </w:rPr>
              <w:t>Название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блюда_1</w:t>
            </w:r>
            <w:r>
              <w:rPr>
                <w:sz w:val="22"/>
              </w:rPr>
              <w:tab/>
            </w:r>
            <w:r>
              <w:rPr>
                <w:spacing w:val="-2"/>
                <w:sz w:val="22"/>
              </w:rPr>
              <w:t>кол-во*цена=итог</w:t>
            </w:r>
            <w:r>
              <w:rPr>
                <w:spacing w:val="16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цена</w:t>
            </w:r>
          </w:p>
          <w:p>
            <w:pPr>
              <w:pStyle w:val="TableParagraph"/>
              <w:tabs>
                <w:tab w:val="clear" w:pos="720"/>
                <w:tab w:val="left" w:pos="4325" w:leader="none"/>
              </w:tabs>
              <w:spacing w:before="126" w:after="0"/>
              <w:ind w:start="1444" w:end="0"/>
              <w:rPr>
                <w:sz w:val="22"/>
              </w:rPr>
            </w:pPr>
            <w:r>
              <w:rPr>
                <w:sz w:val="22"/>
              </w:rPr>
              <w:t>Название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блюда_2</w:t>
            </w:r>
            <w:r>
              <w:rPr>
                <w:sz w:val="22"/>
              </w:rPr>
              <w:tab/>
            </w:r>
            <w:r>
              <w:rPr>
                <w:spacing w:val="-2"/>
                <w:sz w:val="22"/>
              </w:rPr>
              <w:t>кол-во*цена=итог</w:t>
            </w:r>
            <w:r>
              <w:rPr>
                <w:spacing w:val="16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цена</w:t>
            </w:r>
          </w:p>
          <w:p>
            <w:pPr>
              <w:pStyle w:val="TableParagraph"/>
              <w:tabs>
                <w:tab w:val="clear" w:pos="720"/>
                <w:tab w:val="left" w:pos="4325" w:leader="none"/>
              </w:tabs>
              <w:spacing w:lineRule="auto" w:line="360" w:before="127" w:after="0"/>
              <w:ind w:hanging="2905" w:start="4325" w:end="2452"/>
              <w:rPr>
                <w:sz w:val="22"/>
              </w:rPr>
            </w:pPr>
            <w:r>
              <w:rPr>
                <w:sz w:val="22"/>
              </w:rPr>
              <w:t>Название блюда_3</w:t>
              <w:tab/>
              <w:t>кол-во*цена=итог</w:t>
            </w:r>
            <w:r>
              <w:rPr>
                <w:spacing w:val="-14"/>
                <w:sz w:val="22"/>
              </w:rPr>
              <w:t xml:space="preserve"> </w:t>
            </w:r>
            <w:r>
              <w:rPr>
                <w:sz w:val="22"/>
              </w:rPr>
              <w:t>цена Под_итог категории</w:t>
            </w:r>
          </w:p>
          <w:p>
            <w:pPr>
              <w:pStyle w:val="TableParagraph"/>
              <w:spacing w:lineRule="exact" w:line="252"/>
              <w:ind w:start="5271" w:end="0"/>
              <w:rPr>
                <w:sz w:val="22"/>
              </w:rPr>
            </w:pPr>
            <w:r>
              <w:rPr>
                <w:sz w:val="22"/>
              </w:rPr>
              <w:t>Итог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счета: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итог</w:t>
            </w:r>
            <w:r>
              <w:rPr>
                <w:spacing w:val="-4"/>
                <w:sz w:val="22"/>
              </w:rPr>
              <w:t xml:space="preserve"> цена</w:t>
            </w:r>
          </w:p>
          <w:p>
            <w:pPr>
              <w:pStyle w:val="TableParagraph"/>
              <w:spacing w:before="126" w:after="0"/>
              <w:ind w:start="1420" w:end="0"/>
              <w:rPr>
                <w:sz w:val="22"/>
              </w:rPr>
            </w:pPr>
            <w:r>
              <w:rPr>
                <w:spacing w:val="-2"/>
                <w:sz w:val="22"/>
              </w:rPr>
              <w:t>*************************************************</w:t>
            </w:r>
          </w:p>
          <w:p>
            <w:pPr>
              <w:pStyle w:val="TableParagraph"/>
              <w:ind w:start="0" w:end="0"/>
              <w:rPr>
                <w:b/>
                <w:sz w:val="22"/>
              </w:rPr>
            </w:pPr>
            <w:r>
              <w:rPr>
                <w:b/>
                <w:sz w:val="22"/>
              </w:rPr>
            </w:r>
          </w:p>
          <w:p>
            <w:pPr>
              <w:pStyle w:val="TableParagraph"/>
              <w:spacing w:before="107" w:after="0"/>
              <w:ind w:start="0" w:end="0"/>
              <w:rPr>
                <w:b/>
                <w:sz w:val="22"/>
              </w:rPr>
            </w:pPr>
            <w:r>
              <w:rPr>
                <w:b/>
                <w:sz w:val="22"/>
              </w:rPr>
            </w:r>
          </w:p>
          <w:p>
            <w:pPr>
              <w:pStyle w:val="TableParagraph"/>
              <w:ind w:start="4" w:end="0"/>
              <w:rPr>
                <w:b/>
                <w:sz w:val="28"/>
              </w:rPr>
            </w:pPr>
            <w:r>
              <w:rPr>
                <w:b/>
                <w:sz w:val="28"/>
              </w:rPr>
              <w:t>Общие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z w:val="28"/>
              </w:rPr>
              <w:t>требования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z w:val="28"/>
              </w:rPr>
              <w:t>к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функционалу:</w:t>
            </w:r>
          </w:p>
        </w:tc>
      </w:tr>
    </w:tbl>
    <w:p>
      <w:pPr>
        <w:sectPr>
          <w:type w:val="continuous"/>
          <w:pgSz w:w="11906" w:h="16838"/>
          <w:pgMar w:left="992" w:right="566" w:gutter="0" w:header="0" w:top="780" w:footer="1129" w:bottom="1320"/>
          <w:formProt w:val="false"/>
          <w:textDirection w:val="lrTb"/>
          <w:docGrid w:type="default" w:linePitch="100" w:charSpace="0"/>
        </w:sectPr>
      </w:pPr>
    </w:p>
    <w:tbl>
      <w:tblPr>
        <w:tblW w:w="10060" w:type="dxa"/>
        <w:jc w:val="start"/>
        <w:tblInd w:w="16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094"/>
        <w:gridCol w:w="8966"/>
      </w:tblGrid>
      <w:tr>
        <w:trPr>
          <w:trHeight w:val="8382" w:hRule="atLeast"/>
        </w:trPr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dashSmallGap" w:sz="8" w:space="0" w:color="000000"/>
              <w:end w:val="single" w:sz="4" w:space="0" w:color="000000"/>
            </w:tcBorders>
            <w:shd w:color="auto" w:fill="A3A3A3" w:val="clear"/>
          </w:tcPr>
          <w:p>
            <w:pPr>
              <w:pStyle w:val="TableParagraph"/>
              <w:ind w:start="0" w:end="0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8966" w:type="dxa"/>
            <w:tcBorders>
              <w:top w:val="dashSmallGap" w:sz="8" w:space="0" w:color="000000"/>
              <w:start w:val="single" w:sz="4" w:space="0" w:color="000000"/>
              <w:bottom w:val="dashSmallGap" w:sz="8" w:space="0" w:color="000000"/>
              <w:end w:val="single" w:sz="4" w:space="0" w:color="000000"/>
            </w:tcBorders>
          </w:tcPr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724" w:leader="none"/>
              </w:tabs>
              <w:spacing w:lineRule="auto" w:line="353" w:before="0" w:after="0"/>
              <w:ind w:hanging="360" w:start="724" w:end="44"/>
              <w:jc w:val="start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продукт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должен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позволять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создавать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набор из n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(n&gt;0) блюд (каждое блюдо представляет собой объект класса);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724" w:leader="none"/>
              </w:tabs>
              <w:spacing w:lineRule="auto" w:line="353" w:before="0" w:after="0"/>
              <w:ind w:hanging="360" w:start="724" w:end="44"/>
              <w:jc w:val="start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продукт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должен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позволять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создавать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набор из n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(n&gt;0) заказов (каждый заказ представляет собой объект класса);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724" w:leader="none"/>
              </w:tabs>
              <w:spacing w:lineRule="auto" w:line="355" w:before="10" w:after="0"/>
              <w:ind w:hanging="360" w:start="724" w:end="28"/>
              <w:jc w:val="start"/>
              <w:rPr>
                <w:sz w:val="28"/>
              </w:rPr>
            </w:pPr>
            <w:r>
              <w:rPr>
                <w:sz w:val="28"/>
              </w:rPr>
              <w:t>Метод вывода меню (блюда должны быть распределены по категориям и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результат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работы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метода должен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содержать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значимую для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клиента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информацию,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дальнейшем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планируется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печать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меню);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724" w:leader="none"/>
              </w:tabs>
              <w:spacing w:lineRule="auto" w:line="353" w:before="8" w:after="0"/>
              <w:ind w:hanging="360" w:start="724" w:end="794"/>
              <w:jc w:val="start"/>
              <w:rPr>
                <w:sz w:val="28"/>
              </w:rPr>
            </w:pPr>
            <w:r>
              <w:rPr>
                <w:sz w:val="28"/>
              </w:rPr>
              <w:t>Метод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подсчета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стоимости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всех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закрытых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заказов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на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 xml:space="preserve">текущий </w:t>
            </w:r>
            <w:r>
              <w:rPr>
                <w:spacing w:val="-2"/>
                <w:sz w:val="28"/>
              </w:rPr>
              <w:t>момент;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724" w:leader="none"/>
              </w:tabs>
              <w:spacing w:lineRule="auto" w:line="353" w:before="7" w:after="0"/>
              <w:ind w:hanging="360" w:start="724" w:end="886"/>
              <w:jc w:val="start"/>
              <w:rPr>
                <w:sz w:val="28"/>
              </w:rPr>
            </w:pPr>
            <w:r>
              <w:rPr>
                <w:sz w:val="28"/>
              </w:rPr>
              <w:t>Метод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подсчета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закрытых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заказов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конкретного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официанта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на текущий момент;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724" w:leader="none"/>
              </w:tabs>
              <w:spacing w:lineRule="auto" w:line="240" w:before="12" w:after="0"/>
              <w:ind w:hanging="360" w:start="724" w:end="0"/>
              <w:jc w:val="start"/>
              <w:rPr>
                <w:sz w:val="28"/>
              </w:rPr>
            </w:pPr>
            <w:r>
              <w:rPr>
                <w:sz w:val="28"/>
              </w:rPr>
              <w:t>Метод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сбора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статистики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по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количеству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заказанных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блюд.</w:t>
            </w:r>
          </w:p>
          <w:p>
            <w:pPr>
              <w:pStyle w:val="TableParagraph"/>
              <w:spacing w:lineRule="auto" w:line="358" w:before="320" w:after="0"/>
              <w:ind w:start="4" w:end="1538"/>
              <w:rPr>
                <w:sz w:val="28"/>
              </w:rPr>
            </w:pPr>
            <w:r>
              <w:rPr>
                <w:sz w:val="28"/>
              </w:rPr>
              <w:t>Итоговый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проект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должен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содержать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3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файла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классов. Использовать возможности: in, out, ref, params.</w:t>
            </w:r>
          </w:p>
        </w:tc>
      </w:tr>
      <w:tr>
        <w:trPr>
          <w:trHeight w:val="321" w:hRule="atLeast"/>
        </w:trPr>
        <w:tc>
          <w:tcPr>
            <w:tcW w:w="10060" w:type="dxa"/>
            <w:gridSpan w:val="2"/>
            <w:tcBorders>
              <w:top w:val="dashSmallGap" w:sz="8" w:space="0" w:color="000000"/>
              <w:start w:val="single" w:sz="4" w:space="0" w:color="000000"/>
              <w:bottom w:val="dashSmallGap" w:sz="8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81"/>
              <w:ind w:start="110" w:end="0"/>
              <w:rPr>
                <w:b/>
                <w:i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t>Решение:</w:t>
            </w:r>
          </w:p>
        </w:tc>
      </w:tr>
      <w:tr>
        <w:trPr>
          <w:trHeight w:val="388" w:hRule="atLeast"/>
        </w:trPr>
        <w:tc>
          <w:tcPr>
            <w:tcW w:w="1094" w:type="dxa"/>
            <w:tcBorders>
              <w:top w:val="dashSmallGap" w:sz="8" w:space="0" w:color="000000"/>
              <w:start w:val="single" w:sz="4" w:space="0" w:color="000000"/>
              <w:bottom w:val="dashSmallGap" w:sz="8" w:space="0" w:color="000000"/>
              <w:end w:val="single" w:sz="4" w:space="0" w:color="000000"/>
            </w:tcBorders>
            <w:shd w:color="auto" w:fill="A3A3A3" w:val="clear"/>
          </w:tcPr>
          <w:p>
            <w:pPr>
              <w:pStyle w:val="TableParagraph"/>
              <w:ind w:start="17" w:end="-72"/>
              <w:rPr>
                <w:sz w:val="20"/>
              </w:rPr>
            </w:pPr>
            <w:r>
              <w:rPr/>
              <mc:AlternateContent>
                <mc:Choice Requires="wpg">
                  <w:drawing>
                    <wp:inline distT="0" distB="0" distL="0" distR="0">
                      <wp:extent cx="683260" cy="242570"/>
                      <wp:effectExtent l="9525" t="0" r="2540" b="5079"/>
                      <wp:docPr id="14" name="Group 8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3280" cy="242640"/>
                                <a:chOff x="0" y="0"/>
                                <a:chExt cx="683280" cy="242640"/>
                              </a:xfrm>
                            </wpg:grpSpPr>
                            <wps:wsp>
                              <wps:cNvPr id="15" name="Graphic 9"/>
                              <wps:cNvSpPr/>
                              <wps:spPr>
                                <a:xfrm>
                                  <a:off x="0" y="0"/>
                                  <a:ext cx="683280" cy="242640"/>
                                </a:xfrm>
                                <a:custGeom>
                                  <a:avLst/>
                                  <a:gdLst>
                                    <a:gd name="textAreaLeft" fmla="*/ 0 w 387360"/>
                                    <a:gd name="textAreaRight" fmla="*/ 387720 w 387360"/>
                                    <a:gd name="textAreaTop" fmla="*/ 0 h 137520"/>
                                    <a:gd name="textAreaBottom" fmla="*/ 137880 h 137520"/>
                                  </a:gdLst>
                                  <a:ahLst/>
                                  <a:cxnLst/>
                                  <a:rect l="textAreaLeft" t="textAreaTop" r="textAreaRight" b="textAreaBottom"/>
                                  <a:pathLst>
                                    <a:path w="676910" h="236220">
                                      <a:moveTo>
                                        <a:pt x="0" y="0"/>
                                      </a:moveTo>
                                      <a:lnTo>
                                        <a:pt x="676909" y="231528"/>
                                      </a:lnTo>
                                    </a:path>
                                    <a:path w="676910" h="236220">
                                      <a:moveTo>
                                        <a:pt x="676910" y="4691"/>
                                      </a:moveTo>
                                      <a:lnTo>
                                        <a:pt x="0" y="236219"/>
                                      </a:lnTo>
                                    </a:path>
                                  </a:pathLst>
                                </a:custGeom>
                                <a:noFill/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alt="Group 8" style="position:absolute;margin-left:0pt;margin-top:-19.55pt;width:53.8pt;height:19.1pt" coordorigin="0,-391" coordsize="1076,382"/>
                  </w:pict>
                </mc:Fallback>
              </mc:AlternateContent>
            </w:r>
          </w:p>
        </w:tc>
        <w:tc>
          <w:tcPr>
            <w:tcW w:w="8966" w:type="dxa"/>
            <w:tcBorders>
              <w:top w:val="dashSmallGap" w:sz="8" w:space="0" w:color="000000"/>
              <w:start w:val="single" w:sz="4" w:space="0" w:color="000000"/>
              <w:bottom w:val="dashSmallGap" w:sz="8" w:space="0" w:color="000000"/>
              <w:end w:val="single" w:sz="4" w:space="0" w:color="000000"/>
            </w:tcBorders>
          </w:tcPr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namespace restaurant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public enum Category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Soup,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Salad,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MainCourse,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Dessert,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Beverage,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Appetizer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public class Dish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readonly int Id;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string Name { get; private set; 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string Composition { get; private set; 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string Weight { get; private set; 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double Price { get; private set; 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Category Category { get; private set; 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int CookingTime { get; private set; 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string[] Type { get; private set; 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private static int _nextId = 1;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Dish(string name, string composition, string weight, double price, Category category, int cookingTime, string[] type)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Id = _nextId++;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Name = name;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Composition = composition;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Weight = weight;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Price = price;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Category = category;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CookingTime = cookingTime;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Type = type ?? Array.Empty&lt;string&gt;();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static bool ValidateWeightFormat(string weight)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(string.IsNullOrWhiteSpace(weight))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 false;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var parts = weight.Split('/');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foreach (var part in parts)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if (!int.TryParse(part, out int value) || value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return false;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 true;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void EditDish(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bool changeName = false, string? newName = null,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bool changeComposition = false, string? newComposition = null,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bool changeWeight = false, string? newWeight = null,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bool changePrice = false, double newPrice = 0,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bool changeCategory = false, Category newCategory = default,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bool changeCookingTime = false, int newCookingTime = 0,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bool changeType = false, string[]? newType = null)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(changeName &amp;&amp; !string.IsNullOrWhiteSpace(newName))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Name = newName;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(changeComposition &amp;&amp; !string.IsNullOrWhiteSpace(newComposition))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Composition = newComposition;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(changeWeight &amp;&amp; ValidateWeightFormat(newWeight ?? ""))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Weight = newWeight;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(changePrice &amp;&amp; newPrice &gt;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Price = newPrice;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(changeCategory)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Category = newCategory;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(changeCookingTime &amp;&amp; newCookingTime &gt;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CookingTime = newCookingTime;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(changeType &amp;&amp; newType != null)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Type = newType;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void PrintDishInfo()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Console.WriteLine($"ID: {Id}");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Console.WriteLine($"Название: {Name}");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Console.WriteLine($"Состав: {Composition}");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Console.WriteLine($"Вес: {Weight}");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Console.WriteLine($"Цена: {Price:F2} руб.");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Console.WriteLine($"Категория: {Category}");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Console.WriteLine($"Время готовки: {CookingTime} мин.");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Console.WriteLine($"Типы: {string.Join(", ", Type)}");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Console.WriteLine("------------------------");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using System;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using System.Collections.Generic;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using System.Linq;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namespace restaurant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public class Order(int tableId, string comment, int waiterId)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readonly int OrderId = _nextOrderId++;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int TableId { get; set; } = tableId;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string Comment { get; set; } = comment;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int WaiterId { get; set; } = waiterId;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DateTime OrderTime { get; } = DateTime.Now;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DateTime? CloseTime { get; private set; 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bool IsClosed { get; private set; } = false;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double TotalCost { get; private set; } = 0;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private readonly List&lt;Dish&gt; _dishes = [];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private static int _nextOrderId = 1;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IReadOnlyList&lt;Dish&gt; Dishes =&gt; _dishes.AsReadOnly();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void AddDish(Dish dish)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(IsClosed)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throw new InvalidOperationException("Нельзя добавлять блюда в закрытый заказ.");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_dishes.Add(dish);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TotalCost += dish.Price;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void ChangeOrder(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bool changeTableId = false, int newTableId = 0,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bool changeComment = false, string newComment = "",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bool changeWaiterId = false, int newWaiterId 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(IsClosed)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throw new InvalidOperationException("Нельзя изменять закрытый заказ.");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(changeTableId &amp;&amp; newTableId &gt;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TableId = newTableId;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(changeComment)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Comment = newComment;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(changeWaiterId &amp;&amp; newWaiterId &gt;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WaiterId = newWaiterId;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void CloseOrder()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(IsClosed)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IsClosed = true;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CloseTime = DateTime.Now;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void PrintOrderInfo()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Console.WriteLine($"Заказ ID: {OrderId}");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Console.WriteLine($"Столик: {TableId}");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Console.WriteLine($"Официант ID: {WaiterId}");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Console.WriteLine($"Комментарий: {Comment}");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Console.WriteLine($"Время создания: {OrderTime:yyyy-MM-dd HH:mm:ss}");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Console.WriteLine($"Статус: {(IsClosed ? $"Закрыт в {CloseTime:HH:mm:ss}" : "Открыт")}");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Console.WriteLine($"Общая стоимость: {TotalCost:F2} руб.");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Console.WriteLine("\nБлюда в заказе:");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(_dishes.Count ==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Console.WriteLine("Нет блюд");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else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foreach (var dish in _dishes)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Console.WriteLine($"- {dish.Name} ({dish.Price:F2} руб.)");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Console.WriteLine("------------------------");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void PrintCheck()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(!IsClosed)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Console.WriteLine("Чек можно распечатать только для закрытого заказа.");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Console.WriteLine("*************************************************");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Console.WriteLine($"Столик: {TableId}");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Console.WriteLine($"Официант: {WaiterId}");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Console.WriteLine($"Период обслуживания: с {OrderTime:HH:mm:ss} по {CloseTime:HH:mm:ss}");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// Группируем блюда по категориям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var groupedDishes = _dishes.GroupBy(d =&gt; d.Category);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double grandTotal = 0;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foreach (var categoryGroup in groupedDishes)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Console.WriteLine($"{categoryGroup.Key}:");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// Группируем блюда внутри категории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var dishCounts = categoryGroup.GroupBy(d =&gt; d.Name)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.Select(g =&gt; new 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Name = g.Key,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Dish = g.First(),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Count = g.Count(),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SubTotal = g.First().Price * g.Count()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}).ToList();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foreach (var dishCount in dishCounts)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Console.WriteLine($"  {dishCount.Name} {dishCount.Count}*{dishCount.Dish.Price:F2}={dishCount.SubTotal:F2}");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double categoryTotal = dishCounts.Sum(dc =&gt; dc.SubTotal);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Console.WriteLine($"  Под_итог категории: {categoryTotal:F2}");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grandTotal += categoryTotal;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Console.WriteLine($"Итог счета: {grandTotal:F2}");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Console.WriteLine("*************************************************");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using System.Reflection.PortableExecutable;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namespace restaurant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public class OrderSystemManager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double TotalCost = 0;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List&lt;Dish&gt; Dishes = new List&lt;Dish&gt;();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List&lt;Order&gt; Orders = new List&lt;Order&gt;();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void PrintMenu()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foreach (var dish in this.Dishes)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dish.PrintDishInfo();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bool DeleteDish(int dishId)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var dishToRemove = Dishes.FirstOrDefault(d =&gt; d.Id == dishId);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(dishToRemove != null)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Dishes.Remove(dishToRemove);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TotalCost -= dishToRemove.Price;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 true;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 false;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Order CreateOrder(int tableId, int waiterId, string comment)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Order order = new Order(tableId, comment, waiterId);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this.Orders.Add(order);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 order;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int GetWaiterClosedOrdersCount(int waiterId)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 Orders.Count(order =&gt; order.WaiterId == waiterId &amp;&amp; order.IsClosed);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double CalculateTotalRevenue()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 Orders.Where(o =&gt; o.IsClosed).Sum(o =&gt; o.TotalCost);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bool ValidateDishInput(string name, string composition, string weight, double price, Category category, int cookingTime, string[] types, out string message)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message =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(string.IsNullOrWhiteSpace(name))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message = "Название блюда не может быть пустым.";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 false;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(string.IsNullOrWhiteSpace(composition))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message = "Состав блюда не может быть пустым.";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 false;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(!Dish.ValidateWeightFormat(weight))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message = "Неверный формат веса. Ожидается формат: 100/20/50 (числа, разделенные слэшами).";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 false;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(price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message = "Цена должна быть положительным числом.";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 false;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(cookingTime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message = "Время готовки должно быть положительным числом.";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 false;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 true;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Dish? GetDishById(int id)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 Dishes.FirstOrDefault(d =&gt; d.Id == 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Order? GetOrderById(int id)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 Orders.FirstOrDefault(o =&gt; o.OrderId == 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void AddDish(params Dish[] dishes)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foreach (var dish in dishes)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Dishes.Add(dish);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TotalCost += dish.Price;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public void PrintDishStatistics()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Console.WriteLine("\n=== Статистика по проданным блюдам ===");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// Получаем все закрытые заказы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var closedOrders = Orders.Where(o =&gt; o.IsClosed).ToList();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(closedOrders.Count ==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Console.WriteLine("Нет закрытых заказов для анализа.");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// Собираем все проданные блюда из закрытых заказов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var allSoldDishes = closedOrders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.SelectMany(o =&gt; o.Dishes) // Нужно добавить этот метод в класс Order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.ToList();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(allSoldDishes.Count ==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Console.WriteLine("Нет проданных блюд.");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// Группируем проданные блюда по названию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var dishStats = allSoldDishes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.GroupBy(d =&gt; d.Name)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.Select(g =&gt; new 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Name = g.Key,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TotalCount = g.Count(), // Количество продаж этого блюда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TotalRevenue = g.Sum(d =&gt; d.Price), // Общая выручка от этого блюда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AveragePrice = g.Average(d =&gt; d.Price), // Средняя цена (обычно равна цене блюда)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Category = g.First().Category // Категория блюда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})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.OrderByDescending(s =&gt; s.TotalRevenue)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.ToList();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(dishStats.Count ==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Console.WriteLine("Нет данных для статистики.");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var header = $"{"Блюдо",-15} | {"Кол-во",6} | {"Выручка",10} | {"Сред. цена",10} | {"Категория",12}";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Console.WriteLine(header);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Console.WriteLine(new string('-', header.Length));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foreach (var stat in dishStats)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Console.WriteLine($"{stat.Name,-15} | {stat.TotalCount,6} | {stat.TotalRevenue,10:F2} | {stat.AveragePrice,10:F2} | {stat.Category,12}");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Console.WriteLine("\nОбщая статистика:");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Console.WriteLine($"Всего продано блюд: {allSoldDishes.Count}");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Console.WriteLine($"Уникальных блюд продано: {dishStats.Count}");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Console.WriteLine($"Общая выручка от продаж: {allSoldDishes.Sum(d =&gt; d.Price):F2} руб.");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// Топ-3 самых продаваемых блюд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var top3 = dishStats.Take(3).ToList();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Console.WriteLine("\nТоп-3 самых продаваемых блюд:");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for (int i = 0; i &lt; Math.Min(3, top3.Count); i++)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Console.WriteLine($"{i + 1}. {top3[i].Name} - {top3[i].TotalCount} продаж, выручка: {top3[i].TotalRevenue:F2} руб.");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using restaurant;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Program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public static OrderSystemManager manager = new 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public static Random random = new 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Main()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// Добавляем блюда с полной информацией (включая обязательные поля)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manager.AddDish([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new ("Борщ", "Свекла, капуста, картофель, мясо, вода", "300/50/30", 150.0, Category.Soup, 20, ["горячее"]),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new ("Оливье", "Картофель, морковь, огурцы, колбаса", "200/30", 120.0, Category.Salad, 10, [ "холодное"]),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new ("Компот", "Ягоды, вода", "250", 80.0, Category.Beverage, 5, ["веганское"])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]);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bool running = true;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while (running)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ShowMainMenu();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var input = Console.ReadLine();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(string.IsNullOrWhiteSpace(input) || !byte.TryParse(input, out byte choice))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Console.Clear();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continue;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running = Act(choice, running);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ViewAllOrders()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if (manager.Orders.Count ==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Console.WriteLine("Нет созданных заказов.");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Console.WriteLine("\nСписок всех заказов:");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Console.WriteLine($"{"ID",-4} | {"Стол",-4} | {"Оф.",-4} | {"Статус",-8} | {"Сумма",-8} | {"Время",-10}");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Console.WriteLine(new string('-', 50));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foreach (var order in manager.Orders)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string status = order.IsClosed ? "Закрыт" : "Открыт";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Console.WriteLine($"{order.OrderId,-4} | {order.TableId,-4} | {order.WaiterId,-4} | {status,-8} | {order.TotalCost,-8:F2} | {order.OrderTime:HH:mm:ss,-10}");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bool Act(int choice, bool running)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switch (choice)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1: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AddDish();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2: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EditDish();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3: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DeleteDish();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4: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ViewDish();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5: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AddOrder();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6: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EditOrder();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7: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CloseOrder();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8: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ViewOrder();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9: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PrintOrderCheck();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10: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manager.PrintMenu();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11: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ViewTotalRevenue();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12: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ViewWaiterStats();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13: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PrintDishStatistics();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14: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ViewAllOrders();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15: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ViewAllDishes();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0: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Console.WriteLine("Выход из программы...");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return false;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default: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Console.WriteLine("Неверный выбор. Попробуйте снова.");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return true;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if (running &amp;&amp; choice !=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Console.WriteLine("\nНажмите любую клавишу для продолжения...");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Console.ReadKey();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Console.Clear();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 true;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return true;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ViewAllDishes()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Console.WriteLine("\n=== Все блюда в меню ===");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manager.PrintMenu();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ShowMainMenu()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string menu = "Выберите действие (положительное целое число, либо ноль)\n\n"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"=== БЛЮДА ===\n"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"1. Добавить блюдо по ID\n"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"2. Редактировать блюдо по ID\n"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"3. Удалить блюдо по ID\n"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"4. Просмотреть блюдо по ID\n\n"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"=== ЗАКАЗЫ ===\n"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"5. Создать заказ\n"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"6. Изменить заказ по ID\n"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"7. Закрыть заказ по ID\n"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"8. Просмотреть заказ по ID\n"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"9. Распечатать чек заказа по ID\n\n"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"=== ОБЩЕЕ ===\n"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"10. Просмотреть меню\n"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"11. Общая выручка\n"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"12. Статистика официанта\n"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"13. Статистика по блюдам\n"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"14. Просмотреть все заказы\n"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"15. Просмотреть все блюда\n" +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</w:t>
            </w:r>
            <w:r>
              <w:rPr>
                <w:sz w:val="16"/>
                <w:szCs w:val="16"/>
              </w:rPr>
              <w:t>"0. Выход\n";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Console.WriteLine(menu);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int GetIntInput(string prompt = "Введите число: ")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result;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while (true)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Console.Write(prompt);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(int.TryParse(Console.ReadLine(), out result))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 result;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Console.WriteLine("Ошибка ввода. Попробуйте еще раз.");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double GetDoubleInput(string prompt = "Введите число: ")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double result;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while (true)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Console.Write(prompt);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(double.TryParse(Console.ReadLine(), out result))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 result;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Console.WriteLine("Ошибка ввода. Попробуйте еще раз.");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AddDish()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string name;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Console.Write("Введите название блюда (не может быть пустым):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name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(string.IsNullOrWhiteSpace(name))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Console.WriteLine("Название блюда не может быть пустым.");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 while (string.IsNullOrWhiteSpace(name));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string composition;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Console.Write("Введите состав блюда (не может быть пустым):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composition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(string.IsNullOrWhiteSpace(composition))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Console.WriteLine("Состав блюда не может быть пустым.");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 while (string.IsNullOrWhiteSpace(composition));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string weight;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Console.Write("Введите вес блюда (формат: 100/20/50):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weight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(!Dish.ValidateWeightFormat(weight))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Console.WriteLine("Неверный формат веса. Ожидается формат: 100/20/50 (числа, разделенные слэшами).");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 while (!Dish.ValidateWeightFormat(weight));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double price;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Console.Write("Введите цену блюда (положительное число):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price = GetDoubleInput();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(price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Console.WriteLine("Цена должна быть положительным числом.");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 while (price &lt;= 0);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Console.WriteLine("Выберите категорию:");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var categories = Enum.GetValues&lt;Category&gt;();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for (int i = 0; i &lt; categories.Length; i++)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Console.WriteLine($"{i}. {categories.GetValue(i)}");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catIndex;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Console.Write("Введите номер категории: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catIndex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(catIndex &lt; 0 || catIndex &gt;= categories.Length)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Console.WriteLine($"Номер должен быть от 0 до {categories.Length - 1}");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 while (catIndex &lt; 0 || catIndex &gt;= categories.Length);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Category category = (Category)categories.GetValue(catIndex);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cookingTime;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Console.Write("Введите время готовки (в минутах, положительное число):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cookingTime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(cookingTime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Console.WriteLine("Время готовки должно быть положительным числом.");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 while (cookingTime &lt;= 0);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Console.Write("Введите типы блюда через запятую (например, острое,веганское):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string typesInput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string[] types = typesInput.Split(',', StringSplitOptions.RemoveEmptyEntries)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</w:t>
            </w:r>
            <w:r>
              <w:rPr>
                <w:sz w:val="16"/>
                <w:szCs w:val="16"/>
              </w:rPr>
              <w:t>.Select(t =&gt; t.Trim())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</w:t>
            </w:r>
            <w:r>
              <w:rPr>
                <w:sz w:val="16"/>
                <w:szCs w:val="16"/>
              </w:rPr>
              <w:t>.ToArray();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// Проверка валидности ввода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if (manager.ValidateDishInput(name, composition, weight, price, category, cookingTime, types, out string message))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Dish dish = new Dish(name, composition, weight, price, category, cookingTime, types);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manager.AddDish(dish);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Console.WriteLine($"Блюдо добавлено успешно! Назначен ID: {dish.Id}");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else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Console.WriteLine($"Ошибка добавления блюда: {message}");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EditDish()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Console.Write("Введите ID блюда для редактирования: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ViewAllDishes();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var dish = manager.GetDishById(id);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if (dish == null)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Console.WriteLine("Блюдо с таким ID не найдено.");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dish.PrintDishInfo();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Console.WriteLine("Что вы хотите изменить?");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Console.WriteLine("1. Название");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Console.WriteLine("2. Состав");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Console.WriteLine("3. Вес");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Console.WriteLine("4. Цена");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Console.WriteLine("5. Категория");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Console.WriteLine("6. Время готовки");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Console.WriteLine("7. Типы");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Console.WriteLine("8. Всё сразу");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Console.Write("Выберите: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choice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try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switch (choice)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1: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string newName;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Console.Write("Введите новое название (не может быть пустым):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newName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if (string.IsNullOrWhiteSpace(newName))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</w:t>
            </w:r>
            <w:r>
              <w:rPr>
                <w:sz w:val="16"/>
                <w:szCs w:val="16"/>
              </w:rPr>
              <w:t>Console.WriteLine("Название блюда не может быть пустым.");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 while (string.IsNullOrWhiteSpace(newName));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dish.EditDish(changeName: true, newName: newName);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2: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string newComposition;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Console.Write("Введите новый состав (не может быть пустым):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newComposition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if (string.IsNullOrWhiteSpace(newComposition))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</w:t>
            </w:r>
            <w:r>
              <w:rPr>
                <w:sz w:val="16"/>
                <w:szCs w:val="16"/>
              </w:rPr>
              <w:t>Console.WriteLine("Состав блюда не может быть пустым.");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 while (string.IsNullOrWhiteSpace(newComposition));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dish.EditDish(changeComposition: true, newComposition: newComposition);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3: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string newWeight;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Console.Write("Введите новый вес (формат: 100/20/50):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newWeight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if (!Dish.ValidateWeightFormat(newWeight))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</w:t>
            </w:r>
            <w:r>
              <w:rPr>
                <w:sz w:val="16"/>
                <w:szCs w:val="16"/>
              </w:rPr>
              <w:t>Console.WriteLine("Неверный формат веса. Ожидается формат: 100/20/50 (числа, разделенные слэшами).");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 while (!Dish.ValidateWeightFormat(newWeight));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dish.EditDish(changeWeight: true, newWeight: newWeight);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4: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double newPrice;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Console.Write("Введите новую цену (положительное число):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newPrice = GetDoubleInput();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if (newPrice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</w:t>
            </w:r>
            <w:r>
              <w:rPr>
                <w:sz w:val="16"/>
                <w:szCs w:val="16"/>
              </w:rPr>
              <w:t>Console.WriteLine("Цена должна быть положительным числом.");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 while (newPrice &lt;= 0);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dish.EditDish(changePrice: true, newPrice: newPrice);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5: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Console.WriteLine("Выберите новую категорию:");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var categories = Enum.GetValues(typeof(Category));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for (int i = 0; i &lt; categories.Length; i++)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Console.WriteLine($"{i}. {categories.GetValue(i)}");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int catIndex;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Console.Write("Введите номер категории: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catIndex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if (catIndex &lt; 0 || catIndex &gt;= categories.Length)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</w:t>
            </w:r>
            <w:r>
              <w:rPr>
                <w:sz w:val="16"/>
                <w:szCs w:val="16"/>
              </w:rPr>
              <w:t>Console.WriteLine($"Номер должен быть от 0 до {categories.Length - 1}");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 while (catIndex &lt; 0 || catIndex &gt;= categories.Length);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Category newCategory = (Category)categories.GetValue(catIndex);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dish.EditDish(changeCategory: true, newCategory: newCategory);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6: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int newCookingTime;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Console.Write("Введите новое время готовки (положительное число):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newCookingTime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if (newCookingTime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</w:t>
            </w:r>
            <w:r>
              <w:rPr>
                <w:sz w:val="16"/>
                <w:szCs w:val="16"/>
              </w:rPr>
              <w:t>Console.WriteLine("Время готовки должно быть положительным числом.");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 while (newCookingTime &lt;= 0);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dish.EditDish(changeCookingTime: true, newCookingTime: newCookingTime);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7: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Console.Write("Введите новые типы через запятую: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string typesInput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string[] newTypes = typesInput.Split(',', StringSplitOptions.RemoveEmptyEntries)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</w:t>
            </w:r>
            <w:r>
              <w:rPr>
                <w:sz w:val="16"/>
                <w:szCs w:val="16"/>
              </w:rPr>
              <w:t>.Select(t =&gt; t.Trim())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</w:t>
            </w:r>
            <w:r>
              <w:rPr>
                <w:sz w:val="16"/>
                <w:szCs w:val="16"/>
              </w:rPr>
              <w:t>.ToArray();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dish.EditDish(changeType: true, newType: newTypes);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case 8: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// Редактирование всех полей с проверками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string allName;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Console.Write("Введите новое название (не может быть пустым):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allName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if (string.IsNullOrWhiteSpace(allName))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</w:t>
            </w:r>
            <w:r>
              <w:rPr>
                <w:sz w:val="16"/>
                <w:szCs w:val="16"/>
              </w:rPr>
              <w:t>Console.WriteLine("Название блюда не может быть пустым.");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 while (string.IsNullOrWhiteSpace(allName));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string allComposition;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Console.Write("Введите новый состав (не может быть пустым):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allComposition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if (string.IsNullOrWhiteSpace(allComposition))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</w:t>
            </w:r>
            <w:r>
              <w:rPr>
                <w:sz w:val="16"/>
                <w:szCs w:val="16"/>
              </w:rPr>
              <w:t>Console.WriteLine("Состав блюда не может быть пустым.");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 while (string.IsNullOrWhiteSpace(allComposition));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string allWeight;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Console.Write("Введите новый вес (формат: 100/20/50):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allWeight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if (!Dish.ValidateWeightFormat(allWeight))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</w:t>
            </w:r>
            <w:r>
              <w:rPr>
                <w:sz w:val="16"/>
                <w:szCs w:val="16"/>
              </w:rPr>
              <w:t>Console.WriteLine("Неверный формат веса. Ожидается формат: 100/20/50 (числа, разделенные слэшами).");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 while (!Dish.ValidateWeightFormat(allWeight));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double allPrice;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Console.Write("Введите новую цену (положительное число):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allPrice = GetDoubleInput();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if (allPrice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</w:t>
            </w:r>
            <w:r>
              <w:rPr>
                <w:sz w:val="16"/>
                <w:szCs w:val="16"/>
              </w:rPr>
              <w:t>Console.WriteLine("Цена должна быть положительным числом.");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 while (allPrice &lt;= 0);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Console.WriteLine("Выберите новую категорию:");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categories = Enum.GetValues(typeof(Category));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for (int i = 0; i &lt; categories.Length; i++)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Console.WriteLine($"{i}. {categories.GetValue(i)}");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int allCatIndex;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Console.Write("Введите номер категории: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allCatIndex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if (allCatIndex &lt; 0 || allCatIndex &gt;= categories.Length)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</w:t>
            </w:r>
            <w:r>
              <w:rPr>
                <w:sz w:val="16"/>
                <w:szCs w:val="16"/>
              </w:rPr>
              <w:t>Console.WriteLine($"Номер должен быть от 0 до {categories.Length - 1}");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 while (allCatIndex &lt; 0 || allCatIndex &gt;= categories.Length);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Category allCategory = (Category)categories.GetValue(allCatIndex);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int allCookingTime;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Console.Write("Введите новое время готовки (положительное число):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allCookingTime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if (allCookingTime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</w:t>
            </w:r>
            <w:r>
              <w:rPr>
                <w:sz w:val="16"/>
                <w:szCs w:val="16"/>
              </w:rPr>
              <w:t>Console.WriteLine("Время готовки должно быть положительным числом.");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} while (allCookingTime &lt;= 0);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Console.Write("Введите новые типы через запятую: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string allTypesInput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string[] allTypes = allTypesInput.Split(',', StringSplitOptions.RemoveEmptyEntries)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.Select(t =&gt; t.Trim())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.ToArray();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dish.EditDish(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changeName: true, newName: allName,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changeComposition: true, newComposition: allComposition,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changeWeight: true, newWeight: allWeight,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changePrice: true, newPrice: allPrice,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changeCategory: true, newCategory: allCategory,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changeCookingTime: true, newCookingTime: allCookingTime,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changeType: true, newType: allTypes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default: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Console.WriteLine("Неверный выбор.");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Console.WriteLine("Блюдо успешно отредактировано!");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catch (ArgumentException ex)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Console.WriteLine($"Ошибка при редактировании: {ex.Message}");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DeleteDish()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Console.Write("Введите ID блюда для удаления: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ViewAllDishes();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var dish = manager.GetDishById(id);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if (dish == null)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Console.WriteLine("Блюдо с таким ID не найдено.");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dish.PrintDishInfo();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Console.Write("Вы уверены, что хотите удалить это блюдо? (y/n):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var confirm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if (confirm.Equals("y", StringComparison.OrdinalIgnoreCase) || confirm.Equals("yes", StringComparison.OrdinalIgnoreCase))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(manager.DeleteDish(id))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Console.WriteLine("Блюдо удалено успешно!");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else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Console.WriteLine("Ошибка при удалении блюда.");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else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Console.WriteLine("Удаление отменено.");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ViewDish()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Console.Write("Введите ID блюда для просмотра: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var dish = manager.GetDishById(id);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if (dish == null)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Console.WriteLine("Блюдо с таким ID не найдено.");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dish.PrintDishInfo();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AddOrder()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tableId;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Console.Write("Введите ID стола (положительное число):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tableId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(tableId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Console.WriteLine("ID стола должно быть положительным числом.");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 while (tableId &lt;= 0);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waiterId;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Console.Write("Введите ID официанта (положительное число):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waiterId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(waiterId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Console.WriteLine("ID официанта должно быть положительным числом.");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 while (waiterId &lt;= 0);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Console.Write("Введите комментарий (или Enter для пропуска):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var comment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var order = manager.CreateOrder(tableId, waiterId, comment);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Console.WriteLine($"Заказ создан успешно! Назначен ID: {order.OrderId}");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Console.WriteLine("Добавьте блюда в заказ:");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Console.WriteLine("Доступные блюда:");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manager.PrintMenu();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bool addingDishes = true;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while (addingDishes)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Console.Write("Введите ID блюда для добавления (или 0 для завершения):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int dishId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if (dishId ==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addingDishes = false;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else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var dish = manager.GetDishById(dishId);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if (dish != null)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order.AddDish(dish);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Console.WriteLine($"Блюдо {dish.Name} добавлено в заказ.");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else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Console.WriteLine("Блюдо с таким ID не найдено.");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Console.WriteLine($"Заказ {order.OrderId} полностью сформирован!");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EditOrder()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Console.Write("Введите ID заказа для редактирования: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ViewAllOrders();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var order = manager.GetOrderById(id);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if (order == null)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Console.WriteLine("Заказ с таким ID не найден.");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order.PrintOrderInfo();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Console.WriteLine("Что вы хотите изменить?");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Console.WriteLine("1. ID стола");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Console.WriteLine("2. Комментарий");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Console.WriteLine("3. ID официанта");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Console.WriteLine("4. Всё сразу");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Console.Write("Выберите: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choice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switch (choice)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case 1: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Console.Write("Введите новый ID стола (положительное число):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int newTableId;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newTableId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if (newTableId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Console.WriteLine("ID стола должно быть положительным числом.");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} while (newTableId &lt;= 0);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order.ChangeOrder(changeTableId: true, newTableId: newTableId);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case 2: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Console.Write("Введите новый комментарий: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string newComment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order.ChangeOrder(changeComment: true, newComment: newComment);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case 3: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Console.Write("Введите новый ID официанта (положительное число):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int newWaiterId;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newWaiterId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if (newWaiterId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Console.WriteLine("ID официанта должно быть положительным числом.");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} while (newWaiterId &lt;= 0);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order.ChangeOrder(changeWaiterId: true, newWaiterId: newWaiterId);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case 4: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Console.Write("Введите новый ID стола (положительное число):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int allTableId;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allTableId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if (allTableId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Console.WriteLine("ID стола должно быть положительным числом.");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} while (allTableId &lt;= 0);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Console.Write("Введите новый комментарий: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string allComment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Console.Write("Введите новый ID официанта (положительное число):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int allWaiterId;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do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allWaiterId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if (allWaiterId &lt;= 0)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>Console.WriteLine("ID официанта должно быть положительным числом.");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} while (allWaiterId &lt;= 0);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order.ChangeOrder(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changeTableId: true, newTableId: allTableId,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changeComment: true, newComment: allComment,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changeWaiterId: true, newWaiterId: allWaiterId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break;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default: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Console.WriteLine("Неверный выбор.");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Console.WriteLine("Заказ успешно отредактирован!");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CloseOrder()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Console.Write("Введите ID заказа для закрытия: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ViewAllOrders();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var order = manager.GetOrderById(id);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if (order == null)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Console.WriteLine("Заказ с таким ID не найден.");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if (order.IsClosed)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Console.WriteLine("Заказ уже закрыт.");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order.PrintOrderInfo();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Console.Write("Вы уверены, что хотите закрыть этот заказ? (y/n):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var confirm = Console.ReadLine() ?? "";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if (confirm.Equals("y", StringComparison.OrdinalIgnoreCase) || confirm.Equals("yes", StringComparison.OrdinalIgnoreCase))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order.CloseOrder();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Console.WriteLine("Заказ закрыт успешно!");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else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Console.WriteLine("Закрытие заказа отменено.");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ViewOrder()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Console.Write("Введите ID заказа для просмотра: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ViewAllOrders();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var order = manager.GetOrderById(id);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if (order == null)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Console.WriteLine("Заказ с таким ID не найден.");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order.PrintOrderInfo();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PrintOrderCheck()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Console.Write("Введите ID заказа для печати чека: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ViewAllOrders();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var order = manager.GetOrderById(id);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if (order == null)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Console.WriteLine("Заказ с таким ID не найден.");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>return;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order.PrintCheck();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ViewTotalRevenue()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double revenue = manager.CalculateTotalRevenue();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Console.WriteLine($"Общая выручка: {revenue:F2} руб.");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ViewWaiterStats()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Console.Write("Введите ID официанта: 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waiterId = GetIntInput();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int count = manager.GetWaiterClosedOrdersCount(waiterId);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Console.WriteLine($"Количество закрытых заказов официанта {waiterId}: {count}");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static void PrintDishStatistics()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{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>manager.PrintDishStatistics();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>
              <w:rPr>
                <w:sz w:val="16"/>
                <w:szCs w:val="16"/>
              </w:rPr>
              <w:t>}</w:t>
            </w:r>
          </w:p>
          <w:p>
            <w:pPr>
              <w:pStyle w:val="TableParagraph"/>
              <w:ind w:start="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}</w:t>
            </w:r>
          </w:p>
        </w:tc>
      </w:tr>
      <w:tr>
        <w:trPr>
          <w:trHeight w:val="299" w:hRule="atLeast"/>
        </w:trPr>
        <w:tc>
          <w:tcPr>
            <w:tcW w:w="10060" w:type="dxa"/>
            <w:gridSpan w:val="2"/>
            <w:tcBorders>
              <w:top w:val="dashSmallGap" w:sz="8" w:space="0" w:color="000000"/>
              <w:start w:val="single" w:sz="4" w:space="0" w:color="000000"/>
              <w:bottom w:val="dashSmallGap" w:sz="8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9"/>
              <w:ind w:start="110" w:end="0"/>
              <w:rPr>
                <w:b/>
                <w:i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t>Ответ:</w:t>
            </w:r>
          </w:p>
        </w:tc>
      </w:tr>
      <w:tr>
        <w:trPr>
          <w:trHeight w:val="12284" w:hRule="atLeast"/>
        </w:trPr>
        <w:tc>
          <w:tcPr>
            <w:tcW w:w="1094" w:type="dxa"/>
            <w:tcBorders>
              <w:top w:val="dashSmallGap" w:sz="8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3A3A3" w:val="clear"/>
          </w:tcPr>
          <w:p>
            <w:pPr>
              <w:pStyle w:val="TableParagraph"/>
              <w:ind w:start="17" w:end="-72"/>
              <w:rPr>
                <w:sz w:val="20"/>
              </w:rPr>
            </w:pPr>
            <w:r>
              <w:rPr/>
              <mc:AlternateContent>
                <mc:Choice Requires="wpg">
                  <w:drawing>
                    <wp:inline distT="0" distB="0" distL="0" distR="0">
                      <wp:extent cx="683260" cy="711835"/>
                      <wp:effectExtent l="9525" t="0" r="2540" b="12065"/>
                      <wp:docPr id="16" name="Group 10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3280" cy="711720"/>
                                <a:chOff x="0" y="0"/>
                                <a:chExt cx="683280" cy="711720"/>
                              </a:xfrm>
                            </wpg:grpSpPr>
                            <wps:wsp>
                              <wps:cNvPr id="17" name="Graphic 11"/>
                              <wps:cNvSpPr/>
                              <wps:spPr>
                                <a:xfrm>
                                  <a:off x="0" y="0"/>
                                  <a:ext cx="683280" cy="711720"/>
                                </a:xfrm>
                                <a:custGeom>
                                  <a:avLst/>
                                  <a:gdLst>
                                    <a:gd name="textAreaLeft" fmla="*/ 0 w 387360"/>
                                    <a:gd name="textAreaRight" fmla="*/ 387720 w 387360"/>
                                    <a:gd name="textAreaTop" fmla="*/ 0 h 403560"/>
                                    <a:gd name="textAreaBottom" fmla="*/ 403920 h 403560"/>
                                  </a:gdLst>
                                  <a:ahLst/>
                                  <a:cxnLst/>
                                  <a:rect l="textAreaLeft" t="textAreaTop" r="textAreaRight" b="textAreaBottom"/>
                                  <a:pathLst>
                                    <a:path w="676910" h="706120">
                                      <a:moveTo>
                                        <a:pt x="0" y="0"/>
                                      </a:moveTo>
                                      <a:lnTo>
                                        <a:pt x="676910" y="691598"/>
                                      </a:lnTo>
                                    </a:path>
                                    <a:path w="676910" h="706120">
                                      <a:moveTo>
                                        <a:pt x="676910" y="14013"/>
                                      </a:moveTo>
                                      <a:lnTo>
                                        <a:pt x="0" y="705611"/>
                                      </a:lnTo>
                                    </a:path>
                                  </a:pathLst>
                                </a:custGeom>
                                <a:noFill/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alt="Group 10" style="position:absolute;margin-left:0pt;margin-top:-57.05pt;width:53.8pt;height:56.05pt" coordorigin="0,-1141" coordsize="1076,1121"/>
                  </w:pict>
                </mc:Fallback>
              </mc:AlternateContent>
            </w:r>
          </w:p>
        </w:tc>
        <w:tc>
          <w:tcPr>
            <w:tcW w:w="8966" w:type="dxa"/>
            <w:tcBorders>
              <w:top w:val="dashSmallGap" w:sz="8" w:space="0" w:color="000000"/>
              <w:start w:val="single" w:sz="4" w:space="0" w:color="000000"/>
              <w:bottom w:val="dashSmallGap" w:sz="8" w:space="0" w:color="000000"/>
              <w:end w:val="single" w:sz="4" w:space="0" w:color="000000"/>
            </w:tcBorders>
          </w:tcPr>
          <w:p>
            <w:pPr>
              <w:pStyle w:val="TableParagraph"/>
              <w:ind w:start="0" w:end="0"/>
              <w:rPr>
                <w:sz w:val="26"/>
              </w:rPr>
            </w:pPr>
            <w:r>
              <w:rPr>
                <w:sz w:val="26"/>
              </w:rPr>
              <w:drawing>
                <wp:anchor behindDoc="0" distT="0" distB="0" distL="0" distR="0" simplePos="0" locked="0" layoutInCell="0" allowOverlap="1" relativeHeight="57">
                  <wp:simplePos x="0" y="0"/>
                  <wp:positionH relativeFrom="column">
                    <wp:posOffset>839470</wp:posOffset>
                  </wp:positionH>
                  <wp:positionV relativeFrom="paragraph">
                    <wp:posOffset>123190</wp:posOffset>
                  </wp:positionV>
                  <wp:extent cx="3651885" cy="7508875"/>
                  <wp:effectExtent l="0" t="0" r="0" b="0"/>
                  <wp:wrapSquare wrapText="bothSides"/>
                  <wp:docPr id="18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1885" cy="75088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sectPr>
          <w:type w:val="continuous"/>
          <w:pgSz w:w="11906" w:h="16838"/>
          <w:pgMar w:left="992" w:right="566" w:gutter="0" w:header="0" w:top="780" w:footer="1129" w:bottom="1320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</w:r>
    </w:p>
    <w:sectPr>
      <w:footerReference w:type="default" r:id="rId15"/>
      <w:type w:val="nextPage"/>
      <w:pgSz w:w="11906" w:h="16838"/>
      <w:pgMar w:left="992" w:right="566" w:gutter="0" w:header="0" w:top="1920" w:footer="1129" w:bottom="13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page">
                <wp:posOffset>3971290</wp:posOffset>
              </wp:positionH>
              <wp:positionV relativeFrom="page">
                <wp:posOffset>9836150</wp:posOffset>
              </wp:positionV>
              <wp:extent cx="177800" cy="221615"/>
              <wp:effectExtent l="0" t="0" r="0" b="0"/>
              <wp:wrapNone/>
              <wp:docPr id="1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7840" cy="221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6" w:after="0"/>
                            <w:ind w:start="60" w:end="0"/>
                            <w:rPr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12.7pt;margin-top:774.5pt;width:13.95pt;height:17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6" w:after="0"/>
                      <w:ind w:start="60" w:end="0"/>
                      <w:rPr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page">
                <wp:posOffset>3971290</wp:posOffset>
              </wp:positionH>
              <wp:positionV relativeFrom="page">
                <wp:posOffset>9836150</wp:posOffset>
              </wp:positionV>
              <wp:extent cx="177800" cy="221615"/>
              <wp:effectExtent l="0" t="0" r="0" b="0"/>
              <wp:wrapNone/>
              <wp:docPr id="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7840" cy="221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6" w:after="0"/>
                            <w:ind w:start="60" w:end="0"/>
                            <w:rPr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12.7pt;margin-top:774.5pt;width:13.95pt;height:17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6" w:after="0"/>
                      <w:ind w:start="60" w:end="0"/>
                      <w:rPr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1">
              <wp:simplePos x="0" y="0"/>
              <wp:positionH relativeFrom="page">
                <wp:posOffset>3971290</wp:posOffset>
              </wp:positionH>
              <wp:positionV relativeFrom="page">
                <wp:posOffset>9836150</wp:posOffset>
              </wp:positionV>
              <wp:extent cx="177800" cy="221615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7840" cy="221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6" w:after="0"/>
                            <w:ind w:start="60" w:end="0"/>
                            <w:rPr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312.7pt;margin-top:774.5pt;width:13.95pt;height:17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6" w:after="0"/>
                      <w:ind w:start="60" w:end="0"/>
                      <w:rPr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page">
                <wp:posOffset>3971290</wp:posOffset>
              </wp:positionH>
              <wp:positionV relativeFrom="page">
                <wp:posOffset>9836150</wp:posOffset>
              </wp:positionV>
              <wp:extent cx="177800" cy="221615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7840" cy="221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6" w:after="0"/>
                            <w:ind w:start="60" w:end="0"/>
                            <w:rPr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312.7pt;margin-top:774.5pt;width:13.95pt;height:17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6" w:after="0"/>
                      <w:ind w:start="60" w:end="0"/>
                      <w:rPr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5">
              <wp:simplePos x="0" y="0"/>
              <wp:positionH relativeFrom="page">
                <wp:posOffset>3971290</wp:posOffset>
              </wp:positionH>
              <wp:positionV relativeFrom="page">
                <wp:posOffset>9836150</wp:posOffset>
              </wp:positionV>
              <wp:extent cx="177800" cy="221615"/>
              <wp:effectExtent l="0" t="0" r="0" b="0"/>
              <wp:wrapNone/>
              <wp:docPr id="7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7840" cy="221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6" w:after="0"/>
                            <w:ind w:start="60" w:end="0"/>
                            <w:rPr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4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312.7pt;margin-top:774.5pt;width:13.95pt;height:17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6" w:after="0"/>
                      <w:ind w:start="60" w:end="0"/>
                      <w:rPr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4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page">
                <wp:posOffset>3971290</wp:posOffset>
              </wp:positionH>
              <wp:positionV relativeFrom="page">
                <wp:posOffset>9836150</wp:posOffset>
              </wp:positionV>
              <wp:extent cx="177800" cy="221615"/>
              <wp:effectExtent l="0" t="0" r="0" b="0"/>
              <wp:wrapNone/>
              <wp:docPr id="10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7840" cy="221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6" w:after="0"/>
                            <w:ind w:start="60" w:end="0"/>
                            <w:rPr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5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312.7pt;margin-top:774.5pt;width:13.95pt;height:17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6" w:after="0"/>
                      <w:ind w:start="60" w:end="0"/>
                      <w:rPr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5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8">
              <wp:simplePos x="0" y="0"/>
              <wp:positionH relativeFrom="page">
                <wp:posOffset>3971290</wp:posOffset>
              </wp:positionH>
              <wp:positionV relativeFrom="page">
                <wp:posOffset>9836150</wp:posOffset>
              </wp:positionV>
              <wp:extent cx="177800" cy="221615"/>
              <wp:effectExtent l="0" t="0" r="0" b="0"/>
              <wp:wrapNone/>
              <wp:docPr id="13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7840" cy="221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6" w:after="0"/>
                            <w:ind w:start="60" w:end="0"/>
                            <w:rPr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312.7pt;margin-top:774.5pt;width:13.95pt;height:17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6" w:after="0"/>
                      <w:ind w:start="60" w:end="0"/>
                      <w:rPr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5">
              <wp:simplePos x="0" y="0"/>
              <wp:positionH relativeFrom="page">
                <wp:posOffset>3971290</wp:posOffset>
              </wp:positionH>
              <wp:positionV relativeFrom="page">
                <wp:posOffset>9836150</wp:posOffset>
              </wp:positionV>
              <wp:extent cx="177800" cy="221615"/>
              <wp:effectExtent l="0" t="0" r="0" b="0"/>
              <wp:wrapNone/>
              <wp:docPr id="1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7840" cy="221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6" w:after="0"/>
                            <w:ind w:start="60" w:end="0"/>
                            <w:rPr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24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312.7pt;margin-top:774.5pt;width:13.95pt;height:17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6" w:after="0"/>
                      <w:ind w:start="60" w:end="0"/>
                      <w:rPr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24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4" w:hanging="360"/>
      </w:pPr>
      <w:rPr>
        <w:rFonts w:ascii="Symbol" w:hAnsi="Symbol" w:cs="Symbol" w:hint="default"/>
        <w:sz w:val="28"/>
        <w:spacing w:val="0"/>
        <w:i w:val="false"/>
        <w:b w:val="false"/>
        <w:szCs w:val="28"/>
        <w:iCs w:val="false"/>
        <w:bCs w:val="false"/>
        <w:w w:val="99"/>
        <w:lang w:val="ru-RU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543" w:hanging="360"/>
      </w:pPr>
      <w:rPr>
        <w:rFonts w:ascii="Symbol" w:hAnsi="Symbol" w:cs="Symbol" w:hint="default"/>
        <w:lang w:val="ru-RU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367" w:hanging="360"/>
      </w:pPr>
      <w:rPr>
        <w:rFonts w:ascii="Symbol" w:hAnsi="Symbol" w:cs="Symbol" w:hint="default"/>
        <w:lang w:val="ru-RU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190" w:hanging="360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14" w:hanging="360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37" w:hanging="360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661" w:hanging="360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84" w:hanging="360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308" w:hanging="360"/>
      </w:pPr>
      <w:rPr>
        <w:rFonts w:ascii="Symbol" w:hAnsi="Symbol" w:cs="Symbol" w:hint="default"/>
        <w:lang w:val="ru-RU" w:eastAsia="en-US" w:bidi="ar-SA"/>
      </w:rPr>
    </w:lvl>
  </w:abstractNum>
  <w:abstractNum w:abstractNumId="2">
    <w:lvl w:ilvl="0">
      <w:numFmt w:val="bullet"/>
      <w:lvlText w:val=""/>
      <w:lvlJc w:val="start"/>
      <w:pPr>
        <w:tabs>
          <w:tab w:val="num" w:pos="0"/>
        </w:tabs>
        <w:ind w:start="2165" w:hanging="361"/>
      </w:pPr>
      <w:rPr>
        <w:rFonts w:ascii="Wingdings" w:hAnsi="Wingdings" w:cs="Wingdings" w:hint="default"/>
        <w:sz w:val="28"/>
        <w:spacing w:val="0"/>
        <w:i w:val="false"/>
        <w:b w:val="false"/>
        <w:szCs w:val="28"/>
        <w:iCs w:val="false"/>
        <w:bCs w:val="false"/>
        <w:w w:val="99"/>
        <w:lang w:val="ru-RU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2839" w:hanging="361"/>
      </w:pPr>
      <w:rPr>
        <w:rFonts w:ascii="Symbol" w:hAnsi="Symbol" w:cs="Symbol" w:hint="default"/>
        <w:lang w:val="ru-RU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3519" w:hanging="361"/>
      </w:pPr>
      <w:rPr>
        <w:rFonts w:ascii="Symbol" w:hAnsi="Symbol" w:cs="Symbol" w:hint="default"/>
        <w:lang w:val="ru-RU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4198" w:hanging="361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878" w:hanging="361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557" w:hanging="361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237" w:hanging="361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916" w:hanging="361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596" w:hanging="361"/>
      </w:pPr>
      <w:rPr>
        <w:rFonts w:ascii="Symbol" w:hAnsi="Symbol" w:cs="Symbol" w:hint="default"/>
        <w:lang w:val="ru-RU" w:eastAsia="en-US" w:bidi="ar-SA"/>
      </w:rPr>
    </w:lvl>
  </w:abstractNum>
  <w:abstractNum w:abstractNumId="3">
    <w:lvl w:ilvl="0">
      <w:numFmt w:val="bullet"/>
      <w:lvlText w:val=""/>
      <w:lvlJc w:val="start"/>
      <w:pPr>
        <w:tabs>
          <w:tab w:val="num" w:pos="0"/>
        </w:tabs>
        <w:ind w:start="2165" w:hanging="361"/>
      </w:pPr>
      <w:rPr>
        <w:rFonts w:ascii="Wingdings" w:hAnsi="Wingdings" w:cs="Wingdings" w:hint="default"/>
        <w:sz w:val="28"/>
        <w:spacing w:val="0"/>
        <w:i w:val="false"/>
        <w:b w:val="false"/>
        <w:szCs w:val="28"/>
        <w:iCs w:val="false"/>
        <w:bCs w:val="false"/>
        <w:w w:val="99"/>
        <w:lang w:val="ru-RU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2839" w:hanging="361"/>
      </w:pPr>
      <w:rPr>
        <w:rFonts w:ascii="Symbol" w:hAnsi="Symbol" w:cs="Symbol" w:hint="default"/>
        <w:lang w:val="ru-RU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3519" w:hanging="361"/>
      </w:pPr>
      <w:rPr>
        <w:rFonts w:ascii="Symbol" w:hAnsi="Symbol" w:cs="Symbol" w:hint="default"/>
        <w:lang w:val="ru-RU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4198" w:hanging="361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878" w:hanging="361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557" w:hanging="361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237" w:hanging="361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916" w:hanging="361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596" w:hanging="361"/>
      </w:pPr>
      <w:rPr>
        <w:rFonts w:ascii="Symbol" w:hAnsi="Symbol" w:cs="Symbol" w:hint="default"/>
        <w:lang w:val="ru-RU" w:eastAsia="en-US" w:bidi="ar-SA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start="0" w:end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119" w:after="0"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1"/>
    <w:qFormat/>
    <w:pPr/>
    <w:rPr>
      <w:lang w:val="ru-RU" w:eastAsia="en-US" w:bidi="ar-SA"/>
    </w:rPr>
  </w:style>
  <w:style w:type="paragraph" w:styleId="TableParagraph">
    <w:name w:val="Table Paragraph"/>
    <w:basedOn w:val="Normal"/>
    <w:uiPriority w:val="1"/>
    <w:qFormat/>
    <w:pPr>
      <w:ind w:start="2165"/>
    </w:pPr>
    <w:rPr>
      <w:rFonts w:ascii="Times New Roman" w:hAnsi="Times New Roman" w:eastAsia="Times New Roman" w:cs="Times New Roman"/>
      <w:lang w:val="ru-RU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oter" Target="footer10.xml"/><Relationship Id="rId12" Type="http://schemas.openxmlformats.org/officeDocument/2006/relationships/footer" Target="footer11.xml"/><Relationship Id="rId13" Type="http://schemas.openxmlformats.org/officeDocument/2006/relationships/footer" Target="footer12.xml"/><Relationship Id="rId14" Type="http://schemas.openxmlformats.org/officeDocument/2006/relationships/image" Target="media/image1.png"/><Relationship Id="rId15" Type="http://schemas.openxmlformats.org/officeDocument/2006/relationships/footer" Target="footer1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LibreOffice/25.8.3.2$Windows_X86_64 LibreOffice_project/8ca8d55c161d602844f5428fa4b58097424e324e</Application>
  <AppVersion>15.0000</AppVersion>
  <Pages>24</Pages>
  <Words>4005</Words>
  <Characters>29440</Characters>
  <CharactersWithSpaces>45359</CharactersWithSpaces>
  <Paragraphs>1139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2025-09-09T18:01:44Z</dcterms:created>
  <dc:creator>Шмелева Анна Геннадьевна</dc:creator>
  <dc:description/>
  <dc:language>ru-RU</dc:language>
  <cp:lastModifiedBy/>
  <dcterms:modified xsi:type="dcterms:W3CDTF">2025-11-28T16:39:55Z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2025-09-09T00:00:00Z</vt:filetime>
  </property>
  <property fmtid="{D5CDD505-2E9C-101B-9397-08002B2CF9AE}" pid="5" name="Producer">
    <vt:lpwstr>www.ilovepdf.com</vt:lpwstr>
  </property>
</Properties>
</file>