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Amalia Raduță</w:t>
      </w:r>
    </w:p>
    <w:p>
      <w:pPr>
        <w:pStyle w:val="Heading1"/>
      </w:pPr>
      <w:r>
        <w:t>Technical Skills</w:t>
      </w:r>
    </w:p>
    <w:p>
      <w:r>
        <w:t>- Java, Spring Boot</w:t>
        <w:br/>
        <w:t>- Python, Django</w:t>
        <w:br/>
        <w:t>- Node.js, REST APIs</w:t>
        <w:br/>
        <w:t>- SQL, PostgreSQL</w:t>
        <w:br/>
        <w:t>- Docker, Kubernetes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Oracle Certified Professional: Java SE 11 Developer</w:t>
        <w:br/>
        <w:t>- Certified Kubernetes Administrator</w:t>
        <w:br/>
        <w:t>- AWS Certified Developer – Associate</w:t>
      </w:r>
    </w:p>
    <w:p>
      <w:pPr>
        <w:pStyle w:val="Heading1"/>
      </w:pPr>
      <w:r>
        <w:t>Project Experience</w:t>
      </w:r>
    </w:p>
    <w:p>
      <w:r>
        <w:t xml:space="preserve">1. Online Learning Platform Development  </w:t>
        <w:br/>
        <w:t xml:space="preserve">   Spearheaded the development of an online learning platform using Java and Spring Boot, providing a robust backend for course management and user authentication. Integrated RESTful APIs to facilitate seamless communication between the frontend and backend, ensuring a smooth user experience. Utilized PostgreSQL for efficient data storage and retrieval, and deployed the application using Docker containers orchestrated by Kubernetes, enhancing scalability and reliability.  </w:t>
        <w:br/>
        <w:t xml:space="preserve">   Technologies and tools used: Java, Spring Boot, REST APIs, PostgreSQL, Docker, Kubernetes.</w:t>
        <w:br/>
        <w:br/>
        <w:t xml:space="preserve">2. Real-time Analytics Dashboard  </w:t>
        <w:br/>
        <w:t xml:space="preserve">   Led the creation of a real-time analytics dashboard using Python and Django, enabling users to visualize data trends and insights dynamically. Implemented REST APIs to fetch and update data in real-time, ensuring the dashboard reflects the latest information. Employed Docker for containerization and leveraged Kubernetes for managing the deployment, ensuring high availability and fault tolerance.  </w:t>
        <w:br/>
        <w:t xml:space="preserve">   Technologies and tools used: Python, Django, REST APIs, Docker, Kubernetes.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