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Adriana Munteanu</w:t>
      </w:r>
    </w:p>
    <w:p>
      <w:pPr>
        <w:pStyle w:val="Heading1"/>
      </w:pPr>
      <w:r>
        <w:t>Technical Skills</w:t>
      </w:r>
    </w:p>
    <w:p>
      <w:r>
        <w:t>- Figma, Adobe XD</w:t>
        <w:br/>
        <w:t>- Sketch, InVision</w:t>
        <w:br/>
        <w:t>- JavaScript, ReactJS</w:t>
        <w:br/>
        <w:t>- HTML, CSS, Bootstrap</w:t>
        <w:br/>
        <w:t>- TypeScript, AngularJS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of Bucharest</w:t>
        <w:br/>
        <w:t>- Program Duration: 4 years</w:t>
        <w:br/>
        <w:t>- Master Degree Name: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Adobe Certified Expert (ACE) in Adobe XD</w:t>
        <w:br/>
        <w:t>- JavaScript Developer Certification by W3Schools</w:t>
        <w:br/>
        <w:t>- Microsoft Certified: Azure Developer Associate</w:t>
      </w:r>
    </w:p>
    <w:p>
      <w:pPr>
        <w:pStyle w:val="Heading1"/>
      </w:pPr>
      <w:r>
        <w:t>Project Experience</w:t>
      </w:r>
    </w:p>
    <w:p>
      <w:r>
        <w:t>1. Interactive Web Application for Online Learning</w:t>
        <w:br/>
        <w:t xml:space="preserve">   Developed an interactive web application for online learning platforms using ReactJS and TypeScript. The project involved designing intuitive user interfaces with Figma and Adobe XD, ensuring a seamless user experience across devices. Implemented dynamic content rendering and state management with Redux, enhancing application performance and user engagement. Technologies and tools used: ReactJS, TypeScript, Figma, Adobe XD, Redux, HTML, CSS, Bootstrap.</w:t>
        <w:br/>
        <w:br/>
        <w:t>2. Real-Time Collaboration Tool</w:t>
        <w:br/>
        <w:t xml:space="preserve">   Led the front-end development of a real-time collaboration tool using AngularJS and JavaScript, aimed at improving team productivity. Designed and prototyped the user interface with Sketch and InVision, focusing on user-centric design principles. Integrated WebSocket for real-time data exchange, enabling instant updates and collaboration among users. Technologies and tools used: AngularJS, JavaScript, Sketch, InVision, HTML, CSS, Bootstrap.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