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Radu Andrei Munteanu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C2</w:t>
        <w:br/>
        <w:t>- Spanish: B1</w:t>
        <w:br/>
        <w:t>- French: A2</w:t>
      </w:r>
    </w:p>
    <w:p>
      <w:pPr>
        <w:pStyle w:val="Heading1"/>
      </w:pPr>
      <w:r>
        <w:t>Education</w:t>
      </w:r>
    </w:p>
    <w:p>
      <w:r>
        <w:t>- University Name: University Politehnica of Bucharest</w:t>
        <w:br/>
        <w:t>- Program Duration: 4 years</w:t>
      </w:r>
    </w:p>
    <w:p>
      <w:pPr>
        <w:pStyle w:val="Heading1"/>
      </w:pPr>
      <w:r>
        <w:t>Certifications</w:t>
      </w:r>
    </w:p>
    <w:p>
      <w:r>
        <w:t>- AWS Certified Cloud Practitioner</w:t>
        <w:br/>
        <w:t>- Microsoft Certified: Azure AI Fundamentals</w:t>
      </w:r>
    </w:p>
    <w:p>
      <w:pPr>
        <w:pStyle w:val="Heading1"/>
      </w:pPr>
      <w:r>
        <w:t>Project Experience</w:t>
      </w:r>
    </w:p>
    <w:p>
      <w:r>
        <w:t xml:space="preserve">1. Machine Learning Model for Customer Churn Prediction  </w:t>
        <w:br/>
        <w:t xml:space="preserve">   Developed a machine learning model using Python and TensorFlow to predict customer churn for a telecommunications company. The project involved data preprocessing, feature engineering, and model training using AWS SageMaker to leverage cloud-based resources efficiently. Implemented Docker containers to ensure consistent environments across development and production stages. The model achieved an accuracy of 85%, enabling the company to proactively engage with at-risk customers.  </w:t>
        <w:br/>
        <w:t xml:space="preserve">   Technologies and tools used: Python, TensorFlow, AWS SageMaker, Docker.</w:t>
        <w:br/>
        <w:br/>
        <w:t xml:space="preserve">2. Interactive Data Visualization Dashboard  </w:t>
        <w:br/>
        <w:t xml:space="preserve">   Created an interactive data visualization dashboard using ReactJS and PostgreSQL to help a retail company analyze sales data. The dashboard provided real-time insights into sales trends and customer behavior, allowing stakeholders to make informed decisions. Utilized SQL queries to extract and manipulate data, and integrated the frontend with the backend using RESTful APIs. The project improved data accessibility and decision-making efficiency by 30%.  </w:t>
        <w:br/>
        <w:t xml:space="preserve">   Technologies and tools used: JavaScript, ReactJS, SQL, PostgreSQL.</w:t>
        <w:br/>
        <w:br/>
        <w:t xml:space="preserve">3. UI/UX Design for a Mobile Health App  </w:t>
        <w:br/>
        <w:t xml:space="preserve">   Designed the user interface and experience for a mobile health application using Figma and Adobe XD. Conducted user research and usability testing to ensure the app met user needs and expectations. Collaborated closely with developers to translate design prototypes into functional app features, focusing on intuitive navigation and accessibility. The project resulted in a 40% increase in user engagement and positive feedback on app usability.  </w:t>
        <w:br/>
        <w:t xml:space="preserve">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