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Mircea Dobreanu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  <w:br/>
        <w:t>- French: A2</w:t>
      </w:r>
    </w:p>
    <w:p>
      <w:pPr>
        <w:pStyle w:val="Heading1"/>
      </w:pPr>
      <w:r>
        <w:t>Education</w:t>
      </w:r>
    </w:p>
    <w:p>
      <w:r>
        <w:t xml:space="preserve">**University Name:** University Politehnica of Bucharest  </w:t>
        <w:br/>
        <w:t xml:space="preserve">**Program Duration:** 4 years  </w:t>
        <w:br/>
        <w:br/>
        <w:t xml:space="preserve">**Master Degree Name:** University Politehnica of Bucharest  </w:t>
        <w:br/>
        <w:t>**Program Duration:**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Certified TensorFlow Developer</w:t>
      </w:r>
    </w:p>
    <w:p>
      <w:pPr>
        <w:pStyle w:val="Heading1"/>
      </w:pPr>
      <w:r>
        <w:t>Project Experience</w:t>
      </w:r>
    </w:p>
    <w:p>
      <w:r>
        <w:t>1. Predictive Analytics Platform</w:t>
        <w:br/>
        <w:t xml:space="preserve">   Developed a predictive analytics platform using Python and TensorFlow to analyze customer behavior and predict future trends. Implemented machine learning models to process large datasets and generate actionable insights, improving decision-making processes by 25%. Deployed the solution on AWS SageMaker, leveraging Docker for containerization to ensure scalability and efficient resource management. Technologies and tools used: Python, TensorFlow, AWS SageMaker, Docker.</w:t>
        <w:br/>
        <w:br/>
        <w:t>2. Interactive Dashboard for Business Intelligence</w:t>
        <w:br/>
        <w:t xml:space="preserve">   Created an interactive business intelligence dashboard using ReactJS and PostgreSQL to visualize key performance indicators for stakeholders. Designed a responsive user interface with ReactJS, ensuring seamless user experience across devices. Integrated SQL queries to dynamically fetch and display data, enabling real-time insights into business operations. Technologies and tools used: JavaScript, ReactJS, SQL, PostgreSQL.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