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Irina Cătălina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Cloud Practitioner</w:t>
        <w:br/>
        <w:t>- Microsoft Certified: Azure Fundamentals</w:t>
        <w:br/>
        <w:t>- Certified Kubernetes Administrator</w:t>
      </w:r>
    </w:p>
    <w:p>
      <w:pPr>
        <w:pStyle w:val="Heading1"/>
      </w:pPr>
      <w:r>
        <w:t>Project Experience</w:t>
      </w:r>
    </w:p>
    <w:p>
      <w:r>
        <w:t>1. Machine Learning Model Deployment</w:t>
        <w:br/>
        <w:t xml:space="preserve">   Developed and deployed a machine learning model using Python and TensorFlow on AWS SageMaker. The project involved preprocessing large datasets using SQL and PostgreSQL to ensure data quality and integrity. Utilized Docker for containerization to streamline the deployment process, ensuring the model could be easily scaled and maintained. This project enhanced the prediction accuracy of customer behavior by 20%.</w:t>
        <w:br/>
        <w:br/>
        <w:t>2. Interactive Web Application Development</w:t>
        <w:br/>
        <w:t xml:space="preserve">   Created an interactive web application using JavaScript and ReactJS, focusing on delivering a seamless user experience. Designed the frontend interface with Figma and Adobe XD, ensuring a visually appealing and intuitive layout. Integrated a PostgreSQL database to manage user data efficiently, and implemented real-time updates using WebSockets. This project resulted in a 25% increase in user engagement and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